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666748005"/>
        <w:docPartObj>
          <w:docPartGallery w:val="Cover Pages"/>
          <w:docPartUnique/>
        </w:docPartObj>
      </w:sdtPr>
      <w:sdtEndPr>
        <w:rPr>
          <w:rFonts w:eastAsiaTheme="majorEastAsia"/>
          <w:rtl w:val="0"/>
          <w:lang w:bidi="ar-SA"/>
        </w:rPr>
      </w:sdtEndPr>
      <w:sdtContent>
        <w:p w:rsidR="003A106A" w:rsidRDefault="003A106A"/>
        <w:p w:rsidR="003A106A" w:rsidRDefault="003A106A">
          <w:r>
            <w:rPr>
              <w:noProof/>
            </w:rPr>
            <w:pict>
              <v:rect id="_x0000_s1026" style="position:absolute;left:0;text-align:left;margin-left:0;margin-top:0;width:595.35pt;height:841.95pt;flip:x;z-index:-251658240;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6835A9" w:rsidRDefault="006835A9">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tl/>
                          <w:lang w:val="ar-SA"/>
                        </w:rPr>
                        <w:t xml:space="preserve">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w:t>
                      </w:r>
                      <w:proofErr w:type="spellStart"/>
                      <w:r>
                        <w:rPr>
                          <w:rFonts w:asciiTheme="majorHAnsi" w:eastAsiaTheme="majorEastAsia" w:hAnsiTheme="majorHAnsi" w:cstheme="majorBidi"/>
                          <w:color w:val="E6EED5" w:themeColor="accent3" w:themeTint="3F"/>
                          <w:sz w:val="72"/>
                          <w:szCs w:val="72"/>
                          <w:rtl/>
                          <w:lang w:val="ar-SA"/>
                        </w:rPr>
                        <w:t>ي</w:t>
                      </w:r>
                      <w:r>
                        <w:rPr>
                          <w:rFonts w:asciiTheme="majorHAnsi" w:eastAsiaTheme="majorEastAsia" w:hAnsiTheme="majorHAnsi" w:cstheme="majorBidi"/>
                          <w:color w:val="E6EED5" w:themeColor="accent3" w:themeTint="3F"/>
                          <w:sz w:val="72"/>
                          <w:szCs w:val="72"/>
                          <w:u w:val="single"/>
                          <w:rtl/>
                          <w:lang w:val="ar-SA"/>
                        </w:rPr>
                        <w:t>أ</w:t>
                      </w:r>
                      <w:proofErr w:type="spellEnd"/>
                      <w:r>
                        <w:rPr>
                          <w:rFonts w:asciiTheme="majorHAnsi" w:eastAsiaTheme="majorEastAsia" w:hAnsiTheme="majorHAnsi" w:cstheme="majorBidi"/>
                          <w:color w:val="E6EED5" w:themeColor="accent3" w:themeTint="3F"/>
                          <w:sz w:val="72"/>
                          <w:szCs w:val="72"/>
                          <w:u w:val="single"/>
                          <w:rtl/>
                          <w:lang w:val="ar-SA"/>
                        </w:rPr>
                        <w:t xml:space="preserve"> ب ت ث ج ح خ د ذ ر ز س ش ص ض ط ظ ع غ ف ق ك ل م ن هـ و </w:t>
                      </w:r>
                      <w:proofErr w:type="spellStart"/>
                      <w:r>
                        <w:rPr>
                          <w:rFonts w:asciiTheme="majorHAnsi" w:eastAsiaTheme="majorEastAsia" w:hAnsiTheme="majorHAnsi" w:cstheme="majorBidi"/>
                          <w:color w:val="E6EED5" w:themeColor="accent3" w:themeTint="3F"/>
                          <w:sz w:val="72"/>
                          <w:szCs w:val="72"/>
                          <w:u w:val="single"/>
                          <w:rtl/>
                          <w:lang w:val="ar-SA"/>
                        </w:rPr>
                        <w:t>ي</w:t>
                      </w:r>
                      <w:r>
                        <w:rPr>
                          <w:rFonts w:asciiTheme="majorHAnsi" w:eastAsiaTheme="majorEastAsia" w:hAnsiTheme="majorHAnsi" w:cstheme="majorBidi"/>
                          <w:color w:val="E6EED5" w:themeColor="accent3" w:themeTint="3F"/>
                          <w:sz w:val="72"/>
                          <w:szCs w:val="72"/>
                          <w:rtl/>
                          <w:lang w:val="ar-SA"/>
                        </w:rPr>
                        <w:t>أ</w:t>
                      </w:r>
                      <w:proofErr w:type="spellEnd"/>
                      <w:r>
                        <w:rPr>
                          <w:rFonts w:asciiTheme="majorHAnsi" w:eastAsiaTheme="majorEastAsia" w:hAnsiTheme="majorHAnsi" w:cstheme="majorBidi"/>
                          <w:color w:val="E6EED5" w:themeColor="accent3" w:themeTint="3F"/>
                          <w:sz w:val="72"/>
                          <w:szCs w:val="72"/>
                          <w:rtl/>
                          <w:lang w:val="ar-SA"/>
                        </w:rPr>
                        <w:t xml:space="preserve"> ب ت ث ج ح خ د ذ ر ز س ش ص ض ط ظ ع غ ف ق ك</w:t>
                      </w:r>
                    </w:p>
                  </w:txbxContent>
                </v:textbox>
                <w10:wrap anchorx="page" anchory="page"/>
              </v:rect>
            </w:pict>
          </w:r>
        </w:p>
        <w:p w:rsidR="003A106A" w:rsidRDefault="003A106A"/>
        <w:tbl>
          <w:tblPr>
            <w:bidiVisual/>
            <w:tblW w:w="3784"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449"/>
          </w:tblGrid>
          <w:tr w:rsidR="003A106A" w:rsidTr="003A106A">
            <w:trPr>
              <w:trHeight w:val="5554"/>
              <w:jc w:val="center"/>
            </w:trPr>
            <w:tc>
              <w:tcPr>
                <w:tcW w:w="5000" w:type="pct"/>
                <w:shd w:val="clear" w:color="auto" w:fill="FFFFFF" w:themeFill="background1"/>
                <w:vAlign w:val="center"/>
              </w:tcPr>
              <w:sdt>
                <w:sdtPr>
                  <w:rPr>
                    <w:rFonts w:asciiTheme="majorHAnsi" w:eastAsiaTheme="majorEastAsia" w:hAnsiTheme="majorHAnsi" w:cstheme="majorBidi"/>
                    <w:b/>
                    <w:bCs/>
                    <w:sz w:val="44"/>
                    <w:szCs w:val="44"/>
                    <w:rtl/>
                  </w:rPr>
                  <w:alias w:val="العنوان"/>
                  <w:id w:val="13783212"/>
                  <w:placeholder>
                    <w:docPart w:val="117CBFA7BC9B4BDBB665F4D3B548219F"/>
                  </w:placeholder>
                  <w:dataBinding w:prefixMappings="xmlns:ns0='http://schemas.openxmlformats.org/package/2006/metadata/core-properties' xmlns:ns1='http://purl.org/dc/elements/1.1/'" w:xpath="/ns0:coreProperties[1]/ns1:title[1]" w:storeItemID="{6C3C8BC8-F283-45AE-878A-BAB7291924A1}"/>
                  <w:text/>
                </w:sdtPr>
                <w:sdtContent>
                  <w:p w:rsidR="003A106A" w:rsidRPr="003A106A" w:rsidRDefault="003A106A" w:rsidP="003A106A">
                    <w:pPr>
                      <w:pStyle w:val="a3"/>
                      <w:jc w:val="center"/>
                      <w:rPr>
                        <w:rFonts w:asciiTheme="majorHAnsi" w:eastAsiaTheme="majorEastAsia" w:hAnsiTheme="majorHAnsi" w:cstheme="majorBidi"/>
                        <w:b/>
                        <w:bCs/>
                        <w:sz w:val="44"/>
                        <w:szCs w:val="44"/>
                      </w:rPr>
                    </w:pPr>
                    <w:r w:rsidRPr="003A106A">
                      <w:rPr>
                        <w:rFonts w:asciiTheme="majorHAnsi" w:eastAsiaTheme="majorEastAsia" w:hAnsiTheme="majorHAnsi" w:cstheme="majorBidi" w:hint="cs"/>
                        <w:b/>
                        <w:bCs/>
                        <w:sz w:val="44"/>
                        <w:szCs w:val="44"/>
                        <w:rtl/>
                      </w:rPr>
                      <w:t>المحاسبة الحكومية</w:t>
                    </w:r>
                  </w:p>
                </w:sdtContent>
              </w:sdt>
              <w:p w:rsidR="003A106A" w:rsidRPr="003A106A" w:rsidRDefault="003A106A">
                <w:pPr>
                  <w:pStyle w:val="a3"/>
                  <w:jc w:val="center"/>
                  <w:rPr>
                    <w:b/>
                    <w:bCs/>
                    <w:sz w:val="44"/>
                    <w:szCs w:val="44"/>
                  </w:rPr>
                </w:pPr>
              </w:p>
              <w:sdt>
                <w:sdtPr>
                  <w:rPr>
                    <w:rFonts w:asciiTheme="majorHAnsi" w:eastAsiaTheme="majorEastAsia" w:hAnsiTheme="majorHAnsi" w:cstheme="majorBidi"/>
                    <w:b/>
                    <w:bCs/>
                    <w:sz w:val="44"/>
                    <w:szCs w:val="44"/>
                    <w:rtl/>
                  </w:rPr>
                  <w:alias w:val="العنوان الفرعي"/>
                  <w:id w:val="13783219"/>
                  <w:placeholder>
                    <w:docPart w:val="A414ADA8635046A5B42B154D522891BC"/>
                  </w:placeholder>
                  <w:dataBinding w:prefixMappings="xmlns:ns0='http://schemas.openxmlformats.org/package/2006/metadata/core-properties' xmlns:ns1='http://purl.org/dc/elements/1.1/'" w:xpath="/ns0:coreProperties[1]/ns1:subject[1]" w:storeItemID="{6C3C8BC8-F283-45AE-878A-BAB7291924A1}"/>
                  <w:text/>
                </w:sdtPr>
                <w:sdtContent>
                  <w:p w:rsidR="003A106A" w:rsidRPr="003A106A" w:rsidRDefault="003A106A" w:rsidP="003A106A">
                    <w:pPr>
                      <w:pStyle w:val="a3"/>
                      <w:jc w:val="center"/>
                      <w:rPr>
                        <w:rFonts w:asciiTheme="majorHAnsi" w:eastAsiaTheme="majorEastAsia" w:hAnsiTheme="majorHAnsi" w:cstheme="majorBidi"/>
                        <w:b/>
                        <w:bCs/>
                        <w:sz w:val="44"/>
                        <w:szCs w:val="44"/>
                      </w:rPr>
                    </w:pPr>
                    <w:r w:rsidRPr="003A106A">
                      <w:rPr>
                        <w:rFonts w:asciiTheme="majorHAnsi" w:eastAsiaTheme="majorEastAsia" w:hAnsiTheme="majorHAnsi" w:cstheme="majorBidi" w:hint="cs"/>
                        <w:b/>
                        <w:bCs/>
                        <w:sz w:val="44"/>
                        <w:szCs w:val="44"/>
                        <w:rtl/>
                      </w:rPr>
                      <w:t>الفصل التاسع</w:t>
                    </w:r>
                  </w:p>
                </w:sdtContent>
              </w:sdt>
              <w:p w:rsidR="003A106A" w:rsidRPr="003A106A" w:rsidRDefault="003A106A">
                <w:pPr>
                  <w:pStyle w:val="a3"/>
                  <w:jc w:val="center"/>
                  <w:rPr>
                    <w:b/>
                    <w:bCs/>
                    <w:sz w:val="44"/>
                    <w:szCs w:val="44"/>
                  </w:rPr>
                </w:pPr>
              </w:p>
              <w:p w:rsidR="003A106A" w:rsidRPr="003A106A" w:rsidRDefault="003A106A" w:rsidP="003A106A">
                <w:pPr>
                  <w:pStyle w:val="a3"/>
                  <w:jc w:val="center"/>
                  <w:rPr>
                    <w:b/>
                    <w:bCs/>
                    <w:sz w:val="44"/>
                    <w:szCs w:val="44"/>
                  </w:rPr>
                </w:pPr>
                <w:r w:rsidRPr="003A106A">
                  <w:rPr>
                    <w:b/>
                    <w:bCs/>
                    <w:sz w:val="44"/>
                    <w:szCs w:val="44"/>
                    <w:rtl/>
                  </w:rPr>
                  <w:t>إقفال الحسابات وإعداد الحساب الختامي</w:t>
                </w:r>
              </w:p>
              <w:p w:rsidR="003A106A" w:rsidRPr="003A106A" w:rsidRDefault="003A106A">
                <w:pPr>
                  <w:pStyle w:val="a3"/>
                  <w:jc w:val="center"/>
                  <w:rPr>
                    <w:b/>
                    <w:bCs/>
                    <w:sz w:val="44"/>
                    <w:szCs w:val="44"/>
                  </w:rPr>
                </w:pPr>
              </w:p>
              <w:p w:rsidR="003A106A" w:rsidRDefault="003A106A" w:rsidP="003A106A">
                <w:pPr>
                  <w:pStyle w:val="a3"/>
                  <w:jc w:val="center"/>
                </w:pPr>
              </w:p>
              <w:p w:rsidR="003A106A" w:rsidRDefault="003A106A">
                <w:pPr>
                  <w:pStyle w:val="a3"/>
                  <w:jc w:val="center"/>
                </w:pPr>
              </w:p>
            </w:tc>
          </w:tr>
        </w:tbl>
        <w:p w:rsidR="003A106A" w:rsidRDefault="003A106A"/>
        <w:p w:rsidR="00132405" w:rsidRDefault="003A106A" w:rsidP="00132405">
          <w:pPr>
            <w:bidi w:val="0"/>
            <w:spacing w:after="200" w:line="276" w:lineRule="auto"/>
            <w:rPr>
              <w:rFonts w:asciiTheme="majorHAnsi" w:eastAsiaTheme="majorEastAsia" w:hAnsiTheme="majorHAnsi" w:cstheme="majorBidi"/>
              <w:sz w:val="22"/>
              <w:szCs w:val="22"/>
              <w:lang w:bidi="ar-SA"/>
            </w:rPr>
          </w:pPr>
          <w:r>
            <w:rPr>
              <w:rFonts w:asciiTheme="majorHAnsi" w:eastAsiaTheme="majorEastAsia" w:hAnsiTheme="majorHAnsi" w:cstheme="majorBidi"/>
              <w:sz w:val="22"/>
              <w:szCs w:val="22"/>
              <w:rtl/>
              <w:lang w:bidi="ar-SA"/>
            </w:rPr>
            <w:br w:type="page"/>
          </w:r>
        </w:p>
        <w:p w:rsidR="00132405" w:rsidRPr="00132405" w:rsidRDefault="00132405" w:rsidP="00132405">
          <w:pPr>
            <w:jc w:val="both"/>
            <w:rPr>
              <w:rFonts w:hint="cs"/>
              <w:b/>
              <w:bCs/>
              <w:color w:val="C00000"/>
              <w:sz w:val="28"/>
              <w:szCs w:val="28"/>
              <w:rtl/>
            </w:rPr>
          </w:pPr>
          <w:r w:rsidRPr="00132405">
            <w:rPr>
              <w:rFonts w:hint="cs"/>
              <w:b/>
              <w:bCs/>
              <w:color w:val="C00000"/>
              <w:sz w:val="28"/>
              <w:szCs w:val="28"/>
              <w:rtl/>
            </w:rPr>
            <w:lastRenderedPageBreak/>
            <w:t>محتويات الفصل :</w:t>
          </w:r>
        </w:p>
        <w:p w:rsidR="00132405" w:rsidRPr="00132405" w:rsidRDefault="00132405" w:rsidP="00132405">
          <w:pPr>
            <w:jc w:val="both"/>
            <w:rPr>
              <w:rFonts w:hint="cs"/>
              <w:sz w:val="28"/>
              <w:szCs w:val="28"/>
            </w:rPr>
          </w:pPr>
          <w:r w:rsidRPr="00132405">
            <w:rPr>
              <w:rFonts w:hint="cs"/>
              <w:sz w:val="28"/>
              <w:szCs w:val="28"/>
              <w:rtl/>
            </w:rPr>
            <w:t>أولا :إقفال الحسابات  .</w:t>
          </w:r>
        </w:p>
        <w:p w:rsidR="00132405" w:rsidRPr="00132405" w:rsidRDefault="00132405" w:rsidP="00132405">
          <w:pPr>
            <w:jc w:val="both"/>
            <w:rPr>
              <w:rFonts w:hint="cs"/>
              <w:sz w:val="28"/>
              <w:szCs w:val="28"/>
            </w:rPr>
          </w:pPr>
          <w:r w:rsidRPr="00132405">
            <w:rPr>
              <w:rFonts w:hint="cs"/>
              <w:sz w:val="28"/>
              <w:szCs w:val="28"/>
              <w:rtl/>
            </w:rPr>
            <w:t>ثانيا :تصحيح الأخطاء المحاسبية .</w:t>
          </w:r>
        </w:p>
        <w:p w:rsidR="00132405" w:rsidRPr="00132405" w:rsidRDefault="00132405" w:rsidP="00132405">
          <w:pPr>
            <w:jc w:val="both"/>
            <w:rPr>
              <w:rFonts w:hint="cs"/>
              <w:sz w:val="28"/>
              <w:szCs w:val="28"/>
              <w:rtl/>
              <w:lang w:bidi="ar-SA"/>
            </w:rPr>
          </w:pPr>
          <w:r w:rsidRPr="00132405">
            <w:rPr>
              <w:rFonts w:hint="cs"/>
              <w:sz w:val="28"/>
              <w:szCs w:val="28"/>
              <w:rtl/>
            </w:rPr>
            <w:t>ثالثا :التقارير المالية .</w:t>
          </w:r>
        </w:p>
        <w:p w:rsidR="00132405" w:rsidRPr="00132405" w:rsidRDefault="00132405" w:rsidP="00132405">
          <w:pPr>
            <w:jc w:val="both"/>
            <w:rPr>
              <w:rFonts w:hint="cs"/>
              <w:sz w:val="28"/>
              <w:szCs w:val="28"/>
            </w:rPr>
          </w:pPr>
          <w:r w:rsidRPr="00132405">
            <w:rPr>
              <w:rFonts w:hint="cs"/>
              <w:sz w:val="28"/>
              <w:szCs w:val="28"/>
              <w:rtl/>
            </w:rPr>
            <w:t xml:space="preserve"> رابعا :الحساب الختامي للجهات الحكومية .</w:t>
          </w:r>
        </w:p>
        <w:p w:rsidR="00132405" w:rsidRPr="00132405" w:rsidRDefault="00132405" w:rsidP="00132405">
          <w:pPr>
            <w:jc w:val="both"/>
            <w:rPr>
              <w:rFonts w:hint="cs"/>
              <w:sz w:val="28"/>
              <w:szCs w:val="28"/>
              <w:rtl/>
            </w:rPr>
          </w:pPr>
          <w:r w:rsidRPr="00132405">
            <w:rPr>
              <w:rFonts w:hint="cs"/>
              <w:sz w:val="28"/>
              <w:szCs w:val="28"/>
              <w:rtl/>
            </w:rPr>
            <w:t>خامسا :الحساب الختامي للمؤسسات العامة .</w:t>
          </w:r>
        </w:p>
        <w:p w:rsidR="00132405" w:rsidRPr="00132405" w:rsidRDefault="00132405" w:rsidP="00132405">
          <w:pPr>
            <w:jc w:val="both"/>
            <w:rPr>
              <w:rFonts w:hint="cs"/>
              <w:sz w:val="28"/>
              <w:szCs w:val="28"/>
              <w:rtl/>
            </w:rPr>
          </w:pPr>
          <w:r w:rsidRPr="00132405">
            <w:rPr>
              <w:rFonts w:hint="cs"/>
              <w:sz w:val="28"/>
              <w:szCs w:val="28"/>
              <w:rtl/>
            </w:rPr>
            <w:t>سادسا : الحساب الختامي للدولة.</w:t>
          </w:r>
        </w:p>
        <w:p w:rsidR="00132405" w:rsidRPr="00132405" w:rsidRDefault="00132405" w:rsidP="00132405">
          <w:pPr>
            <w:jc w:val="both"/>
            <w:rPr>
              <w:rFonts w:hint="cs"/>
              <w:sz w:val="32"/>
              <w:szCs w:val="32"/>
              <w:lang w:bidi="ar-SA"/>
            </w:rPr>
          </w:pPr>
        </w:p>
        <w:p w:rsidR="00132405" w:rsidRPr="00132405" w:rsidRDefault="00132405" w:rsidP="00132405">
          <w:pPr>
            <w:rPr>
              <w:b/>
              <w:bCs/>
              <w:color w:val="C00000"/>
              <w:sz w:val="28"/>
              <w:szCs w:val="28"/>
              <w:rtl/>
            </w:rPr>
          </w:pPr>
          <w:r w:rsidRPr="00132405">
            <w:rPr>
              <w:b/>
              <w:bCs/>
              <w:color w:val="C00000"/>
              <w:sz w:val="28"/>
              <w:szCs w:val="28"/>
              <w:rtl/>
            </w:rPr>
            <w:t>مخرجات النظام المحاسبي الحكومي :</w:t>
          </w:r>
        </w:p>
        <w:p w:rsidR="00132405" w:rsidRPr="00132405" w:rsidRDefault="00132405" w:rsidP="00132405">
          <w:pPr>
            <w:pStyle w:val="a5"/>
            <w:numPr>
              <w:ilvl w:val="0"/>
              <w:numId w:val="3"/>
            </w:numPr>
            <w:rPr>
              <w:sz w:val="28"/>
              <w:szCs w:val="28"/>
            </w:rPr>
          </w:pPr>
          <w:r w:rsidRPr="00132405">
            <w:rPr>
              <w:sz w:val="28"/>
              <w:szCs w:val="28"/>
              <w:rtl/>
            </w:rPr>
            <w:t>التقارير المالية الشهرية.</w:t>
          </w:r>
        </w:p>
        <w:p w:rsidR="00132405" w:rsidRPr="00132405" w:rsidRDefault="00132405" w:rsidP="00132405">
          <w:pPr>
            <w:pStyle w:val="a5"/>
            <w:numPr>
              <w:ilvl w:val="0"/>
              <w:numId w:val="3"/>
            </w:numPr>
            <w:rPr>
              <w:sz w:val="28"/>
              <w:szCs w:val="28"/>
            </w:rPr>
          </w:pPr>
          <w:r w:rsidRPr="00132405">
            <w:rPr>
              <w:sz w:val="28"/>
              <w:szCs w:val="28"/>
              <w:rtl/>
            </w:rPr>
            <w:t xml:space="preserve">الحسابات الختامية. </w:t>
          </w:r>
        </w:p>
        <w:p w:rsidR="00132405" w:rsidRDefault="00132405" w:rsidP="00132405">
          <w:pPr>
            <w:pStyle w:val="a5"/>
            <w:numPr>
              <w:ilvl w:val="0"/>
              <w:numId w:val="3"/>
            </w:numPr>
            <w:rPr>
              <w:rFonts w:hint="cs"/>
              <w:sz w:val="28"/>
              <w:szCs w:val="28"/>
            </w:rPr>
          </w:pPr>
          <w:r w:rsidRPr="00132405">
            <w:rPr>
              <w:sz w:val="28"/>
              <w:szCs w:val="28"/>
              <w:rtl/>
            </w:rPr>
            <w:t xml:space="preserve">أرصدة الحسابات في نهاية السنة. </w:t>
          </w:r>
        </w:p>
        <w:p w:rsidR="00F368FC" w:rsidRDefault="00F368FC" w:rsidP="00F368FC">
          <w:pPr>
            <w:pStyle w:val="a5"/>
            <w:rPr>
              <w:rFonts w:hint="cs"/>
              <w:sz w:val="28"/>
              <w:szCs w:val="28"/>
              <w:rtl/>
            </w:rPr>
          </w:pPr>
        </w:p>
        <w:p w:rsidR="00F368FC" w:rsidRPr="00F368FC" w:rsidRDefault="00F368FC" w:rsidP="00F368FC">
          <w:pPr>
            <w:rPr>
              <w:rFonts w:hint="cs"/>
              <w:b/>
              <w:bCs/>
              <w:color w:val="C00000"/>
              <w:sz w:val="28"/>
              <w:szCs w:val="28"/>
              <w:rtl/>
            </w:rPr>
          </w:pPr>
          <w:r w:rsidRPr="00F368FC">
            <w:rPr>
              <w:rFonts w:hint="cs"/>
              <w:b/>
              <w:bCs/>
              <w:color w:val="C00000"/>
              <w:sz w:val="28"/>
              <w:szCs w:val="28"/>
              <w:rtl/>
            </w:rPr>
            <w:t xml:space="preserve">أولا : إقفال الحسابات </w:t>
          </w:r>
        </w:p>
        <w:p w:rsidR="00F368FC" w:rsidRPr="00F368FC" w:rsidRDefault="00F368FC" w:rsidP="00F368FC">
          <w:pPr>
            <w:numPr>
              <w:ilvl w:val="1"/>
              <w:numId w:val="2"/>
            </w:numPr>
            <w:tabs>
              <w:tab w:val="num" w:pos="1440"/>
            </w:tabs>
            <w:ind w:right="-180"/>
            <w:rPr>
              <w:rFonts w:hint="cs"/>
              <w:sz w:val="28"/>
              <w:szCs w:val="28"/>
              <w:u w:val="single"/>
              <w:rtl/>
            </w:rPr>
          </w:pPr>
          <w:r w:rsidRPr="00405ED5">
            <w:rPr>
              <w:sz w:val="28"/>
              <w:szCs w:val="28"/>
              <w:rtl/>
            </w:rPr>
            <w:t xml:space="preserve">يبدأ النظام المحاسبي الحكومي بأرصدة الحسابات المدورة </w:t>
          </w:r>
          <w:r>
            <w:rPr>
              <w:sz w:val="28"/>
              <w:szCs w:val="28"/>
              <w:rtl/>
            </w:rPr>
            <w:t>من السنة ا</w:t>
          </w:r>
          <w:r>
            <w:rPr>
              <w:rFonts w:hint="cs"/>
              <w:sz w:val="28"/>
              <w:szCs w:val="28"/>
              <w:rtl/>
            </w:rPr>
            <w:t xml:space="preserve">لماضية وهي تتضمن </w:t>
          </w:r>
          <w:r w:rsidRPr="00F368FC">
            <w:rPr>
              <w:sz w:val="28"/>
              <w:szCs w:val="28"/>
            </w:rPr>
            <w:t>:</w:t>
          </w:r>
          <w:r w:rsidRPr="00F368FC">
            <w:rPr>
              <w:sz w:val="28"/>
              <w:szCs w:val="28"/>
              <w:rtl/>
            </w:rPr>
            <w:t xml:space="preserve">  </w:t>
          </w:r>
        </w:p>
        <w:p w:rsidR="00F368FC" w:rsidRPr="00F368FC" w:rsidRDefault="00F368FC" w:rsidP="00F368FC">
          <w:pPr>
            <w:pStyle w:val="a5"/>
            <w:numPr>
              <w:ilvl w:val="0"/>
              <w:numId w:val="8"/>
            </w:numPr>
            <w:ind w:right="-180"/>
            <w:rPr>
              <w:sz w:val="28"/>
              <w:szCs w:val="28"/>
            </w:rPr>
          </w:pPr>
          <w:r w:rsidRPr="00F368FC">
            <w:rPr>
              <w:sz w:val="28"/>
              <w:szCs w:val="28"/>
              <w:rtl/>
            </w:rPr>
            <w:t>أرصدة الحسابات الشخصية المدينة (العهد) والدائنة (الأمانات).</w:t>
          </w:r>
        </w:p>
        <w:p w:rsidR="00F368FC" w:rsidRPr="00F368FC" w:rsidRDefault="00F368FC" w:rsidP="00F368FC">
          <w:pPr>
            <w:pStyle w:val="a5"/>
            <w:numPr>
              <w:ilvl w:val="0"/>
              <w:numId w:val="8"/>
            </w:numPr>
            <w:ind w:right="-180"/>
            <w:rPr>
              <w:rFonts w:hint="cs"/>
              <w:sz w:val="28"/>
              <w:szCs w:val="28"/>
              <w:rtl/>
            </w:rPr>
          </w:pPr>
          <w:r w:rsidRPr="00F368FC">
            <w:rPr>
              <w:sz w:val="28"/>
              <w:szCs w:val="28"/>
              <w:rtl/>
            </w:rPr>
            <w:t>أرصدة حسابات أوامر الدفع و</w:t>
          </w:r>
          <w:r>
            <w:rPr>
              <w:rFonts w:hint="cs"/>
              <w:sz w:val="28"/>
              <w:szCs w:val="28"/>
              <w:rtl/>
            </w:rPr>
            <w:t xml:space="preserve"> </w:t>
          </w:r>
          <w:proofErr w:type="spellStart"/>
          <w:r w:rsidRPr="00F368FC">
            <w:rPr>
              <w:sz w:val="28"/>
              <w:szCs w:val="28"/>
              <w:rtl/>
            </w:rPr>
            <w:t>الحوالات</w:t>
          </w:r>
          <w:proofErr w:type="spellEnd"/>
          <w:r w:rsidRPr="00F368FC">
            <w:rPr>
              <w:sz w:val="28"/>
              <w:szCs w:val="28"/>
              <w:rtl/>
            </w:rPr>
            <w:t xml:space="preserve"> .</w:t>
          </w:r>
        </w:p>
        <w:p w:rsidR="00F368FC" w:rsidRPr="00F368FC" w:rsidRDefault="00F368FC" w:rsidP="00F368FC">
          <w:pPr>
            <w:pStyle w:val="a5"/>
            <w:numPr>
              <w:ilvl w:val="0"/>
              <w:numId w:val="8"/>
            </w:numPr>
            <w:ind w:right="-180"/>
            <w:rPr>
              <w:rFonts w:hint="cs"/>
              <w:sz w:val="28"/>
              <w:szCs w:val="28"/>
              <w:rtl/>
            </w:rPr>
          </w:pPr>
          <w:r w:rsidRPr="00F368FC">
            <w:rPr>
              <w:sz w:val="28"/>
              <w:szCs w:val="28"/>
              <w:rtl/>
            </w:rPr>
            <w:t>رصيد حساب المطلوبات .</w:t>
          </w:r>
        </w:p>
        <w:p w:rsidR="00F368FC" w:rsidRPr="00405ED5" w:rsidRDefault="00F368FC" w:rsidP="00F368FC">
          <w:pPr>
            <w:numPr>
              <w:ilvl w:val="1"/>
              <w:numId w:val="2"/>
            </w:numPr>
            <w:ind w:right="-180"/>
            <w:rPr>
              <w:rFonts w:hint="cs"/>
              <w:b/>
              <w:bCs/>
              <w:color w:val="FF0000"/>
              <w:sz w:val="28"/>
              <w:szCs w:val="28"/>
            </w:rPr>
          </w:pPr>
          <w:r w:rsidRPr="00405ED5">
            <w:rPr>
              <w:sz w:val="28"/>
              <w:szCs w:val="28"/>
              <w:rtl/>
            </w:rPr>
            <w:t>كما يبدأ نظام المحاسبة الحكومية بمعلومات بيانية تتضمن تقدير</w:t>
          </w:r>
          <w:r>
            <w:rPr>
              <w:sz w:val="28"/>
              <w:szCs w:val="28"/>
              <w:rtl/>
            </w:rPr>
            <w:t xml:space="preserve">ات الميزانية العامة من </w:t>
          </w:r>
          <w:proofErr w:type="spellStart"/>
          <w:r>
            <w:rPr>
              <w:sz w:val="28"/>
              <w:szCs w:val="28"/>
              <w:rtl/>
            </w:rPr>
            <w:t>حيث</w:t>
          </w:r>
          <w:r w:rsidRPr="00405ED5">
            <w:rPr>
              <w:sz w:val="28"/>
              <w:szCs w:val="28"/>
              <w:rtl/>
            </w:rPr>
            <w:t>الإيرادات</w:t>
          </w:r>
          <w:proofErr w:type="spellEnd"/>
          <w:r w:rsidRPr="00405ED5">
            <w:rPr>
              <w:sz w:val="28"/>
              <w:szCs w:val="28"/>
              <w:rtl/>
            </w:rPr>
            <w:t xml:space="preserve"> والمصروفات</w:t>
          </w:r>
          <w:r>
            <w:rPr>
              <w:rFonts w:hint="cs"/>
              <w:sz w:val="28"/>
              <w:szCs w:val="28"/>
              <w:rtl/>
            </w:rPr>
            <w:t xml:space="preserve"> .</w:t>
          </w:r>
        </w:p>
        <w:p w:rsidR="00F368FC" w:rsidRPr="00F368FC" w:rsidRDefault="00F368FC" w:rsidP="00F368FC">
          <w:pPr>
            <w:numPr>
              <w:ilvl w:val="1"/>
              <w:numId w:val="2"/>
            </w:numPr>
            <w:ind w:right="-180"/>
            <w:rPr>
              <w:b/>
              <w:bCs/>
              <w:color w:val="FF0000"/>
              <w:sz w:val="28"/>
              <w:szCs w:val="28"/>
            </w:rPr>
          </w:pPr>
          <w:r>
            <w:rPr>
              <w:rFonts w:hint="cs"/>
              <w:sz w:val="28"/>
              <w:szCs w:val="28"/>
              <w:rtl/>
            </w:rPr>
            <w:t>تقضي التعليمات المالية للميزانية والحسابات بأن تقوم كل وزارة أو مصلحة حكومية وكل مؤسسة عامة واردة في ميزانية</w:t>
          </w:r>
          <w:r>
            <w:rPr>
              <w:sz w:val="28"/>
              <w:szCs w:val="28"/>
            </w:rPr>
            <w:t xml:space="preserve">   </w:t>
          </w:r>
          <w:r>
            <w:rPr>
              <w:rFonts w:hint="cs"/>
              <w:sz w:val="28"/>
              <w:szCs w:val="28"/>
              <w:rtl/>
            </w:rPr>
            <w:t xml:space="preserve">الدولة بإقفال حساباتها وإعداد الحساب الختامي وذلك على النحو التالي : </w:t>
          </w:r>
        </w:p>
        <w:p w:rsidR="00F368FC" w:rsidRPr="00F368FC" w:rsidRDefault="00F368FC" w:rsidP="00F368FC">
          <w:pPr>
            <w:pStyle w:val="a5"/>
            <w:numPr>
              <w:ilvl w:val="0"/>
              <w:numId w:val="10"/>
            </w:numPr>
            <w:rPr>
              <w:rFonts w:hint="cs"/>
              <w:b/>
              <w:bCs/>
              <w:color w:val="92D050"/>
              <w:sz w:val="28"/>
              <w:szCs w:val="28"/>
              <w:rtl/>
              <w:lang w:bidi="ar-SA"/>
            </w:rPr>
          </w:pPr>
          <w:r w:rsidRPr="00F368FC">
            <w:rPr>
              <w:rFonts w:hint="cs"/>
              <w:b/>
              <w:bCs/>
              <w:color w:val="92D050"/>
              <w:sz w:val="28"/>
              <w:szCs w:val="28"/>
              <w:rtl/>
              <w:lang w:bidi="ar-SA"/>
            </w:rPr>
            <w:t>الإقفال اليومي</w:t>
          </w:r>
        </w:p>
        <w:p w:rsidR="00F368FC" w:rsidRPr="00CC4E36" w:rsidRDefault="00F368FC" w:rsidP="00F368FC">
          <w:pPr>
            <w:ind w:left="-334" w:firstLine="714"/>
            <w:rPr>
              <w:sz w:val="28"/>
              <w:szCs w:val="28"/>
              <w:lang w:bidi="ar-SA"/>
            </w:rPr>
          </w:pPr>
          <w:r w:rsidRPr="00CC4E36">
            <w:rPr>
              <w:sz w:val="28"/>
              <w:szCs w:val="28"/>
              <w:rtl/>
              <w:lang w:bidi="ar-SA"/>
            </w:rPr>
            <w:t>في آخر كل يوم يتم:</w:t>
          </w:r>
        </w:p>
        <w:p w:rsidR="00F368FC" w:rsidRPr="00CC4E36" w:rsidRDefault="00F368FC" w:rsidP="00F368FC">
          <w:pPr>
            <w:numPr>
              <w:ilvl w:val="0"/>
              <w:numId w:val="9"/>
            </w:numPr>
            <w:rPr>
              <w:sz w:val="28"/>
              <w:szCs w:val="28"/>
              <w:rtl/>
              <w:lang w:bidi="ar-SA"/>
            </w:rPr>
          </w:pPr>
          <w:r w:rsidRPr="00CC4E36">
            <w:rPr>
              <w:sz w:val="28"/>
              <w:szCs w:val="28"/>
              <w:rtl/>
              <w:lang w:bidi="ar-SA"/>
            </w:rPr>
            <w:t>جمع حسابات دفتر اليومية ومطابقة جملة</w:t>
          </w:r>
          <w:r>
            <w:rPr>
              <w:rFonts w:hint="cs"/>
              <w:sz w:val="28"/>
              <w:szCs w:val="28"/>
              <w:rtl/>
              <w:lang w:bidi="ar-SA"/>
            </w:rPr>
            <w:t xml:space="preserve"> </w:t>
          </w:r>
          <w:r w:rsidRPr="00CC4E36">
            <w:rPr>
              <w:sz w:val="28"/>
              <w:szCs w:val="28"/>
              <w:rtl/>
              <w:lang w:bidi="ar-SA"/>
            </w:rPr>
            <w:t>جانبه الأيمن مع</w:t>
          </w:r>
          <w:r>
            <w:rPr>
              <w:rFonts w:hint="cs"/>
              <w:sz w:val="28"/>
              <w:szCs w:val="28"/>
              <w:rtl/>
              <w:lang w:bidi="ar-SA"/>
            </w:rPr>
            <w:t xml:space="preserve"> </w:t>
          </w:r>
          <w:r w:rsidRPr="00CC4E36">
            <w:rPr>
              <w:sz w:val="28"/>
              <w:szCs w:val="28"/>
              <w:rtl/>
              <w:lang w:bidi="ar-SA"/>
            </w:rPr>
            <w:t>الأيسر.</w:t>
          </w:r>
        </w:p>
        <w:p w:rsidR="00F368FC" w:rsidRPr="00CC4E36" w:rsidRDefault="00F368FC" w:rsidP="00F368FC">
          <w:pPr>
            <w:numPr>
              <w:ilvl w:val="0"/>
              <w:numId w:val="9"/>
            </w:numPr>
            <w:rPr>
              <w:sz w:val="28"/>
              <w:szCs w:val="28"/>
              <w:lang w:bidi="ar-SA"/>
            </w:rPr>
          </w:pPr>
          <w:r w:rsidRPr="00CC4E36">
            <w:rPr>
              <w:sz w:val="28"/>
              <w:szCs w:val="28"/>
              <w:rtl/>
              <w:lang w:bidi="ar-SA"/>
            </w:rPr>
            <w:t>جمع المبالغ المقيدة</w:t>
          </w:r>
          <w:r>
            <w:rPr>
              <w:rFonts w:hint="cs"/>
              <w:sz w:val="28"/>
              <w:szCs w:val="28"/>
              <w:rtl/>
              <w:lang w:bidi="ar-SA"/>
            </w:rPr>
            <w:t xml:space="preserve"> </w:t>
          </w:r>
          <w:r w:rsidRPr="00CC4E36">
            <w:rPr>
              <w:sz w:val="28"/>
              <w:szCs w:val="28"/>
              <w:rtl/>
              <w:lang w:bidi="ar-SA"/>
            </w:rPr>
            <w:t>في الدفاتر المحاسبية الأخرى وذلك لكل نوع من الحسابات.</w:t>
          </w:r>
        </w:p>
        <w:p w:rsidR="00F368FC" w:rsidRDefault="00F368FC" w:rsidP="00F368FC">
          <w:pPr>
            <w:numPr>
              <w:ilvl w:val="0"/>
              <w:numId w:val="9"/>
            </w:numPr>
            <w:rPr>
              <w:rFonts w:hint="cs"/>
              <w:sz w:val="28"/>
              <w:szCs w:val="28"/>
              <w:lang w:bidi="ar-SA"/>
            </w:rPr>
          </w:pPr>
          <w:r w:rsidRPr="00CC4E36">
            <w:rPr>
              <w:sz w:val="28"/>
              <w:szCs w:val="28"/>
              <w:rtl/>
              <w:lang w:bidi="ar-SA"/>
            </w:rPr>
            <w:t>مطابقة مجموع كل</w:t>
          </w:r>
          <w:r>
            <w:rPr>
              <w:rFonts w:hint="cs"/>
              <w:sz w:val="28"/>
              <w:szCs w:val="28"/>
              <w:rtl/>
              <w:lang w:bidi="ar-SA"/>
            </w:rPr>
            <w:t xml:space="preserve"> </w:t>
          </w:r>
          <w:r w:rsidRPr="00CC4E36">
            <w:rPr>
              <w:sz w:val="28"/>
              <w:szCs w:val="28"/>
              <w:rtl/>
              <w:lang w:bidi="ar-SA"/>
            </w:rPr>
            <w:t xml:space="preserve">نوع من الحسابات مع الخانة المقابلة لهذا </w:t>
          </w:r>
          <w:r>
            <w:rPr>
              <w:sz w:val="28"/>
              <w:szCs w:val="28"/>
              <w:rtl/>
              <w:lang w:bidi="ar-SA"/>
            </w:rPr>
            <w:t>النوع بدفتر</w:t>
          </w:r>
          <w:r>
            <w:rPr>
              <w:rFonts w:hint="cs"/>
              <w:sz w:val="28"/>
              <w:szCs w:val="28"/>
              <w:rtl/>
              <w:lang w:bidi="ar-SA"/>
            </w:rPr>
            <w:t xml:space="preserve"> </w:t>
          </w:r>
          <w:r>
            <w:rPr>
              <w:sz w:val="28"/>
              <w:szCs w:val="28"/>
              <w:rtl/>
              <w:lang w:bidi="ar-SA"/>
            </w:rPr>
            <w:t>اليومية</w:t>
          </w:r>
          <w:r>
            <w:rPr>
              <w:rFonts w:hint="cs"/>
              <w:sz w:val="28"/>
              <w:szCs w:val="28"/>
              <w:rtl/>
              <w:lang w:bidi="ar-SA"/>
            </w:rPr>
            <w:t xml:space="preserve"> </w:t>
          </w:r>
          <w:r w:rsidRPr="00CC4E36">
            <w:rPr>
              <w:sz w:val="28"/>
              <w:szCs w:val="28"/>
              <w:rtl/>
              <w:lang w:bidi="ar-SA"/>
            </w:rPr>
            <w:t>وذلك بهدف التأكد من</w:t>
          </w:r>
          <w:r>
            <w:rPr>
              <w:rFonts w:hint="cs"/>
              <w:sz w:val="28"/>
              <w:szCs w:val="28"/>
              <w:rtl/>
              <w:lang w:bidi="ar-SA"/>
            </w:rPr>
            <w:t xml:space="preserve"> </w:t>
          </w:r>
          <w:r w:rsidRPr="00CC4E36">
            <w:rPr>
              <w:sz w:val="28"/>
              <w:szCs w:val="28"/>
              <w:rtl/>
              <w:lang w:bidi="ar-SA"/>
            </w:rPr>
            <w:t>صحة ا</w:t>
          </w:r>
          <w:r>
            <w:rPr>
              <w:sz w:val="28"/>
              <w:szCs w:val="28"/>
              <w:rtl/>
              <w:lang w:bidi="ar-SA"/>
            </w:rPr>
            <w:t>لقيد في الدفاتر</w:t>
          </w:r>
          <w:r>
            <w:rPr>
              <w:rFonts w:hint="cs"/>
              <w:sz w:val="28"/>
              <w:szCs w:val="28"/>
              <w:rtl/>
              <w:lang w:bidi="ar-SA"/>
            </w:rPr>
            <w:t xml:space="preserve"> </w:t>
          </w:r>
          <w:r w:rsidRPr="00CC4E36">
            <w:rPr>
              <w:sz w:val="28"/>
              <w:szCs w:val="28"/>
              <w:rtl/>
              <w:lang w:bidi="ar-SA"/>
            </w:rPr>
            <w:t>المحاسبية.</w:t>
          </w:r>
        </w:p>
        <w:p w:rsidR="00F368FC" w:rsidRPr="00F368FC" w:rsidRDefault="00F368FC" w:rsidP="00F368FC">
          <w:pPr>
            <w:pStyle w:val="a5"/>
            <w:numPr>
              <w:ilvl w:val="0"/>
              <w:numId w:val="10"/>
            </w:numPr>
            <w:rPr>
              <w:rFonts w:hint="cs"/>
              <w:b/>
              <w:bCs/>
              <w:color w:val="92D050"/>
              <w:sz w:val="28"/>
              <w:szCs w:val="28"/>
              <w:rtl/>
              <w:lang w:bidi="ar-SA"/>
            </w:rPr>
          </w:pPr>
          <w:r w:rsidRPr="00F368FC">
            <w:rPr>
              <w:rFonts w:hint="cs"/>
              <w:b/>
              <w:bCs/>
              <w:color w:val="92D050"/>
              <w:sz w:val="28"/>
              <w:szCs w:val="28"/>
              <w:rtl/>
              <w:lang w:bidi="ar-SA"/>
            </w:rPr>
            <w:t>الإقفال الشهري</w:t>
          </w:r>
        </w:p>
        <w:p w:rsidR="00F368FC" w:rsidRPr="00CC4E36" w:rsidRDefault="00051F11" w:rsidP="00F368FC">
          <w:pPr>
            <w:ind w:left="-334" w:firstLine="374"/>
            <w:jc w:val="lowKashida"/>
            <w:rPr>
              <w:sz w:val="28"/>
              <w:szCs w:val="28"/>
              <w:lang w:bidi="ar-SA"/>
            </w:rPr>
          </w:pPr>
          <w:r>
            <w:rPr>
              <w:rFonts w:hint="cs"/>
              <w:sz w:val="28"/>
              <w:szCs w:val="28"/>
              <w:rtl/>
              <w:lang w:bidi="ar-SA"/>
            </w:rPr>
            <w:t xml:space="preserve">   </w:t>
          </w:r>
          <w:r w:rsidR="00F368FC" w:rsidRPr="00CC4E36">
            <w:rPr>
              <w:sz w:val="28"/>
              <w:szCs w:val="28"/>
              <w:rtl/>
              <w:lang w:bidi="ar-SA"/>
            </w:rPr>
            <w:t>في نهاية كل شهر يتم:</w:t>
          </w:r>
        </w:p>
        <w:p w:rsidR="00051F11" w:rsidRPr="00CC4E36" w:rsidRDefault="00051F11" w:rsidP="00051F11">
          <w:pPr>
            <w:numPr>
              <w:ilvl w:val="0"/>
              <w:numId w:val="11"/>
            </w:numPr>
            <w:tabs>
              <w:tab w:val="left" w:pos="400"/>
            </w:tabs>
            <w:jc w:val="lowKashida"/>
            <w:rPr>
              <w:sz w:val="28"/>
              <w:szCs w:val="28"/>
              <w:rtl/>
              <w:lang w:bidi="ar-SA"/>
            </w:rPr>
          </w:pPr>
          <w:r w:rsidRPr="00CC4E36">
            <w:rPr>
              <w:sz w:val="28"/>
              <w:szCs w:val="28"/>
              <w:rtl/>
              <w:lang w:bidi="ar-SA"/>
            </w:rPr>
            <w:t>إقفال كل الحسابات عن طريق جمع خانات الحساب في الدفاتر المحاسبية المختلفة ثم كتابة مجموعها في خانة مجموع الشهر.</w:t>
          </w:r>
        </w:p>
        <w:p w:rsidR="00051F11" w:rsidRPr="00CC4E36" w:rsidRDefault="00051F11" w:rsidP="00051F11">
          <w:pPr>
            <w:numPr>
              <w:ilvl w:val="0"/>
              <w:numId w:val="11"/>
            </w:numPr>
            <w:tabs>
              <w:tab w:val="left" w:pos="400"/>
            </w:tabs>
            <w:jc w:val="lowKashida"/>
            <w:rPr>
              <w:sz w:val="28"/>
              <w:szCs w:val="28"/>
              <w:rtl/>
              <w:lang w:bidi="ar-SA"/>
            </w:rPr>
          </w:pPr>
          <w:r w:rsidRPr="00CC4E36">
            <w:rPr>
              <w:sz w:val="28"/>
              <w:szCs w:val="28"/>
              <w:rtl/>
              <w:lang w:bidi="ar-SA"/>
            </w:rPr>
            <w:t>مطابقة مجموع الشهر لكل حساب من المصروفات مع المجموع الوارد بدفتر اليومية.</w:t>
          </w:r>
        </w:p>
        <w:p w:rsidR="00051F11" w:rsidRPr="00CC4E36" w:rsidRDefault="00051F11" w:rsidP="00051F11">
          <w:pPr>
            <w:numPr>
              <w:ilvl w:val="0"/>
              <w:numId w:val="11"/>
            </w:numPr>
            <w:tabs>
              <w:tab w:val="left" w:pos="400"/>
            </w:tabs>
            <w:jc w:val="lowKashida"/>
            <w:rPr>
              <w:sz w:val="28"/>
              <w:szCs w:val="28"/>
              <w:rtl/>
              <w:lang w:bidi="ar-SA"/>
            </w:rPr>
          </w:pPr>
          <w:r w:rsidRPr="00CC4E36">
            <w:rPr>
              <w:sz w:val="28"/>
              <w:szCs w:val="28"/>
              <w:rtl/>
              <w:lang w:bidi="ar-SA"/>
            </w:rPr>
            <w:t>مطابقة مجموع الشهر لكل حساب من الإيرادات مع المجموع في دفتر اليومية.</w:t>
          </w:r>
        </w:p>
        <w:p w:rsidR="00F368FC" w:rsidRDefault="00051F11" w:rsidP="00051F11">
          <w:pPr>
            <w:numPr>
              <w:ilvl w:val="0"/>
              <w:numId w:val="11"/>
            </w:numPr>
            <w:tabs>
              <w:tab w:val="left" w:pos="400"/>
            </w:tabs>
            <w:jc w:val="lowKashida"/>
            <w:rPr>
              <w:rFonts w:hint="cs"/>
              <w:sz w:val="28"/>
              <w:szCs w:val="28"/>
              <w:lang w:bidi="ar-SA"/>
            </w:rPr>
          </w:pPr>
          <w:r w:rsidRPr="00CC4E36">
            <w:rPr>
              <w:sz w:val="28"/>
              <w:szCs w:val="28"/>
              <w:rtl/>
              <w:lang w:bidi="ar-SA"/>
            </w:rPr>
            <w:t>يرحل مجموع كل حساب رئيسي وفرعي من الإيرادات تحت مجموع حساب الإيرادات عن الشهر الذي أقفل فيه الحساب</w:t>
          </w:r>
          <w:r>
            <w:rPr>
              <w:rFonts w:hint="cs"/>
              <w:sz w:val="28"/>
              <w:szCs w:val="28"/>
              <w:rtl/>
              <w:lang w:bidi="ar-SA"/>
            </w:rPr>
            <w:t xml:space="preserve"> وكذلك بالنسبة للمصروفات</w:t>
          </w:r>
          <w:r w:rsidR="00F368FC" w:rsidRPr="00CC4E36">
            <w:rPr>
              <w:sz w:val="28"/>
              <w:szCs w:val="28"/>
              <w:rtl/>
              <w:lang w:bidi="ar-SA"/>
            </w:rPr>
            <w:t>.</w:t>
          </w:r>
        </w:p>
        <w:p w:rsidR="00051F11" w:rsidRPr="00051F11" w:rsidRDefault="00051F11" w:rsidP="00051F11">
          <w:pPr>
            <w:pStyle w:val="a5"/>
            <w:numPr>
              <w:ilvl w:val="0"/>
              <w:numId w:val="10"/>
            </w:numPr>
            <w:rPr>
              <w:rFonts w:hint="cs"/>
              <w:color w:val="92D050"/>
              <w:sz w:val="28"/>
              <w:szCs w:val="28"/>
              <w:rtl/>
              <w:lang w:bidi="ar-SA"/>
            </w:rPr>
          </w:pPr>
          <w:r w:rsidRPr="00051F11">
            <w:rPr>
              <w:rFonts w:hint="cs"/>
              <w:color w:val="92D050"/>
              <w:sz w:val="28"/>
              <w:szCs w:val="28"/>
              <w:rtl/>
              <w:lang w:bidi="ar-SA"/>
            </w:rPr>
            <w:t xml:space="preserve">الإقفال السنوي </w:t>
          </w:r>
        </w:p>
        <w:p w:rsidR="00051F11" w:rsidRDefault="00051F11" w:rsidP="00051F11">
          <w:pPr>
            <w:ind w:left="40"/>
            <w:jc w:val="both"/>
            <w:rPr>
              <w:rFonts w:hint="cs"/>
              <w:sz w:val="28"/>
              <w:szCs w:val="28"/>
              <w:rtl/>
              <w:lang w:bidi="ar-SA"/>
            </w:rPr>
          </w:pPr>
          <w:r>
            <w:rPr>
              <w:rFonts w:hint="cs"/>
              <w:sz w:val="28"/>
              <w:szCs w:val="28"/>
              <w:rtl/>
              <w:lang w:bidi="ar-SA"/>
            </w:rPr>
            <w:t xml:space="preserve"> </w:t>
          </w:r>
          <w:r>
            <w:rPr>
              <w:sz w:val="28"/>
              <w:szCs w:val="28"/>
              <w:rtl/>
              <w:lang w:bidi="ar-SA"/>
            </w:rPr>
            <w:t>في نهاية الشهر الأخير من السنة</w:t>
          </w:r>
          <w:r>
            <w:rPr>
              <w:rFonts w:hint="cs"/>
              <w:sz w:val="28"/>
              <w:szCs w:val="28"/>
              <w:rtl/>
              <w:lang w:bidi="ar-SA"/>
            </w:rPr>
            <w:t xml:space="preserve"> </w:t>
          </w:r>
          <w:r w:rsidRPr="00CC4E36">
            <w:rPr>
              <w:sz w:val="28"/>
              <w:szCs w:val="28"/>
              <w:rtl/>
              <w:lang w:bidi="ar-SA"/>
            </w:rPr>
            <w:t>يتم إقفال حسابات الشهر الأخير من السنة المالية بنفس الطريقة المتبعة لإقفال باقي الأشهر.</w:t>
          </w:r>
        </w:p>
        <w:p w:rsidR="00051F11" w:rsidRPr="00CC4E36" w:rsidRDefault="00051F11" w:rsidP="00051F11">
          <w:pPr>
            <w:numPr>
              <w:ilvl w:val="0"/>
              <w:numId w:val="6"/>
            </w:numPr>
            <w:ind w:left="40" w:hanging="320"/>
            <w:jc w:val="both"/>
            <w:rPr>
              <w:sz w:val="28"/>
              <w:szCs w:val="28"/>
              <w:lang w:bidi="ar-SA"/>
            </w:rPr>
          </w:pPr>
          <w:r w:rsidRPr="00CC4E36">
            <w:rPr>
              <w:sz w:val="28"/>
              <w:szCs w:val="28"/>
              <w:rtl/>
              <w:lang w:bidi="ar-SA"/>
            </w:rPr>
            <w:t xml:space="preserve"> يشترط أن يتم إقفال حسابات الشهر الأخير خلال شهرين من انتهاء السنة المالية.</w:t>
          </w:r>
        </w:p>
        <w:p w:rsidR="00051F11" w:rsidRPr="00CC4E36" w:rsidRDefault="00051F11" w:rsidP="00051F11">
          <w:pPr>
            <w:numPr>
              <w:ilvl w:val="0"/>
              <w:numId w:val="6"/>
            </w:numPr>
            <w:tabs>
              <w:tab w:val="clear" w:pos="644"/>
            </w:tabs>
            <w:ind w:left="80" w:hanging="680"/>
            <w:jc w:val="both"/>
            <w:rPr>
              <w:sz w:val="28"/>
              <w:szCs w:val="28"/>
              <w:lang w:bidi="ar-SA"/>
            </w:rPr>
          </w:pPr>
          <w:r w:rsidRPr="00CC4E36">
            <w:rPr>
              <w:sz w:val="28"/>
              <w:szCs w:val="28"/>
              <w:rtl/>
              <w:lang w:bidi="ar-SA"/>
            </w:rPr>
            <w:lastRenderedPageBreak/>
            <w:t>تستخدم فترة الشهرين لأغراض التسويات المحاسبية للإقفال وإعداد الحساب الختامي عن السنة المالية.</w:t>
          </w:r>
        </w:p>
        <w:p w:rsidR="00394E87" w:rsidRDefault="00394E87" w:rsidP="007A1ED7">
          <w:pPr>
            <w:ind w:right="-180"/>
            <w:rPr>
              <w:rFonts w:hint="cs"/>
              <w:b/>
              <w:bCs/>
              <w:color w:val="C00000"/>
              <w:sz w:val="28"/>
              <w:szCs w:val="28"/>
              <w:rtl/>
              <w:lang w:bidi="ar-SA"/>
            </w:rPr>
          </w:pPr>
          <w:r w:rsidRPr="00394E87">
            <w:rPr>
              <w:rFonts w:hint="cs"/>
              <w:b/>
              <w:bCs/>
              <w:color w:val="C00000"/>
              <w:sz w:val="28"/>
              <w:szCs w:val="28"/>
              <w:rtl/>
              <w:lang w:bidi="ar-SA"/>
            </w:rPr>
            <w:t xml:space="preserve">ثانيا : تصحيح الأخطاء المحاسبية </w:t>
          </w:r>
        </w:p>
        <w:p w:rsidR="00051F11" w:rsidRDefault="00394E87" w:rsidP="00394E87">
          <w:pPr>
            <w:jc w:val="both"/>
            <w:rPr>
              <w:rFonts w:hint="cs"/>
              <w:sz w:val="28"/>
              <w:szCs w:val="28"/>
              <w:rtl/>
              <w:lang w:bidi="ar-SA"/>
            </w:rPr>
          </w:pPr>
          <w:r w:rsidRPr="00394E87">
            <w:rPr>
              <w:rFonts w:hint="cs"/>
              <w:sz w:val="28"/>
              <w:szCs w:val="28"/>
              <w:rtl/>
              <w:lang w:bidi="ar-SA"/>
            </w:rPr>
            <w:t xml:space="preserve">تختلف </w:t>
          </w:r>
          <w:r w:rsidRPr="00394E87">
            <w:rPr>
              <w:sz w:val="28"/>
              <w:szCs w:val="28"/>
              <w:rtl/>
              <w:lang w:bidi="ar-SA"/>
            </w:rPr>
            <w:t>طريقة تصحيح الأخطاء المحاسبية باختلاف طبيعة الخطأ كالتالي:</w:t>
          </w:r>
        </w:p>
        <w:p w:rsidR="00394E87" w:rsidRDefault="00394E87" w:rsidP="00394E87">
          <w:pPr>
            <w:pStyle w:val="a5"/>
            <w:numPr>
              <w:ilvl w:val="0"/>
              <w:numId w:val="14"/>
            </w:numPr>
            <w:rPr>
              <w:rFonts w:hint="cs"/>
              <w:sz w:val="28"/>
              <w:szCs w:val="28"/>
            </w:rPr>
          </w:pPr>
          <w:r w:rsidRPr="00394E87">
            <w:rPr>
              <w:sz w:val="28"/>
              <w:szCs w:val="28"/>
              <w:rtl/>
              <w:lang w:bidi="ar-SA"/>
            </w:rPr>
            <w:t>يتم التصحيح بموجب أذن تسوية منعاً للتلاعب في الدفاتر عن طريق الشطب أو الكشط أو التغيير</w:t>
          </w:r>
          <w:r w:rsidRPr="00394E87">
            <w:rPr>
              <w:rFonts w:hint="cs"/>
              <w:sz w:val="28"/>
              <w:szCs w:val="28"/>
              <w:rtl/>
            </w:rPr>
            <w:t xml:space="preserve"> عند وقوع </w:t>
          </w:r>
          <w:r w:rsidRPr="00394E87">
            <w:rPr>
              <w:sz w:val="28"/>
              <w:szCs w:val="28"/>
              <w:rtl/>
              <w:lang w:bidi="ar-SA"/>
            </w:rPr>
            <w:t xml:space="preserve">الخطأ في الخصم على حساب أو </w:t>
          </w:r>
          <w:r w:rsidRPr="00394E87">
            <w:rPr>
              <w:rFonts w:hint="cs"/>
              <w:sz w:val="28"/>
              <w:szCs w:val="28"/>
              <w:rtl/>
              <w:lang w:bidi="ar-SA"/>
            </w:rPr>
            <w:t>ال</w:t>
          </w:r>
          <w:r w:rsidRPr="00394E87">
            <w:rPr>
              <w:sz w:val="28"/>
              <w:szCs w:val="28"/>
              <w:rtl/>
              <w:lang w:bidi="ar-SA"/>
            </w:rPr>
            <w:t>إضافة إلى حساب غير مختص أو إلى نوع من الإيرادات</w:t>
          </w:r>
          <w:r w:rsidRPr="00394E87">
            <w:rPr>
              <w:rFonts w:hint="cs"/>
              <w:sz w:val="28"/>
              <w:szCs w:val="28"/>
              <w:rtl/>
              <w:lang w:bidi="ar-SA"/>
            </w:rPr>
            <w:t xml:space="preserve"> </w:t>
          </w:r>
          <w:r w:rsidRPr="00394E87">
            <w:rPr>
              <w:sz w:val="28"/>
              <w:szCs w:val="28"/>
              <w:rtl/>
              <w:lang w:bidi="ar-SA"/>
            </w:rPr>
            <w:t>لا يجب الإضافة إليه</w:t>
          </w:r>
          <w:r>
            <w:rPr>
              <w:rFonts w:hint="cs"/>
              <w:sz w:val="28"/>
              <w:szCs w:val="28"/>
              <w:rtl/>
            </w:rPr>
            <w:t xml:space="preserve"> .</w:t>
          </w:r>
        </w:p>
        <w:p w:rsidR="00394E87" w:rsidRPr="00394E87" w:rsidRDefault="00394E87" w:rsidP="00394E87">
          <w:pPr>
            <w:pStyle w:val="a5"/>
            <w:numPr>
              <w:ilvl w:val="0"/>
              <w:numId w:val="14"/>
            </w:numPr>
            <w:rPr>
              <w:sz w:val="28"/>
              <w:szCs w:val="28"/>
            </w:rPr>
          </w:pPr>
          <w:r w:rsidRPr="00394E87">
            <w:rPr>
              <w:sz w:val="28"/>
              <w:szCs w:val="28"/>
              <w:rtl/>
              <w:lang w:bidi="ar-SA"/>
            </w:rPr>
            <w:t>إذا كان الخطأ نتيجة قيد مبلغ في الدفاتر المحاسبية تختلف عما هو مقيد في أمر اعتماد الصرف أو أذن التسوية أو في حال كان الخطأ نتيجة قيد مبلغ في حقل غير حقله في دفتر اليومية</w:t>
          </w:r>
          <w:r w:rsidRPr="00394E87">
            <w:rPr>
              <w:rFonts w:hint="cs"/>
              <w:sz w:val="28"/>
              <w:szCs w:val="28"/>
              <w:rtl/>
            </w:rPr>
            <w:t xml:space="preserve"> </w:t>
          </w:r>
          <w:r w:rsidRPr="00394E87">
            <w:rPr>
              <w:sz w:val="28"/>
              <w:szCs w:val="28"/>
              <w:rtl/>
              <w:lang w:bidi="ar-SA"/>
            </w:rPr>
            <w:t>لا يتطلب تحرير أذن تسوية بل يتم التصحيح في الدفاتر مباشرة.</w:t>
          </w:r>
        </w:p>
        <w:p w:rsidR="00394E87" w:rsidRPr="00394E87" w:rsidRDefault="00394E87" w:rsidP="007A1ED7">
          <w:pPr>
            <w:ind w:right="-720"/>
            <w:rPr>
              <w:b/>
              <w:bCs/>
              <w:color w:val="92D050"/>
              <w:sz w:val="28"/>
              <w:szCs w:val="28"/>
              <w:rtl/>
              <w:lang w:bidi="ar-SA"/>
            </w:rPr>
          </w:pPr>
          <w:r w:rsidRPr="00394E87">
            <w:rPr>
              <w:b/>
              <w:bCs/>
              <w:color w:val="92D050"/>
              <w:sz w:val="28"/>
              <w:szCs w:val="28"/>
              <w:rtl/>
              <w:lang w:bidi="ar-SA"/>
            </w:rPr>
            <w:t>تختلف المعالجة المحاسبية للأخطاء باختلاف توقيت اكتشافها:</w:t>
          </w:r>
        </w:p>
        <w:p w:rsidR="00394E87" w:rsidRPr="00394E87" w:rsidRDefault="00394E87" w:rsidP="007A1ED7">
          <w:pPr>
            <w:pStyle w:val="a5"/>
            <w:ind w:right="-180"/>
            <w:rPr>
              <w:rFonts w:hint="cs"/>
              <w:sz w:val="28"/>
              <w:szCs w:val="28"/>
              <w:rtl/>
              <w:lang w:bidi="ar-SA"/>
            </w:rPr>
          </w:pPr>
          <w:r w:rsidRPr="00394E87">
            <w:rPr>
              <w:sz w:val="28"/>
              <w:szCs w:val="28"/>
              <w:rtl/>
              <w:lang w:bidi="ar-SA"/>
            </w:rPr>
            <w:t>(1)أخطاء تكتشف عند المطابقة اليومية</w:t>
          </w:r>
        </w:p>
        <w:p w:rsidR="00394E87" w:rsidRPr="00394E87" w:rsidRDefault="00394E87" w:rsidP="007A1ED7">
          <w:pPr>
            <w:pStyle w:val="a5"/>
            <w:ind w:right="-180"/>
            <w:rPr>
              <w:rFonts w:hint="cs"/>
              <w:sz w:val="28"/>
              <w:szCs w:val="28"/>
              <w:rtl/>
              <w:lang w:bidi="ar-SA"/>
            </w:rPr>
          </w:pPr>
          <w:r w:rsidRPr="00394E87">
            <w:rPr>
              <w:sz w:val="28"/>
              <w:szCs w:val="28"/>
              <w:rtl/>
              <w:lang w:bidi="ar-SA"/>
            </w:rPr>
            <w:t>(2) أخطاء تكتشف عند إعداد الحساب الختامي</w:t>
          </w:r>
        </w:p>
        <w:p w:rsidR="00394E87" w:rsidRDefault="00394E87" w:rsidP="007A1ED7">
          <w:pPr>
            <w:pStyle w:val="a5"/>
            <w:ind w:right="-180"/>
            <w:rPr>
              <w:rFonts w:hint="cs"/>
              <w:sz w:val="28"/>
              <w:szCs w:val="28"/>
              <w:rtl/>
              <w:lang w:bidi="ar-SA"/>
            </w:rPr>
          </w:pPr>
          <w:r w:rsidRPr="00394E87">
            <w:rPr>
              <w:sz w:val="28"/>
              <w:szCs w:val="28"/>
              <w:rtl/>
              <w:lang w:bidi="ar-SA"/>
            </w:rPr>
            <w:t>(3) أخطاء تكتشف في سنة مالية لاحقة</w:t>
          </w:r>
        </w:p>
        <w:p w:rsidR="007A1ED7" w:rsidRPr="007A1ED7" w:rsidRDefault="007A1ED7" w:rsidP="007A1ED7">
          <w:pPr>
            <w:pStyle w:val="a5"/>
            <w:numPr>
              <w:ilvl w:val="0"/>
              <w:numId w:val="16"/>
            </w:numPr>
            <w:ind w:right="-180"/>
            <w:rPr>
              <w:rFonts w:hint="cs"/>
              <w:b/>
              <w:bCs/>
              <w:color w:val="92D050"/>
              <w:sz w:val="28"/>
              <w:szCs w:val="28"/>
              <w:rtl/>
              <w:lang w:bidi="ar-SA"/>
            </w:rPr>
          </w:pPr>
          <w:r w:rsidRPr="007A1ED7">
            <w:rPr>
              <w:b/>
              <w:bCs/>
              <w:color w:val="92D050"/>
              <w:sz w:val="28"/>
              <w:szCs w:val="28"/>
              <w:rtl/>
              <w:lang w:bidi="ar-SA"/>
            </w:rPr>
            <w:t>أخطاء تكتشف عند المطابقة اليومية</w:t>
          </w:r>
        </w:p>
        <w:p w:rsidR="007A1ED7" w:rsidRPr="007A1ED7" w:rsidRDefault="007A1ED7" w:rsidP="007A1ED7">
          <w:pPr>
            <w:pStyle w:val="a5"/>
            <w:numPr>
              <w:ilvl w:val="0"/>
              <w:numId w:val="17"/>
            </w:numPr>
            <w:jc w:val="lowKashida"/>
            <w:rPr>
              <w:sz w:val="28"/>
              <w:szCs w:val="28"/>
              <w:rtl/>
              <w:lang w:bidi="ar-SA"/>
            </w:rPr>
          </w:pPr>
          <w:r w:rsidRPr="007A1ED7">
            <w:rPr>
              <w:sz w:val="28"/>
              <w:szCs w:val="28"/>
              <w:rtl/>
              <w:lang w:bidi="ar-SA"/>
            </w:rPr>
            <w:t xml:space="preserve">يجب أن يتم القيد في الدفاتر المحاسبية بصورة يومية بنفس اليوم الذي يتم فيه سحب أمر الدفع أو </w:t>
          </w:r>
          <w:proofErr w:type="spellStart"/>
          <w:r w:rsidRPr="007A1ED7">
            <w:rPr>
              <w:sz w:val="28"/>
              <w:szCs w:val="28"/>
              <w:rtl/>
              <w:lang w:bidi="ar-SA"/>
            </w:rPr>
            <w:t>الحوالة</w:t>
          </w:r>
          <w:proofErr w:type="spellEnd"/>
          <w:r w:rsidRPr="007A1ED7">
            <w:rPr>
              <w:sz w:val="28"/>
              <w:szCs w:val="28"/>
              <w:rtl/>
              <w:lang w:bidi="ar-SA"/>
            </w:rPr>
            <w:t xml:space="preserve"> أو أذن التسوية.</w:t>
          </w:r>
        </w:p>
        <w:p w:rsidR="007A1ED7" w:rsidRDefault="007A1ED7" w:rsidP="007A1ED7">
          <w:pPr>
            <w:pStyle w:val="a5"/>
            <w:numPr>
              <w:ilvl w:val="0"/>
              <w:numId w:val="17"/>
            </w:numPr>
            <w:rPr>
              <w:rFonts w:hint="cs"/>
              <w:sz w:val="28"/>
              <w:szCs w:val="28"/>
              <w:lang w:bidi="ar-SA"/>
            </w:rPr>
          </w:pPr>
          <w:r w:rsidRPr="007A1ED7">
            <w:rPr>
              <w:sz w:val="28"/>
              <w:szCs w:val="28"/>
              <w:rtl/>
              <w:lang w:bidi="ar-SA"/>
            </w:rPr>
            <w:t>عند حدوث أخطاء محاسبية أثناء القيد فإن ذلك سيؤثر على جانبي دفتر اليومية العامة وإن لم يتأثر توازن الجانبين فقد تؤدي هذه الأخطاء إلى عدم التطابق بين الحسابات المختلفة مما يؤدي إلى وجود أرصدة شاذة.</w:t>
          </w:r>
        </w:p>
        <w:p w:rsidR="007A1ED7" w:rsidRDefault="007A1ED7" w:rsidP="007A1ED7">
          <w:pPr>
            <w:pStyle w:val="a5"/>
            <w:numPr>
              <w:ilvl w:val="0"/>
              <w:numId w:val="17"/>
            </w:numPr>
            <w:rPr>
              <w:rFonts w:hint="cs"/>
              <w:b/>
              <w:bCs/>
              <w:sz w:val="28"/>
              <w:szCs w:val="28"/>
              <w:lang w:bidi="ar-SA"/>
            </w:rPr>
          </w:pPr>
          <w:r w:rsidRPr="007A1ED7">
            <w:rPr>
              <w:rFonts w:hint="cs"/>
              <w:b/>
              <w:bCs/>
              <w:sz w:val="28"/>
              <w:szCs w:val="28"/>
              <w:rtl/>
              <w:lang w:bidi="ar-SA"/>
            </w:rPr>
            <w:t xml:space="preserve">وهنالك ثلاث حالات لمعالجة الأخطاء المكتشفة عند المطابقة اليومية : </w:t>
          </w:r>
        </w:p>
        <w:p w:rsidR="007A1ED7" w:rsidRPr="007A1ED7" w:rsidRDefault="007A1ED7" w:rsidP="007A1ED7">
          <w:pPr>
            <w:ind w:right="-180"/>
            <w:rPr>
              <w:rFonts w:hint="cs"/>
              <w:b/>
              <w:bCs/>
              <w:color w:val="00B0F0"/>
              <w:sz w:val="28"/>
              <w:szCs w:val="28"/>
              <w:rtl/>
              <w:lang w:bidi="ar-SA"/>
            </w:rPr>
          </w:pPr>
          <w:r w:rsidRPr="007A1ED7">
            <w:rPr>
              <w:rFonts w:hint="cs"/>
              <w:b/>
              <w:bCs/>
              <w:color w:val="00B0F0"/>
              <w:sz w:val="28"/>
              <w:szCs w:val="28"/>
              <w:rtl/>
              <w:lang w:bidi="ar-SA"/>
            </w:rPr>
            <w:t xml:space="preserve">الحالة الأولى : </w:t>
          </w:r>
          <w:r w:rsidRPr="007A1ED7">
            <w:rPr>
              <w:b/>
              <w:bCs/>
              <w:color w:val="00B0F0"/>
              <w:sz w:val="28"/>
              <w:szCs w:val="28"/>
              <w:rtl/>
              <w:lang w:bidi="ar-SA"/>
            </w:rPr>
            <w:t>قيد مبلغ في الدفاتر المحاسبية بخلاف ما ورد في المستندات</w:t>
          </w:r>
        </w:p>
        <w:p w:rsidR="007A1ED7" w:rsidRPr="007A1ED7" w:rsidRDefault="007A1ED7" w:rsidP="007A1ED7">
          <w:pPr>
            <w:jc w:val="lowKashida"/>
            <w:rPr>
              <w:b/>
              <w:bCs/>
              <w:sz w:val="28"/>
              <w:szCs w:val="28"/>
              <w:u w:val="single"/>
              <w:rtl/>
              <w:lang w:bidi="ar-SA"/>
            </w:rPr>
          </w:pPr>
          <w:r w:rsidRPr="007A1ED7">
            <w:rPr>
              <w:rFonts w:hint="cs"/>
              <w:b/>
              <w:bCs/>
              <w:sz w:val="28"/>
              <w:szCs w:val="28"/>
              <w:rtl/>
              <w:lang w:bidi="ar-SA"/>
            </w:rPr>
            <w:t xml:space="preserve">مثال 1 : </w:t>
          </w:r>
          <w:r w:rsidRPr="007A1ED7">
            <w:rPr>
              <w:b/>
              <w:bCs/>
              <w:sz w:val="28"/>
              <w:szCs w:val="28"/>
              <w:rtl/>
              <w:lang w:bidi="ar-SA"/>
            </w:rPr>
            <w:t>تم تحرير أمر اعتماد وصرف الخاص بمرتبات موظفي مصلحة حكومية بصورة صحيحة وسليمة.</w:t>
          </w:r>
          <w:r w:rsidRPr="007A1ED7">
            <w:rPr>
              <w:b/>
              <w:bCs/>
              <w:sz w:val="28"/>
              <w:szCs w:val="28"/>
              <w:u w:val="single"/>
              <w:rtl/>
              <w:lang w:bidi="ar-SA"/>
            </w:rPr>
            <w:t xml:space="preserve"> </w:t>
          </w:r>
        </w:p>
        <w:p w:rsidR="007A1ED7" w:rsidRPr="007A1ED7" w:rsidRDefault="007A1ED7" w:rsidP="007A1ED7">
          <w:pPr>
            <w:jc w:val="lowKashida"/>
            <w:rPr>
              <w:b/>
              <w:bCs/>
              <w:sz w:val="28"/>
              <w:szCs w:val="28"/>
              <w:rtl/>
              <w:lang w:bidi="ar-SA"/>
            </w:rPr>
          </w:pPr>
          <w:r w:rsidRPr="007A1ED7">
            <w:rPr>
              <w:b/>
              <w:bCs/>
              <w:sz w:val="28"/>
              <w:szCs w:val="28"/>
              <w:rtl/>
              <w:lang w:bidi="ar-SA"/>
            </w:rPr>
            <w:t>- تم قيد هذا الأمر في دفتر اليومية العامة وفي نفس اليوم مع حدوث خطأ في قيد المبلغ الخاص بالأمانات المتنوعة ـ مصلحة معاشات التقاعد.</w:t>
          </w:r>
        </w:p>
        <w:p w:rsidR="007A1ED7" w:rsidRPr="007A1ED7" w:rsidRDefault="007A1ED7" w:rsidP="007A1ED7">
          <w:pPr>
            <w:jc w:val="lowKashida"/>
            <w:rPr>
              <w:b/>
              <w:bCs/>
              <w:sz w:val="28"/>
              <w:szCs w:val="28"/>
              <w:rtl/>
              <w:lang w:bidi="ar-SA"/>
            </w:rPr>
          </w:pPr>
          <w:r w:rsidRPr="007A1ED7">
            <w:rPr>
              <w:b/>
              <w:bCs/>
              <w:sz w:val="28"/>
              <w:szCs w:val="28"/>
              <w:rtl/>
              <w:lang w:bidi="ar-SA"/>
            </w:rPr>
            <w:t xml:space="preserve">- القيمة الصحية الواجب قيدها في حساب الأمانات 136.000ريال. </w:t>
          </w:r>
        </w:p>
        <w:p w:rsidR="007A1ED7" w:rsidRPr="007A1ED7" w:rsidRDefault="007A1ED7" w:rsidP="007A1ED7">
          <w:pPr>
            <w:jc w:val="lowKashida"/>
            <w:rPr>
              <w:rFonts w:hint="cs"/>
              <w:b/>
              <w:bCs/>
              <w:sz w:val="28"/>
              <w:szCs w:val="28"/>
              <w:rtl/>
              <w:lang w:bidi="ar-SA"/>
            </w:rPr>
          </w:pPr>
          <w:r w:rsidRPr="007A1ED7">
            <w:rPr>
              <w:b/>
              <w:bCs/>
              <w:sz w:val="28"/>
              <w:szCs w:val="28"/>
              <w:rtl/>
              <w:lang w:bidi="ar-SA"/>
            </w:rPr>
            <w:t>- تم قيد هذه القيمة ب 163.000 ريال بدلاً من 136.000 ريال.</w:t>
          </w:r>
        </w:p>
        <w:p w:rsidR="007A1ED7" w:rsidRPr="007A1ED7" w:rsidRDefault="007A1ED7" w:rsidP="007A1ED7">
          <w:pPr>
            <w:rPr>
              <w:b/>
              <w:bCs/>
              <w:sz w:val="28"/>
              <w:szCs w:val="28"/>
              <w:rtl/>
              <w:lang w:bidi="ar-SA"/>
            </w:rPr>
          </w:pPr>
          <w:r w:rsidRPr="007A1ED7">
            <w:rPr>
              <w:rFonts w:hint="cs"/>
              <w:b/>
              <w:bCs/>
              <w:sz w:val="28"/>
              <w:szCs w:val="28"/>
              <w:rtl/>
              <w:lang w:bidi="ar-SA"/>
            </w:rPr>
            <w:t xml:space="preserve">الحل 1 : </w:t>
          </w:r>
          <w:r w:rsidRPr="007A1ED7">
            <w:rPr>
              <w:sz w:val="28"/>
              <w:szCs w:val="28"/>
              <w:rtl/>
              <w:lang w:bidi="ar-SA"/>
            </w:rPr>
            <w:t>من الواضح أنه تم القيد بالزيادة في حساب الأمانات - معاشات التقاعد.</w:t>
          </w:r>
        </w:p>
        <w:p w:rsidR="007A1ED7" w:rsidRPr="007A1ED7" w:rsidRDefault="007A1ED7" w:rsidP="007A1ED7">
          <w:pPr>
            <w:jc w:val="lowKashida"/>
            <w:rPr>
              <w:rFonts w:hint="cs"/>
              <w:sz w:val="28"/>
              <w:szCs w:val="28"/>
              <w:rtl/>
              <w:lang w:bidi="ar-SA"/>
            </w:rPr>
          </w:pPr>
          <w:r w:rsidRPr="007A1ED7">
            <w:rPr>
              <w:sz w:val="28"/>
              <w:szCs w:val="28"/>
              <w:rtl/>
              <w:lang w:bidi="ar-SA"/>
            </w:rPr>
            <w:t>قيمة الزيادة التي تم قيدها = 163.000 –  136.000 = 27.000 ريال.</w:t>
          </w:r>
        </w:p>
        <w:p w:rsidR="007A1ED7" w:rsidRPr="007A1ED7" w:rsidRDefault="007A1ED7" w:rsidP="007A1ED7">
          <w:pPr>
            <w:jc w:val="lowKashida"/>
            <w:rPr>
              <w:rFonts w:hint="cs"/>
              <w:sz w:val="28"/>
              <w:szCs w:val="28"/>
              <w:rtl/>
              <w:lang w:bidi="ar-SA"/>
            </w:rPr>
          </w:pPr>
          <w:r w:rsidRPr="007A1ED7">
            <w:rPr>
              <w:sz w:val="28"/>
              <w:szCs w:val="28"/>
              <w:rtl/>
              <w:lang w:bidi="ar-SA"/>
            </w:rPr>
            <w:t>في هذه الحالة يجب أن يتم تصحيح الخطأ عن طريق استبعاد مبلغ 27.000 ريال من حقل الأمانات في دفتر اليومية العامة وذلك بالمداد الأحمر.</w:t>
          </w:r>
        </w:p>
        <w:p w:rsidR="007A1ED7" w:rsidRPr="007A1ED7" w:rsidRDefault="007A1ED7" w:rsidP="007A1ED7">
          <w:pPr>
            <w:jc w:val="lowKashida"/>
            <w:rPr>
              <w:rFonts w:hint="cs"/>
              <w:sz w:val="28"/>
              <w:szCs w:val="28"/>
              <w:rtl/>
              <w:lang w:bidi="ar-SA"/>
            </w:rPr>
          </w:pPr>
        </w:p>
        <w:p w:rsidR="007A1ED7" w:rsidRPr="007A1ED7" w:rsidRDefault="007A1ED7" w:rsidP="007A1ED7">
          <w:pPr>
            <w:jc w:val="lowKashida"/>
            <w:rPr>
              <w:rFonts w:hint="cs"/>
              <w:b/>
              <w:bCs/>
              <w:sz w:val="28"/>
              <w:szCs w:val="28"/>
              <w:rtl/>
              <w:lang w:bidi="ar-SA"/>
            </w:rPr>
          </w:pPr>
          <w:r w:rsidRPr="007A1ED7">
            <w:rPr>
              <w:rFonts w:hint="cs"/>
              <w:b/>
              <w:bCs/>
              <w:sz w:val="28"/>
              <w:szCs w:val="28"/>
              <w:rtl/>
              <w:lang w:bidi="ar-SA"/>
            </w:rPr>
            <w:t xml:space="preserve">مثال 2 : </w:t>
          </w:r>
          <w:r w:rsidRPr="007A1ED7">
            <w:rPr>
              <w:b/>
              <w:bCs/>
              <w:sz w:val="28"/>
              <w:szCs w:val="28"/>
              <w:rtl/>
              <w:lang w:bidi="ar-SA"/>
            </w:rPr>
            <w:t>نفس بيانات المثال السابق ولكن مع افتراض أنه تم قيد الأمانات المتنوعة بنقص 27.000 ريال.</w:t>
          </w:r>
          <w:r w:rsidRPr="007A1ED7">
            <w:rPr>
              <w:rFonts w:hint="cs"/>
              <w:b/>
              <w:bCs/>
              <w:sz w:val="28"/>
              <w:szCs w:val="28"/>
              <w:rtl/>
              <w:lang w:bidi="ar-SA"/>
            </w:rPr>
            <w:t xml:space="preserve"> </w:t>
          </w:r>
        </w:p>
        <w:p w:rsidR="007A1ED7" w:rsidRPr="007A1ED7" w:rsidRDefault="007A1ED7" w:rsidP="007A1ED7">
          <w:pPr>
            <w:rPr>
              <w:rFonts w:hint="cs"/>
              <w:sz w:val="28"/>
              <w:szCs w:val="28"/>
              <w:rtl/>
              <w:lang w:bidi="ar-SA"/>
            </w:rPr>
          </w:pPr>
          <w:r w:rsidRPr="007A1ED7">
            <w:rPr>
              <w:rFonts w:hint="cs"/>
              <w:b/>
              <w:bCs/>
              <w:sz w:val="28"/>
              <w:szCs w:val="28"/>
              <w:rtl/>
              <w:lang w:bidi="ar-SA"/>
            </w:rPr>
            <w:t>الحل 2</w:t>
          </w:r>
          <w:r w:rsidRPr="007A1ED7">
            <w:rPr>
              <w:rFonts w:hint="cs"/>
              <w:sz w:val="28"/>
              <w:szCs w:val="28"/>
              <w:rtl/>
              <w:lang w:bidi="ar-SA"/>
            </w:rPr>
            <w:t xml:space="preserve"> : </w:t>
          </w:r>
          <w:r w:rsidRPr="007A1ED7">
            <w:rPr>
              <w:sz w:val="28"/>
              <w:szCs w:val="28"/>
              <w:rtl/>
              <w:lang w:bidi="ar-SA"/>
            </w:rPr>
            <w:t>تتم إضافة 27.000 ريال في حقل الأمانات المتنوعة-معاشات التقاعد بالمداد العادي (الأزرق) ولكن بسطر مستقل.</w:t>
          </w:r>
        </w:p>
        <w:p w:rsidR="007A1ED7" w:rsidRDefault="007A1ED7" w:rsidP="007A1ED7">
          <w:pPr>
            <w:jc w:val="lowKashida"/>
            <w:rPr>
              <w:rFonts w:hint="cs"/>
              <w:sz w:val="28"/>
              <w:szCs w:val="28"/>
              <w:rtl/>
              <w:lang w:bidi="ar-SA"/>
            </w:rPr>
          </w:pPr>
          <w:r w:rsidRPr="007A1ED7">
            <w:rPr>
              <w:sz w:val="28"/>
              <w:szCs w:val="28"/>
              <w:rtl/>
              <w:lang w:bidi="ar-SA"/>
            </w:rPr>
            <w:t>يجب أن يتم (في حالة القيد بالزيادة أو النقص) وضع شرح بسيط في خانة البيان. ولا يستدعي ذلك أذن تسوية.</w:t>
          </w:r>
        </w:p>
        <w:p w:rsidR="007A1ED7" w:rsidRPr="007A1ED7" w:rsidRDefault="007A1ED7" w:rsidP="007A1ED7">
          <w:pPr>
            <w:rPr>
              <w:rFonts w:hint="cs"/>
              <w:b/>
              <w:bCs/>
              <w:color w:val="00B0F0"/>
              <w:sz w:val="28"/>
              <w:szCs w:val="28"/>
              <w:rtl/>
              <w:lang w:bidi="ar-SA"/>
            </w:rPr>
          </w:pPr>
          <w:r w:rsidRPr="007A1ED7">
            <w:rPr>
              <w:b/>
              <w:bCs/>
              <w:color w:val="00B0F0"/>
              <w:sz w:val="28"/>
              <w:szCs w:val="28"/>
              <w:rtl/>
              <w:lang w:bidi="ar-SA"/>
            </w:rPr>
            <w:t>الحالة الثانية:</w:t>
          </w:r>
          <w:r w:rsidRPr="007A1ED7">
            <w:rPr>
              <w:rFonts w:hint="cs"/>
              <w:b/>
              <w:bCs/>
              <w:color w:val="00B0F0"/>
              <w:sz w:val="28"/>
              <w:szCs w:val="28"/>
              <w:rtl/>
              <w:lang w:bidi="ar-SA"/>
            </w:rPr>
            <w:t xml:space="preserve"> </w:t>
          </w:r>
          <w:r w:rsidRPr="007A1ED7">
            <w:rPr>
              <w:b/>
              <w:bCs/>
              <w:color w:val="00B0F0"/>
              <w:sz w:val="28"/>
              <w:szCs w:val="28"/>
              <w:rtl/>
              <w:lang w:bidi="ar-SA"/>
            </w:rPr>
            <w:t>قيد مبلغ في غير الحقل الصحيح</w:t>
          </w:r>
        </w:p>
        <w:p w:rsidR="007A1ED7" w:rsidRPr="007A1ED7" w:rsidRDefault="007A1ED7" w:rsidP="007A1ED7">
          <w:pPr>
            <w:rPr>
              <w:b/>
              <w:bCs/>
              <w:sz w:val="28"/>
              <w:szCs w:val="28"/>
              <w:rtl/>
              <w:lang w:bidi="ar-SA"/>
            </w:rPr>
          </w:pPr>
          <w:r w:rsidRPr="007A1ED7">
            <w:rPr>
              <w:rFonts w:hint="cs"/>
              <w:b/>
              <w:bCs/>
              <w:sz w:val="28"/>
              <w:szCs w:val="28"/>
              <w:rtl/>
              <w:lang w:bidi="ar-SA"/>
            </w:rPr>
            <w:t>مثال :</w:t>
          </w:r>
          <w:r w:rsidRPr="007A1ED7">
            <w:rPr>
              <w:b/>
              <w:bCs/>
              <w:sz w:val="28"/>
              <w:szCs w:val="28"/>
              <w:rtl/>
              <w:lang w:bidi="ar-SA"/>
            </w:rPr>
            <w:t xml:space="preserve"> بافتراض أنه تم تحرير </w:t>
          </w:r>
          <w:proofErr w:type="spellStart"/>
          <w:r w:rsidRPr="007A1ED7">
            <w:rPr>
              <w:b/>
              <w:bCs/>
              <w:sz w:val="28"/>
              <w:szCs w:val="28"/>
              <w:rtl/>
              <w:lang w:bidi="ar-SA"/>
            </w:rPr>
            <w:t>حوالة</w:t>
          </w:r>
          <w:proofErr w:type="spellEnd"/>
          <w:r w:rsidRPr="007A1ED7">
            <w:rPr>
              <w:b/>
              <w:bCs/>
              <w:sz w:val="28"/>
              <w:szCs w:val="28"/>
              <w:rtl/>
              <w:lang w:bidi="ar-SA"/>
            </w:rPr>
            <w:t xml:space="preserve"> بمرتب أحد الموظفين الذي سبق تعليته في حساب الأمانات ـ مرتجع رواتب.</w:t>
          </w:r>
          <w:r w:rsidRPr="007A1ED7">
            <w:rPr>
              <w:rFonts w:hint="cs"/>
              <w:b/>
              <w:bCs/>
              <w:sz w:val="28"/>
              <w:szCs w:val="28"/>
              <w:rtl/>
              <w:lang w:bidi="ar-SA"/>
            </w:rPr>
            <w:t xml:space="preserve"> </w:t>
          </w:r>
          <w:r w:rsidRPr="007A1ED7">
            <w:rPr>
              <w:b/>
              <w:bCs/>
              <w:sz w:val="28"/>
              <w:szCs w:val="28"/>
              <w:rtl/>
              <w:lang w:bidi="ar-SA"/>
            </w:rPr>
            <w:t>و يبلغ المرتب 6300 ريال.</w:t>
          </w:r>
        </w:p>
        <w:p w:rsidR="007A1ED7" w:rsidRPr="007A1ED7" w:rsidRDefault="007A1ED7" w:rsidP="007A1ED7">
          <w:pPr>
            <w:jc w:val="lowKashida"/>
            <w:rPr>
              <w:b/>
              <w:bCs/>
              <w:sz w:val="28"/>
              <w:szCs w:val="28"/>
              <w:rtl/>
              <w:lang w:bidi="ar-SA"/>
            </w:rPr>
          </w:pPr>
          <w:r w:rsidRPr="007A1ED7">
            <w:rPr>
              <w:b/>
              <w:bCs/>
              <w:sz w:val="28"/>
              <w:szCs w:val="28"/>
              <w:rtl/>
              <w:lang w:bidi="ar-SA"/>
            </w:rPr>
            <w:lastRenderedPageBreak/>
            <w:t xml:space="preserve">- تم قيد أمر اعتماد الصرف في دفتر اليومية في الحقل الخاص بأوامر الدفع بالجانب الدائن بدلاً من حقل </w:t>
          </w:r>
          <w:proofErr w:type="spellStart"/>
          <w:r w:rsidRPr="007A1ED7">
            <w:rPr>
              <w:b/>
              <w:bCs/>
              <w:sz w:val="28"/>
              <w:szCs w:val="28"/>
              <w:rtl/>
              <w:lang w:bidi="ar-SA"/>
            </w:rPr>
            <w:t>الحوالات</w:t>
          </w:r>
          <w:proofErr w:type="spellEnd"/>
          <w:r w:rsidRPr="007A1ED7">
            <w:rPr>
              <w:b/>
              <w:bCs/>
              <w:sz w:val="28"/>
              <w:szCs w:val="28"/>
              <w:rtl/>
              <w:lang w:bidi="ar-SA"/>
            </w:rPr>
            <w:t>.</w:t>
          </w:r>
        </w:p>
        <w:p w:rsidR="007A1ED7" w:rsidRPr="007A1ED7" w:rsidRDefault="007A1ED7" w:rsidP="007A1ED7">
          <w:pPr>
            <w:jc w:val="lowKashida"/>
            <w:rPr>
              <w:rFonts w:hint="cs"/>
              <w:b/>
              <w:bCs/>
              <w:sz w:val="28"/>
              <w:szCs w:val="28"/>
              <w:rtl/>
              <w:lang w:bidi="ar-SA"/>
            </w:rPr>
          </w:pPr>
          <w:r w:rsidRPr="007A1ED7">
            <w:rPr>
              <w:b/>
              <w:bCs/>
              <w:sz w:val="28"/>
              <w:szCs w:val="28"/>
              <w:rtl/>
              <w:lang w:bidi="ar-SA"/>
            </w:rPr>
            <w:t xml:space="preserve">- تم القيد في دفتر </w:t>
          </w:r>
          <w:proofErr w:type="spellStart"/>
          <w:r w:rsidRPr="007A1ED7">
            <w:rPr>
              <w:b/>
              <w:bCs/>
              <w:sz w:val="28"/>
              <w:szCs w:val="28"/>
              <w:rtl/>
              <w:lang w:bidi="ar-SA"/>
            </w:rPr>
            <w:t>الحوالات</w:t>
          </w:r>
          <w:proofErr w:type="spellEnd"/>
          <w:r w:rsidRPr="007A1ED7">
            <w:rPr>
              <w:b/>
              <w:bCs/>
              <w:sz w:val="28"/>
              <w:szCs w:val="28"/>
              <w:rtl/>
              <w:lang w:bidi="ar-SA"/>
            </w:rPr>
            <w:t xml:space="preserve"> بصورة سليمة.</w:t>
          </w:r>
        </w:p>
        <w:p w:rsidR="007A1ED7" w:rsidRPr="00B76EB5" w:rsidRDefault="007A1ED7" w:rsidP="007A1ED7">
          <w:pPr>
            <w:jc w:val="lowKashida"/>
            <w:rPr>
              <w:rFonts w:hint="cs"/>
              <w:b/>
              <w:bCs/>
              <w:sz w:val="28"/>
              <w:szCs w:val="28"/>
              <w:rtl/>
              <w:lang w:bidi="ar-SA"/>
            </w:rPr>
          </w:pPr>
          <w:proofErr w:type="spellStart"/>
          <w:r w:rsidRPr="00B76EB5">
            <w:rPr>
              <w:rFonts w:hint="cs"/>
              <w:b/>
              <w:bCs/>
              <w:sz w:val="28"/>
              <w:szCs w:val="28"/>
              <w:rtl/>
              <w:lang w:bidi="ar-SA"/>
            </w:rPr>
            <w:t>االحل</w:t>
          </w:r>
          <w:proofErr w:type="spellEnd"/>
          <w:r w:rsidRPr="00B76EB5">
            <w:rPr>
              <w:rFonts w:hint="cs"/>
              <w:b/>
              <w:bCs/>
              <w:sz w:val="28"/>
              <w:szCs w:val="28"/>
              <w:rtl/>
              <w:lang w:bidi="ar-SA"/>
            </w:rPr>
            <w:t xml:space="preserve"> :</w:t>
          </w:r>
          <w:r w:rsidRPr="00CC4E36">
            <w:rPr>
              <w:b/>
              <w:bCs/>
              <w:sz w:val="28"/>
              <w:szCs w:val="28"/>
              <w:rtl/>
              <w:lang w:bidi="ar-SA"/>
            </w:rPr>
            <w:t xml:space="preserve"> </w:t>
          </w:r>
          <w:r w:rsidRPr="00CC4E36">
            <w:rPr>
              <w:sz w:val="28"/>
              <w:szCs w:val="28"/>
              <w:rtl/>
              <w:lang w:bidi="ar-SA"/>
            </w:rPr>
            <w:t>في هذه الحالة لن يتأثر جانبي دفتر اليومية ولكن عند مطابقة م</w:t>
          </w:r>
          <w:r>
            <w:rPr>
              <w:sz w:val="28"/>
              <w:szCs w:val="28"/>
              <w:rtl/>
              <w:lang w:bidi="ar-SA"/>
            </w:rPr>
            <w:t xml:space="preserve">جاميع الجانب الدائن </w:t>
          </w:r>
          <w:r>
            <w:rPr>
              <w:sz w:val="28"/>
              <w:szCs w:val="28"/>
              <w:rtl/>
              <w:lang w:bidi="ar-SA"/>
            </w:rPr>
            <w:br/>
            <w:t xml:space="preserve"> </w:t>
          </w:r>
          <w:r w:rsidRPr="00CC4E36">
            <w:rPr>
              <w:sz w:val="28"/>
              <w:szCs w:val="28"/>
              <w:rtl/>
              <w:lang w:bidi="ar-SA"/>
            </w:rPr>
            <w:t xml:space="preserve"> لدفتري </w:t>
          </w:r>
          <w:proofErr w:type="spellStart"/>
          <w:r w:rsidRPr="00CC4E36">
            <w:rPr>
              <w:sz w:val="28"/>
              <w:szCs w:val="28"/>
              <w:rtl/>
              <w:lang w:bidi="ar-SA"/>
            </w:rPr>
            <w:t>الحوالات</w:t>
          </w:r>
          <w:proofErr w:type="spellEnd"/>
          <w:r w:rsidRPr="00CC4E36">
            <w:rPr>
              <w:sz w:val="28"/>
              <w:szCs w:val="28"/>
              <w:rtl/>
              <w:lang w:bidi="ar-SA"/>
            </w:rPr>
            <w:t xml:space="preserve"> وأوامر الدفع مع الحقول الخاصة </w:t>
          </w:r>
          <w:proofErr w:type="spellStart"/>
          <w:r w:rsidRPr="00CC4E36">
            <w:rPr>
              <w:sz w:val="28"/>
              <w:szCs w:val="28"/>
              <w:rtl/>
              <w:lang w:bidi="ar-SA"/>
            </w:rPr>
            <w:t>بهما</w:t>
          </w:r>
          <w:proofErr w:type="spellEnd"/>
          <w:r w:rsidRPr="00CC4E36">
            <w:rPr>
              <w:sz w:val="28"/>
              <w:szCs w:val="28"/>
              <w:rtl/>
              <w:lang w:bidi="ar-SA"/>
            </w:rPr>
            <w:t xml:space="preserve"> في دفتر اليومية فلن يتطابق المجموعين.</w:t>
          </w:r>
        </w:p>
        <w:p w:rsidR="007A1ED7" w:rsidRPr="00CC4E36" w:rsidRDefault="007A1ED7" w:rsidP="007A1ED7">
          <w:pPr>
            <w:jc w:val="lowKashida"/>
            <w:rPr>
              <w:rFonts w:hint="cs"/>
              <w:sz w:val="28"/>
              <w:szCs w:val="28"/>
              <w:rtl/>
              <w:lang w:bidi="ar-SA"/>
            </w:rPr>
          </w:pPr>
          <w:r w:rsidRPr="00CC4E36">
            <w:rPr>
              <w:sz w:val="28"/>
              <w:szCs w:val="28"/>
              <w:rtl/>
              <w:lang w:bidi="ar-SA"/>
            </w:rPr>
            <w:t xml:space="preserve">التصحيح سيكون باستبعاد المبلغ 6300 ريال من الحقل الخاص بأوامر الدفع وذلك باللون الأحمر بالإضافة إلى ذلك تتم إضافة المبلغ في حقل </w:t>
          </w:r>
          <w:proofErr w:type="spellStart"/>
          <w:r w:rsidRPr="00CC4E36">
            <w:rPr>
              <w:sz w:val="28"/>
              <w:szCs w:val="28"/>
              <w:rtl/>
              <w:lang w:bidi="ar-SA"/>
            </w:rPr>
            <w:t>الحوالات</w:t>
          </w:r>
          <w:proofErr w:type="spellEnd"/>
          <w:r w:rsidRPr="00CC4E36">
            <w:rPr>
              <w:sz w:val="28"/>
              <w:szCs w:val="28"/>
              <w:rtl/>
              <w:lang w:bidi="ar-SA"/>
            </w:rPr>
            <w:t xml:space="preserve"> بالمداد العادي (الأزرق) مع تصحيح جمع الخانتين.</w:t>
          </w:r>
        </w:p>
        <w:p w:rsidR="007A1ED7" w:rsidRDefault="007A1ED7" w:rsidP="007A1ED7">
          <w:pPr>
            <w:jc w:val="lowKashida"/>
            <w:rPr>
              <w:rFonts w:hint="cs"/>
              <w:sz w:val="28"/>
              <w:szCs w:val="28"/>
              <w:rtl/>
              <w:lang w:bidi="ar-SA"/>
            </w:rPr>
          </w:pPr>
          <w:r w:rsidRPr="00CC4E36">
            <w:rPr>
              <w:sz w:val="28"/>
              <w:szCs w:val="28"/>
              <w:rtl/>
              <w:lang w:bidi="ar-SA"/>
            </w:rPr>
            <w:t>- يجب أن يتم كتابة ملخص للخطأ في خانة البيان دون الحاجة لاستخدام أذن تسوية.</w:t>
          </w:r>
        </w:p>
        <w:p w:rsidR="00DA29A7" w:rsidRPr="00DA29A7" w:rsidRDefault="00DA29A7" w:rsidP="00DA29A7">
          <w:pPr>
            <w:rPr>
              <w:rFonts w:hint="cs"/>
              <w:b/>
              <w:bCs/>
              <w:color w:val="00B0F0"/>
              <w:sz w:val="28"/>
              <w:szCs w:val="28"/>
              <w:rtl/>
              <w:lang w:bidi="ar-SA"/>
            </w:rPr>
          </w:pPr>
          <w:r w:rsidRPr="00DA29A7">
            <w:rPr>
              <w:b/>
              <w:bCs/>
              <w:color w:val="00B0F0"/>
              <w:sz w:val="28"/>
              <w:szCs w:val="28"/>
              <w:rtl/>
              <w:lang w:bidi="ar-SA"/>
            </w:rPr>
            <w:t>الحالة الثالثة:وجود خطأ حسابي في أمر الصرف</w:t>
          </w:r>
        </w:p>
        <w:p w:rsidR="00DA29A7" w:rsidRPr="00DA29A7" w:rsidRDefault="00DA29A7" w:rsidP="00DA29A7">
          <w:pPr>
            <w:ind w:right="-180"/>
            <w:rPr>
              <w:b/>
              <w:bCs/>
              <w:sz w:val="28"/>
              <w:szCs w:val="28"/>
              <w:rtl/>
              <w:lang w:bidi="ar-SA"/>
            </w:rPr>
          </w:pPr>
          <w:r w:rsidRPr="00C80D9F">
            <w:rPr>
              <w:rFonts w:hint="cs"/>
              <w:b/>
              <w:bCs/>
              <w:color w:val="993300"/>
              <w:sz w:val="28"/>
              <w:szCs w:val="28"/>
              <w:rtl/>
              <w:lang w:bidi="ar-SA"/>
            </w:rPr>
            <w:t>م</w:t>
          </w:r>
          <w:r w:rsidRPr="00DA29A7">
            <w:rPr>
              <w:rFonts w:hint="cs"/>
              <w:b/>
              <w:bCs/>
              <w:sz w:val="28"/>
              <w:szCs w:val="28"/>
              <w:rtl/>
              <w:lang w:bidi="ar-SA"/>
            </w:rPr>
            <w:t xml:space="preserve">ثال 1 : </w:t>
          </w:r>
          <w:r w:rsidRPr="00DA29A7">
            <w:rPr>
              <w:b/>
              <w:bCs/>
              <w:sz w:val="28"/>
              <w:szCs w:val="28"/>
              <w:rtl/>
              <w:lang w:bidi="ar-SA"/>
            </w:rPr>
            <w:t>بافتراض أن موظفًا استحق راتبه البالغ 13.500 ريال وقد حرر أمر اعتماد صرف بالقيد التالي:</w:t>
          </w:r>
          <w:r w:rsidRPr="00DA29A7">
            <w:rPr>
              <w:rFonts w:hint="cs"/>
              <w:b/>
              <w:bCs/>
              <w:sz w:val="28"/>
              <w:szCs w:val="28"/>
              <w:rtl/>
              <w:lang w:bidi="ar-SA"/>
            </w:rPr>
            <w:t xml:space="preserve">     </w:t>
          </w:r>
          <w:r w:rsidRPr="00DA29A7">
            <w:rPr>
              <w:b/>
              <w:bCs/>
              <w:sz w:val="28"/>
              <w:szCs w:val="28"/>
              <w:rtl/>
              <w:lang w:bidi="ar-SA"/>
            </w:rPr>
            <w:t xml:space="preserve"> من مذكورين</w:t>
          </w:r>
        </w:p>
        <w:p w:rsidR="00DA29A7" w:rsidRPr="00DA29A7" w:rsidRDefault="00DA29A7" w:rsidP="00DA29A7">
          <w:pPr>
            <w:tabs>
              <w:tab w:val="left" w:pos="1652"/>
              <w:tab w:val="left" w:pos="2552"/>
            </w:tabs>
            <w:ind w:right="-180"/>
            <w:rPr>
              <w:b/>
              <w:bCs/>
              <w:sz w:val="28"/>
              <w:szCs w:val="28"/>
              <w:rtl/>
              <w:lang w:bidi="ar-SA"/>
            </w:rPr>
          </w:pPr>
          <w:r w:rsidRPr="00DA29A7">
            <w:rPr>
              <w:b/>
              <w:bCs/>
              <w:sz w:val="28"/>
              <w:szCs w:val="28"/>
              <w:rtl/>
              <w:lang w:bidi="ar-SA"/>
            </w:rPr>
            <w:t xml:space="preserve">13.500    </w:t>
          </w:r>
          <w:proofErr w:type="spellStart"/>
          <w:r w:rsidRPr="00DA29A7">
            <w:rPr>
              <w:b/>
              <w:bCs/>
              <w:sz w:val="28"/>
              <w:szCs w:val="28"/>
              <w:rtl/>
              <w:lang w:bidi="ar-SA"/>
            </w:rPr>
            <w:t>حـ</w:t>
          </w:r>
          <w:proofErr w:type="spellEnd"/>
          <w:r w:rsidRPr="00DA29A7">
            <w:rPr>
              <w:b/>
              <w:bCs/>
              <w:sz w:val="28"/>
              <w:szCs w:val="28"/>
              <w:rtl/>
              <w:lang w:bidi="ar-SA"/>
            </w:rPr>
            <w:t xml:space="preserve">/المصروفات ـ بند الرواتب                                                                                                                                                                                        600         </w:t>
          </w:r>
          <w:proofErr w:type="spellStart"/>
          <w:r w:rsidRPr="00DA29A7">
            <w:rPr>
              <w:b/>
              <w:bCs/>
              <w:sz w:val="28"/>
              <w:szCs w:val="28"/>
              <w:rtl/>
              <w:lang w:bidi="ar-SA"/>
            </w:rPr>
            <w:t>حـ</w:t>
          </w:r>
          <w:proofErr w:type="spellEnd"/>
          <w:r w:rsidRPr="00DA29A7">
            <w:rPr>
              <w:b/>
              <w:bCs/>
              <w:sz w:val="28"/>
              <w:szCs w:val="28"/>
              <w:rtl/>
              <w:lang w:bidi="ar-SA"/>
            </w:rPr>
            <w:t>/ المصروفات ـ بند البدلات</w:t>
          </w:r>
        </w:p>
        <w:p w:rsidR="00DA29A7" w:rsidRPr="00DA29A7" w:rsidRDefault="00DA29A7" w:rsidP="00DA29A7">
          <w:pPr>
            <w:tabs>
              <w:tab w:val="left" w:pos="932"/>
              <w:tab w:val="left" w:pos="2552"/>
            </w:tabs>
            <w:ind w:right="-180"/>
            <w:rPr>
              <w:b/>
              <w:bCs/>
              <w:sz w:val="28"/>
              <w:szCs w:val="28"/>
              <w:rtl/>
              <w:lang w:bidi="ar-SA"/>
            </w:rPr>
          </w:pPr>
          <w:r w:rsidRPr="00DA29A7">
            <w:rPr>
              <w:b/>
              <w:bCs/>
              <w:sz w:val="28"/>
              <w:szCs w:val="28"/>
              <w:rtl/>
              <w:lang w:bidi="ar-SA"/>
            </w:rPr>
            <w:t xml:space="preserve">           إلى مذكورين</w:t>
          </w:r>
        </w:p>
        <w:p w:rsidR="00DA29A7" w:rsidRPr="00DA29A7" w:rsidRDefault="00DA29A7" w:rsidP="00DA29A7">
          <w:pPr>
            <w:tabs>
              <w:tab w:val="left" w:pos="932"/>
              <w:tab w:val="left" w:pos="972"/>
              <w:tab w:val="left" w:pos="2552"/>
              <w:tab w:val="center" w:pos="4172"/>
            </w:tabs>
            <w:ind w:right="-180"/>
            <w:rPr>
              <w:b/>
              <w:bCs/>
              <w:sz w:val="28"/>
              <w:szCs w:val="28"/>
              <w:rtl/>
              <w:lang w:bidi="ar-SA"/>
            </w:rPr>
          </w:pPr>
          <w:r w:rsidRPr="00DA29A7">
            <w:rPr>
              <w:b/>
              <w:bCs/>
              <w:sz w:val="28"/>
              <w:szCs w:val="28"/>
              <w:rtl/>
              <w:lang w:bidi="ar-SA"/>
            </w:rPr>
            <w:t>1215</w:t>
          </w:r>
          <w:r w:rsidRPr="00DA29A7">
            <w:rPr>
              <w:rFonts w:hint="cs"/>
              <w:b/>
              <w:bCs/>
              <w:sz w:val="28"/>
              <w:szCs w:val="28"/>
              <w:rtl/>
              <w:lang w:bidi="ar-SA"/>
            </w:rPr>
            <w:t xml:space="preserve"> </w:t>
          </w:r>
          <w:r w:rsidRPr="00DA29A7">
            <w:rPr>
              <w:b/>
              <w:bCs/>
              <w:sz w:val="28"/>
              <w:szCs w:val="28"/>
              <w:rtl/>
              <w:lang w:bidi="ar-SA"/>
            </w:rPr>
            <w:t xml:space="preserve">     </w:t>
          </w:r>
          <w:proofErr w:type="spellStart"/>
          <w:r w:rsidRPr="00DA29A7">
            <w:rPr>
              <w:b/>
              <w:bCs/>
              <w:sz w:val="28"/>
              <w:szCs w:val="28"/>
              <w:rtl/>
              <w:lang w:bidi="ar-SA"/>
            </w:rPr>
            <w:t>حـ</w:t>
          </w:r>
          <w:proofErr w:type="spellEnd"/>
          <w:r w:rsidRPr="00DA29A7">
            <w:rPr>
              <w:b/>
              <w:bCs/>
              <w:sz w:val="28"/>
              <w:szCs w:val="28"/>
              <w:rtl/>
              <w:lang w:bidi="ar-SA"/>
            </w:rPr>
            <w:t>/ الأمانات المتنوعة-مصلحة معاشات التقاعد</w:t>
          </w:r>
        </w:p>
        <w:p w:rsidR="00DA29A7" w:rsidRPr="00DA29A7" w:rsidRDefault="00DA29A7" w:rsidP="00DA29A7">
          <w:pPr>
            <w:tabs>
              <w:tab w:val="left" w:pos="932"/>
              <w:tab w:val="left" w:pos="1812"/>
              <w:tab w:val="left" w:pos="2552"/>
              <w:tab w:val="center" w:pos="4172"/>
            </w:tabs>
            <w:ind w:right="-180"/>
            <w:rPr>
              <w:rFonts w:hint="cs"/>
              <w:b/>
              <w:bCs/>
              <w:sz w:val="28"/>
              <w:szCs w:val="28"/>
              <w:rtl/>
              <w:lang w:bidi="ar-SA"/>
            </w:rPr>
          </w:pPr>
          <w:r w:rsidRPr="00DA29A7">
            <w:rPr>
              <w:b/>
              <w:bCs/>
              <w:sz w:val="28"/>
              <w:szCs w:val="28"/>
              <w:rtl/>
              <w:lang w:bidi="ar-SA"/>
            </w:rPr>
            <w:t>12.</w:t>
          </w:r>
          <w:r w:rsidRPr="00DA29A7">
            <w:rPr>
              <w:rFonts w:hint="cs"/>
              <w:b/>
              <w:bCs/>
              <w:sz w:val="28"/>
              <w:szCs w:val="28"/>
              <w:rtl/>
              <w:lang w:bidi="ar-SA"/>
            </w:rPr>
            <w:t>9</w:t>
          </w:r>
          <w:r>
            <w:rPr>
              <w:b/>
              <w:bCs/>
              <w:sz w:val="28"/>
              <w:szCs w:val="28"/>
              <w:rtl/>
              <w:lang w:bidi="ar-SA"/>
            </w:rPr>
            <w:t>85</w:t>
          </w:r>
          <w:r>
            <w:rPr>
              <w:rFonts w:hint="cs"/>
              <w:b/>
              <w:bCs/>
              <w:sz w:val="28"/>
              <w:szCs w:val="28"/>
              <w:rtl/>
              <w:lang w:bidi="ar-SA"/>
            </w:rPr>
            <w:t xml:space="preserve">  </w:t>
          </w:r>
          <w:r w:rsidRPr="00DA29A7">
            <w:rPr>
              <w:b/>
              <w:bCs/>
              <w:sz w:val="28"/>
              <w:szCs w:val="28"/>
              <w:rtl/>
              <w:lang w:bidi="ar-SA"/>
            </w:rPr>
            <w:t xml:space="preserve"> </w:t>
          </w:r>
          <w:proofErr w:type="spellStart"/>
          <w:r w:rsidRPr="00DA29A7">
            <w:rPr>
              <w:b/>
              <w:bCs/>
              <w:sz w:val="28"/>
              <w:szCs w:val="28"/>
              <w:rtl/>
              <w:lang w:bidi="ar-SA"/>
            </w:rPr>
            <w:t>حـ</w:t>
          </w:r>
          <w:proofErr w:type="spellEnd"/>
          <w:r w:rsidRPr="00DA29A7">
            <w:rPr>
              <w:b/>
              <w:bCs/>
              <w:sz w:val="28"/>
              <w:szCs w:val="28"/>
              <w:rtl/>
              <w:lang w:bidi="ar-SA"/>
            </w:rPr>
            <w:t xml:space="preserve">/ </w:t>
          </w:r>
          <w:proofErr w:type="spellStart"/>
          <w:r w:rsidRPr="00DA29A7">
            <w:rPr>
              <w:b/>
              <w:bCs/>
              <w:sz w:val="28"/>
              <w:szCs w:val="28"/>
              <w:rtl/>
              <w:lang w:bidi="ar-SA"/>
            </w:rPr>
            <w:t>الحوالات</w:t>
          </w:r>
          <w:proofErr w:type="spellEnd"/>
          <w:r w:rsidRPr="00DA29A7">
            <w:rPr>
              <w:rFonts w:hint="cs"/>
              <w:b/>
              <w:bCs/>
              <w:sz w:val="28"/>
              <w:szCs w:val="28"/>
              <w:rtl/>
              <w:lang w:bidi="ar-SA"/>
            </w:rPr>
            <w:t xml:space="preserve">  ( </w:t>
          </w:r>
          <w:r w:rsidRPr="00DA29A7">
            <w:rPr>
              <w:rFonts w:hint="cs"/>
              <w:b/>
              <w:bCs/>
              <w:sz w:val="28"/>
              <w:szCs w:val="28"/>
              <w:u w:val="single"/>
              <w:rtl/>
              <w:lang w:bidi="ar-SA"/>
            </w:rPr>
            <w:t>تم تسجيل هذا الرقم عن طريق الخطأ بدلا من تسجيله بقيمة 12885)</w:t>
          </w:r>
        </w:p>
        <w:p w:rsidR="00DA29A7" w:rsidRPr="00DA29A7" w:rsidRDefault="00DA29A7" w:rsidP="00DA29A7">
          <w:pPr>
            <w:tabs>
              <w:tab w:val="left" w:pos="32"/>
              <w:tab w:val="left" w:pos="932"/>
              <w:tab w:val="left" w:pos="2552"/>
            </w:tabs>
            <w:ind w:right="-180"/>
            <w:jc w:val="lowKashida"/>
            <w:rPr>
              <w:b/>
              <w:bCs/>
              <w:sz w:val="28"/>
              <w:szCs w:val="28"/>
              <w:rtl/>
              <w:lang w:bidi="ar-SA"/>
            </w:rPr>
          </w:pPr>
          <w:r w:rsidRPr="00DA29A7">
            <w:rPr>
              <w:b/>
              <w:bCs/>
              <w:sz w:val="28"/>
              <w:szCs w:val="28"/>
              <w:rtl/>
              <w:lang w:bidi="ar-SA"/>
            </w:rPr>
            <w:t xml:space="preserve">عند مقارنة القيدين نجد أنه قد تم تحرير </w:t>
          </w:r>
          <w:proofErr w:type="spellStart"/>
          <w:r w:rsidRPr="00DA29A7">
            <w:rPr>
              <w:b/>
              <w:bCs/>
              <w:sz w:val="28"/>
              <w:szCs w:val="28"/>
              <w:rtl/>
              <w:lang w:bidi="ar-SA"/>
            </w:rPr>
            <w:t>حوالة</w:t>
          </w:r>
          <w:proofErr w:type="spellEnd"/>
          <w:r w:rsidRPr="00DA29A7">
            <w:rPr>
              <w:b/>
              <w:bCs/>
              <w:sz w:val="28"/>
              <w:szCs w:val="28"/>
              <w:rtl/>
              <w:lang w:bidi="ar-SA"/>
            </w:rPr>
            <w:t xml:space="preserve"> بمبلغ 12.985 بدلاً من 12.885 ريال. </w:t>
          </w:r>
        </w:p>
        <w:p w:rsidR="00DA29A7" w:rsidRPr="00DA29A7" w:rsidRDefault="00DA29A7" w:rsidP="00DA29A7">
          <w:pPr>
            <w:tabs>
              <w:tab w:val="left" w:pos="32"/>
              <w:tab w:val="left" w:pos="932"/>
              <w:tab w:val="left" w:pos="2552"/>
            </w:tabs>
            <w:ind w:right="-180"/>
            <w:jc w:val="lowKashida"/>
            <w:rPr>
              <w:rFonts w:hint="cs"/>
              <w:b/>
              <w:bCs/>
              <w:sz w:val="28"/>
              <w:szCs w:val="28"/>
              <w:rtl/>
              <w:lang w:bidi="ar-SA"/>
            </w:rPr>
          </w:pPr>
          <w:r w:rsidRPr="00DA29A7">
            <w:rPr>
              <w:b/>
              <w:bCs/>
              <w:sz w:val="28"/>
              <w:szCs w:val="28"/>
              <w:rtl/>
              <w:lang w:bidi="ar-SA"/>
            </w:rPr>
            <w:t>أي بزيادة100 ريال. (12985 – 12885).</w:t>
          </w:r>
        </w:p>
        <w:p w:rsidR="00DA29A7" w:rsidRPr="00CC4E36" w:rsidRDefault="00DA29A7" w:rsidP="00DA29A7">
          <w:pPr>
            <w:tabs>
              <w:tab w:val="left" w:pos="32"/>
              <w:tab w:val="left" w:pos="932"/>
              <w:tab w:val="left" w:pos="2552"/>
            </w:tabs>
            <w:ind w:right="-180"/>
            <w:jc w:val="lowKashida"/>
            <w:rPr>
              <w:sz w:val="28"/>
              <w:szCs w:val="28"/>
              <w:rtl/>
              <w:lang w:bidi="ar-SA"/>
            </w:rPr>
          </w:pPr>
          <w:r w:rsidRPr="00C80D9F">
            <w:rPr>
              <w:rFonts w:hint="cs"/>
              <w:b/>
              <w:bCs/>
              <w:sz w:val="28"/>
              <w:szCs w:val="28"/>
              <w:rtl/>
              <w:lang w:bidi="ar-SA"/>
            </w:rPr>
            <w:t>الحل :</w:t>
          </w:r>
          <w:r>
            <w:rPr>
              <w:rFonts w:hint="cs"/>
              <w:sz w:val="28"/>
              <w:szCs w:val="28"/>
              <w:rtl/>
              <w:lang w:bidi="ar-SA"/>
            </w:rPr>
            <w:t xml:space="preserve"> </w:t>
          </w:r>
          <w:r w:rsidRPr="00CC4E36">
            <w:rPr>
              <w:sz w:val="28"/>
              <w:szCs w:val="28"/>
              <w:rtl/>
              <w:lang w:bidi="ar-SA"/>
            </w:rPr>
            <w:t>عند اكتشاف الخطأ يتم تحرير أذن تسوية بقيد من جانب واحد فقط وذلك من أجل إعادة التوازن لدفتر اليومية العانة.</w:t>
          </w:r>
        </w:p>
        <w:p w:rsidR="00DA29A7" w:rsidRPr="00CC4E36" w:rsidRDefault="00DA29A7" w:rsidP="00DA29A7">
          <w:pPr>
            <w:tabs>
              <w:tab w:val="left" w:pos="32"/>
              <w:tab w:val="left" w:pos="932"/>
              <w:tab w:val="left" w:pos="2552"/>
            </w:tabs>
            <w:ind w:right="-180"/>
            <w:jc w:val="lowKashida"/>
            <w:rPr>
              <w:sz w:val="28"/>
              <w:szCs w:val="28"/>
              <w:rtl/>
              <w:lang w:bidi="ar-SA"/>
            </w:rPr>
          </w:pPr>
          <w:r w:rsidRPr="00CC4E36">
            <w:rPr>
              <w:sz w:val="28"/>
              <w:szCs w:val="28"/>
              <w:rtl/>
              <w:lang w:bidi="ar-SA"/>
            </w:rPr>
            <w:t>- إذا كان الخطأ صرف بالزيادة سيكون القيد ذو جانب مدين ( حساب العهد ـ تحت التحصيل ) .</w:t>
          </w:r>
        </w:p>
        <w:p w:rsidR="00DA29A7" w:rsidRPr="00CC4E36" w:rsidRDefault="00DA29A7" w:rsidP="00DA29A7">
          <w:pPr>
            <w:tabs>
              <w:tab w:val="left" w:pos="32"/>
              <w:tab w:val="left" w:pos="932"/>
              <w:tab w:val="left" w:pos="2552"/>
            </w:tabs>
            <w:ind w:right="-180"/>
            <w:jc w:val="lowKashida"/>
            <w:rPr>
              <w:sz w:val="28"/>
              <w:szCs w:val="28"/>
              <w:rtl/>
              <w:lang w:bidi="ar-SA"/>
            </w:rPr>
          </w:pPr>
          <w:r w:rsidRPr="00CC4E36">
            <w:rPr>
              <w:sz w:val="28"/>
              <w:szCs w:val="28"/>
              <w:rtl/>
              <w:lang w:bidi="ar-SA"/>
            </w:rPr>
            <w:t>- إذا كان الخطأ صرف بالنقص سيكون القيد ذو جانب دائن ( حساب الأمانات ـ المتنوعة ) .</w:t>
          </w:r>
        </w:p>
        <w:p w:rsidR="00DA29A7" w:rsidRPr="00CC4E36" w:rsidRDefault="00DA29A7" w:rsidP="00DA29A7">
          <w:pPr>
            <w:tabs>
              <w:tab w:val="left" w:pos="32"/>
              <w:tab w:val="left" w:pos="932"/>
              <w:tab w:val="left" w:pos="2552"/>
            </w:tabs>
            <w:ind w:right="-180"/>
            <w:jc w:val="lowKashida"/>
            <w:rPr>
              <w:sz w:val="28"/>
              <w:szCs w:val="28"/>
              <w:rtl/>
              <w:lang w:bidi="ar-SA"/>
            </w:rPr>
          </w:pPr>
          <w:r w:rsidRPr="00CC4E36">
            <w:rPr>
              <w:sz w:val="28"/>
              <w:szCs w:val="28"/>
              <w:rtl/>
              <w:lang w:bidi="ar-SA"/>
            </w:rPr>
            <w:t xml:space="preserve">- في هذا المثال من الواضح أنه تم الصرف بالزيادة مما يستدعي تحرير أذن تسوية بقيد من </w:t>
          </w:r>
          <w:r w:rsidRPr="00CC4E36">
            <w:rPr>
              <w:sz w:val="28"/>
              <w:szCs w:val="28"/>
              <w:rtl/>
              <w:lang w:bidi="ar-SA"/>
            </w:rPr>
            <w:br/>
            <w:t xml:space="preserve">   جانب واحد:</w:t>
          </w:r>
        </w:p>
        <w:p w:rsidR="00DA29A7" w:rsidRPr="00CC4E36" w:rsidRDefault="00DA29A7" w:rsidP="00DA29A7">
          <w:pPr>
            <w:tabs>
              <w:tab w:val="left" w:pos="32"/>
              <w:tab w:val="left" w:pos="932"/>
              <w:tab w:val="left" w:pos="2552"/>
            </w:tabs>
            <w:ind w:right="-180"/>
            <w:jc w:val="lowKashida"/>
            <w:rPr>
              <w:rFonts w:hint="cs"/>
              <w:sz w:val="28"/>
              <w:szCs w:val="28"/>
              <w:rtl/>
              <w:lang w:bidi="ar-SA"/>
            </w:rPr>
          </w:pPr>
          <w:r w:rsidRPr="00CC4E36">
            <w:rPr>
              <w:sz w:val="28"/>
              <w:szCs w:val="28"/>
              <w:rtl/>
              <w:lang w:bidi="ar-SA"/>
            </w:rPr>
            <w:t xml:space="preserve">100    من </w:t>
          </w:r>
          <w:proofErr w:type="spellStart"/>
          <w:r w:rsidRPr="00CC4E36">
            <w:rPr>
              <w:sz w:val="28"/>
              <w:szCs w:val="28"/>
              <w:rtl/>
              <w:lang w:bidi="ar-SA"/>
            </w:rPr>
            <w:t>حـ</w:t>
          </w:r>
          <w:proofErr w:type="spellEnd"/>
          <w:r w:rsidRPr="00CC4E36">
            <w:rPr>
              <w:sz w:val="28"/>
              <w:szCs w:val="28"/>
              <w:rtl/>
              <w:lang w:bidi="ar-SA"/>
            </w:rPr>
            <w:t xml:space="preserve">/ العهد-تحت التحصيل  (قيمة </w:t>
          </w:r>
          <w:proofErr w:type="spellStart"/>
          <w:r w:rsidRPr="00CC4E36">
            <w:rPr>
              <w:sz w:val="28"/>
              <w:szCs w:val="28"/>
              <w:rtl/>
              <w:lang w:bidi="ar-SA"/>
            </w:rPr>
            <w:t>الخطا</w:t>
          </w:r>
          <w:proofErr w:type="spellEnd"/>
          <w:r>
            <w:rPr>
              <w:rFonts w:hint="cs"/>
              <w:sz w:val="28"/>
              <w:szCs w:val="28"/>
              <w:rtl/>
              <w:lang w:bidi="ar-SA"/>
            </w:rPr>
            <w:t>)</w:t>
          </w:r>
        </w:p>
        <w:p w:rsidR="00DA29A7" w:rsidRPr="00CC4E36" w:rsidRDefault="00DA29A7" w:rsidP="00DA29A7">
          <w:pPr>
            <w:tabs>
              <w:tab w:val="left" w:pos="32"/>
              <w:tab w:val="left" w:pos="932"/>
              <w:tab w:val="left" w:pos="2552"/>
            </w:tabs>
            <w:ind w:right="-180"/>
            <w:jc w:val="lowKashida"/>
            <w:rPr>
              <w:sz w:val="28"/>
              <w:szCs w:val="28"/>
              <w:rtl/>
              <w:lang w:bidi="ar-SA"/>
            </w:rPr>
          </w:pPr>
          <w:r w:rsidRPr="00CC4E36">
            <w:rPr>
              <w:sz w:val="28"/>
              <w:szCs w:val="28"/>
              <w:rtl/>
              <w:lang w:bidi="ar-SA"/>
            </w:rPr>
            <w:t>- عند تحصيل قيمة الخطأ نقدًا يحرر أن تسوية</w:t>
          </w:r>
        </w:p>
        <w:p w:rsidR="00DA29A7" w:rsidRPr="00CC4E36" w:rsidRDefault="00DA29A7" w:rsidP="00DA29A7">
          <w:pPr>
            <w:tabs>
              <w:tab w:val="left" w:pos="32"/>
              <w:tab w:val="left" w:pos="932"/>
              <w:tab w:val="left" w:pos="2552"/>
            </w:tabs>
            <w:ind w:right="-180"/>
            <w:rPr>
              <w:sz w:val="28"/>
              <w:szCs w:val="28"/>
              <w:rtl/>
              <w:lang w:bidi="ar-SA"/>
            </w:rPr>
          </w:pPr>
          <w:r w:rsidRPr="00CC4E36">
            <w:rPr>
              <w:sz w:val="28"/>
              <w:szCs w:val="28"/>
              <w:rtl/>
              <w:lang w:bidi="ar-SA"/>
            </w:rPr>
            <w:t xml:space="preserve">100   من </w:t>
          </w:r>
          <w:proofErr w:type="spellStart"/>
          <w:r w:rsidRPr="00CC4E36">
            <w:rPr>
              <w:sz w:val="28"/>
              <w:szCs w:val="28"/>
              <w:rtl/>
              <w:lang w:bidi="ar-SA"/>
            </w:rPr>
            <w:t>حـ</w:t>
          </w:r>
          <w:proofErr w:type="spellEnd"/>
          <w:r w:rsidRPr="00CC4E36">
            <w:rPr>
              <w:sz w:val="28"/>
              <w:szCs w:val="28"/>
              <w:rtl/>
              <w:lang w:bidi="ar-SA"/>
            </w:rPr>
            <w:t>/ الصندوق</w:t>
          </w:r>
        </w:p>
        <w:p w:rsidR="00DA29A7" w:rsidRPr="00CC4E36" w:rsidRDefault="00DA29A7" w:rsidP="00DA29A7">
          <w:pPr>
            <w:tabs>
              <w:tab w:val="left" w:pos="-688"/>
              <w:tab w:val="left" w:pos="932"/>
              <w:tab w:val="left" w:pos="2552"/>
            </w:tabs>
            <w:ind w:right="-180"/>
            <w:rPr>
              <w:sz w:val="28"/>
              <w:szCs w:val="28"/>
              <w:rtl/>
              <w:lang w:bidi="ar-SA"/>
            </w:rPr>
          </w:pPr>
          <w:r w:rsidRPr="00CC4E36">
            <w:rPr>
              <w:sz w:val="28"/>
              <w:szCs w:val="28"/>
              <w:rtl/>
              <w:lang w:bidi="ar-SA"/>
            </w:rPr>
            <w:t xml:space="preserve">        100   إلى </w:t>
          </w:r>
          <w:proofErr w:type="spellStart"/>
          <w:r w:rsidRPr="00CC4E36">
            <w:rPr>
              <w:sz w:val="28"/>
              <w:szCs w:val="28"/>
              <w:rtl/>
              <w:lang w:bidi="ar-SA"/>
            </w:rPr>
            <w:t>حـ</w:t>
          </w:r>
          <w:proofErr w:type="spellEnd"/>
          <w:r w:rsidRPr="00CC4E36">
            <w:rPr>
              <w:sz w:val="28"/>
              <w:szCs w:val="28"/>
              <w:rtl/>
              <w:lang w:bidi="ar-SA"/>
            </w:rPr>
            <w:t>/ العهد-تحت التحصيل</w:t>
          </w:r>
        </w:p>
        <w:p w:rsidR="00DA29A7" w:rsidRPr="00DA29A7" w:rsidRDefault="00DA29A7" w:rsidP="00DA29A7">
          <w:pPr>
            <w:tabs>
              <w:tab w:val="left" w:pos="-688"/>
              <w:tab w:val="left" w:pos="932"/>
              <w:tab w:val="left" w:pos="2552"/>
            </w:tabs>
            <w:ind w:right="-180"/>
            <w:rPr>
              <w:rFonts w:hint="cs"/>
              <w:b/>
              <w:bCs/>
              <w:sz w:val="28"/>
              <w:szCs w:val="28"/>
              <w:rtl/>
              <w:lang w:bidi="ar-SA"/>
            </w:rPr>
          </w:pPr>
        </w:p>
        <w:p w:rsidR="00DA29A7" w:rsidRPr="00DA29A7" w:rsidRDefault="00DA29A7" w:rsidP="00DA29A7">
          <w:pPr>
            <w:tabs>
              <w:tab w:val="left" w:pos="32"/>
              <w:tab w:val="left" w:pos="932"/>
              <w:tab w:val="left" w:pos="2552"/>
            </w:tabs>
            <w:ind w:right="-180"/>
            <w:rPr>
              <w:rFonts w:hint="cs"/>
              <w:b/>
              <w:bCs/>
              <w:sz w:val="28"/>
              <w:szCs w:val="28"/>
              <w:rtl/>
              <w:lang w:bidi="ar-SA"/>
            </w:rPr>
          </w:pPr>
          <w:r w:rsidRPr="00DA29A7">
            <w:rPr>
              <w:rFonts w:hint="cs"/>
              <w:b/>
              <w:bCs/>
              <w:sz w:val="28"/>
              <w:szCs w:val="28"/>
              <w:rtl/>
              <w:lang w:bidi="ar-SA"/>
            </w:rPr>
            <w:t xml:space="preserve">مثال 2 : </w:t>
          </w:r>
          <w:r w:rsidRPr="00DA29A7">
            <w:rPr>
              <w:b/>
              <w:bCs/>
              <w:sz w:val="28"/>
              <w:szCs w:val="28"/>
              <w:rtl/>
              <w:lang w:bidi="ar-SA"/>
            </w:rPr>
            <w:t xml:space="preserve"> بافتراض نفس بيانات المثال السابق ولكن بافتراض أن قيمة </w:t>
          </w:r>
          <w:proofErr w:type="spellStart"/>
          <w:r w:rsidRPr="00DA29A7">
            <w:rPr>
              <w:b/>
              <w:bCs/>
              <w:sz w:val="28"/>
              <w:szCs w:val="28"/>
              <w:rtl/>
              <w:lang w:bidi="ar-SA"/>
            </w:rPr>
            <w:t>الحوالة</w:t>
          </w:r>
          <w:proofErr w:type="spellEnd"/>
          <w:r w:rsidRPr="00DA29A7">
            <w:rPr>
              <w:b/>
              <w:bCs/>
              <w:sz w:val="28"/>
              <w:szCs w:val="28"/>
              <w:rtl/>
              <w:lang w:bidi="ar-SA"/>
            </w:rPr>
            <w:t xml:space="preserve"> كانت 12.785 ريال.</w:t>
          </w:r>
        </w:p>
        <w:p w:rsidR="00DA29A7" w:rsidRPr="00CC4E36" w:rsidRDefault="00DA29A7" w:rsidP="00DA29A7">
          <w:pPr>
            <w:tabs>
              <w:tab w:val="left" w:pos="-688"/>
              <w:tab w:val="left" w:pos="932"/>
              <w:tab w:val="left" w:pos="2552"/>
            </w:tabs>
            <w:ind w:right="-180"/>
            <w:rPr>
              <w:b/>
              <w:bCs/>
              <w:sz w:val="28"/>
              <w:szCs w:val="28"/>
              <w:rtl/>
              <w:lang w:bidi="ar-SA"/>
            </w:rPr>
          </w:pPr>
          <w:r w:rsidRPr="00C80D9F">
            <w:rPr>
              <w:rFonts w:hint="cs"/>
              <w:b/>
              <w:bCs/>
              <w:sz w:val="28"/>
              <w:szCs w:val="28"/>
              <w:rtl/>
              <w:lang w:bidi="ar-SA"/>
            </w:rPr>
            <w:t>الحل :</w:t>
          </w:r>
          <w:r w:rsidRPr="00CC4E36">
            <w:rPr>
              <w:b/>
              <w:bCs/>
              <w:sz w:val="28"/>
              <w:szCs w:val="28"/>
              <w:rtl/>
              <w:lang w:bidi="ar-SA"/>
            </w:rPr>
            <w:t xml:space="preserve"> </w:t>
          </w:r>
          <w:r w:rsidRPr="00CC4E36">
            <w:rPr>
              <w:sz w:val="28"/>
              <w:szCs w:val="28"/>
              <w:rtl/>
              <w:lang w:bidi="ar-SA"/>
            </w:rPr>
            <w:t>حصل خطأ بالصرف بقيمة أقل من الواجب صرفها وقيمة الخطأ = 12.885 – 12.785 = 100 ريال.</w:t>
          </w:r>
        </w:p>
        <w:p w:rsidR="00DA29A7" w:rsidRPr="00CC4E36" w:rsidRDefault="00DA29A7" w:rsidP="00DA29A7">
          <w:pPr>
            <w:tabs>
              <w:tab w:val="left" w:pos="-688"/>
              <w:tab w:val="left" w:pos="932"/>
              <w:tab w:val="left" w:pos="2552"/>
            </w:tabs>
            <w:ind w:right="-180"/>
            <w:jc w:val="lowKashida"/>
            <w:rPr>
              <w:sz w:val="28"/>
              <w:szCs w:val="28"/>
              <w:rtl/>
              <w:lang w:bidi="ar-SA"/>
            </w:rPr>
          </w:pPr>
          <w:r w:rsidRPr="00CC4E36">
            <w:rPr>
              <w:sz w:val="28"/>
              <w:szCs w:val="28"/>
              <w:rtl/>
              <w:lang w:bidi="ar-SA"/>
            </w:rPr>
            <w:t>- وبالتالي يتم عند اكتشاف الخطأ تحرير أذن تسوية بقيد من جانب واحد كالتالي:</w:t>
          </w:r>
        </w:p>
        <w:p w:rsidR="00DA29A7" w:rsidRDefault="00DA29A7" w:rsidP="00DA29A7">
          <w:pPr>
            <w:tabs>
              <w:tab w:val="left" w:pos="-688"/>
              <w:tab w:val="left" w:pos="932"/>
              <w:tab w:val="left" w:pos="2552"/>
            </w:tabs>
            <w:ind w:right="-180"/>
            <w:rPr>
              <w:rFonts w:hint="cs"/>
              <w:sz w:val="28"/>
              <w:szCs w:val="28"/>
              <w:rtl/>
              <w:lang w:bidi="ar-SA"/>
            </w:rPr>
          </w:pPr>
          <w:r w:rsidRPr="00CC4E36">
            <w:rPr>
              <w:sz w:val="28"/>
              <w:szCs w:val="28"/>
              <w:rtl/>
              <w:lang w:bidi="ar-SA"/>
            </w:rPr>
            <w:t xml:space="preserve">                       100   إلى </w:t>
          </w:r>
          <w:proofErr w:type="spellStart"/>
          <w:r w:rsidRPr="00CC4E36">
            <w:rPr>
              <w:sz w:val="28"/>
              <w:szCs w:val="28"/>
              <w:rtl/>
              <w:lang w:bidi="ar-SA"/>
            </w:rPr>
            <w:t>حـ</w:t>
          </w:r>
          <w:proofErr w:type="spellEnd"/>
          <w:r w:rsidRPr="00CC4E36">
            <w:rPr>
              <w:sz w:val="28"/>
              <w:szCs w:val="28"/>
              <w:rtl/>
              <w:lang w:bidi="ar-SA"/>
            </w:rPr>
            <w:t>/ الأمانات المتنوعة</w:t>
          </w:r>
        </w:p>
        <w:p w:rsidR="00DA29A7" w:rsidRPr="00CC4E36" w:rsidRDefault="00DA29A7" w:rsidP="00DA29A7">
          <w:pPr>
            <w:tabs>
              <w:tab w:val="left" w:pos="-688"/>
              <w:tab w:val="left" w:pos="932"/>
              <w:tab w:val="left" w:pos="2552"/>
            </w:tabs>
            <w:ind w:right="-180"/>
            <w:rPr>
              <w:sz w:val="28"/>
              <w:szCs w:val="28"/>
              <w:rtl/>
              <w:lang w:bidi="ar-SA"/>
            </w:rPr>
          </w:pPr>
          <w:r w:rsidRPr="00CC4E36">
            <w:rPr>
              <w:sz w:val="28"/>
              <w:szCs w:val="28"/>
              <w:rtl/>
              <w:lang w:bidi="ar-SA"/>
            </w:rPr>
            <w:t xml:space="preserve"> - عند صرف المبلغ للموظف يتم تحرير أمر اعتماد صرف بالقيد </w:t>
          </w:r>
        </w:p>
        <w:p w:rsidR="00DA29A7" w:rsidRPr="00CC4E36" w:rsidRDefault="00DA29A7" w:rsidP="00DA29A7">
          <w:pPr>
            <w:tabs>
              <w:tab w:val="left" w:pos="-688"/>
              <w:tab w:val="left" w:pos="932"/>
              <w:tab w:val="left" w:pos="2552"/>
            </w:tabs>
            <w:ind w:right="-180"/>
            <w:rPr>
              <w:sz w:val="28"/>
              <w:szCs w:val="28"/>
              <w:rtl/>
              <w:lang w:bidi="ar-SA"/>
            </w:rPr>
          </w:pPr>
          <w:r w:rsidRPr="00CC4E36">
            <w:rPr>
              <w:sz w:val="28"/>
              <w:szCs w:val="28"/>
              <w:rtl/>
              <w:lang w:bidi="ar-SA"/>
            </w:rPr>
            <w:t xml:space="preserve">                       100   من </w:t>
          </w:r>
          <w:proofErr w:type="spellStart"/>
          <w:r w:rsidRPr="00CC4E36">
            <w:rPr>
              <w:sz w:val="28"/>
              <w:szCs w:val="28"/>
              <w:rtl/>
              <w:lang w:bidi="ar-SA"/>
            </w:rPr>
            <w:t>حـ</w:t>
          </w:r>
          <w:proofErr w:type="spellEnd"/>
          <w:r w:rsidRPr="00CC4E36">
            <w:rPr>
              <w:sz w:val="28"/>
              <w:szCs w:val="28"/>
              <w:rtl/>
              <w:lang w:bidi="ar-SA"/>
            </w:rPr>
            <w:t xml:space="preserve">/ الأمانات المتنوعة     </w:t>
          </w:r>
          <w:r>
            <w:rPr>
              <w:rFonts w:hint="cs"/>
              <w:sz w:val="28"/>
              <w:szCs w:val="28"/>
              <w:rtl/>
              <w:lang w:bidi="ar-SA"/>
            </w:rPr>
            <w:t xml:space="preserve">                </w:t>
          </w:r>
          <w:r w:rsidRPr="00CC4E36">
            <w:rPr>
              <w:sz w:val="28"/>
              <w:szCs w:val="28"/>
              <w:rtl/>
              <w:lang w:bidi="ar-SA"/>
            </w:rPr>
            <w:t xml:space="preserve">100 من </w:t>
          </w:r>
          <w:proofErr w:type="spellStart"/>
          <w:r w:rsidRPr="00CC4E36">
            <w:rPr>
              <w:sz w:val="28"/>
              <w:szCs w:val="28"/>
              <w:rtl/>
              <w:lang w:bidi="ar-SA"/>
            </w:rPr>
            <w:t>حـ</w:t>
          </w:r>
          <w:proofErr w:type="spellEnd"/>
          <w:r w:rsidRPr="00CC4E36">
            <w:rPr>
              <w:sz w:val="28"/>
              <w:szCs w:val="28"/>
              <w:rtl/>
              <w:lang w:bidi="ar-SA"/>
            </w:rPr>
            <w:t xml:space="preserve">/ </w:t>
          </w:r>
          <w:proofErr w:type="spellStart"/>
          <w:r w:rsidRPr="00CC4E36">
            <w:rPr>
              <w:sz w:val="28"/>
              <w:szCs w:val="28"/>
              <w:rtl/>
              <w:lang w:bidi="ar-SA"/>
            </w:rPr>
            <w:t>الحوالات</w:t>
          </w:r>
          <w:proofErr w:type="spellEnd"/>
        </w:p>
        <w:p w:rsidR="007A1ED7" w:rsidRDefault="00DA29A7" w:rsidP="00DA29A7">
          <w:pPr>
            <w:jc w:val="lowKashida"/>
            <w:rPr>
              <w:rFonts w:hint="cs"/>
              <w:sz w:val="28"/>
              <w:szCs w:val="28"/>
              <w:rtl/>
              <w:lang w:bidi="ar-SA"/>
            </w:rPr>
          </w:pPr>
          <w:r w:rsidRPr="00CC4E36">
            <w:rPr>
              <w:noProof/>
              <w:sz w:val="28"/>
              <w:szCs w:val="28"/>
              <w:rtl/>
              <w:lang w:bidi="ar-SA"/>
            </w:rPr>
            <w:pict>
              <v:line id="_x0000_s1035" style="position:absolute;left:0;text-align:left;flip:x;z-index:251660288" from="153pt,1.5pt" to="171pt,1.5pt" strokeweight="2.25pt">
                <v:stroke endarrow="block"/>
                <w10:wrap anchorx="page"/>
              </v:line>
            </w:pict>
          </w:r>
          <w:r w:rsidRPr="00CC4E36">
            <w:rPr>
              <w:sz w:val="28"/>
              <w:szCs w:val="28"/>
              <w:rtl/>
              <w:lang w:bidi="ar-SA"/>
            </w:rPr>
            <w:t xml:space="preserve">                       100   إلى </w:t>
          </w:r>
          <w:proofErr w:type="spellStart"/>
          <w:r w:rsidRPr="00CC4E36">
            <w:rPr>
              <w:sz w:val="28"/>
              <w:szCs w:val="28"/>
              <w:rtl/>
              <w:lang w:bidi="ar-SA"/>
            </w:rPr>
            <w:t>حـ</w:t>
          </w:r>
          <w:proofErr w:type="spellEnd"/>
          <w:r w:rsidRPr="00CC4E36">
            <w:rPr>
              <w:sz w:val="28"/>
              <w:szCs w:val="28"/>
              <w:rtl/>
              <w:lang w:bidi="ar-SA"/>
            </w:rPr>
            <w:t xml:space="preserve">/ </w:t>
          </w:r>
          <w:proofErr w:type="spellStart"/>
          <w:r w:rsidRPr="00CC4E36">
            <w:rPr>
              <w:sz w:val="28"/>
              <w:szCs w:val="28"/>
              <w:rtl/>
              <w:lang w:bidi="ar-SA"/>
            </w:rPr>
            <w:t>الحوالات</w:t>
          </w:r>
          <w:proofErr w:type="spellEnd"/>
          <w:r w:rsidRPr="00CC4E36">
            <w:rPr>
              <w:sz w:val="28"/>
              <w:szCs w:val="28"/>
              <w:rtl/>
              <w:lang w:bidi="ar-SA"/>
            </w:rPr>
            <w:t xml:space="preserve">             </w:t>
          </w:r>
          <w:r>
            <w:rPr>
              <w:rFonts w:hint="cs"/>
              <w:sz w:val="28"/>
              <w:szCs w:val="28"/>
              <w:rtl/>
              <w:lang w:bidi="ar-SA"/>
            </w:rPr>
            <w:t xml:space="preserve">                       </w:t>
          </w:r>
          <w:r w:rsidRPr="00CC4E36">
            <w:rPr>
              <w:sz w:val="28"/>
              <w:szCs w:val="28"/>
              <w:rtl/>
              <w:lang w:bidi="ar-SA"/>
            </w:rPr>
            <w:t xml:space="preserve">100 </w:t>
          </w:r>
          <w:proofErr w:type="spellStart"/>
          <w:r w:rsidRPr="00CC4E36">
            <w:rPr>
              <w:sz w:val="28"/>
              <w:szCs w:val="28"/>
              <w:rtl/>
              <w:lang w:bidi="ar-SA"/>
            </w:rPr>
            <w:t>الى</w:t>
          </w:r>
          <w:proofErr w:type="spellEnd"/>
          <w:r w:rsidRPr="00CC4E36">
            <w:rPr>
              <w:sz w:val="28"/>
              <w:szCs w:val="28"/>
              <w:rtl/>
              <w:lang w:bidi="ar-SA"/>
            </w:rPr>
            <w:t xml:space="preserve"> </w:t>
          </w:r>
          <w:proofErr w:type="spellStart"/>
          <w:r w:rsidRPr="00CC4E36">
            <w:rPr>
              <w:sz w:val="28"/>
              <w:szCs w:val="28"/>
              <w:rtl/>
              <w:lang w:bidi="ar-SA"/>
            </w:rPr>
            <w:t>حـ</w:t>
          </w:r>
          <w:proofErr w:type="spellEnd"/>
          <w:r w:rsidRPr="00CC4E36">
            <w:rPr>
              <w:sz w:val="28"/>
              <w:szCs w:val="28"/>
              <w:rtl/>
              <w:lang w:bidi="ar-SA"/>
            </w:rPr>
            <w:t>/ الصندوق</w:t>
          </w:r>
        </w:p>
        <w:p w:rsidR="00DA29A7" w:rsidRDefault="00DA29A7" w:rsidP="00DA29A7">
          <w:pPr>
            <w:jc w:val="lowKashida"/>
            <w:rPr>
              <w:rFonts w:hint="cs"/>
              <w:sz w:val="28"/>
              <w:szCs w:val="28"/>
              <w:rtl/>
              <w:lang w:bidi="ar-SA"/>
            </w:rPr>
          </w:pPr>
        </w:p>
        <w:p w:rsidR="00DA29A7" w:rsidRDefault="00DA29A7" w:rsidP="00DA29A7">
          <w:pPr>
            <w:jc w:val="lowKashida"/>
            <w:rPr>
              <w:rFonts w:hint="cs"/>
              <w:sz w:val="28"/>
              <w:szCs w:val="28"/>
              <w:rtl/>
              <w:lang w:bidi="ar-SA"/>
            </w:rPr>
          </w:pPr>
        </w:p>
        <w:p w:rsidR="00DA29A7" w:rsidRPr="00DA29A7" w:rsidRDefault="00DA29A7" w:rsidP="00DA29A7">
          <w:pPr>
            <w:pStyle w:val="a5"/>
            <w:numPr>
              <w:ilvl w:val="0"/>
              <w:numId w:val="16"/>
            </w:numPr>
            <w:tabs>
              <w:tab w:val="left" w:pos="-688"/>
              <w:tab w:val="left" w:pos="932"/>
              <w:tab w:val="left" w:pos="2552"/>
            </w:tabs>
            <w:ind w:right="-180"/>
            <w:jc w:val="lowKashida"/>
            <w:rPr>
              <w:b/>
              <w:bCs/>
              <w:color w:val="92D050"/>
              <w:sz w:val="30"/>
              <w:szCs w:val="30"/>
              <w:rtl/>
              <w:lang w:bidi="ar-SA"/>
            </w:rPr>
          </w:pPr>
          <w:r w:rsidRPr="00DA29A7">
            <w:rPr>
              <w:b/>
              <w:bCs/>
              <w:color w:val="92D050"/>
              <w:sz w:val="30"/>
              <w:szCs w:val="30"/>
              <w:rtl/>
              <w:lang w:bidi="ar-SA"/>
            </w:rPr>
            <w:lastRenderedPageBreak/>
            <w:t>أخطاء تكتشف لأسباب أخرى :   (ليست عند المراجعة اليومية)</w:t>
          </w:r>
        </w:p>
        <w:p w:rsidR="00DA29A7" w:rsidRPr="00DA29A7" w:rsidRDefault="00DA29A7" w:rsidP="00DA29A7">
          <w:pPr>
            <w:tabs>
              <w:tab w:val="left" w:pos="-688"/>
              <w:tab w:val="left" w:pos="932"/>
              <w:tab w:val="left" w:pos="2552"/>
            </w:tabs>
            <w:ind w:right="-180" w:firstLine="6"/>
            <w:jc w:val="lowKashida"/>
            <w:rPr>
              <w:sz w:val="28"/>
              <w:szCs w:val="28"/>
              <w:rtl/>
              <w:lang w:bidi="ar-SA"/>
            </w:rPr>
          </w:pPr>
          <w:r>
            <w:rPr>
              <w:rFonts w:hint="cs"/>
              <w:sz w:val="28"/>
              <w:szCs w:val="28"/>
              <w:rtl/>
              <w:lang w:bidi="ar-SA"/>
            </w:rPr>
            <w:t>1</w:t>
          </w:r>
          <w:r w:rsidRPr="00DA29A7">
            <w:rPr>
              <w:sz w:val="28"/>
              <w:szCs w:val="28"/>
              <w:rtl/>
              <w:lang w:bidi="ar-SA"/>
            </w:rPr>
            <w:t>) صرف مبالغ زيادة عن المستحق.</w:t>
          </w:r>
        </w:p>
        <w:p w:rsidR="00DA29A7" w:rsidRPr="00DA29A7" w:rsidRDefault="00DA29A7" w:rsidP="00DA29A7">
          <w:pPr>
            <w:tabs>
              <w:tab w:val="left" w:pos="-688"/>
              <w:tab w:val="left" w:pos="932"/>
              <w:tab w:val="left" w:pos="2552"/>
            </w:tabs>
            <w:ind w:right="-180" w:firstLine="6"/>
            <w:jc w:val="lowKashida"/>
            <w:rPr>
              <w:sz w:val="28"/>
              <w:szCs w:val="28"/>
              <w:rtl/>
              <w:lang w:bidi="ar-SA"/>
            </w:rPr>
          </w:pPr>
          <w:r w:rsidRPr="00DA29A7">
            <w:rPr>
              <w:sz w:val="28"/>
              <w:szCs w:val="28"/>
              <w:rtl/>
              <w:lang w:bidi="ar-SA"/>
            </w:rPr>
            <w:t xml:space="preserve">2) صرف مبالغ أقل من المستحق. </w:t>
          </w:r>
        </w:p>
        <w:p w:rsidR="00DA29A7" w:rsidRPr="00DA29A7" w:rsidRDefault="00DA29A7" w:rsidP="00DA29A7">
          <w:pPr>
            <w:tabs>
              <w:tab w:val="left" w:pos="-688"/>
              <w:tab w:val="left" w:pos="932"/>
              <w:tab w:val="left" w:pos="2552"/>
            </w:tabs>
            <w:ind w:right="-180" w:firstLine="6"/>
            <w:jc w:val="lowKashida"/>
            <w:rPr>
              <w:sz w:val="28"/>
              <w:szCs w:val="28"/>
              <w:rtl/>
              <w:lang w:bidi="ar-SA"/>
            </w:rPr>
          </w:pPr>
          <w:r w:rsidRPr="00DA29A7">
            <w:rPr>
              <w:rFonts w:hint="cs"/>
              <w:sz w:val="28"/>
              <w:szCs w:val="28"/>
              <w:rtl/>
              <w:lang w:bidi="ar-SA"/>
            </w:rPr>
            <w:t>3</w:t>
          </w:r>
          <w:r w:rsidRPr="00DA29A7">
            <w:rPr>
              <w:sz w:val="28"/>
              <w:szCs w:val="28"/>
              <w:rtl/>
              <w:lang w:bidi="ar-SA"/>
            </w:rPr>
            <w:t>) صرف مبالغ سبق إضافتها لحساب الإيرادات.</w:t>
          </w:r>
        </w:p>
        <w:p w:rsidR="00DA29A7" w:rsidRPr="00DA29A7" w:rsidRDefault="00DA29A7" w:rsidP="00DA29A7">
          <w:pPr>
            <w:tabs>
              <w:tab w:val="left" w:pos="-688"/>
              <w:tab w:val="left" w:pos="932"/>
              <w:tab w:val="left" w:pos="2552"/>
            </w:tabs>
            <w:ind w:right="-180" w:firstLine="6"/>
            <w:jc w:val="lowKashida"/>
            <w:rPr>
              <w:sz w:val="28"/>
              <w:szCs w:val="28"/>
              <w:rtl/>
              <w:lang w:bidi="ar-SA"/>
            </w:rPr>
          </w:pPr>
          <w:r w:rsidRPr="00DA29A7">
            <w:rPr>
              <w:rFonts w:hint="cs"/>
              <w:sz w:val="28"/>
              <w:szCs w:val="28"/>
              <w:rtl/>
              <w:lang w:bidi="ar-SA"/>
            </w:rPr>
            <w:t>4</w:t>
          </w:r>
          <w:r w:rsidRPr="00DA29A7">
            <w:rPr>
              <w:sz w:val="28"/>
              <w:szCs w:val="28"/>
              <w:rtl/>
              <w:lang w:bidi="ar-SA"/>
            </w:rPr>
            <w:t>)</w:t>
          </w:r>
          <w:r w:rsidRPr="00DA29A7">
            <w:rPr>
              <w:rFonts w:hint="cs"/>
              <w:sz w:val="28"/>
              <w:szCs w:val="28"/>
              <w:rtl/>
              <w:lang w:bidi="ar-SA"/>
            </w:rPr>
            <w:t xml:space="preserve"> </w:t>
          </w:r>
          <w:r w:rsidRPr="00DA29A7">
            <w:rPr>
              <w:sz w:val="28"/>
              <w:szCs w:val="28"/>
              <w:rtl/>
              <w:lang w:bidi="ar-SA"/>
            </w:rPr>
            <w:t xml:space="preserve">سحب </w:t>
          </w:r>
          <w:proofErr w:type="spellStart"/>
          <w:r w:rsidRPr="00DA29A7">
            <w:rPr>
              <w:sz w:val="28"/>
              <w:szCs w:val="28"/>
              <w:rtl/>
              <w:lang w:bidi="ar-SA"/>
            </w:rPr>
            <w:t>حوالة</w:t>
          </w:r>
          <w:proofErr w:type="spellEnd"/>
          <w:r w:rsidRPr="00DA29A7">
            <w:rPr>
              <w:sz w:val="28"/>
              <w:szCs w:val="28"/>
              <w:rtl/>
              <w:lang w:bidi="ar-SA"/>
            </w:rPr>
            <w:t xml:space="preserve"> أو أمر دفع بأكثر أو أقل من المثبت في أمر اعتماد الصرف وتم صرف المبلغ.</w:t>
          </w:r>
        </w:p>
        <w:p w:rsidR="00DA29A7" w:rsidRPr="00DA29A7" w:rsidRDefault="00DA29A7" w:rsidP="00DA29A7">
          <w:pPr>
            <w:tabs>
              <w:tab w:val="left" w:pos="-688"/>
              <w:tab w:val="left" w:pos="932"/>
              <w:tab w:val="left" w:pos="2552"/>
            </w:tabs>
            <w:ind w:right="-180" w:firstLine="6"/>
            <w:jc w:val="lowKashida"/>
            <w:rPr>
              <w:sz w:val="28"/>
              <w:szCs w:val="28"/>
              <w:rtl/>
              <w:lang w:bidi="ar-SA"/>
            </w:rPr>
          </w:pPr>
          <w:r w:rsidRPr="00DA29A7">
            <w:rPr>
              <w:sz w:val="28"/>
              <w:szCs w:val="28"/>
              <w:rtl/>
              <w:lang w:bidi="ar-SA"/>
            </w:rPr>
            <w:t>5) تكرار الخصم على بنود مصروفات الميزانية أو الإضافة إلى بنود الإيرادات.</w:t>
          </w:r>
        </w:p>
        <w:p w:rsidR="00DA29A7" w:rsidRPr="00DA29A7" w:rsidRDefault="00DA29A7" w:rsidP="00DA29A7">
          <w:pPr>
            <w:tabs>
              <w:tab w:val="left" w:pos="-688"/>
              <w:tab w:val="left" w:pos="932"/>
              <w:tab w:val="left" w:pos="2552"/>
            </w:tabs>
            <w:ind w:right="-180" w:firstLine="6"/>
            <w:jc w:val="lowKashida"/>
            <w:rPr>
              <w:sz w:val="28"/>
              <w:szCs w:val="28"/>
              <w:rtl/>
              <w:lang w:bidi="ar-SA"/>
            </w:rPr>
          </w:pPr>
          <w:r w:rsidRPr="00DA29A7">
            <w:rPr>
              <w:sz w:val="28"/>
              <w:szCs w:val="28"/>
              <w:rtl/>
              <w:lang w:bidi="ar-SA"/>
            </w:rPr>
            <w:t xml:space="preserve">6) ضياع </w:t>
          </w:r>
          <w:proofErr w:type="spellStart"/>
          <w:r w:rsidRPr="00DA29A7">
            <w:rPr>
              <w:sz w:val="28"/>
              <w:szCs w:val="28"/>
              <w:rtl/>
              <w:lang w:bidi="ar-SA"/>
            </w:rPr>
            <w:t>حوالة</w:t>
          </w:r>
          <w:proofErr w:type="spellEnd"/>
          <w:r w:rsidRPr="00DA29A7">
            <w:rPr>
              <w:sz w:val="28"/>
              <w:szCs w:val="28"/>
              <w:rtl/>
              <w:lang w:bidi="ar-SA"/>
            </w:rPr>
            <w:t xml:space="preserve"> بعد استلام صاحب الحق لها وقبل أن يصرفها من الصندوق.</w:t>
          </w:r>
        </w:p>
        <w:p w:rsidR="00DA29A7" w:rsidRDefault="00DA29A7" w:rsidP="00DA29A7">
          <w:pPr>
            <w:tabs>
              <w:tab w:val="left" w:pos="-688"/>
              <w:tab w:val="left" w:pos="932"/>
              <w:tab w:val="left" w:pos="2552"/>
            </w:tabs>
            <w:ind w:right="-180" w:firstLine="6"/>
            <w:jc w:val="lowKashida"/>
            <w:rPr>
              <w:rFonts w:hint="cs"/>
              <w:sz w:val="28"/>
              <w:szCs w:val="28"/>
              <w:rtl/>
              <w:lang w:bidi="ar-SA"/>
            </w:rPr>
          </w:pPr>
          <w:r w:rsidRPr="00DA29A7">
            <w:rPr>
              <w:sz w:val="28"/>
              <w:szCs w:val="28"/>
              <w:rtl/>
              <w:lang w:bidi="ar-SA"/>
            </w:rPr>
            <w:t xml:space="preserve">7) ضياع </w:t>
          </w:r>
          <w:proofErr w:type="spellStart"/>
          <w:r w:rsidRPr="00DA29A7">
            <w:rPr>
              <w:sz w:val="28"/>
              <w:szCs w:val="28"/>
              <w:rtl/>
              <w:lang w:bidi="ar-SA"/>
            </w:rPr>
            <w:t>حوالة</w:t>
          </w:r>
          <w:proofErr w:type="spellEnd"/>
          <w:r w:rsidRPr="00DA29A7">
            <w:rPr>
              <w:sz w:val="28"/>
              <w:szCs w:val="28"/>
              <w:rtl/>
              <w:lang w:bidi="ar-SA"/>
            </w:rPr>
            <w:t xml:space="preserve"> من أمين الصندوق بعد دفع قيمتها لصاحب الحق.</w:t>
          </w:r>
        </w:p>
        <w:p w:rsidR="00DA29A7" w:rsidRDefault="00DA29A7" w:rsidP="00DA29A7">
          <w:pPr>
            <w:pStyle w:val="a5"/>
            <w:numPr>
              <w:ilvl w:val="0"/>
              <w:numId w:val="18"/>
            </w:numPr>
            <w:ind w:right="-180"/>
            <w:jc w:val="lowKashida"/>
            <w:rPr>
              <w:rFonts w:hint="cs"/>
              <w:b/>
              <w:bCs/>
              <w:color w:val="00B0F0"/>
              <w:sz w:val="28"/>
              <w:szCs w:val="28"/>
              <w:lang w:bidi="ar-SA"/>
            </w:rPr>
          </w:pPr>
          <w:r w:rsidRPr="00DA29A7">
            <w:rPr>
              <w:b/>
              <w:bCs/>
              <w:color w:val="00B0F0"/>
              <w:sz w:val="28"/>
              <w:szCs w:val="28"/>
              <w:rtl/>
              <w:lang w:bidi="ar-SA"/>
            </w:rPr>
            <w:t xml:space="preserve">الحالة </w:t>
          </w:r>
          <w:r w:rsidRPr="00DA29A7">
            <w:rPr>
              <w:b/>
              <w:bCs/>
              <w:color w:val="00B0F0"/>
              <w:sz w:val="28"/>
              <w:szCs w:val="28"/>
              <w:lang w:bidi="ar-SA"/>
            </w:rPr>
            <w:t>(1)</w:t>
          </w:r>
          <w:r w:rsidRPr="00DA29A7">
            <w:rPr>
              <w:b/>
              <w:bCs/>
              <w:color w:val="00B0F0"/>
              <w:sz w:val="28"/>
              <w:szCs w:val="28"/>
              <w:rtl/>
              <w:lang w:bidi="ar-SA"/>
            </w:rPr>
            <w:t>:  صرف مبالغ زيادة عن المستحق :</w:t>
          </w:r>
        </w:p>
        <w:p w:rsidR="00DA29A7" w:rsidRDefault="00DA29A7" w:rsidP="00DA29A7">
          <w:pPr>
            <w:ind w:right="-180"/>
            <w:jc w:val="lowKashida"/>
            <w:rPr>
              <w:rFonts w:hint="cs"/>
              <w:sz w:val="28"/>
              <w:szCs w:val="28"/>
              <w:rtl/>
              <w:lang w:bidi="ar-SA"/>
            </w:rPr>
          </w:pPr>
          <w:r>
            <w:rPr>
              <w:rFonts w:hint="cs"/>
              <w:sz w:val="28"/>
              <w:szCs w:val="28"/>
              <w:rtl/>
              <w:lang w:bidi="ar-SA"/>
            </w:rPr>
            <w:t>اكتشاف الخطأ في :</w:t>
          </w:r>
        </w:p>
        <w:tbl>
          <w:tblPr>
            <w:tblStyle w:val="a6"/>
            <w:bidiVisual/>
            <w:tblW w:w="10353" w:type="dxa"/>
            <w:tblInd w:w="-946" w:type="dxa"/>
            <w:tblLook w:val="04A0"/>
          </w:tblPr>
          <w:tblGrid>
            <w:gridCol w:w="3404"/>
            <w:gridCol w:w="3584"/>
            <w:gridCol w:w="3365"/>
          </w:tblGrid>
          <w:tr w:rsidR="004F4536" w:rsidTr="00FD2251">
            <w:trPr>
              <w:trHeight w:val="1000"/>
            </w:trPr>
            <w:tc>
              <w:tcPr>
                <w:tcW w:w="3404" w:type="dxa"/>
              </w:tcPr>
              <w:p w:rsidR="004F4536" w:rsidRPr="004F4536" w:rsidRDefault="004F4536" w:rsidP="004F4536">
                <w:pPr>
                  <w:ind w:right="-180"/>
                  <w:jc w:val="center"/>
                  <w:rPr>
                    <w:sz w:val="28"/>
                    <w:szCs w:val="28"/>
                  </w:rPr>
                </w:pPr>
                <w:r w:rsidRPr="004F4536">
                  <w:rPr>
                    <w:b/>
                    <w:bCs/>
                    <w:sz w:val="28"/>
                    <w:szCs w:val="28"/>
                    <w:rtl/>
                  </w:rPr>
                  <w:t>نفس السنة المالية</w:t>
                </w:r>
              </w:p>
              <w:p w:rsidR="004F4536" w:rsidRDefault="004F4536" w:rsidP="00DA29A7">
                <w:pPr>
                  <w:ind w:right="-180"/>
                  <w:jc w:val="lowKashida"/>
                  <w:rPr>
                    <w:sz w:val="28"/>
                    <w:szCs w:val="28"/>
                    <w:rtl/>
                    <w:lang w:bidi="ar-SA"/>
                  </w:rPr>
                </w:pPr>
              </w:p>
            </w:tc>
            <w:tc>
              <w:tcPr>
                <w:tcW w:w="3584" w:type="dxa"/>
              </w:tcPr>
              <w:p w:rsidR="004F4536" w:rsidRPr="004F4536" w:rsidRDefault="004F4536" w:rsidP="004F4536">
                <w:pPr>
                  <w:ind w:right="-180"/>
                  <w:jc w:val="center"/>
                  <w:rPr>
                    <w:rFonts w:hint="cs"/>
                    <w:b/>
                    <w:bCs/>
                    <w:sz w:val="28"/>
                    <w:szCs w:val="28"/>
                    <w:rtl/>
                    <w:lang w:bidi="ar-SA"/>
                  </w:rPr>
                </w:pPr>
                <w:r w:rsidRPr="004F4536">
                  <w:rPr>
                    <w:b/>
                    <w:bCs/>
                    <w:sz w:val="28"/>
                    <w:szCs w:val="28"/>
                    <w:rtl/>
                    <w:lang w:bidi="ar-SA"/>
                  </w:rPr>
                  <w:t>سنة مالية تالية للسنة المالية</w:t>
                </w:r>
              </w:p>
              <w:p w:rsidR="004F4536" w:rsidRPr="004F4536" w:rsidRDefault="004F4536" w:rsidP="004F4536">
                <w:pPr>
                  <w:ind w:right="-180"/>
                  <w:jc w:val="center"/>
                  <w:rPr>
                    <w:b/>
                    <w:bCs/>
                    <w:sz w:val="28"/>
                    <w:szCs w:val="28"/>
                    <w:lang w:bidi="ar-SA"/>
                  </w:rPr>
                </w:pPr>
                <w:r w:rsidRPr="004F4536">
                  <w:rPr>
                    <w:b/>
                    <w:bCs/>
                    <w:sz w:val="28"/>
                    <w:szCs w:val="28"/>
                    <w:rtl/>
                    <w:lang w:bidi="ar-SA"/>
                  </w:rPr>
                  <w:t>التي تم فيها صرف المبلغ بالزيادة</w:t>
                </w:r>
              </w:p>
              <w:p w:rsidR="004F4536" w:rsidRPr="004F4536" w:rsidRDefault="004F4536" w:rsidP="00DA29A7">
                <w:pPr>
                  <w:ind w:right="-180"/>
                  <w:jc w:val="lowKashida"/>
                  <w:rPr>
                    <w:sz w:val="28"/>
                    <w:szCs w:val="28"/>
                    <w:rtl/>
                    <w:lang w:bidi="ar-SA"/>
                  </w:rPr>
                </w:pPr>
              </w:p>
            </w:tc>
            <w:tc>
              <w:tcPr>
                <w:tcW w:w="3365" w:type="dxa"/>
              </w:tcPr>
              <w:p w:rsidR="004F4536" w:rsidRPr="004F4536" w:rsidRDefault="004F4536" w:rsidP="004F4536">
                <w:pPr>
                  <w:ind w:right="-180"/>
                  <w:jc w:val="center"/>
                  <w:rPr>
                    <w:sz w:val="28"/>
                    <w:szCs w:val="28"/>
                    <w:rtl/>
                    <w:lang w:bidi="ar-SA"/>
                  </w:rPr>
                </w:pPr>
                <w:r w:rsidRPr="004F4536">
                  <w:rPr>
                    <w:b/>
                    <w:bCs/>
                    <w:sz w:val="28"/>
                    <w:szCs w:val="28"/>
                    <w:rtl/>
                    <w:lang w:bidi="ar-SA"/>
                  </w:rPr>
                  <w:t xml:space="preserve">سنة مالية تالية للسنة المالية  التي بدأ فيها صرف المبلغ بالزيادة </w:t>
                </w:r>
              </w:p>
            </w:tc>
          </w:tr>
          <w:tr w:rsidR="004F4536" w:rsidTr="00FD2251">
            <w:trPr>
              <w:trHeight w:val="1538"/>
            </w:trPr>
            <w:tc>
              <w:tcPr>
                <w:tcW w:w="3404" w:type="dxa"/>
              </w:tcPr>
              <w:p w:rsidR="004F4536" w:rsidRPr="004F4536" w:rsidRDefault="004F4536" w:rsidP="004F4536">
                <w:pPr>
                  <w:pStyle w:val="a5"/>
                  <w:numPr>
                    <w:ilvl w:val="0"/>
                    <w:numId w:val="21"/>
                  </w:numPr>
                  <w:ind w:right="-180"/>
                  <w:jc w:val="lowKashida"/>
                  <w:rPr>
                    <w:sz w:val="28"/>
                    <w:szCs w:val="28"/>
                    <w:lang w:bidi="ar-SA"/>
                  </w:rPr>
                </w:pPr>
                <w:r w:rsidRPr="004F4536">
                  <w:rPr>
                    <w:sz w:val="28"/>
                    <w:szCs w:val="28"/>
                    <w:rtl/>
                    <w:lang w:bidi="ar-SA"/>
                  </w:rPr>
                  <w:t>عند التحصيل فورا :</w:t>
                </w:r>
              </w:p>
              <w:p w:rsidR="004F4536" w:rsidRPr="004F4536" w:rsidRDefault="004F4536" w:rsidP="004F4536">
                <w:pPr>
                  <w:ind w:right="-180"/>
                  <w:jc w:val="lowKashida"/>
                  <w:rPr>
                    <w:sz w:val="28"/>
                    <w:szCs w:val="28"/>
                    <w:rtl/>
                    <w:lang w:bidi="ar-SA"/>
                  </w:rPr>
                </w:pPr>
                <w:r>
                  <w:rPr>
                    <w:sz w:val="28"/>
                    <w:szCs w:val="28"/>
                    <w:rtl/>
                    <w:lang w:bidi="ar-SA"/>
                  </w:rPr>
                  <w:t xml:space="preserve">      </w:t>
                </w:r>
                <w:r w:rsidRPr="004F4536">
                  <w:rPr>
                    <w:sz w:val="28"/>
                    <w:szCs w:val="28"/>
                    <w:rtl/>
                    <w:lang w:bidi="ar-SA"/>
                  </w:rPr>
                  <w:t xml:space="preserve">  من ح/الصندوق </w:t>
                </w:r>
              </w:p>
              <w:p w:rsidR="004F4536" w:rsidRPr="004F4536" w:rsidRDefault="004F4536" w:rsidP="004F4536">
                <w:pPr>
                  <w:ind w:right="-180"/>
                  <w:jc w:val="lowKashida"/>
                  <w:rPr>
                    <w:sz w:val="28"/>
                    <w:szCs w:val="28"/>
                    <w:rtl/>
                    <w:lang w:bidi="ar-SA"/>
                  </w:rPr>
                </w:pPr>
                <w:r>
                  <w:rPr>
                    <w:sz w:val="28"/>
                    <w:szCs w:val="28"/>
                    <w:rtl/>
                    <w:lang w:bidi="ar-SA"/>
                  </w:rPr>
                  <w:t xml:space="preserve">    </w:t>
                </w:r>
                <w:r w:rsidRPr="004F4536">
                  <w:rPr>
                    <w:sz w:val="28"/>
                    <w:szCs w:val="28"/>
                    <w:rtl/>
                    <w:lang w:bidi="ar-SA"/>
                  </w:rPr>
                  <w:t xml:space="preserve">   </w:t>
                </w:r>
                <w:r w:rsidR="00756907" w:rsidRPr="004F4536">
                  <w:rPr>
                    <w:rFonts w:hint="cs"/>
                    <w:sz w:val="28"/>
                    <w:szCs w:val="28"/>
                    <w:rtl/>
                    <w:lang w:bidi="ar-SA"/>
                  </w:rPr>
                  <w:t>إلى</w:t>
                </w:r>
                <w:r>
                  <w:rPr>
                    <w:sz w:val="28"/>
                    <w:szCs w:val="28"/>
                    <w:rtl/>
                    <w:lang w:bidi="ar-SA"/>
                  </w:rPr>
                  <w:t xml:space="preserve"> ح/ الم</w:t>
                </w:r>
                <w:r>
                  <w:rPr>
                    <w:rFonts w:hint="cs"/>
                    <w:sz w:val="28"/>
                    <w:szCs w:val="28"/>
                    <w:rtl/>
                    <w:lang w:bidi="ar-SA"/>
                  </w:rPr>
                  <w:t>ص</w:t>
                </w:r>
                <w:r w:rsidRPr="004F4536">
                  <w:rPr>
                    <w:sz w:val="28"/>
                    <w:szCs w:val="28"/>
                    <w:rtl/>
                    <w:lang w:bidi="ar-SA"/>
                  </w:rPr>
                  <w:t xml:space="preserve">روفات بالاستبعاد </w:t>
                </w:r>
              </w:p>
              <w:p w:rsidR="004F4536" w:rsidRPr="004F4536" w:rsidRDefault="004F4536" w:rsidP="00DA29A7">
                <w:pPr>
                  <w:ind w:right="-180"/>
                  <w:jc w:val="lowKashida"/>
                  <w:rPr>
                    <w:sz w:val="28"/>
                    <w:szCs w:val="28"/>
                    <w:rtl/>
                    <w:lang w:bidi="ar-SA"/>
                  </w:rPr>
                </w:pPr>
              </w:p>
            </w:tc>
            <w:tc>
              <w:tcPr>
                <w:tcW w:w="3584" w:type="dxa"/>
              </w:tcPr>
              <w:p w:rsidR="004F4536" w:rsidRPr="004F4536" w:rsidRDefault="004F4536" w:rsidP="004F4536">
                <w:pPr>
                  <w:pStyle w:val="a5"/>
                  <w:numPr>
                    <w:ilvl w:val="0"/>
                    <w:numId w:val="21"/>
                  </w:numPr>
                  <w:ind w:right="-180"/>
                  <w:jc w:val="lowKashida"/>
                  <w:rPr>
                    <w:sz w:val="28"/>
                    <w:szCs w:val="28"/>
                    <w:lang w:bidi="ar-SA"/>
                  </w:rPr>
                </w:pPr>
                <w:r w:rsidRPr="004F4536">
                  <w:rPr>
                    <w:sz w:val="28"/>
                    <w:szCs w:val="28"/>
                    <w:rtl/>
                    <w:lang w:bidi="ar-SA"/>
                  </w:rPr>
                  <w:t>عند التحصيل فورا :</w:t>
                </w:r>
              </w:p>
              <w:p w:rsidR="004F4536" w:rsidRPr="004F4536" w:rsidRDefault="004F4536" w:rsidP="004F4536">
                <w:pPr>
                  <w:ind w:right="-180"/>
                  <w:jc w:val="lowKashida"/>
                  <w:rPr>
                    <w:sz w:val="28"/>
                    <w:szCs w:val="28"/>
                    <w:rtl/>
                    <w:lang w:bidi="ar-SA"/>
                  </w:rPr>
                </w:pPr>
                <w:r w:rsidRPr="004F4536">
                  <w:rPr>
                    <w:sz w:val="28"/>
                    <w:szCs w:val="28"/>
                    <w:rtl/>
                    <w:lang w:bidi="ar-SA"/>
                  </w:rPr>
                  <w:t xml:space="preserve">         من ح/ الصندوق </w:t>
                </w:r>
              </w:p>
              <w:p w:rsidR="004F4536" w:rsidRPr="004F4536" w:rsidRDefault="004F4536" w:rsidP="004F4536">
                <w:pPr>
                  <w:ind w:right="-180"/>
                  <w:jc w:val="lowKashida"/>
                  <w:rPr>
                    <w:sz w:val="28"/>
                    <w:szCs w:val="28"/>
                    <w:rtl/>
                    <w:lang w:bidi="ar-SA"/>
                  </w:rPr>
                </w:pPr>
                <w:r w:rsidRPr="004F4536">
                  <w:rPr>
                    <w:sz w:val="28"/>
                    <w:szCs w:val="28"/>
                    <w:rtl/>
                    <w:lang w:bidi="ar-SA"/>
                  </w:rPr>
                  <w:t xml:space="preserve">         </w:t>
                </w:r>
                <w:r w:rsidR="00756907" w:rsidRPr="004F4536">
                  <w:rPr>
                    <w:rFonts w:hint="cs"/>
                    <w:sz w:val="28"/>
                    <w:szCs w:val="28"/>
                    <w:rtl/>
                    <w:lang w:bidi="ar-SA"/>
                  </w:rPr>
                  <w:t>إلى</w:t>
                </w:r>
                <w:r w:rsidRPr="004F4536">
                  <w:rPr>
                    <w:sz w:val="28"/>
                    <w:szCs w:val="28"/>
                    <w:rtl/>
                    <w:lang w:bidi="ar-SA"/>
                  </w:rPr>
                  <w:t xml:space="preserve"> ح/ الإيرادات المتنوعة </w:t>
                </w:r>
              </w:p>
              <w:p w:rsidR="004F4536" w:rsidRDefault="004F4536" w:rsidP="00DA29A7">
                <w:pPr>
                  <w:ind w:right="-180"/>
                  <w:jc w:val="lowKashida"/>
                  <w:rPr>
                    <w:sz w:val="28"/>
                    <w:szCs w:val="28"/>
                    <w:rtl/>
                    <w:lang w:bidi="ar-SA"/>
                  </w:rPr>
                </w:pPr>
              </w:p>
            </w:tc>
            <w:tc>
              <w:tcPr>
                <w:tcW w:w="3365" w:type="dxa"/>
              </w:tcPr>
              <w:p w:rsidR="006A1833" w:rsidRPr="006A1833" w:rsidRDefault="006A1833" w:rsidP="006A1833">
                <w:pPr>
                  <w:pStyle w:val="a5"/>
                  <w:numPr>
                    <w:ilvl w:val="0"/>
                    <w:numId w:val="21"/>
                  </w:numPr>
                  <w:ind w:right="-180"/>
                  <w:jc w:val="lowKashida"/>
                  <w:rPr>
                    <w:sz w:val="28"/>
                    <w:szCs w:val="28"/>
                    <w:lang w:bidi="ar-SA"/>
                  </w:rPr>
                </w:pPr>
                <w:r w:rsidRPr="006A1833">
                  <w:rPr>
                    <w:sz w:val="28"/>
                    <w:szCs w:val="28"/>
                    <w:rtl/>
                    <w:lang w:bidi="ar-SA"/>
                  </w:rPr>
                  <w:t>عند التحصيل فورا :</w:t>
                </w:r>
              </w:p>
              <w:p w:rsidR="006A1833" w:rsidRPr="006A1833" w:rsidRDefault="006A1833" w:rsidP="006A1833">
                <w:pPr>
                  <w:ind w:right="-180"/>
                  <w:jc w:val="lowKashida"/>
                  <w:rPr>
                    <w:sz w:val="28"/>
                    <w:szCs w:val="28"/>
                    <w:rtl/>
                    <w:lang w:bidi="ar-SA"/>
                  </w:rPr>
                </w:pPr>
                <w:r w:rsidRPr="006A1833">
                  <w:rPr>
                    <w:sz w:val="28"/>
                    <w:szCs w:val="28"/>
                    <w:rtl/>
                    <w:lang w:bidi="ar-SA"/>
                  </w:rPr>
                  <w:t xml:space="preserve">      من ح/ الصندوق </w:t>
                </w:r>
              </w:p>
              <w:p w:rsidR="006A1833" w:rsidRPr="006A1833" w:rsidRDefault="006A1833" w:rsidP="006A1833">
                <w:pPr>
                  <w:ind w:right="-180"/>
                  <w:jc w:val="lowKashida"/>
                  <w:rPr>
                    <w:sz w:val="28"/>
                    <w:szCs w:val="28"/>
                    <w:rtl/>
                    <w:lang w:bidi="ar-SA"/>
                  </w:rPr>
                </w:pPr>
                <w:r w:rsidRPr="006A1833">
                  <w:rPr>
                    <w:sz w:val="28"/>
                    <w:szCs w:val="28"/>
                    <w:rtl/>
                    <w:lang w:bidi="ar-SA"/>
                  </w:rPr>
                  <w:t xml:space="preserve">      </w:t>
                </w:r>
                <w:r w:rsidR="00756907" w:rsidRPr="006A1833">
                  <w:rPr>
                    <w:rFonts w:hint="cs"/>
                    <w:sz w:val="28"/>
                    <w:szCs w:val="28"/>
                    <w:rtl/>
                    <w:lang w:bidi="ar-SA"/>
                  </w:rPr>
                  <w:t>إلى</w:t>
                </w:r>
                <w:r w:rsidRPr="006A1833">
                  <w:rPr>
                    <w:sz w:val="28"/>
                    <w:szCs w:val="28"/>
                    <w:rtl/>
                    <w:lang w:bidi="ar-SA"/>
                  </w:rPr>
                  <w:t xml:space="preserve"> مذكورين </w:t>
                </w:r>
              </w:p>
              <w:p w:rsidR="006A1833" w:rsidRPr="006A1833" w:rsidRDefault="006A1833" w:rsidP="006A1833">
                <w:pPr>
                  <w:ind w:right="-180"/>
                  <w:jc w:val="lowKashida"/>
                  <w:rPr>
                    <w:sz w:val="28"/>
                    <w:szCs w:val="28"/>
                    <w:rtl/>
                    <w:lang w:bidi="ar-SA"/>
                  </w:rPr>
                </w:pPr>
                <w:r w:rsidRPr="006A1833">
                  <w:rPr>
                    <w:sz w:val="28"/>
                    <w:szCs w:val="28"/>
                    <w:rtl/>
                    <w:lang w:bidi="ar-SA"/>
                  </w:rPr>
                  <w:t xml:space="preserve">      ح/</w:t>
                </w:r>
                <w:r w:rsidR="00FD2251" w:rsidRPr="006A1833">
                  <w:rPr>
                    <w:rFonts w:hint="cs"/>
                    <w:sz w:val="28"/>
                    <w:szCs w:val="28"/>
                    <w:rtl/>
                    <w:lang w:bidi="ar-SA"/>
                  </w:rPr>
                  <w:t>الإيرادات</w:t>
                </w:r>
                <w:r w:rsidRPr="006A1833">
                  <w:rPr>
                    <w:sz w:val="28"/>
                    <w:szCs w:val="28"/>
                    <w:rtl/>
                    <w:lang w:bidi="ar-SA"/>
                  </w:rPr>
                  <w:t xml:space="preserve"> المتنوعة </w:t>
                </w:r>
              </w:p>
              <w:p w:rsidR="006A1833" w:rsidRPr="006A1833" w:rsidRDefault="006A1833" w:rsidP="006A1833">
                <w:pPr>
                  <w:ind w:right="-180"/>
                  <w:jc w:val="lowKashida"/>
                  <w:rPr>
                    <w:sz w:val="28"/>
                    <w:szCs w:val="28"/>
                    <w:rtl/>
                    <w:lang w:bidi="ar-SA"/>
                  </w:rPr>
                </w:pPr>
                <w:r w:rsidRPr="006A1833">
                  <w:rPr>
                    <w:sz w:val="28"/>
                    <w:szCs w:val="28"/>
                    <w:rtl/>
                    <w:lang w:bidi="ar-SA"/>
                  </w:rPr>
                  <w:t xml:space="preserve">      ح/ المصروفات بالاستبعاد </w:t>
                </w:r>
              </w:p>
              <w:p w:rsidR="004F4536" w:rsidRDefault="004F4536" w:rsidP="00DA29A7">
                <w:pPr>
                  <w:ind w:right="-180"/>
                  <w:jc w:val="lowKashida"/>
                  <w:rPr>
                    <w:sz w:val="28"/>
                    <w:szCs w:val="28"/>
                    <w:rtl/>
                    <w:lang w:bidi="ar-SA"/>
                  </w:rPr>
                </w:pPr>
              </w:p>
            </w:tc>
          </w:tr>
          <w:tr w:rsidR="004F4536" w:rsidTr="00FD2251">
            <w:trPr>
              <w:trHeight w:val="2836"/>
            </w:trPr>
            <w:tc>
              <w:tcPr>
                <w:tcW w:w="3404" w:type="dxa"/>
              </w:tcPr>
              <w:p w:rsidR="004F4536" w:rsidRPr="004F4536" w:rsidRDefault="004F4536" w:rsidP="004F4536">
                <w:pPr>
                  <w:pStyle w:val="a5"/>
                  <w:numPr>
                    <w:ilvl w:val="0"/>
                    <w:numId w:val="21"/>
                  </w:numPr>
                  <w:ind w:right="-180"/>
                  <w:jc w:val="lowKashida"/>
                  <w:rPr>
                    <w:sz w:val="28"/>
                    <w:szCs w:val="28"/>
                    <w:lang w:bidi="ar-SA"/>
                  </w:rPr>
                </w:pPr>
                <w:r w:rsidRPr="004F4536">
                  <w:rPr>
                    <w:sz w:val="28"/>
                    <w:szCs w:val="28"/>
                    <w:rtl/>
                    <w:lang w:bidi="ar-SA"/>
                  </w:rPr>
                  <w:t>تعذر التحصيل الفوري :</w:t>
                </w:r>
              </w:p>
              <w:p w:rsidR="004F4536" w:rsidRPr="004F4536" w:rsidRDefault="004F4536" w:rsidP="004F4536">
                <w:pPr>
                  <w:ind w:right="-180"/>
                  <w:jc w:val="lowKashida"/>
                  <w:rPr>
                    <w:sz w:val="28"/>
                    <w:szCs w:val="28"/>
                    <w:rtl/>
                    <w:lang w:bidi="ar-SA"/>
                  </w:rPr>
                </w:pPr>
                <w:r w:rsidRPr="004F4536">
                  <w:rPr>
                    <w:sz w:val="28"/>
                    <w:szCs w:val="28"/>
                    <w:rtl/>
                    <w:lang w:bidi="ar-SA"/>
                  </w:rPr>
                  <w:t xml:space="preserve">      من ح/ العهد تحت التحصيل </w:t>
                </w:r>
              </w:p>
              <w:p w:rsidR="004F4536" w:rsidRDefault="004F4536" w:rsidP="004F4536">
                <w:pPr>
                  <w:ind w:right="-180"/>
                  <w:jc w:val="lowKashida"/>
                  <w:rPr>
                    <w:rFonts w:hint="cs"/>
                    <w:sz w:val="28"/>
                    <w:szCs w:val="28"/>
                    <w:rtl/>
                    <w:lang w:bidi="ar-SA"/>
                  </w:rPr>
                </w:pPr>
                <w:r w:rsidRPr="004F4536">
                  <w:rPr>
                    <w:sz w:val="28"/>
                    <w:szCs w:val="28"/>
                    <w:rtl/>
                    <w:lang w:bidi="ar-SA"/>
                  </w:rPr>
                  <w:t xml:space="preserve">      </w:t>
                </w:r>
                <w:r w:rsidR="00756907" w:rsidRPr="004F4536">
                  <w:rPr>
                    <w:rFonts w:hint="cs"/>
                    <w:sz w:val="28"/>
                    <w:szCs w:val="28"/>
                    <w:rtl/>
                    <w:lang w:bidi="ar-SA"/>
                  </w:rPr>
                  <w:t>إلى</w:t>
                </w:r>
                <w:r w:rsidRPr="004F4536">
                  <w:rPr>
                    <w:sz w:val="28"/>
                    <w:szCs w:val="28"/>
                    <w:rtl/>
                    <w:lang w:bidi="ar-SA"/>
                  </w:rPr>
                  <w:t xml:space="preserve"> ح/ المصروفات بالاستبعاد</w:t>
                </w:r>
              </w:p>
              <w:p w:rsidR="004F4536" w:rsidRPr="004F4536" w:rsidRDefault="004F4536" w:rsidP="004F4536">
                <w:pPr>
                  <w:ind w:right="-180"/>
                  <w:jc w:val="lowKashida"/>
                  <w:rPr>
                    <w:sz w:val="28"/>
                    <w:szCs w:val="28"/>
                    <w:rtl/>
                    <w:lang w:bidi="ar-SA"/>
                  </w:rPr>
                </w:pPr>
                <w:r w:rsidRPr="004F4536">
                  <w:rPr>
                    <w:sz w:val="28"/>
                    <w:szCs w:val="28"/>
                    <w:rtl/>
                    <w:lang w:bidi="ar-SA"/>
                  </w:rPr>
                  <w:t xml:space="preserve"> </w:t>
                </w:r>
              </w:p>
              <w:p w:rsidR="004F4536" w:rsidRPr="004F4536" w:rsidRDefault="004F4536" w:rsidP="004F4536">
                <w:pPr>
                  <w:pStyle w:val="a5"/>
                  <w:numPr>
                    <w:ilvl w:val="0"/>
                    <w:numId w:val="21"/>
                  </w:numPr>
                  <w:ind w:right="-180"/>
                  <w:jc w:val="lowKashida"/>
                  <w:rPr>
                    <w:sz w:val="28"/>
                    <w:szCs w:val="28"/>
                    <w:rtl/>
                    <w:lang w:bidi="ar-SA"/>
                  </w:rPr>
                </w:pPr>
                <w:r w:rsidRPr="004F4536">
                  <w:rPr>
                    <w:sz w:val="28"/>
                    <w:szCs w:val="28"/>
                    <w:rtl/>
                    <w:lang w:bidi="ar-SA"/>
                  </w:rPr>
                  <w:t>عند التحصيل :</w:t>
                </w:r>
              </w:p>
              <w:p w:rsidR="004F4536" w:rsidRPr="004F4536" w:rsidRDefault="004F4536" w:rsidP="004F4536">
                <w:pPr>
                  <w:ind w:right="-180"/>
                  <w:jc w:val="lowKashida"/>
                  <w:rPr>
                    <w:sz w:val="28"/>
                    <w:szCs w:val="28"/>
                    <w:rtl/>
                    <w:lang w:bidi="ar-SA"/>
                  </w:rPr>
                </w:pPr>
                <w:r w:rsidRPr="004F4536">
                  <w:rPr>
                    <w:sz w:val="28"/>
                    <w:szCs w:val="28"/>
                    <w:rtl/>
                    <w:lang w:bidi="ar-SA"/>
                  </w:rPr>
                  <w:t xml:space="preserve">      من ح/ الصندوق </w:t>
                </w:r>
              </w:p>
              <w:p w:rsidR="004F4536" w:rsidRPr="004F4536" w:rsidRDefault="004F4536" w:rsidP="004F4536">
                <w:pPr>
                  <w:ind w:right="-180"/>
                  <w:jc w:val="lowKashida"/>
                  <w:rPr>
                    <w:sz w:val="28"/>
                    <w:szCs w:val="28"/>
                    <w:rtl/>
                    <w:lang w:bidi="ar-SA"/>
                  </w:rPr>
                </w:pPr>
                <w:r w:rsidRPr="004F4536">
                  <w:rPr>
                    <w:sz w:val="28"/>
                    <w:szCs w:val="28"/>
                    <w:rtl/>
                    <w:lang w:bidi="ar-SA"/>
                  </w:rPr>
                  <w:t xml:space="preserve">      </w:t>
                </w:r>
                <w:r w:rsidR="00756907" w:rsidRPr="004F4536">
                  <w:rPr>
                    <w:rFonts w:hint="cs"/>
                    <w:sz w:val="28"/>
                    <w:szCs w:val="28"/>
                    <w:rtl/>
                    <w:lang w:bidi="ar-SA"/>
                  </w:rPr>
                  <w:t>إلى</w:t>
                </w:r>
                <w:r w:rsidRPr="004F4536">
                  <w:rPr>
                    <w:sz w:val="28"/>
                    <w:szCs w:val="28"/>
                    <w:rtl/>
                    <w:lang w:bidi="ar-SA"/>
                  </w:rPr>
                  <w:t xml:space="preserve"> ح/ العهد تحت التحصيل </w:t>
                </w:r>
              </w:p>
              <w:p w:rsidR="004F4536" w:rsidRDefault="004F4536" w:rsidP="00DA29A7">
                <w:pPr>
                  <w:ind w:right="-180"/>
                  <w:jc w:val="lowKashida"/>
                  <w:rPr>
                    <w:sz w:val="28"/>
                    <w:szCs w:val="28"/>
                    <w:rtl/>
                    <w:lang w:bidi="ar-SA"/>
                  </w:rPr>
                </w:pPr>
              </w:p>
            </w:tc>
            <w:tc>
              <w:tcPr>
                <w:tcW w:w="3584" w:type="dxa"/>
              </w:tcPr>
              <w:p w:rsidR="004F4536" w:rsidRPr="004F4536" w:rsidRDefault="004F4536" w:rsidP="004F4536">
                <w:pPr>
                  <w:pStyle w:val="a5"/>
                  <w:numPr>
                    <w:ilvl w:val="0"/>
                    <w:numId w:val="21"/>
                  </w:numPr>
                  <w:ind w:right="-180"/>
                  <w:jc w:val="lowKashida"/>
                  <w:rPr>
                    <w:sz w:val="28"/>
                    <w:szCs w:val="28"/>
                    <w:lang w:bidi="ar-SA"/>
                  </w:rPr>
                </w:pPr>
                <w:r w:rsidRPr="004F4536">
                  <w:rPr>
                    <w:sz w:val="28"/>
                    <w:szCs w:val="28"/>
                    <w:rtl/>
                    <w:lang w:bidi="ar-SA"/>
                  </w:rPr>
                  <w:t>تعذر التحصيل الفوري :</w:t>
                </w:r>
              </w:p>
              <w:p w:rsidR="004F4536" w:rsidRPr="004F4536" w:rsidRDefault="004F4536" w:rsidP="004F4536">
                <w:pPr>
                  <w:ind w:right="-180"/>
                  <w:jc w:val="lowKashida"/>
                  <w:rPr>
                    <w:sz w:val="28"/>
                    <w:szCs w:val="28"/>
                    <w:rtl/>
                    <w:lang w:bidi="ar-SA"/>
                  </w:rPr>
                </w:pPr>
                <w:r w:rsidRPr="004F4536">
                  <w:rPr>
                    <w:sz w:val="28"/>
                    <w:szCs w:val="28"/>
                    <w:rtl/>
                    <w:lang w:bidi="ar-SA"/>
                  </w:rPr>
                  <w:t xml:space="preserve">       من ح/ العهد تحت التحصيل </w:t>
                </w:r>
              </w:p>
              <w:p w:rsidR="004F4536" w:rsidRDefault="004F4536" w:rsidP="004F4536">
                <w:pPr>
                  <w:ind w:right="-180"/>
                  <w:jc w:val="lowKashida"/>
                  <w:rPr>
                    <w:rFonts w:hint="cs"/>
                    <w:sz w:val="28"/>
                    <w:szCs w:val="28"/>
                    <w:rtl/>
                    <w:lang w:bidi="ar-SA"/>
                  </w:rPr>
                </w:pPr>
                <w:r w:rsidRPr="004F4536">
                  <w:rPr>
                    <w:sz w:val="28"/>
                    <w:szCs w:val="28"/>
                    <w:rtl/>
                    <w:lang w:bidi="ar-SA"/>
                  </w:rPr>
                  <w:t xml:space="preserve">       </w:t>
                </w:r>
                <w:r w:rsidR="00756907" w:rsidRPr="004F4536">
                  <w:rPr>
                    <w:rFonts w:hint="cs"/>
                    <w:sz w:val="28"/>
                    <w:szCs w:val="28"/>
                    <w:rtl/>
                    <w:lang w:bidi="ar-SA"/>
                  </w:rPr>
                  <w:t>إلى</w:t>
                </w:r>
                <w:r w:rsidRPr="004F4536">
                  <w:rPr>
                    <w:sz w:val="28"/>
                    <w:szCs w:val="28"/>
                    <w:rtl/>
                    <w:lang w:bidi="ar-SA"/>
                  </w:rPr>
                  <w:t xml:space="preserve">  ح/ المطلوبات </w:t>
                </w:r>
              </w:p>
              <w:p w:rsidR="006A1833" w:rsidRPr="004F4536" w:rsidRDefault="006A1833" w:rsidP="004F4536">
                <w:pPr>
                  <w:ind w:right="-180"/>
                  <w:jc w:val="lowKashida"/>
                  <w:rPr>
                    <w:sz w:val="28"/>
                    <w:szCs w:val="28"/>
                    <w:rtl/>
                    <w:lang w:bidi="ar-SA"/>
                  </w:rPr>
                </w:pPr>
              </w:p>
              <w:p w:rsidR="004F4536" w:rsidRPr="006A1833" w:rsidRDefault="004F4536" w:rsidP="006A1833">
                <w:pPr>
                  <w:pStyle w:val="a5"/>
                  <w:numPr>
                    <w:ilvl w:val="0"/>
                    <w:numId w:val="21"/>
                  </w:numPr>
                  <w:ind w:right="-180"/>
                  <w:jc w:val="lowKashida"/>
                  <w:rPr>
                    <w:sz w:val="28"/>
                    <w:szCs w:val="28"/>
                    <w:rtl/>
                    <w:lang w:bidi="ar-SA"/>
                  </w:rPr>
                </w:pPr>
                <w:r w:rsidRPr="006A1833">
                  <w:rPr>
                    <w:sz w:val="28"/>
                    <w:szCs w:val="28"/>
                    <w:rtl/>
                    <w:lang w:bidi="ar-SA"/>
                  </w:rPr>
                  <w:t>عند التحصيل :</w:t>
                </w:r>
              </w:p>
              <w:p w:rsidR="004F4536" w:rsidRPr="004F4536" w:rsidRDefault="004F4536" w:rsidP="004F4536">
                <w:pPr>
                  <w:ind w:right="-180"/>
                  <w:jc w:val="lowKashida"/>
                  <w:rPr>
                    <w:sz w:val="28"/>
                    <w:szCs w:val="28"/>
                    <w:rtl/>
                    <w:lang w:bidi="ar-SA"/>
                  </w:rPr>
                </w:pPr>
                <w:r w:rsidRPr="004F4536">
                  <w:rPr>
                    <w:sz w:val="28"/>
                    <w:szCs w:val="28"/>
                    <w:rtl/>
                    <w:lang w:bidi="ar-SA"/>
                  </w:rPr>
                  <w:t xml:space="preserve">       من مذكورين </w:t>
                </w:r>
              </w:p>
              <w:p w:rsidR="004F4536" w:rsidRPr="004F4536" w:rsidRDefault="004F4536" w:rsidP="004F4536">
                <w:pPr>
                  <w:ind w:right="-180"/>
                  <w:jc w:val="lowKashida"/>
                  <w:rPr>
                    <w:sz w:val="28"/>
                    <w:szCs w:val="28"/>
                    <w:rtl/>
                    <w:lang w:bidi="ar-SA"/>
                  </w:rPr>
                </w:pPr>
                <w:r w:rsidRPr="004F4536">
                  <w:rPr>
                    <w:sz w:val="28"/>
                    <w:szCs w:val="28"/>
                    <w:rtl/>
                    <w:lang w:bidi="ar-SA"/>
                  </w:rPr>
                  <w:t xml:space="preserve">       ح/ الصندوق </w:t>
                </w:r>
              </w:p>
              <w:p w:rsidR="004F4536" w:rsidRPr="004F4536" w:rsidRDefault="004F4536" w:rsidP="004F4536">
                <w:pPr>
                  <w:ind w:right="-180"/>
                  <w:jc w:val="lowKashida"/>
                  <w:rPr>
                    <w:sz w:val="28"/>
                    <w:szCs w:val="28"/>
                    <w:rtl/>
                    <w:lang w:bidi="ar-SA"/>
                  </w:rPr>
                </w:pPr>
                <w:r w:rsidRPr="004F4536">
                  <w:rPr>
                    <w:sz w:val="28"/>
                    <w:szCs w:val="28"/>
                    <w:rtl/>
                    <w:lang w:bidi="ar-SA"/>
                  </w:rPr>
                  <w:t xml:space="preserve">       ح/ المطلوبات </w:t>
                </w:r>
              </w:p>
              <w:p w:rsidR="004F4536" w:rsidRPr="004F4536" w:rsidRDefault="004F4536" w:rsidP="004F4536">
                <w:pPr>
                  <w:ind w:right="-180"/>
                  <w:jc w:val="lowKashida"/>
                  <w:rPr>
                    <w:sz w:val="28"/>
                    <w:szCs w:val="28"/>
                    <w:rtl/>
                    <w:lang w:bidi="ar-SA"/>
                  </w:rPr>
                </w:pPr>
                <w:r w:rsidRPr="004F4536">
                  <w:rPr>
                    <w:sz w:val="28"/>
                    <w:szCs w:val="28"/>
                    <w:rtl/>
                    <w:lang w:bidi="ar-SA"/>
                  </w:rPr>
                  <w:t xml:space="preserve">        </w:t>
                </w:r>
                <w:r w:rsidR="00756907" w:rsidRPr="004F4536">
                  <w:rPr>
                    <w:rFonts w:hint="cs"/>
                    <w:sz w:val="28"/>
                    <w:szCs w:val="28"/>
                    <w:rtl/>
                    <w:lang w:bidi="ar-SA"/>
                  </w:rPr>
                  <w:t>إلى</w:t>
                </w:r>
                <w:r w:rsidRPr="004F4536">
                  <w:rPr>
                    <w:sz w:val="28"/>
                    <w:szCs w:val="28"/>
                    <w:rtl/>
                    <w:lang w:bidi="ar-SA"/>
                  </w:rPr>
                  <w:t xml:space="preserve"> مذكورين </w:t>
                </w:r>
              </w:p>
              <w:p w:rsidR="004F4536" w:rsidRPr="004F4536" w:rsidRDefault="004F4536" w:rsidP="004F4536">
                <w:pPr>
                  <w:ind w:right="-180"/>
                  <w:jc w:val="lowKashida"/>
                  <w:rPr>
                    <w:sz w:val="28"/>
                    <w:szCs w:val="28"/>
                    <w:rtl/>
                    <w:lang w:bidi="ar-SA"/>
                  </w:rPr>
                </w:pPr>
                <w:r w:rsidRPr="004F4536">
                  <w:rPr>
                    <w:sz w:val="28"/>
                    <w:szCs w:val="28"/>
                    <w:rtl/>
                    <w:lang w:bidi="ar-SA"/>
                  </w:rPr>
                  <w:t xml:space="preserve">       ح/ </w:t>
                </w:r>
                <w:r w:rsidR="00FD2251" w:rsidRPr="004F4536">
                  <w:rPr>
                    <w:rFonts w:hint="cs"/>
                    <w:sz w:val="28"/>
                    <w:szCs w:val="28"/>
                    <w:rtl/>
                    <w:lang w:bidi="ar-SA"/>
                  </w:rPr>
                  <w:t>الإيرادات</w:t>
                </w:r>
                <w:r w:rsidRPr="004F4536">
                  <w:rPr>
                    <w:sz w:val="28"/>
                    <w:szCs w:val="28"/>
                    <w:rtl/>
                    <w:lang w:bidi="ar-SA"/>
                  </w:rPr>
                  <w:t xml:space="preserve"> المتنوعة </w:t>
                </w:r>
              </w:p>
              <w:p w:rsidR="004F4536" w:rsidRPr="004F4536" w:rsidRDefault="004F4536" w:rsidP="004F4536">
                <w:pPr>
                  <w:ind w:right="-180"/>
                  <w:jc w:val="lowKashida"/>
                  <w:rPr>
                    <w:sz w:val="28"/>
                    <w:szCs w:val="28"/>
                    <w:rtl/>
                    <w:lang w:bidi="ar-SA"/>
                  </w:rPr>
                </w:pPr>
                <w:r w:rsidRPr="004F4536">
                  <w:rPr>
                    <w:sz w:val="28"/>
                    <w:szCs w:val="28"/>
                    <w:rtl/>
                    <w:lang w:bidi="ar-SA"/>
                  </w:rPr>
                  <w:t xml:space="preserve">       ح / العهد تحت التحصيل </w:t>
                </w:r>
              </w:p>
              <w:p w:rsidR="004F4536" w:rsidRDefault="004F4536" w:rsidP="00DA29A7">
                <w:pPr>
                  <w:ind w:right="-180"/>
                  <w:jc w:val="lowKashida"/>
                  <w:rPr>
                    <w:sz w:val="28"/>
                    <w:szCs w:val="28"/>
                    <w:rtl/>
                    <w:lang w:bidi="ar-SA"/>
                  </w:rPr>
                </w:pPr>
              </w:p>
            </w:tc>
            <w:tc>
              <w:tcPr>
                <w:tcW w:w="3365" w:type="dxa"/>
              </w:tcPr>
              <w:p w:rsidR="006A1833" w:rsidRPr="00FD2251" w:rsidRDefault="006A1833" w:rsidP="00FD2251">
                <w:pPr>
                  <w:pStyle w:val="a5"/>
                  <w:numPr>
                    <w:ilvl w:val="0"/>
                    <w:numId w:val="21"/>
                  </w:numPr>
                  <w:ind w:right="-180"/>
                  <w:jc w:val="lowKashida"/>
                  <w:rPr>
                    <w:sz w:val="28"/>
                    <w:szCs w:val="28"/>
                    <w:lang w:bidi="ar-SA"/>
                  </w:rPr>
                </w:pPr>
                <w:r w:rsidRPr="00FD2251">
                  <w:rPr>
                    <w:sz w:val="28"/>
                    <w:szCs w:val="28"/>
                    <w:rtl/>
                    <w:lang w:bidi="ar-SA"/>
                  </w:rPr>
                  <w:t>تعذر التحصيل الفوري :</w:t>
                </w:r>
              </w:p>
              <w:p w:rsidR="006A1833" w:rsidRPr="006A1833" w:rsidRDefault="006A1833" w:rsidP="006A1833">
                <w:pPr>
                  <w:ind w:right="-180"/>
                  <w:jc w:val="lowKashida"/>
                  <w:rPr>
                    <w:sz w:val="28"/>
                    <w:szCs w:val="28"/>
                    <w:rtl/>
                    <w:lang w:bidi="ar-SA"/>
                  </w:rPr>
                </w:pPr>
                <w:r w:rsidRPr="006A1833">
                  <w:rPr>
                    <w:sz w:val="28"/>
                    <w:szCs w:val="28"/>
                    <w:rtl/>
                    <w:lang w:bidi="ar-SA"/>
                  </w:rPr>
                  <w:t xml:space="preserve">      من ح/ عهد تحت التحصيل </w:t>
                </w:r>
              </w:p>
              <w:p w:rsidR="006A1833" w:rsidRPr="006A1833" w:rsidRDefault="006A1833" w:rsidP="006A1833">
                <w:pPr>
                  <w:ind w:right="-180"/>
                  <w:jc w:val="lowKashida"/>
                  <w:rPr>
                    <w:sz w:val="28"/>
                    <w:szCs w:val="28"/>
                    <w:rtl/>
                    <w:lang w:bidi="ar-SA"/>
                  </w:rPr>
                </w:pPr>
                <w:r w:rsidRPr="006A1833">
                  <w:rPr>
                    <w:sz w:val="28"/>
                    <w:szCs w:val="28"/>
                    <w:rtl/>
                    <w:lang w:bidi="ar-SA"/>
                  </w:rPr>
                  <w:t xml:space="preserve">      </w:t>
                </w:r>
                <w:r w:rsidR="00756907" w:rsidRPr="006A1833">
                  <w:rPr>
                    <w:rFonts w:hint="cs"/>
                    <w:sz w:val="28"/>
                    <w:szCs w:val="28"/>
                    <w:rtl/>
                    <w:lang w:bidi="ar-SA"/>
                  </w:rPr>
                  <w:t>إلى</w:t>
                </w:r>
                <w:r w:rsidRPr="006A1833">
                  <w:rPr>
                    <w:sz w:val="28"/>
                    <w:szCs w:val="28"/>
                    <w:rtl/>
                    <w:lang w:bidi="ar-SA"/>
                  </w:rPr>
                  <w:t xml:space="preserve"> مذكورين </w:t>
                </w:r>
              </w:p>
              <w:p w:rsidR="006A1833" w:rsidRPr="006A1833" w:rsidRDefault="006A1833" w:rsidP="006A1833">
                <w:pPr>
                  <w:ind w:right="-180"/>
                  <w:jc w:val="lowKashida"/>
                  <w:rPr>
                    <w:sz w:val="28"/>
                    <w:szCs w:val="28"/>
                    <w:rtl/>
                    <w:lang w:bidi="ar-SA"/>
                  </w:rPr>
                </w:pPr>
                <w:r w:rsidRPr="006A1833">
                  <w:rPr>
                    <w:sz w:val="28"/>
                    <w:szCs w:val="28"/>
                    <w:rtl/>
                    <w:lang w:bidi="ar-SA"/>
                  </w:rPr>
                  <w:t xml:space="preserve">       ح / المصروفات بالاستبعاد </w:t>
                </w:r>
              </w:p>
              <w:p w:rsidR="006A1833" w:rsidRPr="006A1833" w:rsidRDefault="006A1833" w:rsidP="006A1833">
                <w:pPr>
                  <w:ind w:right="-180"/>
                  <w:jc w:val="lowKashida"/>
                  <w:rPr>
                    <w:sz w:val="28"/>
                    <w:szCs w:val="28"/>
                    <w:rtl/>
                    <w:lang w:bidi="ar-SA"/>
                  </w:rPr>
                </w:pPr>
                <w:r w:rsidRPr="006A1833">
                  <w:rPr>
                    <w:sz w:val="28"/>
                    <w:szCs w:val="28"/>
                    <w:rtl/>
                    <w:lang w:bidi="ar-SA"/>
                  </w:rPr>
                  <w:t xml:space="preserve">       ح / المطلوبات</w:t>
                </w:r>
              </w:p>
              <w:p w:rsidR="006A1833" w:rsidRPr="00FD2251" w:rsidRDefault="006A1833" w:rsidP="00FD2251">
                <w:pPr>
                  <w:pStyle w:val="a5"/>
                  <w:numPr>
                    <w:ilvl w:val="0"/>
                    <w:numId w:val="21"/>
                  </w:numPr>
                  <w:ind w:right="-180"/>
                  <w:jc w:val="lowKashida"/>
                  <w:rPr>
                    <w:sz w:val="28"/>
                    <w:szCs w:val="28"/>
                    <w:rtl/>
                    <w:lang w:bidi="ar-SA"/>
                  </w:rPr>
                </w:pPr>
                <w:r w:rsidRPr="00FD2251">
                  <w:rPr>
                    <w:sz w:val="28"/>
                    <w:szCs w:val="28"/>
                    <w:rtl/>
                    <w:lang w:bidi="ar-SA"/>
                  </w:rPr>
                  <w:t xml:space="preserve">عند التحصيل : </w:t>
                </w:r>
              </w:p>
              <w:p w:rsidR="006A1833" w:rsidRPr="006A1833" w:rsidRDefault="006A1833" w:rsidP="006A1833">
                <w:pPr>
                  <w:ind w:right="-180"/>
                  <w:jc w:val="lowKashida"/>
                  <w:rPr>
                    <w:rFonts w:hint="cs"/>
                    <w:sz w:val="28"/>
                    <w:szCs w:val="28"/>
                    <w:rtl/>
                    <w:lang w:bidi="ar-SA"/>
                  </w:rPr>
                </w:pPr>
                <w:r w:rsidRPr="006A1833">
                  <w:rPr>
                    <w:sz w:val="28"/>
                    <w:szCs w:val="28"/>
                    <w:rtl/>
                    <w:lang w:bidi="ar-SA"/>
                  </w:rPr>
                  <w:t xml:space="preserve">   من مذكورين </w:t>
                </w:r>
              </w:p>
              <w:p w:rsidR="006A1833" w:rsidRPr="006A1833" w:rsidRDefault="006A1833" w:rsidP="006A1833">
                <w:pPr>
                  <w:ind w:right="-180"/>
                  <w:jc w:val="lowKashida"/>
                  <w:rPr>
                    <w:sz w:val="28"/>
                    <w:szCs w:val="28"/>
                    <w:rtl/>
                    <w:lang w:bidi="ar-SA"/>
                  </w:rPr>
                </w:pPr>
                <w:r w:rsidRPr="006A1833">
                  <w:rPr>
                    <w:sz w:val="28"/>
                    <w:szCs w:val="28"/>
                    <w:rtl/>
                    <w:lang w:bidi="ar-SA"/>
                  </w:rPr>
                  <w:t xml:space="preserve">      ح / الصندوق </w:t>
                </w:r>
              </w:p>
              <w:p w:rsidR="006A1833" w:rsidRPr="006A1833" w:rsidRDefault="006A1833" w:rsidP="006A1833">
                <w:pPr>
                  <w:ind w:right="-180"/>
                  <w:jc w:val="lowKashida"/>
                  <w:rPr>
                    <w:sz w:val="28"/>
                    <w:szCs w:val="28"/>
                    <w:rtl/>
                    <w:lang w:bidi="ar-SA"/>
                  </w:rPr>
                </w:pPr>
                <w:r w:rsidRPr="006A1833">
                  <w:rPr>
                    <w:sz w:val="28"/>
                    <w:szCs w:val="28"/>
                    <w:rtl/>
                    <w:lang w:bidi="ar-SA"/>
                  </w:rPr>
                  <w:t xml:space="preserve">      ح / المطلوبات </w:t>
                </w:r>
              </w:p>
              <w:p w:rsidR="006A1833" w:rsidRPr="006A1833" w:rsidRDefault="006A1833" w:rsidP="006A1833">
                <w:pPr>
                  <w:ind w:right="-180"/>
                  <w:jc w:val="lowKashida"/>
                  <w:rPr>
                    <w:sz w:val="28"/>
                    <w:szCs w:val="28"/>
                    <w:rtl/>
                    <w:lang w:bidi="ar-SA"/>
                  </w:rPr>
                </w:pPr>
                <w:r w:rsidRPr="006A1833">
                  <w:rPr>
                    <w:sz w:val="28"/>
                    <w:szCs w:val="28"/>
                    <w:rtl/>
                    <w:lang w:bidi="ar-SA"/>
                  </w:rPr>
                  <w:t xml:space="preserve">      </w:t>
                </w:r>
                <w:r w:rsidR="00756907" w:rsidRPr="006A1833">
                  <w:rPr>
                    <w:rFonts w:hint="cs"/>
                    <w:sz w:val="28"/>
                    <w:szCs w:val="28"/>
                    <w:rtl/>
                    <w:lang w:bidi="ar-SA"/>
                  </w:rPr>
                  <w:t>إلى</w:t>
                </w:r>
                <w:r w:rsidRPr="006A1833">
                  <w:rPr>
                    <w:sz w:val="28"/>
                    <w:szCs w:val="28"/>
                    <w:rtl/>
                    <w:lang w:bidi="ar-SA"/>
                  </w:rPr>
                  <w:t xml:space="preserve"> مذكورين :</w:t>
                </w:r>
              </w:p>
              <w:p w:rsidR="006A1833" w:rsidRPr="006A1833" w:rsidRDefault="006A1833" w:rsidP="006A1833">
                <w:pPr>
                  <w:ind w:right="-180"/>
                  <w:jc w:val="lowKashida"/>
                  <w:rPr>
                    <w:sz w:val="28"/>
                    <w:szCs w:val="28"/>
                    <w:rtl/>
                    <w:lang w:bidi="ar-SA"/>
                  </w:rPr>
                </w:pPr>
                <w:r w:rsidRPr="006A1833">
                  <w:rPr>
                    <w:sz w:val="28"/>
                    <w:szCs w:val="28"/>
                    <w:rtl/>
                    <w:lang w:bidi="ar-SA"/>
                  </w:rPr>
                  <w:t xml:space="preserve">      ح / </w:t>
                </w:r>
                <w:r w:rsidR="00FD2251" w:rsidRPr="006A1833">
                  <w:rPr>
                    <w:rFonts w:hint="cs"/>
                    <w:sz w:val="28"/>
                    <w:szCs w:val="28"/>
                    <w:rtl/>
                    <w:lang w:bidi="ar-SA"/>
                  </w:rPr>
                  <w:t>الإيرادات</w:t>
                </w:r>
                <w:r w:rsidRPr="006A1833">
                  <w:rPr>
                    <w:sz w:val="28"/>
                    <w:szCs w:val="28"/>
                    <w:rtl/>
                    <w:lang w:bidi="ar-SA"/>
                  </w:rPr>
                  <w:t xml:space="preserve"> المتنوعة</w:t>
                </w:r>
              </w:p>
              <w:p w:rsidR="006A1833" w:rsidRPr="006A1833" w:rsidRDefault="006A1833" w:rsidP="006A1833">
                <w:pPr>
                  <w:ind w:right="-180"/>
                  <w:jc w:val="lowKashida"/>
                  <w:rPr>
                    <w:sz w:val="28"/>
                    <w:szCs w:val="28"/>
                    <w:rtl/>
                    <w:lang w:bidi="ar-SA"/>
                  </w:rPr>
                </w:pPr>
                <w:r w:rsidRPr="006A1833">
                  <w:rPr>
                    <w:sz w:val="28"/>
                    <w:szCs w:val="28"/>
                    <w:rtl/>
                    <w:lang w:bidi="ar-SA"/>
                  </w:rPr>
                  <w:t xml:space="preserve">       ح / العهد تحت التحصيل </w:t>
                </w:r>
              </w:p>
              <w:p w:rsidR="004F4536" w:rsidRDefault="004F4536" w:rsidP="00DA29A7">
                <w:pPr>
                  <w:ind w:right="-180"/>
                  <w:jc w:val="lowKashida"/>
                  <w:rPr>
                    <w:sz w:val="28"/>
                    <w:szCs w:val="28"/>
                    <w:rtl/>
                    <w:lang w:bidi="ar-SA"/>
                  </w:rPr>
                </w:pPr>
              </w:p>
            </w:tc>
          </w:tr>
        </w:tbl>
        <w:p w:rsidR="00FD2251" w:rsidRPr="00FD2251" w:rsidRDefault="00FD2251" w:rsidP="00FD2251">
          <w:pPr>
            <w:pStyle w:val="a5"/>
            <w:numPr>
              <w:ilvl w:val="0"/>
              <w:numId w:val="18"/>
            </w:numPr>
            <w:tabs>
              <w:tab w:val="left" w:pos="-688"/>
              <w:tab w:val="left" w:pos="932"/>
              <w:tab w:val="left" w:pos="2552"/>
            </w:tabs>
            <w:ind w:right="-180"/>
            <w:jc w:val="lowKashida"/>
            <w:rPr>
              <w:rFonts w:hint="cs"/>
              <w:color w:val="00B0F0"/>
              <w:sz w:val="28"/>
              <w:szCs w:val="28"/>
              <w:lang w:bidi="ar-SA"/>
            </w:rPr>
          </w:pPr>
          <w:r w:rsidRPr="00FD2251">
            <w:rPr>
              <w:b/>
              <w:bCs/>
              <w:color w:val="00B0F0"/>
              <w:sz w:val="28"/>
              <w:szCs w:val="28"/>
              <w:rtl/>
              <w:lang w:bidi="ar-SA"/>
            </w:rPr>
            <w:t xml:space="preserve">الحالة </w:t>
          </w:r>
          <w:r w:rsidRPr="00FD2251">
            <w:rPr>
              <w:b/>
              <w:bCs/>
              <w:color w:val="00B0F0"/>
              <w:sz w:val="28"/>
              <w:szCs w:val="28"/>
              <w:lang w:bidi="ar-SA"/>
            </w:rPr>
            <w:t>(2)</w:t>
          </w:r>
          <w:r w:rsidRPr="00FD2251">
            <w:rPr>
              <w:b/>
              <w:bCs/>
              <w:color w:val="00B0F0"/>
              <w:sz w:val="28"/>
              <w:szCs w:val="28"/>
              <w:rtl/>
              <w:lang w:bidi="ar-SA"/>
            </w:rPr>
            <w:t>: في حال صرف مبالغ أقل من المستحق</w:t>
          </w:r>
          <w:r w:rsidRPr="00FD2251">
            <w:rPr>
              <w:rFonts w:hint="cs"/>
              <w:b/>
              <w:bCs/>
              <w:color w:val="00B0F0"/>
              <w:sz w:val="28"/>
              <w:szCs w:val="28"/>
              <w:rtl/>
              <w:lang w:bidi="ar-SA"/>
            </w:rPr>
            <w:t xml:space="preserve"> :</w:t>
          </w:r>
        </w:p>
        <w:p w:rsidR="00FD2251" w:rsidRPr="00FD2251" w:rsidRDefault="00FD2251" w:rsidP="00FD2251">
          <w:pPr>
            <w:tabs>
              <w:tab w:val="left" w:pos="-688"/>
              <w:tab w:val="left" w:pos="932"/>
              <w:tab w:val="left" w:pos="2552"/>
            </w:tabs>
            <w:ind w:left="6" w:right="-180"/>
            <w:jc w:val="lowKashida"/>
            <w:rPr>
              <w:sz w:val="28"/>
              <w:szCs w:val="28"/>
              <w:rtl/>
              <w:lang w:bidi="ar-SA"/>
            </w:rPr>
          </w:pPr>
          <w:r w:rsidRPr="00FD2251">
            <w:rPr>
              <w:sz w:val="28"/>
              <w:szCs w:val="28"/>
              <w:rtl/>
              <w:lang w:bidi="ar-SA"/>
            </w:rPr>
            <w:t xml:space="preserve">- في هذه الحالة يجب أن يتم صرف المبلغ الناقص لصاحب الحق عن طريق تحرير أمر </w:t>
          </w:r>
          <w:r w:rsidRPr="00FD2251">
            <w:rPr>
              <w:sz w:val="28"/>
              <w:szCs w:val="28"/>
              <w:rtl/>
              <w:lang w:bidi="ar-SA"/>
            </w:rPr>
            <w:br/>
            <w:t xml:space="preserve">   اعتماد صرف بالقيد: </w:t>
          </w:r>
        </w:p>
        <w:p w:rsidR="00FD2251" w:rsidRPr="00FD2251" w:rsidRDefault="00FD2251" w:rsidP="00FD2251">
          <w:pPr>
            <w:tabs>
              <w:tab w:val="left" w:pos="-688"/>
              <w:tab w:val="left" w:pos="932"/>
              <w:tab w:val="left" w:pos="2552"/>
            </w:tabs>
            <w:ind w:left="6"/>
            <w:rPr>
              <w:sz w:val="28"/>
              <w:szCs w:val="28"/>
              <w:rtl/>
              <w:lang w:bidi="ar-SA"/>
            </w:rPr>
          </w:pPr>
          <w:r>
            <w:rPr>
              <w:rFonts w:hint="cs"/>
              <w:sz w:val="28"/>
              <w:szCs w:val="28"/>
              <w:rtl/>
              <w:lang w:bidi="ar-SA"/>
            </w:rPr>
            <w:t xml:space="preserve">                     </w:t>
          </w:r>
          <w:r w:rsidRPr="00FD2251">
            <w:rPr>
              <w:sz w:val="28"/>
              <w:szCs w:val="28"/>
              <w:rtl/>
              <w:lang w:bidi="ar-SA"/>
            </w:rPr>
            <w:t xml:space="preserve">من </w:t>
          </w:r>
          <w:proofErr w:type="spellStart"/>
          <w:r w:rsidRPr="00FD2251">
            <w:rPr>
              <w:sz w:val="28"/>
              <w:szCs w:val="28"/>
              <w:rtl/>
              <w:lang w:bidi="ar-SA"/>
            </w:rPr>
            <w:t>حـ</w:t>
          </w:r>
          <w:proofErr w:type="spellEnd"/>
          <w:r w:rsidRPr="00FD2251">
            <w:rPr>
              <w:sz w:val="28"/>
              <w:szCs w:val="28"/>
              <w:rtl/>
              <w:lang w:bidi="ar-SA"/>
            </w:rPr>
            <w:t xml:space="preserve">/ المصروفات </w:t>
          </w:r>
        </w:p>
        <w:p w:rsidR="007A1ED7" w:rsidRDefault="00FD2251" w:rsidP="00FD2251">
          <w:pPr>
            <w:ind w:left="6"/>
            <w:rPr>
              <w:rFonts w:hint="cs"/>
              <w:b/>
              <w:bCs/>
              <w:sz w:val="28"/>
              <w:szCs w:val="28"/>
              <w:rtl/>
              <w:lang w:bidi="ar-SA"/>
            </w:rPr>
          </w:pPr>
          <w:r>
            <w:rPr>
              <w:rFonts w:hint="cs"/>
              <w:sz w:val="28"/>
              <w:szCs w:val="28"/>
              <w:rtl/>
              <w:lang w:bidi="ar-SA"/>
            </w:rPr>
            <w:t xml:space="preserve">                     </w:t>
          </w:r>
          <w:r w:rsidRPr="00FD2251">
            <w:rPr>
              <w:sz w:val="28"/>
              <w:szCs w:val="28"/>
              <w:rtl/>
              <w:lang w:bidi="ar-SA"/>
            </w:rPr>
            <w:t xml:space="preserve">إلى </w:t>
          </w:r>
          <w:proofErr w:type="spellStart"/>
          <w:r w:rsidRPr="00FD2251">
            <w:rPr>
              <w:sz w:val="28"/>
              <w:szCs w:val="28"/>
              <w:rtl/>
              <w:lang w:bidi="ar-SA"/>
            </w:rPr>
            <w:t>حـ</w:t>
          </w:r>
          <w:proofErr w:type="spellEnd"/>
          <w:r w:rsidRPr="00FD2251">
            <w:rPr>
              <w:sz w:val="28"/>
              <w:szCs w:val="28"/>
              <w:rtl/>
              <w:lang w:bidi="ar-SA"/>
            </w:rPr>
            <w:t xml:space="preserve">/ </w:t>
          </w:r>
          <w:proofErr w:type="spellStart"/>
          <w:r w:rsidRPr="00FD2251">
            <w:rPr>
              <w:sz w:val="28"/>
              <w:szCs w:val="28"/>
              <w:rtl/>
              <w:lang w:bidi="ar-SA"/>
            </w:rPr>
            <w:t>الحوالات</w:t>
          </w:r>
          <w:proofErr w:type="spellEnd"/>
          <w:r w:rsidRPr="00FD2251">
            <w:rPr>
              <w:sz w:val="28"/>
              <w:szCs w:val="28"/>
              <w:rtl/>
              <w:lang w:bidi="ar-SA"/>
            </w:rPr>
            <w:t xml:space="preserve"> أو أوامر الدفع</w:t>
          </w:r>
        </w:p>
        <w:p w:rsidR="00FD2251" w:rsidRPr="00FD2251" w:rsidRDefault="00FD2251" w:rsidP="00FD2251">
          <w:pPr>
            <w:pStyle w:val="a5"/>
            <w:numPr>
              <w:ilvl w:val="0"/>
              <w:numId w:val="18"/>
            </w:numPr>
            <w:tabs>
              <w:tab w:val="left" w:pos="-688"/>
              <w:tab w:val="left" w:pos="932"/>
              <w:tab w:val="left" w:pos="2552"/>
            </w:tabs>
            <w:ind w:right="-360"/>
            <w:rPr>
              <w:color w:val="00B0F0"/>
              <w:sz w:val="28"/>
              <w:szCs w:val="28"/>
              <w:rtl/>
              <w:lang w:bidi="ar-SA"/>
            </w:rPr>
          </w:pPr>
          <w:r w:rsidRPr="00FD2251">
            <w:rPr>
              <w:b/>
              <w:bCs/>
              <w:color w:val="00B0F0"/>
              <w:sz w:val="30"/>
              <w:szCs w:val="30"/>
              <w:rtl/>
              <w:lang w:bidi="ar-SA"/>
            </w:rPr>
            <w:t xml:space="preserve">الحالة </w:t>
          </w:r>
          <w:r w:rsidRPr="00FD2251">
            <w:rPr>
              <w:b/>
              <w:bCs/>
              <w:color w:val="00B0F0"/>
              <w:sz w:val="30"/>
              <w:szCs w:val="30"/>
              <w:lang w:bidi="ar-SA"/>
            </w:rPr>
            <w:t>(3)</w:t>
          </w:r>
          <w:r w:rsidRPr="00FD2251">
            <w:rPr>
              <w:b/>
              <w:bCs/>
              <w:color w:val="00B0F0"/>
              <w:sz w:val="30"/>
              <w:szCs w:val="30"/>
              <w:rtl/>
              <w:lang w:bidi="ar-SA"/>
            </w:rPr>
            <w:t>: صرف مبالغ سبق إضافتها لحساب الإيرادات</w:t>
          </w:r>
          <w:r>
            <w:rPr>
              <w:rFonts w:hint="cs"/>
              <w:b/>
              <w:bCs/>
              <w:color w:val="00B0F0"/>
              <w:sz w:val="30"/>
              <w:szCs w:val="30"/>
              <w:rtl/>
              <w:lang w:bidi="ar-SA"/>
            </w:rPr>
            <w:t>:</w:t>
          </w:r>
        </w:p>
        <w:p w:rsidR="00FD2251" w:rsidRPr="00FD2251" w:rsidRDefault="00FD2251" w:rsidP="00FD2251">
          <w:pPr>
            <w:tabs>
              <w:tab w:val="left" w:pos="-688"/>
              <w:tab w:val="left" w:pos="932"/>
              <w:tab w:val="left" w:pos="2552"/>
            </w:tabs>
            <w:ind w:right="-180" w:firstLine="6"/>
            <w:jc w:val="lowKashida"/>
            <w:rPr>
              <w:sz w:val="28"/>
              <w:szCs w:val="28"/>
              <w:rtl/>
              <w:lang w:bidi="ar-SA"/>
            </w:rPr>
          </w:pPr>
          <w:r w:rsidRPr="00FD2251">
            <w:rPr>
              <w:sz w:val="28"/>
              <w:szCs w:val="28"/>
              <w:rtl/>
              <w:lang w:bidi="ar-SA"/>
            </w:rPr>
            <w:t xml:space="preserve">- عند إضافة مبلغ بالخطأ لأحد حسابات الإيرادات زيادة عما هو مستحق فيجب عند اكتشاف </w:t>
          </w:r>
          <w:r w:rsidRPr="00FD2251">
            <w:rPr>
              <w:sz w:val="28"/>
              <w:szCs w:val="28"/>
              <w:rtl/>
              <w:lang w:bidi="ar-SA"/>
            </w:rPr>
            <w:br/>
            <w:t xml:space="preserve">   الخطأ الاستئذان من وزارة المالية لاستبعاد هذا المبلغ من الحساب الذي تمت الزيادة عليه. </w:t>
          </w:r>
        </w:p>
        <w:p w:rsidR="00FD2251" w:rsidRPr="00FD2251" w:rsidRDefault="00FD2251" w:rsidP="00FD2251">
          <w:pPr>
            <w:tabs>
              <w:tab w:val="left" w:pos="-688"/>
              <w:tab w:val="left" w:pos="932"/>
              <w:tab w:val="left" w:pos="2552"/>
              <w:tab w:val="left" w:pos="8672"/>
            </w:tabs>
            <w:ind w:right="-180" w:firstLine="6"/>
            <w:jc w:val="lowKashida"/>
            <w:rPr>
              <w:sz w:val="28"/>
              <w:szCs w:val="28"/>
              <w:rtl/>
              <w:lang w:bidi="ar-SA"/>
            </w:rPr>
          </w:pPr>
          <w:r w:rsidRPr="00FD2251">
            <w:rPr>
              <w:sz w:val="28"/>
              <w:szCs w:val="28"/>
              <w:rtl/>
              <w:lang w:bidi="ar-SA"/>
            </w:rPr>
            <w:t xml:space="preserve">- يتم الاستبعاد من الإيرادات المختصة للسنة التي تم فيها اكتشاف الخطأ سواء كان الخطأ يخص </w:t>
          </w:r>
          <w:r w:rsidRPr="00FD2251">
            <w:rPr>
              <w:sz w:val="28"/>
              <w:szCs w:val="28"/>
              <w:rtl/>
              <w:lang w:bidi="ar-SA"/>
            </w:rPr>
            <w:br/>
            <w:t xml:space="preserve">  السنة نفسها أو سنة أو سنوات سابقة</w:t>
          </w:r>
        </w:p>
        <w:p w:rsidR="00FD2251" w:rsidRPr="00FD2251" w:rsidRDefault="00FD2251" w:rsidP="00FD2251">
          <w:pPr>
            <w:tabs>
              <w:tab w:val="left" w:pos="-688"/>
              <w:tab w:val="left" w:pos="932"/>
              <w:tab w:val="left" w:pos="2552"/>
            </w:tabs>
            <w:ind w:right="-180" w:firstLine="6"/>
            <w:jc w:val="lowKashida"/>
            <w:rPr>
              <w:sz w:val="28"/>
              <w:szCs w:val="28"/>
              <w:rtl/>
              <w:lang w:bidi="ar-SA"/>
            </w:rPr>
          </w:pPr>
          <w:r w:rsidRPr="00FD2251">
            <w:rPr>
              <w:sz w:val="28"/>
              <w:szCs w:val="28"/>
              <w:rtl/>
              <w:lang w:bidi="ar-SA"/>
            </w:rPr>
            <w:lastRenderedPageBreak/>
            <w:t>يتم تحرير أذن تسوية بالقيد:</w:t>
          </w:r>
        </w:p>
        <w:p w:rsidR="00FD2251" w:rsidRPr="00FD2251" w:rsidRDefault="00FD2251" w:rsidP="00FD2251">
          <w:pPr>
            <w:tabs>
              <w:tab w:val="left" w:pos="-688"/>
              <w:tab w:val="left" w:pos="932"/>
              <w:tab w:val="left" w:pos="2552"/>
            </w:tabs>
            <w:ind w:right="-180" w:firstLine="6"/>
            <w:rPr>
              <w:sz w:val="28"/>
              <w:szCs w:val="28"/>
              <w:rtl/>
              <w:lang w:bidi="ar-SA"/>
            </w:rPr>
          </w:pPr>
          <w:r w:rsidRPr="00FD2251">
            <w:rPr>
              <w:sz w:val="28"/>
              <w:szCs w:val="28"/>
              <w:rtl/>
              <w:lang w:bidi="ar-SA"/>
            </w:rPr>
            <w:t xml:space="preserve">                </w:t>
          </w:r>
          <w:r w:rsidRPr="00FD2251">
            <w:rPr>
              <w:rFonts w:hint="cs"/>
              <w:sz w:val="28"/>
              <w:szCs w:val="28"/>
              <w:rtl/>
              <w:lang w:bidi="ar-SA"/>
            </w:rPr>
            <w:t xml:space="preserve">       </w:t>
          </w:r>
          <w:r w:rsidRPr="00FD2251">
            <w:rPr>
              <w:sz w:val="28"/>
              <w:szCs w:val="28"/>
              <w:rtl/>
              <w:lang w:bidi="ar-SA"/>
            </w:rPr>
            <w:t xml:space="preserve">من </w:t>
          </w:r>
          <w:proofErr w:type="spellStart"/>
          <w:r w:rsidRPr="00FD2251">
            <w:rPr>
              <w:sz w:val="28"/>
              <w:szCs w:val="28"/>
              <w:rtl/>
              <w:lang w:bidi="ar-SA"/>
            </w:rPr>
            <w:t>حـ</w:t>
          </w:r>
          <w:proofErr w:type="spellEnd"/>
          <w:r w:rsidRPr="00FD2251">
            <w:rPr>
              <w:sz w:val="28"/>
              <w:szCs w:val="28"/>
              <w:rtl/>
              <w:lang w:bidi="ar-SA"/>
            </w:rPr>
            <w:t>/ الإيرادات بالاستبعاد</w:t>
          </w:r>
        </w:p>
        <w:p w:rsidR="00FD2251" w:rsidRPr="00FD2251" w:rsidRDefault="00FD2251" w:rsidP="00FD2251">
          <w:pPr>
            <w:tabs>
              <w:tab w:val="left" w:pos="-688"/>
              <w:tab w:val="left" w:pos="932"/>
              <w:tab w:val="left" w:pos="2552"/>
            </w:tabs>
            <w:ind w:right="-180" w:firstLine="6"/>
            <w:rPr>
              <w:sz w:val="28"/>
              <w:szCs w:val="28"/>
              <w:rtl/>
              <w:lang w:bidi="ar-SA"/>
            </w:rPr>
          </w:pPr>
          <w:r w:rsidRPr="00FD2251">
            <w:rPr>
              <w:sz w:val="28"/>
              <w:szCs w:val="28"/>
              <w:rtl/>
              <w:lang w:bidi="ar-SA"/>
            </w:rPr>
            <w:t xml:space="preserve">                        إلى </w:t>
          </w:r>
          <w:proofErr w:type="spellStart"/>
          <w:r w:rsidRPr="00FD2251">
            <w:rPr>
              <w:sz w:val="28"/>
              <w:szCs w:val="28"/>
              <w:rtl/>
              <w:lang w:bidi="ar-SA"/>
            </w:rPr>
            <w:t>حـ</w:t>
          </w:r>
          <w:proofErr w:type="spellEnd"/>
          <w:r w:rsidRPr="00FD2251">
            <w:rPr>
              <w:sz w:val="28"/>
              <w:szCs w:val="28"/>
              <w:rtl/>
              <w:lang w:bidi="ar-SA"/>
            </w:rPr>
            <w:t xml:space="preserve">/ </w:t>
          </w:r>
          <w:proofErr w:type="spellStart"/>
          <w:r w:rsidRPr="00FD2251">
            <w:rPr>
              <w:sz w:val="28"/>
              <w:szCs w:val="28"/>
              <w:rtl/>
              <w:lang w:bidi="ar-SA"/>
            </w:rPr>
            <w:t>الحوالات</w:t>
          </w:r>
          <w:proofErr w:type="spellEnd"/>
          <w:r w:rsidRPr="00FD2251">
            <w:rPr>
              <w:sz w:val="28"/>
              <w:szCs w:val="28"/>
              <w:rtl/>
              <w:lang w:bidi="ar-SA"/>
            </w:rPr>
            <w:t xml:space="preserve"> أو أوامر الدفع</w:t>
          </w:r>
        </w:p>
        <w:p w:rsidR="00FD2251" w:rsidRPr="00FD2251" w:rsidRDefault="00FD2251" w:rsidP="00FD2251">
          <w:pPr>
            <w:tabs>
              <w:tab w:val="left" w:pos="-688"/>
              <w:tab w:val="left" w:pos="932"/>
              <w:tab w:val="left" w:pos="2552"/>
            </w:tabs>
            <w:ind w:right="-180" w:firstLine="6"/>
            <w:jc w:val="lowKashida"/>
            <w:rPr>
              <w:sz w:val="28"/>
              <w:szCs w:val="28"/>
              <w:rtl/>
              <w:lang w:bidi="ar-SA"/>
            </w:rPr>
          </w:pPr>
          <w:r w:rsidRPr="00FD2251">
            <w:rPr>
              <w:sz w:val="28"/>
              <w:szCs w:val="28"/>
              <w:rtl/>
              <w:lang w:bidi="ar-SA"/>
            </w:rPr>
            <w:t xml:space="preserve">- يجب أيضًا أن يتم قيد المبالغ المصروفة زيادة بالمداد الأحمر تحت حقل الإيرادات (المختصة) </w:t>
          </w:r>
          <w:r w:rsidRPr="00FD2251">
            <w:rPr>
              <w:sz w:val="28"/>
              <w:szCs w:val="28"/>
              <w:rtl/>
              <w:lang w:bidi="ar-SA"/>
            </w:rPr>
            <w:br/>
            <w:t xml:space="preserve">   في دفتر اليومية العامة ودفتر الإيرادات.</w:t>
          </w:r>
        </w:p>
        <w:p w:rsidR="00FD2251" w:rsidRDefault="00FD2251" w:rsidP="00FD2251">
          <w:pPr>
            <w:tabs>
              <w:tab w:val="left" w:pos="-688"/>
              <w:tab w:val="left" w:pos="932"/>
              <w:tab w:val="left" w:pos="2552"/>
            </w:tabs>
            <w:ind w:right="-180" w:firstLine="6"/>
            <w:jc w:val="lowKashida"/>
            <w:rPr>
              <w:rFonts w:hint="cs"/>
              <w:sz w:val="28"/>
              <w:szCs w:val="28"/>
              <w:rtl/>
              <w:lang w:bidi="ar-SA"/>
            </w:rPr>
          </w:pPr>
          <w:r w:rsidRPr="00FD2251">
            <w:rPr>
              <w:sz w:val="28"/>
              <w:szCs w:val="28"/>
              <w:rtl/>
              <w:lang w:bidi="ar-SA"/>
            </w:rPr>
            <w:t xml:space="preserve">- في حال كان الحساب المختص للإيرادات قد أقفل لأي سبب فسيتم الاستبعاد من حساب </w:t>
          </w:r>
          <w:r w:rsidRPr="00FD2251">
            <w:rPr>
              <w:sz w:val="28"/>
              <w:szCs w:val="28"/>
              <w:rtl/>
              <w:lang w:bidi="ar-SA"/>
            </w:rPr>
            <w:br/>
            <w:t xml:space="preserve">   الإيرادات المتنوعة.</w:t>
          </w:r>
        </w:p>
        <w:p w:rsidR="00FD2251" w:rsidRPr="00FD2251" w:rsidRDefault="00FD2251" w:rsidP="00FD2251">
          <w:pPr>
            <w:pStyle w:val="a5"/>
            <w:numPr>
              <w:ilvl w:val="0"/>
              <w:numId w:val="18"/>
            </w:numPr>
            <w:tabs>
              <w:tab w:val="left" w:pos="-688"/>
              <w:tab w:val="left" w:pos="932"/>
              <w:tab w:val="left" w:pos="2552"/>
            </w:tabs>
            <w:ind w:right="-180"/>
            <w:jc w:val="lowKashida"/>
            <w:rPr>
              <w:b/>
              <w:bCs/>
              <w:color w:val="00B0F0"/>
              <w:sz w:val="30"/>
              <w:szCs w:val="30"/>
              <w:rtl/>
              <w:lang w:bidi="ar-SA"/>
            </w:rPr>
          </w:pPr>
          <w:r w:rsidRPr="00FD2251">
            <w:rPr>
              <w:b/>
              <w:bCs/>
              <w:color w:val="00B0F0"/>
              <w:sz w:val="30"/>
              <w:szCs w:val="30"/>
              <w:rtl/>
              <w:lang w:bidi="ar-SA"/>
            </w:rPr>
            <w:t xml:space="preserve">الحالة </w:t>
          </w:r>
          <w:r w:rsidRPr="00FD2251">
            <w:rPr>
              <w:b/>
              <w:bCs/>
              <w:color w:val="00B0F0"/>
              <w:sz w:val="30"/>
              <w:szCs w:val="30"/>
              <w:lang w:bidi="ar-SA"/>
            </w:rPr>
            <w:t>(4)</w:t>
          </w:r>
          <w:r w:rsidRPr="00FD2251">
            <w:rPr>
              <w:b/>
              <w:bCs/>
              <w:color w:val="00B0F0"/>
              <w:sz w:val="30"/>
              <w:szCs w:val="30"/>
              <w:rtl/>
              <w:lang w:bidi="ar-SA"/>
            </w:rPr>
            <w:t xml:space="preserve">: سحب </w:t>
          </w:r>
          <w:proofErr w:type="spellStart"/>
          <w:r w:rsidRPr="00FD2251">
            <w:rPr>
              <w:b/>
              <w:bCs/>
              <w:color w:val="00B0F0"/>
              <w:sz w:val="30"/>
              <w:szCs w:val="30"/>
              <w:rtl/>
              <w:lang w:bidi="ar-SA"/>
            </w:rPr>
            <w:t>حوالة</w:t>
          </w:r>
          <w:proofErr w:type="spellEnd"/>
          <w:r w:rsidRPr="00FD2251">
            <w:rPr>
              <w:b/>
              <w:bCs/>
              <w:color w:val="00B0F0"/>
              <w:sz w:val="30"/>
              <w:szCs w:val="30"/>
              <w:rtl/>
              <w:lang w:bidi="ar-SA"/>
            </w:rPr>
            <w:t xml:space="preserve"> أو أمر دفع بأكثر أو بأقل مما هو مثبت في أمر اعتماد الصرف وقد تم صرف المبلغ :</w:t>
          </w:r>
        </w:p>
        <w:p w:rsidR="00FD2251" w:rsidRPr="00FD2251" w:rsidRDefault="00FD2251" w:rsidP="00FD2251">
          <w:pPr>
            <w:ind w:left="-1228" w:right="-720" w:firstLine="6"/>
            <w:jc w:val="lowKashida"/>
            <w:rPr>
              <w:sz w:val="28"/>
              <w:szCs w:val="28"/>
              <w:rtl/>
              <w:lang w:bidi="ar-SA"/>
            </w:rPr>
          </w:pPr>
          <w:r w:rsidRPr="00FD2251">
            <w:rPr>
              <w:sz w:val="28"/>
              <w:szCs w:val="28"/>
              <w:lang w:bidi="ar-SA"/>
            </w:rPr>
            <w:t xml:space="preserve">               </w:t>
          </w:r>
          <w:r w:rsidRPr="00FD2251">
            <w:rPr>
              <w:sz w:val="28"/>
              <w:szCs w:val="28"/>
              <w:rtl/>
              <w:lang w:bidi="ar-SA"/>
            </w:rPr>
            <w:t xml:space="preserve">- ستكون المعالجة المحاسبية مختلفة في حالتين: </w:t>
          </w:r>
        </w:p>
        <w:p w:rsidR="00FD2251" w:rsidRPr="00FD2251" w:rsidRDefault="00FD2251" w:rsidP="00FD2251">
          <w:pPr>
            <w:tabs>
              <w:tab w:val="left" w:pos="-688"/>
              <w:tab w:val="left" w:pos="932"/>
              <w:tab w:val="left" w:pos="2552"/>
            </w:tabs>
            <w:ind w:right="-180" w:firstLine="6"/>
            <w:jc w:val="lowKashida"/>
            <w:rPr>
              <w:sz w:val="28"/>
              <w:szCs w:val="28"/>
              <w:lang w:bidi="ar-SA"/>
            </w:rPr>
          </w:pPr>
          <w:r w:rsidRPr="00FD2251">
            <w:rPr>
              <w:noProof/>
              <w:sz w:val="28"/>
              <w:szCs w:val="28"/>
              <w:lang w:bidi="ar-SA"/>
            </w:rPr>
            <w:pict>
              <v:line id="_x0000_s1040" style="position:absolute;left:0;text-align:left;flip:x;z-index:251666432" from="162pt,9.6pt" to="3in,27.6pt">
                <v:stroke endarrow="block"/>
              </v:line>
            </w:pict>
          </w:r>
          <w:r w:rsidRPr="00FD2251">
            <w:rPr>
              <w:noProof/>
              <w:sz w:val="28"/>
              <w:szCs w:val="28"/>
              <w:lang w:bidi="ar-SA"/>
            </w:rPr>
            <w:pict>
              <v:line id="_x0000_s1039" style="position:absolute;left:0;text-align:left;z-index:251665408" from="3in,9.6pt" to="261pt,27.6pt">
                <v:stroke endarrow="block"/>
              </v:line>
            </w:pict>
          </w:r>
        </w:p>
        <w:p w:rsidR="00FD2251" w:rsidRPr="00FD2251" w:rsidRDefault="00FD2251" w:rsidP="00FD2251">
          <w:pPr>
            <w:tabs>
              <w:tab w:val="left" w:pos="-688"/>
              <w:tab w:val="left" w:pos="932"/>
              <w:tab w:val="left" w:pos="2552"/>
            </w:tabs>
            <w:ind w:right="-180" w:firstLine="6"/>
            <w:jc w:val="lowKashida"/>
            <w:rPr>
              <w:sz w:val="28"/>
              <w:szCs w:val="28"/>
              <w:rtl/>
              <w:lang w:bidi="ar-SA"/>
            </w:rPr>
          </w:pPr>
          <w:r w:rsidRPr="00FD2251">
            <w:rPr>
              <w:noProof/>
              <w:sz w:val="28"/>
              <w:szCs w:val="28"/>
              <w:rtl/>
              <w:lang w:bidi="ar-SA"/>
            </w:rPr>
            <w:pict>
              <v:rect id="_x0000_s1038" style="position:absolute;left:0;text-align:left;margin-left:0;margin-top:11.5pt;width:3in;height:1in;z-index:251664384">
                <v:textbox style="mso-next-textbox:#_x0000_s1038">
                  <w:txbxContent>
                    <w:p w:rsidR="006835A9" w:rsidRDefault="006835A9" w:rsidP="00FD2251">
                      <w:r w:rsidRPr="00CC4E36">
                        <w:rPr>
                          <w:sz w:val="28"/>
                          <w:szCs w:val="28"/>
                          <w:rtl/>
                          <w:lang w:bidi="ar-SA"/>
                        </w:rPr>
                        <w:t xml:space="preserve">في حال كان المبلغ المسحوب </w:t>
                      </w:r>
                      <w:proofErr w:type="spellStart"/>
                      <w:r w:rsidRPr="00CC4E36">
                        <w:rPr>
                          <w:sz w:val="28"/>
                          <w:szCs w:val="28"/>
                          <w:rtl/>
                          <w:lang w:bidi="ar-SA"/>
                        </w:rPr>
                        <w:t>به</w:t>
                      </w:r>
                      <w:proofErr w:type="spellEnd"/>
                      <w:r w:rsidRPr="00CC4E36">
                        <w:rPr>
                          <w:sz w:val="28"/>
                          <w:szCs w:val="28"/>
                          <w:rtl/>
                          <w:lang w:bidi="ar-SA"/>
                        </w:rPr>
                        <w:t xml:space="preserve"> </w:t>
                      </w:r>
                      <w:proofErr w:type="spellStart"/>
                      <w:r w:rsidRPr="00CC4E36">
                        <w:rPr>
                          <w:sz w:val="28"/>
                          <w:szCs w:val="28"/>
                          <w:rtl/>
                          <w:lang w:bidi="ar-SA"/>
                        </w:rPr>
                        <w:t>الحوالة</w:t>
                      </w:r>
                      <w:proofErr w:type="spellEnd"/>
                      <w:r w:rsidRPr="00CC4E36">
                        <w:rPr>
                          <w:sz w:val="28"/>
                          <w:szCs w:val="28"/>
                          <w:rtl/>
                          <w:lang w:bidi="ar-SA"/>
                        </w:rPr>
                        <w:t xml:space="preserve"> أو أمر الدفع</w:t>
                      </w:r>
                      <w:r w:rsidRPr="00984288">
                        <w:rPr>
                          <w:b/>
                          <w:bCs/>
                          <w:sz w:val="28"/>
                          <w:szCs w:val="28"/>
                          <w:rtl/>
                          <w:lang w:bidi="ar-SA"/>
                        </w:rPr>
                        <w:t xml:space="preserve"> أكثر</w:t>
                      </w:r>
                      <w:r w:rsidRPr="00CC4E36">
                        <w:rPr>
                          <w:sz w:val="28"/>
                          <w:szCs w:val="28"/>
                          <w:rtl/>
                          <w:lang w:bidi="ar-SA"/>
                        </w:rPr>
                        <w:t xml:space="preserve"> مما هو مثبت في أمر اعتماد الصرف.</w:t>
                      </w:r>
                    </w:p>
                  </w:txbxContent>
                </v:textbox>
              </v:rect>
            </w:pict>
          </w:r>
          <w:r w:rsidRPr="00FD2251">
            <w:rPr>
              <w:noProof/>
              <w:sz w:val="28"/>
              <w:szCs w:val="28"/>
              <w:rtl/>
              <w:lang w:bidi="ar-SA"/>
            </w:rPr>
            <w:pict>
              <v:rect id="_x0000_s1037" style="position:absolute;left:0;text-align:left;margin-left:225pt;margin-top:11.5pt;width:3in;height:1in;z-index:251663360">
                <v:textbox style="mso-next-textbox:#_x0000_s1037">
                  <w:txbxContent>
                    <w:p w:rsidR="006835A9" w:rsidRDefault="006835A9" w:rsidP="00FD2251">
                      <w:pPr>
                        <w:rPr>
                          <w:sz w:val="28"/>
                          <w:szCs w:val="28"/>
                          <w:lang w:bidi="ar-SA"/>
                        </w:rPr>
                      </w:pPr>
                      <w:r w:rsidRPr="00CC4E36">
                        <w:rPr>
                          <w:sz w:val="28"/>
                          <w:szCs w:val="28"/>
                          <w:rtl/>
                          <w:lang w:bidi="ar-SA"/>
                        </w:rPr>
                        <w:t xml:space="preserve">في حال كان المبلغ المسحوب </w:t>
                      </w:r>
                      <w:proofErr w:type="spellStart"/>
                      <w:r w:rsidRPr="00CC4E36">
                        <w:rPr>
                          <w:sz w:val="28"/>
                          <w:szCs w:val="28"/>
                          <w:rtl/>
                          <w:lang w:bidi="ar-SA"/>
                        </w:rPr>
                        <w:t>به</w:t>
                      </w:r>
                      <w:proofErr w:type="spellEnd"/>
                      <w:r w:rsidRPr="00CC4E36">
                        <w:rPr>
                          <w:sz w:val="28"/>
                          <w:szCs w:val="28"/>
                          <w:rtl/>
                          <w:lang w:bidi="ar-SA"/>
                        </w:rPr>
                        <w:t xml:space="preserve"> </w:t>
                      </w:r>
                      <w:proofErr w:type="spellStart"/>
                      <w:r w:rsidRPr="00CC4E36">
                        <w:rPr>
                          <w:sz w:val="28"/>
                          <w:szCs w:val="28"/>
                          <w:rtl/>
                          <w:lang w:bidi="ar-SA"/>
                        </w:rPr>
                        <w:t>الحوالة</w:t>
                      </w:r>
                      <w:proofErr w:type="spellEnd"/>
                      <w:r w:rsidRPr="00CC4E36">
                        <w:rPr>
                          <w:sz w:val="28"/>
                          <w:szCs w:val="28"/>
                          <w:rtl/>
                          <w:lang w:bidi="ar-SA"/>
                        </w:rPr>
                        <w:t xml:space="preserve"> أو أمر الدفع</w:t>
                      </w:r>
                      <w:r w:rsidRPr="00984288">
                        <w:rPr>
                          <w:b/>
                          <w:bCs/>
                          <w:sz w:val="28"/>
                          <w:szCs w:val="28"/>
                          <w:rtl/>
                          <w:lang w:bidi="ar-SA"/>
                        </w:rPr>
                        <w:t xml:space="preserve"> أقل</w:t>
                      </w:r>
                      <w:r w:rsidRPr="00CC4E36">
                        <w:rPr>
                          <w:sz w:val="28"/>
                          <w:szCs w:val="28"/>
                          <w:rtl/>
                          <w:lang w:bidi="ar-SA"/>
                        </w:rPr>
                        <w:t xml:space="preserve"> مما هو مثبت في أمر اعتماد الصرف.</w:t>
                      </w:r>
                    </w:p>
                    <w:p w:rsidR="006835A9" w:rsidRPr="00984288" w:rsidRDefault="006835A9" w:rsidP="00FD2251">
                      <w:pPr>
                        <w:rPr>
                          <w:rFonts w:hint="cs"/>
                          <w:b/>
                          <w:bCs/>
                          <w:rtl/>
                        </w:rPr>
                      </w:pPr>
                      <w:r w:rsidRPr="00984288">
                        <w:rPr>
                          <w:rFonts w:hint="cs"/>
                          <w:b/>
                          <w:bCs/>
                          <w:sz w:val="28"/>
                          <w:szCs w:val="28"/>
                          <w:rtl/>
                          <w:lang w:bidi="ar-SA"/>
                        </w:rPr>
                        <w:t>سيتم الاختيار بين البدائل الثلاثة  :</w:t>
                      </w:r>
                    </w:p>
                  </w:txbxContent>
                </v:textbox>
              </v:rect>
            </w:pict>
          </w:r>
        </w:p>
        <w:p w:rsidR="00FD2251" w:rsidRPr="00FD2251" w:rsidRDefault="00FD2251" w:rsidP="00FD2251">
          <w:pPr>
            <w:ind w:right="-180"/>
            <w:rPr>
              <w:sz w:val="28"/>
              <w:szCs w:val="28"/>
              <w:lang w:bidi="ar-SA"/>
            </w:rPr>
          </w:pPr>
        </w:p>
        <w:p w:rsidR="00FD2251" w:rsidRPr="00FD2251" w:rsidRDefault="00FD2251" w:rsidP="00FD2251">
          <w:pPr>
            <w:ind w:right="-180"/>
            <w:rPr>
              <w:rFonts w:hint="cs"/>
              <w:sz w:val="28"/>
              <w:szCs w:val="28"/>
              <w:rtl/>
              <w:lang w:bidi="ar-SA"/>
            </w:rPr>
          </w:pPr>
          <w:r w:rsidRPr="00FD2251">
            <w:rPr>
              <w:noProof/>
              <w:sz w:val="28"/>
              <w:szCs w:val="28"/>
              <w:rtl/>
              <w:lang w:bidi="ar-SA"/>
            </w:rPr>
            <w:pict>
              <v:line id="_x0000_s1048" style="position:absolute;left:0;text-align:left;z-index:251674624" from="63pt,51.3pt" to="63pt,69.3pt">
                <v:stroke endarrow="block"/>
              </v:line>
            </w:pict>
          </w:r>
          <w:r w:rsidRPr="00FD2251">
            <w:rPr>
              <w:noProof/>
              <w:sz w:val="28"/>
              <w:szCs w:val="28"/>
              <w:rtl/>
              <w:lang w:bidi="ar-SA"/>
            </w:rPr>
            <w:pict>
              <v:rect id="_x0000_s1041" style="position:absolute;left:0;text-align:left;margin-left:-9pt;margin-top:69.3pt;width:2in;height:189pt;z-index:251667456">
                <v:textbox style="mso-next-textbox:#_x0000_s1041">
                  <w:txbxContent>
                    <w:p w:rsidR="006835A9" w:rsidRPr="00C86716" w:rsidRDefault="006835A9" w:rsidP="00FD2251">
                      <w:pPr>
                        <w:ind w:left="60"/>
                        <w:jc w:val="lowKashida"/>
                        <w:rPr>
                          <w:rtl/>
                          <w:lang w:bidi="ar-SA"/>
                        </w:rPr>
                      </w:pPr>
                      <w:r w:rsidRPr="00C86716">
                        <w:rPr>
                          <w:rtl/>
                          <w:lang w:bidi="ar-SA"/>
                        </w:rPr>
                        <w:t>- في هذه الحالة يجب مطالبة الشخص الذي تم الصرف له بالخطأ بتسديد قيمة الخطأ.</w:t>
                      </w:r>
                    </w:p>
                    <w:p w:rsidR="006835A9" w:rsidRPr="00C86716" w:rsidRDefault="006835A9" w:rsidP="00FD2251">
                      <w:pPr>
                        <w:ind w:left="60"/>
                        <w:jc w:val="lowKashida"/>
                        <w:rPr>
                          <w:lang w:bidi="ar-SA"/>
                        </w:rPr>
                      </w:pPr>
                      <w:r w:rsidRPr="00C86716">
                        <w:rPr>
                          <w:rtl/>
                          <w:lang w:bidi="ar-SA"/>
                        </w:rPr>
                        <w:t>- يتم إثبات الخطأ بتحرير أذن بالقيد:</w:t>
                      </w:r>
                    </w:p>
                    <w:p w:rsidR="006835A9" w:rsidRPr="00C86716" w:rsidRDefault="006835A9" w:rsidP="00FD2251">
                      <w:pPr>
                        <w:tabs>
                          <w:tab w:val="left" w:pos="-688"/>
                          <w:tab w:val="left" w:pos="932"/>
                          <w:tab w:val="left" w:pos="2552"/>
                        </w:tabs>
                        <w:ind w:left="60"/>
                        <w:rPr>
                          <w:rtl/>
                          <w:lang w:bidi="ar-SA"/>
                        </w:rPr>
                      </w:pPr>
                      <w:r>
                        <w:rPr>
                          <w:rtl/>
                          <w:lang w:bidi="ar-SA"/>
                        </w:rPr>
                        <w:t xml:space="preserve">    </w:t>
                      </w:r>
                      <w:r w:rsidRPr="00C86716">
                        <w:rPr>
                          <w:rtl/>
                          <w:lang w:bidi="ar-SA"/>
                        </w:rPr>
                        <w:t xml:space="preserve"> من </w:t>
                      </w:r>
                      <w:proofErr w:type="spellStart"/>
                      <w:r w:rsidRPr="00C86716">
                        <w:rPr>
                          <w:rtl/>
                          <w:lang w:bidi="ar-SA"/>
                        </w:rPr>
                        <w:t>حـ</w:t>
                      </w:r>
                      <w:proofErr w:type="spellEnd"/>
                      <w:r w:rsidRPr="00C86716">
                        <w:rPr>
                          <w:rtl/>
                          <w:lang w:bidi="ar-SA"/>
                        </w:rPr>
                        <w:t xml:space="preserve">/ العهد تحت التحصيل </w:t>
                      </w:r>
                    </w:p>
                    <w:p w:rsidR="006835A9" w:rsidRPr="00C86716" w:rsidRDefault="006835A9" w:rsidP="00FD2251">
                      <w:pPr>
                        <w:tabs>
                          <w:tab w:val="left" w:pos="-688"/>
                          <w:tab w:val="left" w:pos="932"/>
                          <w:tab w:val="left" w:pos="2552"/>
                        </w:tabs>
                        <w:ind w:left="60"/>
                        <w:rPr>
                          <w:rtl/>
                          <w:lang w:bidi="ar-SA"/>
                        </w:rPr>
                      </w:pPr>
                      <w:r>
                        <w:rPr>
                          <w:rtl/>
                          <w:lang w:bidi="ar-SA"/>
                        </w:rPr>
                        <w:t xml:space="preserve">            </w:t>
                      </w:r>
                      <w:r w:rsidRPr="00C86716">
                        <w:rPr>
                          <w:rtl/>
                          <w:lang w:bidi="ar-SA"/>
                        </w:rPr>
                        <w:t xml:space="preserve"> إلى </w:t>
                      </w:r>
                      <w:proofErr w:type="spellStart"/>
                      <w:r w:rsidRPr="00C86716">
                        <w:rPr>
                          <w:rtl/>
                          <w:lang w:bidi="ar-SA"/>
                        </w:rPr>
                        <w:t>حـ</w:t>
                      </w:r>
                      <w:proofErr w:type="spellEnd"/>
                      <w:r w:rsidRPr="00C86716">
                        <w:rPr>
                          <w:rtl/>
                          <w:lang w:bidi="ar-SA"/>
                        </w:rPr>
                        <w:t xml:space="preserve">/ </w:t>
                      </w:r>
                      <w:proofErr w:type="spellStart"/>
                      <w:r w:rsidRPr="00C86716">
                        <w:rPr>
                          <w:rtl/>
                          <w:lang w:bidi="ar-SA"/>
                        </w:rPr>
                        <w:t>الحوالات</w:t>
                      </w:r>
                      <w:proofErr w:type="spellEnd"/>
                      <w:r w:rsidRPr="00C86716">
                        <w:rPr>
                          <w:rtl/>
                          <w:lang w:bidi="ar-SA"/>
                        </w:rPr>
                        <w:t xml:space="preserve"> </w:t>
                      </w:r>
                    </w:p>
                    <w:p w:rsidR="006835A9" w:rsidRPr="00C86716" w:rsidRDefault="006835A9" w:rsidP="00FD2251">
                      <w:pPr>
                        <w:tabs>
                          <w:tab w:val="left" w:pos="-688"/>
                          <w:tab w:val="left" w:pos="932"/>
                          <w:tab w:val="left" w:pos="2552"/>
                        </w:tabs>
                        <w:ind w:left="60"/>
                        <w:rPr>
                          <w:rFonts w:hint="cs"/>
                          <w:rtl/>
                          <w:lang w:bidi="ar-SA"/>
                        </w:rPr>
                      </w:pPr>
                    </w:p>
                    <w:p w:rsidR="006835A9" w:rsidRPr="00C86716" w:rsidRDefault="006835A9" w:rsidP="00FD2251">
                      <w:pPr>
                        <w:tabs>
                          <w:tab w:val="left" w:pos="-688"/>
                          <w:tab w:val="left" w:pos="932"/>
                          <w:tab w:val="left" w:pos="2552"/>
                        </w:tabs>
                        <w:ind w:left="60"/>
                        <w:rPr>
                          <w:rtl/>
                          <w:lang w:bidi="ar-SA"/>
                        </w:rPr>
                      </w:pPr>
                      <w:r w:rsidRPr="00C86716">
                        <w:rPr>
                          <w:rtl/>
                          <w:lang w:bidi="ar-SA"/>
                        </w:rPr>
                        <w:t>-</w:t>
                      </w:r>
                      <w:r>
                        <w:rPr>
                          <w:rFonts w:hint="cs"/>
                          <w:rtl/>
                          <w:lang w:bidi="ar-SA"/>
                        </w:rPr>
                        <w:t xml:space="preserve"> </w:t>
                      </w:r>
                      <w:r w:rsidRPr="00C86716">
                        <w:rPr>
                          <w:rtl/>
                          <w:lang w:bidi="ar-SA"/>
                        </w:rPr>
                        <w:t xml:space="preserve"> عند تحصيل المبلغ: </w:t>
                      </w:r>
                    </w:p>
                    <w:p w:rsidR="006835A9" w:rsidRPr="00C86716" w:rsidRDefault="006835A9" w:rsidP="00FD2251">
                      <w:pPr>
                        <w:tabs>
                          <w:tab w:val="left" w:pos="-688"/>
                          <w:tab w:val="left" w:pos="932"/>
                          <w:tab w:val="left" w:pos="2552"/>
                        </w:tabs>
                        <w:ind w:left="60"/>
                        <w:rPr>
                          <w:rtl/>
                          <w:lang w:bidi="ar-SA"/>
                        </w:rPr>
                      </w:pPr>
                      <w:r>
                        <w:rPr>
                          <w:rtl/>
                          <w:lang w:bidi="ar-SA"/>
                        </w:rPr>
                        <w:t xml:space="preserve">      </w:t>
                      </w:r>
                      <w:r w:rsidRPr="00C86716">
                        <w:rPr>
                          <w:rtl/>
                          <w:lang w:bidi="ar-SA"/>
                        </w:rPr>
                        <w:t xml:space="preserve"> من </w:t>
                      </w:r>
                      <w:proofErr w:type="spellStart"/>
                      <w:r w:rsidRPr="00C86716">
                        <w:rPr>
                          <w:rtl/>
                          <w:lang w:bidi="ar-SA"/>
                        </w:rPr>
                        <w:t>حـ</w:t>
                      </w:r>
                      <w:proofErr w:type="spellEnd"/>
                      <w:r w:rsidRPr="00C86716">
                        <w:rPr>
                          <w:rtl/>
                          <w:lang w:bidi="ar-SA"/>
                        </w:rPr>
                        <w:t>/ الصندوق</w:t>
                      </w:r>
                    </w:p>
                    <w:p w:rsidR="006835A9" w:rsidRDefault="006835A9" w:rsidP="00FD2251">
                      <w:pPr>
                        <w:tabs>
                          <w:tab w:val="left" w:pos="-688"/>
                          <w:tab w:val="left" w:pos="932"/>
                          <w:tab w:val="left" w:pos="2552"/>
                        </w:tabs>
                        <w:ind w:left="60"/>
                        <w:rPr>
                          <w:rFonts w:hint="cs"/>
                          <w:rtl/>
                          <w:lang w:bidi="ar-SA"/>
                        </w:rPr>
                      </w:pPr>
                      <w:r>
                        <w:rPr>
                          <w:rtl/>
                          <w:lang w:bidi="ar-SA"/>
                        </w:rPr>
                        <w:t xml:space="preserve">            </w:t>
                      </w:r>
                      <w:r w:rsidRPr="00C86716">
                        <w:rPr>
                          <w:rtl/>
                          <w:lang w:bidi="ar-SA"/>
                        </w:rPr>
                        <w:t xml:space="preserve">  إلى </w:t>
                      </w:r>
                      <w:proofErr w:type="spellStart"/>
                      <w:r w:rsidRPr="00C86716">
                        <w:rPr>
                          <w:rtl/>
                          <w:lang w:bidi="ar-SA"/>
                        </w:rPr>
                        <w:t>حـ</w:t>
                      </w:r>
                      <w:proofErr w:type="spellEnd"/>
                      <w:r w:rsidRPr="00C86716">
                        <w:rPr>
                          <w:rtl/>
                          <w:lang w:bidi="ar-SA"/>
                        </w:rPr>
                        <w:t xml:space="preserve">/ العهد تحت </w:t>
                      </w:r>
                    </w:p>
                    <w:p w:rsidR="006835A9" w:rsidRPr="00C86716" w:rsidRDefault="006835A9" w:rsidP="00FD2251">
                      <w:pPr>
                        <w:tabs>
                          <w:tab w:val="left" w:pos="-688"/>
                          <w:tab w:val="left" w:pos="932"/>
                          <w:tab w:val="left" w:pos="2552"/>
                        </w:tabs>
                        <w:rPr>
                          <w:rtl/>
                          <w:lang w:bidi="ar-SA"/>
                        </w:rPr>
                      </w:pPr>
                      <w:r>
                        <w:rPr>
                          <w:rFonts w:hint="cs"/>
                          <w:rtl/>
                          <w:lang w:bidi="ar-SA"/>
                        </w:rPr>
                        <w:t xml:space="preserve">                          </w:t>
                      </w:r>
                      <w:r w:rsidRPr="00C86716">
                        <w:rPr>
                          <w:rtl/>
                          <w:lang w:bidi="ar-SA"/>
                        </w:rPr>
                        <w:t>التحصيل</w:t>
                      </w:r>
                    </w:p>
                    <w:p w:rsidR="006835A9" w:rsidRPr="00C86716" w:rsidRDefault="006835A9" w:rsidP="00FD2251">
                      <w:pPr>
                        <w:ind w:left="60"/>
                      </w:pPr>
                    </w:p>
                  </w:txbxContent>
                </v:textbox>
              </v:rect>
            </w:pict>
          </w:r>
          <w:r w:rsidRPr="00FD2251">
            <w:rPr>
              <w:noProof/>
              <w:sz w:val="28"/>
              <w:szCs w:val="28"/>
              <w:rtl/>
              <w:lang w:bidi="ar-SA"/>
            </w:rPr>
            <w:pict>
              <v:line id="_x0000_s1047" style="position:absolute;left:0;text-align:left;z-index:251673600" from="324pt,51.3pt" to="414pt,69.3pt">
                <v:stroke endarrow="block"/>
              </v:line>
            </w:pict>
          </w:r>
          <w:r w:rsidRPr="00FD2251">
            <w:rPr>
              <w:noProof/>
              <w:sz w:val="28"/>
              <w:szCs w:val="28"/>
              <w:rtl/>
              <w:lang w:bidi="ar-SA"/>
            </w:rPr>
            <w:pict>
              <v:line id="_x0000_s1046" style="position:absolute;left:0;text-align:left;z-index:251672576" from="315pt,51.3pt" to="315pt,69.3pt">
                <v:stroke endarrow="block"/>
              </v:line>
            </w:pict>
          </w:r>
          <w:r w:rsidRPr="00FD2251">
            <w:rPr>
              <w:noProof/>
              <w:sz w:val="28"/>
              <w:szCs w:val="28"/>
              <w:rtl/>
              <w:lang w:bidi="ar-SA"/>
            </w:rPr>
            <w:pict>
              <v:line id="_x0000_s1045" style="position:absolute;left:0;text-align:left;flip:x;z-index:251671552" from="3in,51.3pt" to="306pt,69.3pt">
                <v:stroke endarrow="block"/>
              </v:line>
            </w:pict>
          </w:r>
          <w:r w:rsidRPr="00FD2251">
            <w:rPr>
              <w:noProof/>
              <w:sz w:val="28"/>
              <w:szCs w:val="28"/>
              <w:rtl/>
              <w:lang w:bidi="ar-SA"/>
            </w:rPr>
            <w:pict>
              <v:rect id="_x0000_s1042" style="position:absolute;left:0;text-align:left;margin-left:378pt;margin-top:69.3pt;width:108pt;height:189pt;z-index:251668480">
                <v:textbox style="mso-next-textbox:#_x0000_s1042">
                  <w:txbxContent>
                    <w:p w:rsidR="006835A9" w:rsidRPr="00FD2251" w:rsidRDefault="006835A9" w:rsidP="00FD2251">
                      <w:pPr>
                        <w:jc w:val="center"/>
                        <w:rPr>
                          <w:rFonts w:hint="cs"/>
                          <w:b/>
                          <w:bCs/>
                          <w:rtl/>
                          <w:lang w:bidi="ar-SA"/>
                        </w:rPr>
                      </w:pPr>
                      <w:r w:rsidRPr="00FD2251">
                        <w:rPr>
                          <w:rFonts w:hint="cs"/>
                          <w:b/>
                          <w:bCs/>
                          <w:rtl/>
                          <w:lang w:bidi="ar-SA"/>
                        </w:rPr>
                        <w:t>البديل الأول :</w:t>
                      </w:r>
                    </w:p>
                    <w:p w:rsidR="006835A9" w:rsidRPr="00984288" w:rsidRDefault="006835A9" w:rsidP="00FD2251">
                      <w:pPr>
                        <w:jc w:val="center"/>
                        <w:rPr>
                          <w:rFonts w:hint="cs"/>
                          <w:rtl/>
                          <w:lang w:bidi="ar-SA"/>
                        </w:rPr>
                      </w:pPr>
                      <w:r w:rsidRPr="00984288">
                        <w:rPr>
                          <w:rtl/>
                          <w:lang w:bidi="ar-SA"/>
                        </w:rPr>
                        <w:t>تحرير أ</w:t>
                      </w:r>
                      <w:r>
                        <w:rPr>
                          <w:rtl/>
                          <w:lang w:bidi="ar-SA"/>
                        </w:rPr>
                        <w:t>مر اعتماد صرف جديد بقيمة الفرق</w:t>
                      </w:r>
                      <w:r>
                        <w:rPr>
                          <w:rFonts w:hint="cs"/>
                          <w:rtl/>
                          <w:lang w:bidi="ar-SA"/>
                        </w:rPr>
                        <w:t>:</w:t>
                      </w:r>
                    </w:p>
                    <w:p w:rsidR="006835A9" w:rsidRDefault="006835A9" w:rsidP="00FD2251">
                      <w:pPr>
                        <w:jc w:val="lowKashida"/>
                        <w:rPr>
                          <w:rFonts w:hint="cs"/>
                          <w:rtl/>
                          <w:lang w:bidi="ar-SA"/>
                        </w:rPr>
                      </w:pPr>
                    </w:p>
                    <w:p w:rsidR="006835A9" w:rsidRPr="00984288" w:rsidRDefault="006835A9" w:rsidP="00FD2251">
                      <w:pPr>
                        <w:jc w:val="lowKashida"/>
                        <w:rPr>
                          <w:rtl/>
                          <w:lang w:bidi="ar-SA"/>
                        </w:rPr>
                      </w:pPr>
                      <w:r w:rsidRPr="00984288">
                        <w:rPr>
                          <w:rtl/>
                          <w:lang w:bidi="ar-SA"/>
                        </w:rPr>
                        <w:t xml:space="preserve">من </w:t>
                      </w:r>
                      <w:proofErr w:type="spellStart"/>
                      <w:r w:rsidRPr="00984288">
                        <w:rPr>
                          <w:rtl/>
                          <w:lang w:bidi="ar-SA"/>
                        </w:rPr>
                        <w:t>حـ</w:t>
                      </w:r>
                      <w:proofErr w:type="spellEnd"/>
                      <w:r w:rsidRPr="00984288">
                        <w:rPr>
                          <w:rtl/>
                          <w:lang w:bidi="ar-SA"/>
                        </w:rPr>
                        <w:t xml:space="preserve">/ </w:t>
                      </w:r>
                      <w:proofErr w:type="spellStart"/>
                      <w:r w:rsidRPr="00984288">
                        <w:rPr>
                          <w:rtl/>
                          <w:lang w:bidi="ar-SA"/>
                        </w:rPr>
                        <w:t>الحوالات</w:t>
                      </w:r>
                      <w:proofErr w:type="spellEnd"/>
                    </w:p>
                    <w:p w:rsidR="006835A9" w:rsidRPr="00984288" w:rsidRDefault="006835A9" w:rsidP="00FD2251">
                      <w:pPr>
                        <w:jc w:val="lowKashida"/>
                        <w:rPr>
                          <w:rtl/>
                          <w:lang w:bidi="ar-SA"/>
                        </w:rPr>
                      </w:pPr>
                      <w:r w:rsidRPr="00984288">
                        <w:rPr>
                          <w:rtl/>
                          <w:lang w:bidi="ar-SA"/>
                        </w:rPr>
                        <w:t xml:space="preserve">    إلى </w:t>
                      </w:r>
                      <w:proofErr w:type="spellStart"/>
                      <w:r w:rsidRPr="00984288">
                        <w:rPr>
                          <w:rtl/>
                          <w:lang w:bidi="ar-SA"/>
                        </w:rPr>
                        <w:t>حـ</w:t>
                      </w:r>
                      <w:proofErr w:type="spellEnd"/>
                      <w:r w:rsidRPr="00984288">
                        <w:rPr>
                          <w:rtl/>
                          <w:lang w:bidi="ar-SA"/>
                        </w:rPr>
                        <w:t xml:space="preserve">/ </w:t>
                      </w:r>
                      <w:proofErr w:type="spellStart"/>
                      <w:r w:rsidRPr="00984288">
                        <w:rPr>
                          <w:rtl/>
                          <w:lang w:bidi="ar-SA"/>
                        </w:rPr>
                        <w:t>الحوالات</w:t>
                      </w:r>
                      <w:proofErr w:type="spellEnd"/>
                    </w:p>
                    <w:p w:rsidR="006835A9" w:rsidRPr="00984288" w:rsidRDefault="006835A9" w:rsidP="00FD2251">
                      <w:pPr>
                        <w:rPr>
                          <w:rFonts w:hint="cs"/>
                          <w:b/>
                          <w:bCs/>
                          <w:lang w:bidi="ar-SA"/>
                        </w:rPr>
                      </w:pPr>
                    </w:p>
                  </w:txbxContent>
                </v:textbox>
              </v:rect>
            </w:pict>
          </w:r>
          <w:r w:rsidRPr="00FD2251">
            <w:rPr>
              <w:noProof/>
              <w:sz w:val="28"/>
              <w:szCs w:val="28"/>
              <w:rtl/>
              <w:lang w:bidi="ar-SA"/>
            </w:rPr>
            <w:pict>
              <v:rect id="_x0000_s1043" style="position:absolute;left:0;text-align:left;margin-left:270pt;margin-top:69.3pt;width:99pt;height:189pt;z-index:251669504">
                <v:textbox style="mso-next-textbox:#_x0000_s1043">
                  <w:txbxContent>
                    <w:p w:rsidR="006835A9" w:rsidRPr="00FD2251" w:rsidRDefault="006835A9" w:rsidP="00FD2251">
                      <w:pPr>
                        <w:jc w:val="center"/>
                        <w:rPr>
                          <w:rFonts w:hint="cs"/>
                          <w:b/>
                          <w:bCs/>
                          <w:rtl/>
                          <w:lang w:bidi="ar-SA"/>
                        </w:rPr>
                      </w:pPr>
                      <w:r w:rsidRPr="00FD2251">
                        <w:rPr>
                          <w:rFonts w:hint="cs"/>
                          <w:b/>
                          <w:bCs/>
                          <w:rtl/>
                          <w:lang w:bidi="ar-SA"/>
                        </w:rPr>
                        <w:t>البديل الثاني :</w:t>
                      </w:r>
                    </w:p>
                    <w:p w:rsidR="006835A9" w:rsidRPr="00984288" w:rsidRDefault="006835A9" w:rsidP="00FD2251">
                      <w:pPr>
                        <w:tabs>
                          <w:tab w:val="left" w:pos="-100"/>
                        </w:tabs>
                        <w:jc w:val="lowKashida"/>
                        <w:rPr>
                          <w:rtl/>
                          <w:lang w:bidi="ar-SA"/>
                        </w:rPr>
                      </w:pPr>
                      <w:r w:rsidRPr="00984288">
                        <w:rPr>
                          <w:rtl/>
                          <w:lang w:bidi="ar-SA"/>
                        </w:rPr>
                        <w:t xml:space="preserve">  1) تحرير أذن تسوية وتعلية  الفرق في حساب الأمانات:</w:t>
                      </w:r>
                    </w:p>
                    <w:p w:rsidR="006835A9" w:rsidRPr="00984288" w:rsidRDefault="006835A9" w:rsidP="00FD2251">
                      <w:pPr>
                        <w:jc w:val="lowKashida"/>
                        <w:rPr>
                          <w:rtl/>
                          <w:lang w:bidi="ar-SA"/>
                        </w:rPr>
                      </w:pPr>
                      <w:r w:rsidRPr="00984288">
                        <w:rPr>
                          <w:rtl/>
                          <w:lang w:bidi="ar-SA"/>
                        </w:rPr>
                        <w:t xml:space="preserve">من </w:t>
                      </w:r>
                      <w:proofErr w:type="spellStart"/>
                      <w:r w:rsidRPr="00984288">
                        <w:rPr>
                          <w:rtl/>
                          <w:lang w:bidi="ar-SA"/>
                        </w:rPr>
                        <w:t>حـ</w:t>
                      </w:r>
                      <w:proofErr w:type="spellEnd"/>
                      <w:r w:rsidRPr="00984288">
                        <w:rPr>
                          <w:rtl/>
                          <w:lang w:bidi="ar-SA"/>
                        </w:rPr>
                        <w:t xml:space="preserve">/ </w:t>
                      </w:r>
                      <w:proofErr w:type="spellStart"/>
                      <w:r w:rsidRPr="00984288">
                        <w:rPr>
                          <w:rtl/>
                          <w:lang w:bidi="ar-SA"/>
                        </w:rPr>
                        <w:t>الحوالات</w:t>
                      </w:r>
                      <w:proofErr w:type="spellEnd"/>
                    </w:p>
                    <w:p w:rsidR="006835A9" w:rsidRDefault="006835A9" w:rsidP="00FD2251">
                      <w:pPr>
                        <w:jc w:val="lowKashida"/>
                        <w:rPr>
                          <w:rFonts w:hint="cs"/>
                          <w:rtl/>
                          <w:lang w:bidi="ar-SA"/>
                        </w:rPr>
                      </w:pPr>
                      <w:r w:rsidRPr="00984288">
                        <w:rPr>
                          <w:rtl/>
                          <w:lang w:bidi="ar-SA"/>
                        </w:rPr>
                        <w:t xml:space="preserve">   إلى </w:t>
                      </w:r>
                      <w:proofErr w:type="spellStart"/>
                      <w:r w:rsidRPr="00984288">
                        <w:rPr>
                          <w:rtl/>
                          <w:lang w:bidi="ar-SA"/>
                        </w:rPr>
                        <w:t>حـ</w:t>
                      </w:r>
                      <w:proofErr w:type="spellEnd"/>
                      <w:r w:rsidRPr="00984288">
                        <w:rPr>
                          <w:rtl/>
                          <w:lang w:bidi="ar-SA"/>
                        </w:rPr>
                        <w:t>/ الأمانات-</w:t>
                      </w:r>
                      <w:r>
                        <w:rPr>
                          <w:rFonts w:hint="cs"/>
                          <w:rtl/>
                          <w:lang w:bidi="ar-SA"/>
                        </w:rPr>
                        <w:t xml:space="preserve">  </w:t>
                      </w:r>
                    </w:p>
                    <w:p w:rsidR="006835A9" w:rsidRPr="00984288" w:rsidRDefault="006835A9" w:rsidP="00FD2251">
                      <w:pPr>
                        <w:jc w:val="lowKashida"/>
                        <w:rPr>
                          <w:rFonts w:hint="cs"/>
                          <w:rtl/>
                          <w:lang w:bidi="ar-SA"/>
                        </w:rPr>
                      </w:pPr>
                      <w:r>
                        <w:rPr>
                          <w:rFonts w:hint="cs"/>
                          <w:rtl/>
                          <w:lang w:bidi="ar-SA"/>
                        </w:rPr>
                        <w:t xml:space="preserve">             </w:t>
                      </w:r>
                      <w:r>
                        <w:rPr>
                          <w:rtl/>
                          <w:lang w:bidi="ar-SA"/>
                        </w:rPr>
                        <w:t>المتنوعة</w:t>
                      </w:r>
                    </w:p>
                    <w:p w:rsidR="006835A9" w:rsidRPr="00984288" w:rsidRDefault="006835A9" w:rsidP="00FD2251">
                      <w:pPr>
                        <w:jc w:val="lowKashida"/>
                        <w:rPr>
                          <w:rtl/>
                          <w:lang w:bidi="ar-SA"/>
                        </w:rPr>
                      </w:pPr>
                      <w:r w:rsidRPr="00984288">
                        <w:rPr>
                          <w:rtl/>
                          <w:lang w:bidi="ar-SA"/>
                        </w:rPr>
                        <w:t>2) يحرر أمر اعتماد صرف بالقيد:</w:t>
                      </w:r>
                    </w:p>
                    <w:p w:rsidR="006835A9" w:rsidRPr="00984288" w:rsidRDefault="006835A9" w:rsidP="00FD2251">
                      <w:pPr>
                        <w:jc w:val="lowKashida"/>
                        <w:rPr>
                          <w:rtl/>
                          <w:lang w:bidi="ar-SA"/>
                        </w:rPr>
                      </w:pPr>
                      <w:r w:rsidRPr="00984288">
                        <w:rPr>
                          <w:rtl/>
                          <w:lang w:bidi="ar-SA"/>
                        </w:rPr>
                        <w:t xml:space="preserve">من </w:t>
                      </w:r>
                      <w:proofErr w:type="spellStart"/>
                      <w:r w:rsidRPr="00984288">
                        <w:rPr>
                          <w:rtl/>
                          <w:lang w:bidi="ar-SA"/>
                        </w:rPr>
                        <w:t>حـ</w:t>
                      </w:r>
                      <w:proofErr w:type="spellEnd"/>
                      <w:r w:rsidRPr="00984288">
                        <w:rPr>
                          <w:rtl/>
                          <w:lang w:bidi="ar-SA"/>
                        </w:rPr>
                        <w:t>/ الأمانات-المتنوعة</w:t>
                      </w:r>
                    </w:p>
                    <w:p w:rsidR="006835A9" w:rsidRPr="00984288" w:rsidRDefault="006835A9" w:rsidP="00FD2251">
                      <w:pPr>
                        <w:jc w:val="center"/>
                        <w:rPr>
                          <w:rFonts w:hint="cs"/>
                          <w:b/>
                          <w:bCs/>
                          <w:lang w:bidi="ar-SA"/>
                        </w:rPr>
                      </w:pPr>
                      <w:r w:rsidRPr="00984288">
                        <w:rPr>
                          <w:rtl/>
                          <w:lang w:bidi="ar-SA"/>
                        </w:rPr>
                        <w:t xml:space="preserve">   إلى </w:t>
                      </w:r>
                      <w:proofErr w:type="spellStart"/>
                      <w:r w:rsidRPr="00984288">
                        <w:rPr>
                          <w:rtl/>
                          <w:lang w:bidi="ar-SA"/>
                        </w:rPr>
                        <w:t>حـ</w:t>
                      </w:r>
                      <w:proofErr w:type="spellEnd"/>
                      <w:r w:rsidRPr="00984288">
                        <w:rPr>
                          <w:rtl/>
                          <w:lang w:bidi="ar-SA"/>
                        </w:rPr>
                        <w:t xml:space="preserve">/ </w:t>
                      </w:r>
                      <w:proofErr w:type="spellStart"/>
                      <w:r w:rsidRPr="00984288">
                        <w:rPr>
                          <w:rtl/>
                          <w:lang w:bidi="ar-SA"/>
                        </w:rPr>
                        <w:t>الحوالات</w:t>
                      </w:r>
                      <w:proofErr w:type="spellEnd"/>
                    </w:p>
                  </w:txbxContent>
                </v:textbox>
              </v:rect>
            </w:pict>
          </w:r>
          <w:r w:rsidRPr="00FD2251">
            <w:rPr>
              <w:noProof/>
              <w:sz w:val="28"/>
              <w:szCs w:val="28"/>
              <w:rtl/>
              <w:lang w:bidi="ar-SA"/>
            </w:rPr>
            <w:pict>
              <v:rect id="_x0000_s1044" style="position:absolute;left:0;text-align:left;margin-left:153pt;margin-top:69.3pt;width:108pt;height:189pt;z-index:251670528">
                <v:textbox style="mso-next-textbox:#_x0000_s1044">
                  <w:txbxContent>
                    <w:p w:rsidR="006835A9" w:rsidRPr="00FD2251" w:rsidRDefault="006835A9" w:rsidP="00FD2251">
                      <w:pPr>
                        <w:jc w:val="center"/>
                        <w:rPr>
                          <w:rFonts w:hint="cs"/>
                          <w:b/>
                          <w:bCs/>
                          <w:rtl/>
                          <w:lang w:bidi="ar-SA"/>
                        </w:rPr>
                      </w:pPr>
                      <w:r w:rsidRPr="00FD2251">
                        <w:rPr>
                          <w:rFonts w:hint="cs"/>
                          <w:b/>
                          <w:bCs/>
                          <w:rtl/>
                          <w:lang w:bidi="ar-SA"/>
                        </w:rPr>
                        <w:t>البديل الثالث :</w:t>
                      </w:r>
                    </w:p>
                    <w:p w:rsidR="006835A9" w:rsidRPr="00C86716" w:rsidRDefault="006835A9" w:rsidP="00FD2251">
                      <w:pPr>
                        <w:ind w:left="105"/>
                        <w:jc w:val="lowKashida"/>
                        <w:rPr>
                          <w:rtl/>
                          <w:lang w:bidi="ar-SA"/>
                        </w:rPr>
                      </w:pPr>
                      <w:r w:rsidRPr="00C86716">
                        <w:rPr>
                          <w:rtl/>
                          <w:lang w:bidi="ar-SA"/>
                        </w:rPr>
                        <w:t xml:space="preserve">- سحب </w:t>
                      </w:r>
                      <w:proofErr w:type="spellStart"/>
                      <w:r w:rsidRPr="00C86716">
                        <w:rPr>
                          <w:rtl/>
                          <w:lang w:bidi="ar-SA"/>
                        </w:rPr>
                        <w:t>حوالة</w:t>
                      </w:r>
                      <w:proofErr w:type="spellEnd"/>
                      <w:r w:rsidRPr="00C86716">
                        <w:rPr>
                          <w:rtl/>
                          <w:lang w:bidi="ar-SA"/>
                        </w:rPr>
                        <w:t xml:space="preserve"> بالفرق دون تحرير أمر اعتماد صرف جديد استنادًا إلى أمر اعتماد الصرف الأصلي.</w:t>
                      </w:r>
                    </w:p>
                    <w:p w:rsidR="006835A9" w:rsidRPr="00C86716" w:rsidRDefault="006835A9" w:rsidP="00FD2251">
                      <w:pPr>
                        <w:ind w:left="105"/>
                        <w:jc w:val="lowKashida"/>
                        <w:rPr>
                          <w:rtl/>
                          <w:lang w:bidi="ar-SA"/>
                        </w:rPr>
                      </w:pPr>
                      <w:r w:rsidRPr="00C86716">
                        <w:rPr>
                          <w:rtl/>
                          <w:lang w:bidi="ar-SA"/>
                        </w:rPr>
                        <w:t xml:space="preserve">- يتم هذا بافتراض أن عملية سحب </w:t>
                      </w:r>
                      <w:proofErr w:type="spellStart"/>
                      <w:r w:rsidRPr="00C86716">
                        <w:rPr>
                          <w:rtl/>
                          <w:lang w:bidi="ar-SA"/>
                        </w:rPr>
                        <w:t>الحوالة</w:t>
                      </w:r>
                      <w:proofErr w:type="spellEnd"/>
                      <w:r w:rsidRPr="00C86716">
                        <w:rPr>
                          <w:rtl/>
                          <w:lang w:bidi="ar-SA"/>
                        </w:rPr>
                        <w:t xml:space="preserve"> الجديدة مكملة </w:t>
                      </w:r>
                      <w:proofErr w:type="spellStart"/>
                      <w:r w:rsidRPr="00C86716">
                        <w:rPr>
                          <w:rtl/>
                          <w:lang w:bidi="ar-SA"/>
                        </w:rPr>
                        <w:t>للحوالة</w:t>
                      </w:r>
                      <w:proofErr w:type="spellEnd"/>
                      <w:r w:rsidRPr="00C86716">
                        <w:rPr>
                          <w:rtl/>
                          <w:lang w:bidi="ar-SA"/>
                        </w:rPr>
                        <w:t xml:space="preserve"> الأولى.</w:t>
                      </w:r>
                    </w:p>
                    <w:p w:rsidR="006835A9" w:rsidRPr="00C86716" w:rsidRDefault="006835A9" w:rsidP="00FD2251">
                      <w:pPr>
                        <w:ind w:left="105"/>
                        <w:jc w:val="lowKashida"/>
                        <w:rPr>
                          <w:lang w:bidi="ar-SA"/>
                        </w:rPr>
                      </w:pPr>
                      <w:r w:rsidRPr="00C86716">
                        <w:rPr>
                          <w:rtl/>
                          <w:lang w:bidi="ar-SA"/>
                        </w:rPr>
                        <w:t xml:space="preserve">- يجب الشرح بما حصل على أمر اعتماد الصرف </w:t>
                      </w:r>
                    </w:p>
                    <w:p w:rsidR="006835A9" w:rsidRPr="00C86716" w:rsidRDefault="006835A9" w:rsidP="00FD2251">
                      <w:pPr>
                        <w:rPr>
                          <w:lang w:bidi="ar-SA"/>
                        </w:rPr>
                      </w:pPr>
                    </w:p>
                  </w:txbxContent>
                </v:textbox>
              </v:rect>
            </w:pict>
          </w:r>
          <w:r w:rsidRPr="00FD2251">
            <w:rPr>
              <w:rFonts w:hint="cs"/>
              <w:sz w:val="28"/>
              <w:szCs w:val="28"/>
              <w:rtl/>
              <w:lang w:bidi="ar-SA"/>
            </w:rPr>
            <w:t xml:space="preserve"> </w:t>
          </w: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Default="00FD2251" w:rsidP="00FD2251">
          <w:pPr>
            <w:ind w:right="-180"/>
            <w:rPr>
              <w:rFonts w:hint="cs"/>
              <w:sz w:val="28"/>
              <w:szCs w:val="28"/>
              <w:rtl/>
              <w:lang w:bidi="ar-SA"/>
            </w:rPr>
          </w:pPr>
        </w:p>
        <w:p w:rsidR="00FD2251" w:rsidRPr="00FD2251" w:rsidRDefault="00FD2251" w:rsidP="00FD2251">
          <w:pPr>
            <w:ind w:right="-180"/>
            <w:rPr>
              <w:rFonts w:hint="cs"/>
              <w:sz w:val="28"/>
              <w:szCs w:val="28"/>
              <w:rtl/>
              <w:lang w:bidi="ar-SA"/>
            </w:rPr>
          </w:pPr>
        </w:p>
        <w:p w:rsidR="00FD2251" w:rsidRDefault="00FD2251" w:rsidP="00FD2251">
          <w:pPr>
            <w:pStyle w:val="a5"/>
            <w:numPr>
              <w:ilvl w:val="0"/>
              <w:numId w:val="18"/>
            </w:numPr>
            <w:tabs>
              <w:tab w:val="left" w:pos="-688"/>
              <w:tab w:val="left" w:pos="932"/>
              <w:tab w:val="left" w:pos="2552"/>
            </w:tabs>
            <w:ind w:right="-720"/>
            <w:jc w:val="lowKashida"/>
            <w:rPr>
              <w:rFonts w:hint="cs"/>
              <w:b/>
              <w:bCs/>
              <w:color w:val="00B0F0"/>
              <w:sz w:val="28"/>
              <w:szCs w:val="28"/>
              <w:lang w:bidi="ar-SA"/>
            </w:rPr>
          </w:pPr>
          <w:r w:rsidRPr="00FD2251">
            <w:rPr>
              <w:b/>
              <w:bCs/>
              <w:color w:val="00B0F0"/>
              <w:sz w:val="28"/>
              <w:szCs w:val="28"/>
              <w:rtl/>
              <w:lang w:bidi="ar-SA"/>
            </w:rPr>
            <w:t xml:space="preserve">الحالة </w:t>
          </w:r>
          <w:r w:rsidRPr="00FD2251">
            <w:rPr>
              <w:b/>
              <w:bCs/>
              <w:color w:val="00B0F0"/>
              <w:sz w:val="28"/>
              <w:szCs w:val="28"/>
              <w:lang w:bidi="ar-SA"/>
            </w:rPr>
            <w:t>(5)</w:t>
          </w:r>
          <w:r w:rsidRPr="00FD2251">
            <w:rPr>
              <w:b/>
              <w:bCs/>
              <w:color w:val="00B0F0"/>
              <w:sz w:val="28"/>
              <w:szCs w:val="28"/>
              <w:rtl/>
              <w:lang w:bidi="ar-SA"/>
            </w:rPr>
            <w:t xml:space="preserve"> : تكرار الخصم على بنود مصروفات الميزانية أو الإضافة إلى بنود الإيرادات</w:t>
          </w:r>
          <w:r w:rsidRPr="00FD2251">
            <w:rPr>
              <w:rFonts w:hint="cs"/>
              <w:b/>
              <w:bCs/>
              <w:color w:val="00B0F0"/>
              <w:sz w:val="28"/>
              <w:szCs w:val="28"/>
              <w:rtl/>
              <w:lang w:bidi="ar-SA"/>
            </w:rPr>
            <w:t>:</w:t>
          </w:r>
        </w:p>
        <w:p w:rsidR="00FD2251" w:rsidRPr="00FD2251" w:rsidRDefault="00FD2251" w:rsidP="00FD2251">
          <w:pPr>
            <w:tabs>
              <w:tab w:val="left" w:pos="-688"/>
              <w:tab w:val="left" w:pos="932"/>
              <w:tab w:val="left" w:pos="2552"/>
            </w:tabs>
            <w:rPr>
              <w:b/>
              <w:bCs/>
              <w:color w:val="92D050"/>
              <w:sz w:val="28"/>
              <w:szCs w:val="28"/>
              <w:rtl/>
              <w:lang w:bidi="ar-SA"/>
            </w:rPr>
          </w:pPr>
          <w:r w:rsidRPr="00FD2251">
            <w:rPr>
              <w:b/>
              <w:bCs/>
              <w:color w:val="92D050"/>
              <w:sz w:val="28"/>
              <w:szCs w:val="28"/>
              <w:rtl/>
              <w:lang w:bidi="ar-SA"/>
            </w:rPr>
            <w:t>في حال تم اكتشاف الخطأ في نفس السنة المالية التي صرف فيها المبالغ بالزيادة فسيتم:</w:t>
          </w:r>
        </w:p>
        <w:p w:rsidR="00FD2251" w:rsidRPr="00FD2251" w:rsidRDefault="00FD2251" w:rsidP="00FD2251">
          <w:pPr>
            <w:pStyle w:val="a5"/>
            <w:numPr>
              <w:ilvl w:val="0"/>
              <w:numId w:val="22"/>
            </w:numPr>
            <w:tabs>
              <w:tab w:val="left" w:pos="-688"/>
              <w:tab w:val="left" w:pos="932"/>
              <w:tab w:val="left" w:pos="2552"/>
            </w:tabs>
            <w:jc w:val="lowKashida"/>
            <w:rPr>
              <w:sz w:val="28"/>
              <w:szCs w:val="28"/>
              <w:rtl/>
              <w:lang w:bidi="ar-SA"/>
            </w:rPr>
          </w:pPr>
          <w:r w:rsidRPr="00FD2251">
            <w:rPr>
              <w:sz w:val="28"/>
              <w:szCs w:val="28"/>
              <w:rtl/>
              <w:lang w:bidi="ar-SA"/>
            </w:rPr>
            <w:t>استبعاد المبلغ الذي تكرر خصمه من بند المصروفات المختص.</w:t>
          </w:r>
        </w:p>
        <w:p w:rsidR="00FD2251" w:rsidRDefault="00FD2251" w:rsidP="00FD2251">
          <w:pPr>
            <w:pStyle w:val="a5"/>
            <w:numPr>
              <w:ilvl w:val="0"/>
              <w:numId w:val="22"/>
            </w:numPr>
            <w:tabs>
              <w:tab w:val="left" w:pos="-328"/>
              <w:tab w:val="left" w:pos="932"/>
              <w:tab w:val="left" w:pos="2552"/>
            </w:tabs>
            <w:jc w:val="lowKashida"/>
            <w:rPr>
              <w:rFonts w:hint="cs"/>
              <w:sz w:val="28"/>
              <w:szCs w:val="28"/>
              <w:lang w:bidi="ar-SA"/>
            </w:rPr>
          </w:pPr>
          <w:r w:rsidRPr="00FD2251">
            <w:rPr>
              <w:sz w:val="28"/>
              <w:szCs w:val="28"/>
              <w:rtl/>
              <w:lang w:bidi="ar-SA"/>
            </w:rPr>
            <w:t>استبعاد المبلغ الذي تكررت إضافته لحساب الإيرادات من حساب الإيرادات المختص.</w:t>
          </w:r>
        </w:p>
        <w:p w:rsidR="00FD2251" w:rsidRPr="00FD2251" w:rsidRDefault="00FD2251" w:rsidP="00FD2251">
          <w:pPr>
            <w:tabs>
              <w:tab w:val="left" w:pos="-868"/>
              <w:tab w:val="left" w:pos="932"/>
              <w:tab w:val="left" w:pos="2552"/>
            </w:tabs>
            <w:jc w:val="lowKashida"/>
            <w:rPr>
              <w:b/>
              <w:bCs/>
              <w:color w:val="92D050"/>
              <w:sz w:val="28"/>
              <w:szCs w:val="28"/>
              <w:rtl/>
              <w:lang w:bidi="ar-SA"/>
            </w:rPr>
          </w:pPr>
          <w:r w:rsidRPr="00FD2251">
            <w:rPr>
              <w:b/>
              <w:bCs/>
              <w:color w:val="92D050"/>
              <w:sz w:val="28"/>
              <w:szCs w:val="28"/>
              <w:rtl/>
              <w:lang w:bidi="ar-SA"/>
            </w:rPr>
            <w:t>في حال تم اكتشاف الخطأ في السنة المالية التالية للسنة التي تم فيها الخطأ :</w:t>
          </w:r>
        </w:p>
        <w:p w:rsidR="00FD2251" w:rsidRPr="00FD2251" w:rsidRDefault="00FD2251" w:rsidP="00FD2251">
          <w:pPr>
            <w:pStyle w:val="a5"/>
            <w:numPr>
              <w:ilvl w:val="0"/>
              <w:numId w:val="22"/>
            </w:numPr>
            <w:tabs>
              <w:tab w:val="left" w:pos="-868"/>
              <w:tab w:val="left" w:pos="932"/>
              <w:tab w:val="left" w:pos="2552"/>
            </w:tabs>
            <w:jc w:val="lowKashida"/>
            <w:rPr>
              <w:sz w:val="28"/>
              <w:szCs w:val="28"/>
              <w:rtl/>
              <w:lang w:bidi="ar-SA"/>
            </w:rPr>
          </w:pPr>
          <w:r w:rsidRPr="00FD2251">
            <w:rPr>
              <w:sz w:val="28"/>
              <w:szCs w:val="28"/>
              <w:lang w:bidi="ar-SA"/>
            </w:rPr>
            <w:t xml:space="preserve"> </w:t>
          </w:r>
          <w:r w:rsidRPr="00FD2251">
            <w:rPr>
              <w:sz w:val="28"/>
              <w:szCs w:val="28"/>
              <w:rtl/>
              <w:lang w:bidi="ar-SA"/>
            </w:rPr>
            <w:t>إضافة المبالغ التي صرفت بالزيادة لحساب الإيرادات المتنوعة للسنة التي اكتشف فيها الخطأ.</w:t>
          </w:r>
        </w:p>
        <w:p w:rsidR="00FD2251" w:rsidRDefault="00FD2251" w:rsidP="00FD2251">
          <w:pPr>
            <w:pStyle w:val="a5"/>
            <w:numPr>
              <w:ilvl w:val="0"/>
              <w:numId w:val="22"/>
            </w:numPr>
            <w:tabs>
              <w:tab w:val="left" w:pos="-868"/>
              <w:tab w:val="left" w:pos="932"/>
              <w:tab w:val="left" w:pos="2552"/>
            </w:tabs>
            <w:jc w:val="lowKashida"/>
            <w:rPr>
              <w:rFonts w:hint="cs"/>
              <w:sz w:val="28"/>
              <w:szCs w:val="28"/>
              <w:lang w:bidi="ar-SA"/>
            </w:rPr>
          </w:pPr>
          <w:r w:rsidRPr="00FD2251">
            <w:rPr>
              <w:sz w:val="28"/>
              <w:szCs w:val="28"/>
              <w:rtl/>
              <w:lang w:bidi="ar-SA"/>
            </w:rPr>
            <w:t>استبعاد الإيرادات المضافة في السنة السابقة من الإيرادات المتنوعة للسنة التي تم فيها اكتشاف الخطأ.</w:t>
          </w:r>
        </w:p>
        <w:p w:rsidR="00FD2251" w:rsidRPr="00027BD6" w:rsidRDefault="00FD2251" w:rsidP="00FD2251">
          <w:pPr>
            <w:jc w:val="lowKashida"/>
            <w:rPr>
              <w:b/>
              <w:bCs/>
              <w:sz w:val="28"/>
              <w:szCs w:val="28"/>
              <w:rtl/>
              <w:lang w:bidi="ar-SA"/>
            </w:rPr>
          </w:pPr>
          <w:r w:rsidRPr="00027BD6">
            <w:rPr>
              <w:b/>
              <w:bCs/>
              <w:sz w:val="28"/>
              <w:szCs w:val="28"/>
              <w:u w:val="single"/>
              <w:rtl/>
              <w:lang w:bidi="ar-SA"/>
            </w:rPr>
            <w:t xml:space="preserve">مثال </w:t>
          </w:r>
          <w:r w:rsidRPr="00027BD6">
            <w:rPr>
              <w:b/>
              <w:bCs/>
              <w:sz w:val="28"/>
              <w:szCs w:val="28"/>
              <w:rtl/>
              <w:lang w:bidi="ar-SA"/>
            </w:rPr>
            <w:t>: عاد أحد الموظفين من إجازته وطالب باستلام راتبه مما جعل إدارة شؤون الموظفين تقوم بتحرير أمر اعتماد صرف بقيمة راتبه البالغ 6300 ريال وبدل الانتقال البالغ 600 ريال.</w:t>
          </w:r>
        </w:p>
        <w:p w:rsidR="00FD2251" w:rsidRPr="00027BD6" w:rsidRDefault="00FD2251" w:rsidP="00FD2251">
          <w:pPr>
            <w:ind w:left="-180" w:firstLine="6"/>
            <w:jc w:val="lowKashida"/>
            <w:rPr>
              <w:b/>
              <w:bCs/>
              <w:sz w:val="28"/>
              <w:szCs w:val="28"/>
              <w:rtl/>
              <w:lang w:bidi="ar-SA"/>
            </w:rPr>
          </w:pPr>
          <w:r w:rsidRPr="00027BD6">
            <w:rPr>
              <w:b/>
              <w:bCs/>
              <w:sz w:val="28"/>
              <w:szCs w:val="28"/>
              <w:rtl/>
              <w:lang w:bidi="ar-SA"/>
            </w:rPr>
            <w:t>- وتم فعلاً تسليم الموظف لصافي مستحقاته ( بعد استقطاع ما يخص مصلحة معاشات التقاعد ).</w:t>
          </w:r>
        </w:p>
        <w:p w:rsidR="00FD2251" w:rsidRPr="00027BD6" w:rsidRDefault="00FD2251" w:rsidP="00FD2251">
          <w:pPr>
            <w:ind w:left="-180" w:firstLine="6"/>
            <w:jc w:val="lowKashida"/>
            <w:rPr>
              <w:b/>
              <w:bCs/>
              <w:sz w:val="28"/>
              <w:szCs w:val="28"/>
              <w:rtl/>
              <w:lang w:bidi="ar-SA"/>
            </w:rPr>
          </w:pPr>
          <w:r w:rsidRPr="00027BD6">
            <w:rPr>
              <w:b/>
              <w:bCs/>
              <w:sz w:val="28"/>
              <w:szCs w:val="28"/>
              <w:rtl/>
              <w:lang w:bidi="ar-SA"/>
            </w:rPr>
            <w:lastRenderedPageBreak/>
            <w:t>- بعد أن تم تسليم الموظف تم اكتشاف أنه قد كان اسم الموظف من ضمن أسماء الموظفين الذين قد حرر لهم أمر اعتماد صرف عن الشهر الذي لم يكن فيه الموظف موجودًا ( إجازة رسمية ).</w:t>
          </w:r>
        </w:p>
        <w:p w:rsidR="00027BD6" w:rsidRPr="00027BD6" w:rsidRDefault="00FD2251" w:rsidP="00027BD6">
          <w:pPr>
            <w:rPr>
              <w:rFonts w:hint="cs"/>
              <w:b/>
              <w:bCs/>
              <w:sz w:val="28"/>
              <w:szCs w:val="28"/>
              <w:rtl/>
              <w:lang w:bidi="ar-SA"/>
            </w:rPr>
          </w:pPr>
          <w:r w:rsidRPr="00027BD6">
            <w:rPr>
              <w:b/>
              <w:bCs/>
              <w:sz w:val="28"/>
              <w:szCs w:val="28"/>
              <w:rtl/>
              <w:lang w:bidi="ar-SA"/>
            </w:rPr>
            <w:t xml:space="preserve"> يعني هذا أنه قد تم إجراء نفس القيد مرتين :</w:t>
          </w:r>
        </w:p>
        <w:p w:rsidR="00FD2251" w:rsidRPr="00027BD6" w:rsidRDefault="00FD2251" w:rsidP="00027BD6">
          <w:pPr>
            <w:rPr>
              <w:b/>
              <w:bCs/>
              <w:sz w:val="28"/>
              <w:szCs w:val="28"/>
              <w:rtl/>
              <w:lang w:bidi="ar-SA"/>
            </w:rPr>
          </w:pPr>
          <w:r w:rsidRPr="00027BD6">
            <w:rPr>
              <w:b/>
              <w:bCs/>
              <w:sz w:val="28"/>
              <w:szCs w:val="28"/>
              <w:rtl/>
              <w:lang w:bidi="ar-SA"/>
            </w:rPr>
            <w:t xml:space="preserve"> ■ مرة عندما تم تسليم الموظف لمرتبه.</w:t>
          </w:r>
        </w:p>
        <w:p w:rsidR="00FD2251" w:rsidRPr="00027BD6" w:rsidRDefault="00027BD6" w:rsidP="00027BD6">
          <w:pPr>
            <w:rPr>
              <w:b/>
              <w:bCs/>
              <w:sz w:val="28"/>
              <w:szCs w:val="28"/>
              <w:rtl/>
              <w:lang w:bidi="ar-SA"/>
            </w:rPr>
          </w:pPr>
          <w:r w:rsidRPr="00027BD6">
            <w:rPr>
              <w:rFonts w:hint="cs"/>
              <w:b/>
              <w:bCs/>
              <w:sz w:val="28"/>
              <w:szCs w:val="28"/>
              <w:rtl/>
              <w:lang w:bidi="ar-SA"/>
            </w:rPr>
            <w:t xml:space="preserve"> </w:t>
          </w:r>
          <w:r w:rsidR="00FD2251" w:rsidRPr="00027BD6">
            <w:rPr>
              <w:b/>
              <w:bCs/>
              <w:sz w:val="28"/>
              <w:szCs w:val="28"/>
              <w:rtl/>
              <w:lang w:bidi="ar-SA"/>
            </w:rPr>
            <w:t>■ مرة عندما تم تسليم الموظفين مرتبات</w:t>
          </w:r>
          <w:r w:rsidRPr="00027BD6">
            <w:rPr>
              <w:b/>
              <w:bCs/>
              <w:sz w:val="28"/>
              <w:szCs w:val="28"/>
              <w:rtl/>
              <w:lang w:bidi="ar-SA"/>
            </w:rPr>
            <w:t>هم ولم يتقدم</w:t>
          </w:r>
          <w:r w:rsidR="00FD2251" w:rsidRPr="00027BD6">
            <w:rPr>
              <w:b/>
              <w:bCs/>
              <w:sz w:val="28"/>
              <w:szCs w:val="28"/>
              <w:rtl/>
              <w:lang w:bidi="ar-SA"/>
            </w:rPr>
            <w:t xml:space="preserve"> هذا الموظف لاستلام مرتبه بسبب عدم تواجده.</w:t>
          </w:r>
        </w:p>
        <w:p w:rsidR="00FD2251" w:rsidRPr="00027BD6" w:rsidRDefault="00FD2251" w:rsidP="00FD2251">
          <w:pPr>
            <w:ind w:left="-180" w:firstLine="6"/>
            <w:jc w:val="lowKashida"/>
            <w:rPr>
              <w:b/>
              <w:bCs/>
              <w:sz w:val="28"/>
              <w:szCs w:val="28"/>
              <w:rtl/>
              <w:lang w:bidi="ar-SA"/>
            </w:rPr>
          </w:pPr>
          <w:r w:rsidRPr="00027BD6">
            <w:rPr>
              <w:b/>
              <w:bCs/>
              <w:sz w:val="28"/>
              <w:szCs w:val="28"/>
              <w:rtl/>
              <w:lang w:bidi="ar-SA"/>
            </w:rPr>
            <w:t>- عندما لم يتقدم الموظف لاستلام راتبه لأنه كان في إجازته تمت تعليته على حساب الأمانات ـ مرتجع رواتب.</w:t>
          </w:r>
        </w:p>
        <w:p w:rsidR="00FD2251" w:rsidRPr="00027BD6" w:rsidRDefault="00FD2251" w:rsidP="00027BD6">
          <w:pPr>
            <w:ind w:left="-180" w:firstLine="6"/>
            <w:jc w:val="lowKashida"/>
            <w:rPr>
              <w:rFonts w:hint="cs"/>
              <w:b/>
              <w:bCs/>
              <w:sz w:val="28"/>
              <w:szCs w:val="28"/>
              <w:rtl/>
              <w:lang w:bidi="ar-SA"/>
            </w:rPr>
          </w:pPr>
          <w:r w:rsidRPr="00027BD6">
            <w:rPr>
              <w:b/>
              <w:bCs/>
              <w:sz w:val="28"/>
              <w:szCs w:val="28"/>
              <w:rtl/>
              <w:lang w:bidi="ar-SA"/>
            </w:rPr>
            <w:t>المطلوب:تصحيح الخطأ الذي حصل بإثبات المصروفات مرتين لنفس الموظف.</w:t>
          </w:r>
        </w:p>
        <w:p w:rsidR="00FD2251" w:rsidRPr="00027BD6" w:rsidRDefault="00FD2251" w:rsidP="00FD2251">
          <w:pPr>
            <w:ind w:left="-180" w:firstLine="6"/>
            <w:jc w:val="lowKashida"/>
            <w:rPr>
              <w:rFonts w:hint="cs"/>
              <w:sz w:val="28"/>
              <w:szCs w:val="28"/>
              <w:rtl/>
              <w:lang w:bidi="ar-SA"/>
            </w:rPr>
          </w:pPr>
          <w:r w:rsidRPr="00027BD6">
            <w:rPr>
              <w:rFonts w:hint="cs"/>
              <w:b/>
              <w:bCs/>
              <w:sz w:val="28"/>
              <w:szCs w:val="28"/>
              <w:rtl/>
              <w:lang w:bidi="ar-SA"/>
            </w:rPr>
            <w:t>الحل :</w:t>
          </w:r>
          <w:r w:rsidRPr="00027BD6">
            <w:rPr>
              <w:b/>
              <w:bCs/>
              <w:sz w:val="28"/>
              <w:szCs w:val="28"/>
              <w:rtl/>
              <w:lang w:bidi="ar-SA"/>
            </w:rPr>
            <w:t>-</w:t>
          </w:r>
          <w:r w:rsidRPr="00027BD6">
            <w:rPr>
              <w:sz w:val="28"/>
              <w:szCs w:val="28"/>
              <w:rtl/>
              <w:lang w:bidi="ar-SA"/>
            </w:rPr>
            <w:t xml:space="preserve"> </w:t>
          </w:r>
        </w:p>
        <w:p w:rsidR="00FD2251" w:rsidRPr="00027BD6" w:rsidRDefault="00FD2251" w:rsidP="00FD2251">
          <w:pPr>
            <w:numPr>
              <w:ilvl w:val="0"/>
              <w:numId w:val="24"/>
            </w:numPr>
            <w:jc w:val="lowKashida"/>
            <w:rPr>
              <w:b/>
              <w:bCs/>
              <w:sz w:val="28"/>
              <w:szCs w:val="28"/>
              <w:rtl/>
              <w:lang w:bidi="ar-SA"/>
            </w:rPr>
          </w:pPr>
          <w:r w:rsidRPr="00027BD6">
            <w:rPr>
              <w:b/>
              <w:bCs/>
              <w:sz w:val="28"/>
              <w:szCs w:val="28"/>
              <w:rtl/>
              <w:lang w:bidi="ar-SA"/>
            </w:rPr>
            <w:t>سيتم تصحيح الخطأ بتحرير أذن تسوية بقيد معاكس تمامًا للقيد الذي تم إثباته خطأ عندما لم يكن الموظف موجودًا في حال تم اكتشاف الخطأ في نفس السنة المالية الذي حصل فيها.</w:t>
          </w:r>
        </w:p>
        <w:p w:rsidR="00FD2251" w:rsidRPr="00027BD6" w:rsidRDefault="00FD2251" w:rsidP="00FD2251">
          <w:pPr>
            <w:tabs>
              <w:tab w:val="left" w:pos="932"/>
              <w:tab w:val="left" w:pos="2552"/>
            </w:tabs>
            <w:ind w:left="-180" w:firstLine="6"/>
            <w:rPr>
              <w:sz w:val="28"/>
              <w:szCs w:val="28"/>
              <w:rtl/>
              <w:lang w:bidi="ar-SA"/>
            </w:rPr>
          </w:pPr>
          <w:r w:rsidRPr="00027BD6">
            <w:rPr>
              <w:sz w:val="28"/>
              <w:szCs w:val="28"/>
              <w:rtl/>
              <w:lang w:bidi="ar-SA"/>
            </w:rPr>
            <w:t xml:space="preserve">                   من مذكورين</w:t>
          </w:r>
        </w:p>
        <w:p w:rsidR="00FD2251" w:rsidRPr="00027BD6" w:rsidRDefault="00FD2251" w:rsidP="00FD2251">
          <w:pPr>
            <w:tabs>
              <w:tab w:val="left" w:pos="1652"/>
              <w:tab w:val="left" w:pos="2552"/>
            </w:tabs>
            <w:ind w:left="-180" w:firstLine="6"/>
            <w:rPr>
              <w:sz w:val="28"/>
              <w:szCs w:val="28"/>
              <w:rtl/>
              <w:lang w:bidi="ar-SA"/>
            </w:rPr>
          </w:pPr>
          <w:r w:rsidRPr="00027BD6">
            <w:rPr>
              <w:sz w:val="28"/>
              <w:szCs w:val="28"/>
              <w:rtl/>
              <w:lang w:bidi="ar-SA"/>
            </w:rPr>
            <w:t xml:space="preserve">567        </w:t>
          </w:r>
          <w:proofErr w:type="spellStart"/>
          <w:r w:rsidRPr="00027BD6">
            <w:rPr>
              <w:sz w:val="28"/>
              <w:szCs w:val="28"/>
              <w:rtl/>
              <w:lang w:bidi="ar-SA"/>
            </w:rPr>
            <w:t>حـ</w:t>
          </w:r>
          <w:proofErr w:type="spellEnd"/>
          <w:r w:rsidRPr="00027BD6">
            <w:rPr>
              <w:sz w:val="28"/>
              <w:szCs w:val="28"/>
              <w:rtl/>
              <w:lang w:bidi="ar-SA"/>
            </w:rPr>
            <w:t>/الأمانات المتنوعة-معاشات التقاعد (6300</w:t>
          </w:r>
          <w:r w:rsidRPr="00027BD6">
            <w:rPr>
              <w:rFonts w:hint="cs"/>
              <w:b/>
              <w:bCs/>
              <w:sz w:val="28"/>
              <w:szCs w:val="28"/>
              <w:rtl/>
              <w:lang w:bidi="ar-SA"/>
            </w:rPr>
            <w:t>×</w:t>
          </w:r>
          <w:r w:rsidRPr="00027BD6">
            <w:rPr>
              <w:sz w:val="28"/>
              <w:szCs w:val="28"/>
              <w:rtl/>
              <w:lang w:bidi="ar-SA"/>
            </w:rPr>
            <w:t xml:space="preserve">9%)                                                                                                                                                                              6333       </w:t>
          </w:r>
          <w:proofErr w:type="spellStart"/>
          <w:r w:rsidRPr="00027BD6">
            <w:rPr>
              <w:sz w:val="28"/>
              <w:szCs w:val="28"/>
              <w:rtl/>
              <w:lang w:bidi="ar-SA"/>
            </w:rPr>
            <w:t>حـ</w:t>
          </w:r>
          <w:proofErr w:type="spellEnd"/>
          <w:r w:rsidRPr="00027BD6">
            <w:rPr>
              <w:sz w:val="28"/>
              <w:szCs w:val="28"/>
              <w:rtl/>
              <w:lang w:bidi="ar-SA"/>
            </w:rPr>
            <w:t>/ الأمانات-مرتجع رواتب</w:t>
          </w:r>
        </w:p>
        <w:p w:rsidR="00FD2251" w:rsidRPr="00027BD6" w:rsidRDefault="00FD2251" w:rsidP="00FD2251">
          <w:pPr>
            <w:tabs>
              <w:tab w:val="left" w:pos="932"/>
              <w:tab w:val="left" w:pos="2552"/>
            </w:tabs>
            <w:ind w:left="-180"/>
            <w:rPr>
              <w:rFonts w:hint="cs"/>
              <w:sz w:val="28"/>
              <w:szCs w:val="28"/>
              <w:rtl/>
              <w:lang w:bidi="ar-SA"/>
            </w:rPr>
          </w:pPr>
          <w:r w:rsidRPr="00027BD6">
            <w:rPr>
              <w:sz w:val="28"/>
              <w:szCs w:val="28"/>
              <w:rtl/>
              <w:lang w:bidi="ar-SA"/>
            </w:rPr>
            <w:t xml:space="preserve">6900         إلى </w:t>
          </w:r>
          <w:proofErr w:type="spellStart"/>
          <w:r w:rsidRPr="00027BD6">
            <w:rPr>
              <w:sz w:val="28"/>
              <w:szCs w:val="28"/>
              <w:rtl/>
              <w:lang w:bidi="ar-SA"/>
            </w:rPr>
            <w:t>حـ</w:t>
          </w:r>
          <w:proofErr w:type="spellEnd"/>
          <w:r w:rsidRPr="00027BD6">
            <w:rPr>
              <w:sz w:val="28"/>
              <w:szCs w:val="28"/>
              <w:rtl/>
              <w:lang w:bidi="ar-SA"/>
            </w:rPr>
            <w:t>/ المصروفات بالاستبعاد-</w:t>
          </w:r>
          <w:r w:rsidRPr="00027BD6">
            <w:rPr>
              <w:rFonts w:hint="cs"/>
              <w:sz w:val="28"/>
              <w:szCs w:val="28"/>
              <w:rtl/>
              <w:lang w:bidi="ar-SA"/>
            </w:rPr>
            <w:t xml:space="preserve"> </w:t>
          </w:r>
          <w:r w:rsidRPr="00027BD6">
            <w:rPr>
              <w:sz w:val="28"/>
              <w:szCs w:val="28"/>
              <w:rtl/>
              <w:lang w:bidi="ar-SA"/>
            </w:rPr>
            <w:t>باب...-</w:t>
          </w:r>
          <w:r w:rsidRPr="00027BD6">
            <w:rPr>
              <w:rFonts w:hint="cs"/>
              <w:sz w:val="28"/>
              <w:szCs w:val="28"/>
              <w:rtl/>
              <w:lang w:bidi="ar-SA"/>
            </w:rPr>
            <w:t xml:space="preserve"> </w:t>
          </w:r>
          <w:r w:rsidRPr="00027BD6">
            <w:rPr>
              <w:sz w:val="28"/>
              <w:szCs w:val="28"/>
              <w:rtl/>
              <w:lang w:bidi="ar-SA"/>
            </w:rPr>
            <w:t>بند</w:t>
          </w:r>
        </w:p>
        <w:p w:rsidR="00FD2251" w:rsidRPr="00027BD6" w:rsidRDefault="00FD2251" w:rsidP="00FD2251">
          <w:pPr>
            <w:numPr>
              <w:ilvl w:val="0"/>
              <w:numId w:val="23"/>
            </w:numPr>
            <w:tabs>
              <w:tab w:val="left" w:pos="932"/>
              <w:tab w:val="left" w:pos="1812"/>
              <w:tab w:val="left" w:pos="2552"/>
              <w:tab w:val="center" w:pos="4172"/>
            </w:tabs>
            <w:jc w:val="lowKashida"/>
            <w:rPr>
              <w:b/>
              <w:bCs/>
              <w:sz w:val="28"/>
              <w:szCs w:val="28"/>
              <w:rtl/>
              <w:lang w:bidi="ar-SA"/>
            </w:rPr>
          </w:pPr>
          <w:r w:rsidRPr="00027BD6">
            <w:rPr>
              <w:b/>
              <w:bCs/>
              <w:sz w:val="28"/>
              <w:szCs w:val="28"/>
              <w:rtl/>
              <w:lang w:bidi="ar-SA"/>
            </w:rPr>
            <w:t>أما إذا تم اكتشاف الخطأ في السنة المالية التالية فلا يمكن الاستبعاد من المصروفات بل ستتم الإضافة لحساب الإيرادات المتنوعة فيما يخص مصلحة معاشات التقاعد:</w:t>
          </w:r>
        </w:p>
        <w:p w:rsidR="00FD2251" w:rsidRPr="00027BD6" w:rsidRDefault="00027BD6" w:rsidP="00FD2251">
          <w:pPr>
            <w:tabs>
              <w:tab w:val="left" w:pos="932"/>
              <w:tab w:val="left" w:pos="2552"/>
            </w:tabs>
            <w:ind w:left="-180" w:firstLine="6"/>
            <w:jc w:val="center"/>
            <w:rPr>
              <w:rFonts w:hint="cs"/>
              <w:sz w:val="28"/>
              <w:szCs w:val="28"/>
              <w:rtl/>
              <w:lang w:bidi="ar-SA"/>
            </w:rPr>
          </w:pPr>
          <w:r>
            <w:rPr>
              <w:sz w:val="28"/>
              <w:szCs w:val="28"/>
              <w:rtl/>
              <w:lang w:bidi="ar-SA"/>
            </w:rPr>
            <w:t>56</w:t>
          </w:r>
          <w:r>
            <w:rPr>
              <w:rFonts w:hint="cs"/>
              <w:sz w:val="28"/>
              <w:szCs w:val="28"/>
              <w:rtl/>
              <w:lang w:bidi="ar-SA"/>
            </w:rPr>
            <w:t>7</w:t>
          </w:r>
          <w:r w:rsidR="00FD2251" w:rsidRPr="00027BD6">
            <w:rPr>
              <w:sz w:val="28"/>
              <w:szCs w:val="28"/>
              <w:rtl/>
              <w:lang w:bidi="ar-SA"/>
            </w:rPr>
            <w:t xml:space="preserve">   من </w:t>
          </w:r>
          <w:proofErr w:type="spellStart"/>
          <w:r w:rsidR="00FD2251" w:rsidRPr="00027BD6">
            <w:rPr>
              <w:sz w:val="28"/>
              <w:szCs w:val="28"/>
              <w:rtl/>
              <w:lang w:bidi="ar-SA"/>
            </w:rPr>
            <w:t>حـ</w:t>
          </w:r>
          <w:proofErr w:type="spellEnd"/>
          <w:r w:rsidR="00FD2251" w:rsidRPr="00027BD6">
            <w:rPr>
              <w:sz w:val="28"/>
              <w:szCs w:val="28"/>
              <w:rtl/>
              <w:lang w:bidi="ar-SA"/>
            </w:rPr>
            <w:t xml:space="preserve">/الأمانات المتنوعة-معاشات التقاعد                                                                                                                                                                                                                     567   إلى </w:t>
          </w:r>
          <w:proofErr w:type="spellStart"/>
          <w:r w:rsidR="00FD2251" w:rsidRPr="00027BD6">
            <w:rPr>
              <w:sz w:val="28"/>
              <w:szCs w:val="28"/>
              <w:rtl/>
              <w:lang w:bidi="ar-SA"/>
            </w:rPr>
            <w:t>حـ</w:t>
          </w:r>
          <w:proofErr w:type="spellEnd"/>
          <w:r w:rsidR="00FD2251" w:rsidRPr="00027BD6">
            <w:rPr>
              <w:sz w:val="28"/>
              <w:szCs w:val="28"/>
              <w:rtl/>
              <w:lang w:bidi="ar-SA"/>
            </w:rPr>
            <w:t>/ الإيرادات المتنوعة</w:t>
          </w:r>
        </w:p>
        <w:p w:rsidR="00FD2251" w:rsidRPr="00027BD6" w:rsidRDefault="00FD2251" w:rsidP="00FD2251">
          <w:pPr>
            <w:numPr>
              <w:ilvl w:val="0"/>
              <w:numId w:val="23"/>
            </w:numPr>
            <w:tabs>
              <w:tab w:val="left" w:pos="932"/>
              <w:tab w:val="left" w:pos="2552"/>
            </w:tabs>
            <w:jc w:val="lowKashida"/>
            <w:rPr>
              <w:b/>
              <w:bCs/>
              <w:sz w:val="28"/>
              <w:szCs w:val="28"/>
              <w:rtl/>
              <w:lang w:bidi="ar-SA"/>
            </w:rPr>
          </w:pPr>
          <w:r w:rsidRPr="00027BD6">
            <w:rPr>
              <w:b/>
              <w:bCs/>
              <w:sz w:val="28"/>
              <w:szCs w:val="28"/>
              <w:rtl/>
              <w:lang w:bidi="ar-SA"/>
            </w:rPr>
            <w:t>أما فيما يخص قيمة صافي الراتب الذي قد سبق تعليته في حساب الأمانات فلا يجب إجراء أي قيد له في السنة المالية التي تم فيها اكتشاف الخطأ لأنه قد تم في نهاية السنة السابقة إقفال حساب الأمانات مرتجع رواتب في حساب الإيرادات المتنوعة كالتالي:</w:t>
          </w:r>
        </w:p>
        <w:p w:rsidR="00FD2251" w:rsidRPr="00027BD6" w:rsidRDefault="00FD2251" w:rsidP="00FD2251">
          <w:pPr>
            <w:tabs>
              <w:tab w:val="left" w:pos="1652"/>
              <w:tab w:val="left" w:pos="2552"/>
            </w:tabs>
            <w:ind w:left="-180" w:firstLine="6"/>
            <w:rPr>
              <w:sz w:val="28"/>
              <w:szCs w:val="28"/>
              <w:rtl/>
              <w:lang w:bidi="ar-SA"/>
            </w:rPr>
          </w:pPr>
          <w:r w:rsidRPr="00027BD6">
            <w:rPr>
              <w:sz w:val="28"/>
              <w:szCs w:val="28"/>
              <w:rtl/>
              <w:lang w:bidi="ar-SA"/>
            </w:rPr>
            <w:t xml:space="preserve">         </w:t>
          </w:r>
          <w:r w:rsidRPr="00027BD6">
            <w:rPr>
              <w:rFonts w:hint="cs"/>
              <w:sz w:val="28"/>
              <w:szCs w:val="28"/>
              <w:rtl/>
              <w:lang w:bidi="ar-SA"/>
            </w:rPr>
            <w:t xml:space="preserve">                      </w:t>
          </w:r>
          <w:r w:rsidRPr="00027BD6">
            <w:rPr>
              <w:sz w:val="28"/>
              <w:szCs w:val="28"/>
              <w:rtl/>
              <w:lang w:bidi="ar-SA"/>
            </w:rPr>
            <w:t xml:space="preserve">6333       </w:t>
          </w:r>
          <w:r w:rsidRPr="00027BD6">
            <w:rPr>
              <w:rFonts w:hint="cs"/>
              <w:sz w:val="28"/>
              <w:szCs w:val="28"/>
              <w:rtl/>
              <w:lang w:bidi="ar-SA"/>
            </w:rPr>
            <w:t xml:space="preserve">من </w:t>
          </w:r>
          <w:proofErr w:type="spellStart"/>
          <w:r w:rsidRPr="00027BD6">
            <w:rPr>
              <w:sz w:val="28"/>
              <w:szCs w:val="28"/>
              <w:rtl/>
              <w:lang w:bidi="ar-SA"/>
            </w:rPr>
            <w:t>حـ</w:t>
          </w:r>
          <w:proofErr w:type="spellEnd"/>
          <w:r w:rsidRPr="00027BD6">
            <w:rPr>
              <w:sz w:val="28"/>
              <w:szCs w:val="28"/>
              <w:rtl/>
              <w:lang w:bidi="ar-SA"/>
            </w:rPr>
            <w:t>/ الأمانات-مرتجع رواتب</w:t>
          </w:r>
        </w:p>
        <w:p w:rsidR="00FD2251" w:rsidRDefault="00FD2251" w:rsidP="00FD2251">
          <w:pPr>
            <w:tabs>
              <w:tab w:val="left" w:pos="-868"/>
              <w:tab w:val="left" w:pos="932"/>
              <w:tab w:val="left" w:pos="2552"/>
            </w:tabs>
            <w:jc w:val="lowKashida"/>
            <w:rPr>
              <w:rFonts w:hint="cs"/>
              <w:sz w:val="28"/>
              <w:szCs w:val="28"/>
              <w:rtl/>
              <w:lang w:bidi="ar-SA"/>
            </w:rPr>
          </w:pPr>
          <w:r w:rsidRPr="00027BD6">
            <w:rPr>
              <w:rFonts w:hint="cs"/>
              <w:sz w:val="28"/>
              <w:szCs w:val="28"/>
              <w:rtl/>
              <w:lang w:bidi="ar-SA"/>
            </w:rPr>
            <w:t xml:space="preserve">                                   </w:t>
          </w:r>
          <w:r w:rsidRPr="00027BD6">
            <w:rPr>
              <w:sz w:val="28"/>
              <w:szCs w:val="28"/>
              <w:rtl/>
              <w:lang w:bidi="ar-SA"/>
            </w:rPr>
            <w:t xml:space="preserve">  6333       إلى </w:t>
          </w:r>
          <w:proofErr w:type="spellStart"/>
          <w:r w:rsidRPr="00027BD6">
            <w:rPr>
              <w:sz w:val="28"/>
              <w:szCs w:val="28"/>
              <w:rtl/>
              <w:lang w:bidi="ar-SA"/>
            </w:rPr>
            <w:t>حـ</w:t>
          </w:r>
          <w:proofErr w:type="spellEnd"/>
          <w:r w:rsidRPr="00027BD6">
            <w:rPr>
              <w:sz w:val="28"/>
              <w:szCs w:val="28"/>
              <w:rtl/>
              <w:lang w:bidi="ar-SA"/>
            </w:rPr>
            <w:t>/ الإيرادات المتنوعة</w:t>
          </w:r>
        </w:p>
        <w:p w:rsidR="00027BD6" w:rsidRDefault="00027BD6" w:rsidP="00027BD6">
          <w:pPr>
            <w:pStyle w:val="a5"/>
            <w:numPr>
              <w:ilvl w:val="0"/>
              <w:numId w:val="26"/>
            </w:numPr>
            <w:tabs>
              <w:tab w:val="left" w:pos="-868"/>
              <w:tab w:val="left" w:pos="932"/>
              <w:tab w:val="left" w:pos="2552"/>
            </w:tabs>
            <w:jc w:val="lowKashida"/>
            <w:rPr>
              <w:rFonts w:hint="cs"/>
              <w:color w:val="00B0F0"/>
              <w:sz w:val="28"/>
              <w:szCs w:val="28"/>
              <w:lang w:bidi="ar-SA"/>
            </w:rPr>
          </w:pPr>
          <w:r w:rsidRPr="00027BD6">
            <w:rPr>
              <w:b/>
              <w:bCs/>
              <w:color w:val="00B0F0"/>
              <w:sz w:val="28"/>
              <w:szCs w:val="28"/>
              <w:rtl/>
              <w:lang w:bidi="ar-SA"/>
            </w:rPr>
            <w:t xml:space="preserve">الحالة </w:t>
          </w:r>
          <w:r w:rsidRPr="00027BD6">
            <w:rPr>
              <w:rFonts w:hint="cs"/>
              <w:b/>
              <w:bCs/>
              <w:color w:val="00B0F0"/>
              <w:sz w:val="28"/>
              <w:szCs w:val="28"/>
              <w:rtl/>
              <w:lang w:bidi="ar-SA"/>
            </w:rPr>
            <w:t>(6)</w:t>
          </w:r>
          <w:r w:rsidRPr="00027BD6">
            <w:rPr>
              <w:b/>
              <w:bCs/>
              <w:color w:val="00B0F0"/>
              <w:sz w:val="28"/>
              <w:szCs w:val="28"/>
              <w:rtl/>
              <w:lang w:bidi="ar-SA"/>
            </w:rPr>
            <w:t xml:space="preserve">: ضياع </w:t>
          </w:r>
          <w:proofErr w:type="spellStart"/>
          <w:r w:rsidRPr="00027BD6">
            <w:rPr>
              <w:b/>
              <w:bCs/>
              <w:color w:val="00B0F0"/>
              <w:sz w:val="28"/>
              <w:szCs w:val="28"/>
              <w:rtl/>
              <w:lang w:bidi="ar-SA"/>
            </w:rPr>
            <w:t>حوالة</w:t>
          </w:r>
          <w:proofErr w:type="spellEnd"/>
          <w:r w:rsidRPr="00027BD6">
            <w:rPr>
              <w:b/>
              <w:bCs/>
              <w:color w:val="00B0F0"/>
              <w:sz w:val="28"/>
              <w:szCs w:val="28"/>
              <w:rtl/>
              <w:lang w:bidi="ar-SA"/>
            </w:rPr>
            <w:t xml:space="preserve"> بعد استلام صاحب الحق لها وقبل أن يصرفها من الصندوق:</w:t>
          </w:r>
        </w:p>
        <w:p w:rsidR="00027BD6" w:rsidRDefault="00027BD6" w:rsidP="00027BD6">
          <w:pPr>
            <w:tabs>
              <w:tab w:val="left" w:pos="-868"/>
              <w:tab w:val="left" w:pos="932"/>
              <w:tab w:val="left" w:pos="2552"/>
            </w:tabs>
            <w:jc w:val="lowKashida"/>
            <w:rPr>
              <w:rFonts w:hint="cs"/>
              <w:sz w:val="28"/>
              <w:szCs w:val="28"/>
              <w:rtl/>
              <w:lang w:bidi="ar-SA"/>
            </w:rPr>
          </w:pPr>
          <w:r w:rsidRPr="008A1179">
            <w:rPr>
              <w:rFonts w:hint="cs"/>
              <w:color w:val="B2A1C7" w:themeColor="accent4" w:themeTint="99"/>
              <w:sz w:val="28"/>
              <w:szCs w:val="28"/>
              <w:rtl/>
              <w:lang w:bidi="ar-SA"/>
            </w:rPr>
            <w:t xml:space="preserve"> </w:t>
          </w:r>
          <w:r w:rsidRPr="008A1179">
            <w:rPr>
              <w:color w:val="B2A1C7" w:themeColor="accent4" w:themeTint="99"/>
              <w:sz w:val="28"/>
              <w:szCs w:val="28"/>
              <w:rtl/>
              <w:lang w:bidi="ar-SA"/>
            </w:rPr>
            <w:t xml:space="preserve"> </w:t>
          </w:r>
          <w:r w:rsidRPr="00027BD6">
            <w:rPr>
              <w:sz w:val="28"/>
              <w:szCs w:val="28"/>
              <w:rtl/>
              <w:lang w:bidi="ar-SA"/>
            </w:rPr>
            <w:t xml:space="preserve">يجب أولاً </w:t>
          </w:r>
          <w:proofErr w:type="spellStart"/>
          <w:r w:rsidRPr="00027BD6">
            <w:rPr>
              <w:sz w:val="28"/>
              <w:szCs w:val="28"/>
              <w:rtl/>
              <w:lang w:bidi="ar-SA"/>
            </w:rPr>
            <w:t>ان</w:t>
          </w:r>
          <w:proofErr w:type="spellEnd"/>
          <w:r w:rsidRPr="00027BD6">
            <w:rPr>
              <w:sz w:val="28"/>
              <w:szCs w:val="28"/>
              <w:rtl/>
              <w:lang w:bidi="ar-SA"/>
            </w:rPr>
            <w:t xml:space="preserve"> يتم التأكد من عدم صرف قيمة </w:t>
          </w:r>
          <w:proofErr w:type="spellStart"/>
          <w:r w:rsidRPr="00027BD6">
            <w:rPr>
              <w:sz w:val="28"/>
              <w:szCs w:val="28"/>
              <w:rtl/>
              <w:lang w:bidi="ar-SA"/>
            </w:rPr>
            <w:t>الحوالة</w:t>
          </w:r>
          <w:proofErr w:type="spellEnd"/>
          <w:r w:rsidRPr="00027BD6">
            <w:rPr>
              <w:sz w:val="28"/>
              <w:szCs w:val="28"/>
              <w:rtl/>
              <w:lang w:bidi="ar-SA"/>
            </w:rPr>
            <w:t xml:space="preserve"> من الصندوق ثم يتم بعد ذلك الاختيار بين البدائل:</w:t>
          </w:r>
        </w:p>
        <w:p w:rsidR="00027BD6" w:rsidRPr="00027BD6" w:rsidRDefault="00027BD6" w:rsidP="00027BD6">
          <w:pPr>
            <w:ind w:right="252"/>
            <w:rPr>
              <w:color w:val="993366"/>
              <w:sz w:val="28"/>
              <w:szCs w:val="28"/>
              <w:rtl/>
              <w:lang w:bidi="ar-SA"/>
            </w:rPr>
          </w:pPr>
          <w:r>
            <w:rPr>
              <w:rFonts w:hint="cs"/>
              <w:noProof/>
              <w:color w:val="92D050"/>
              <w:sz w:val="28"/>
              <w:szCs w:val="28"/>
              <w:rtl/>
              <w:lang w:bidi="ar-SA"/>
            </w:rPr>
            <w:pict>
              <v:shapetype id="_x0000_t32" coordsize="21600,21600" o:spt="32" o:oned="t" path="m,l21600,21600e" filled="f">
                <v:path arrowok="t" fillok="f" o:connecttype="none"/>
                <o:lock v:ext="edit" shapetype="t"/>
              </v:shapetype>
              <v:shape id="_x0000_s1049" type="#_x0000_t32" style="position:absolute;left:0;text-align:left;margin-left:342pt;margin-top:7.1pt;width:15.75pt;height:.05pt;flip:x;z-index:251675648" o:connectortype="straight">
                <v:stroke endarrow="block"/>
                <w10:wrap anchorx="page"/>
              </v:shape>
            </w:pict>
          </w:r>
          <w:r w:rsidRPr="00027BD6">
            <w:rPr>
              <w:rFonts w:hint="cs"/>
              <w:color w:val="92D050"/>
              <w:sz w:val="28"/>
              <w:szCs w:val="28"/>
              <w:rtl/>
              <w:lang w:bidi="ar-SA"/>
            </w:rPr>
            <w:t xml:space="preserve"> </w:t>
          </w:r>
          <w:r w:rsidRPr="00027BD6">
            <w:rPr>
              <w:color w:val="92D050"/>
              <w:sz w:val="28"/>
              <w:szCs w:val="28"/>
              <w:rtl/>
              <w:lang w:bidi="ar-SA"/>
            </w:rPr>
            <w:t>البديل الأول</w:t>
          </w:r>
          <w:r w:rsidRPr="00027BD6">
            <w:rPr>
              <w:rFonts w:hint="cs"/>
              <w:color w:val="993366"/>
              <w:sz w:val="28"/>
              <w:szCs w:val="28"/>
              <w:rtl/>
              <w:lang w:bidi="ar-SA"/>
            </w:rPr>
            <w:t xml:space="preserve"> </w:t>
          </w:r>
          <w:r>
            <w:rPr>
              <w:rFonts w:hint="cs"/>
              <w:sz w:val="28"/>
              <w:szCs w:val="28"/>
              <w:rtl/>
              <w:lang w:bidi="ar-SA"/>
            </w:rPr>
            <w:t xml:space="preserve">       </w:t>
          </w:r>
          <w:r w:rsidRPr="00027BD6">
            <w:rPr>
              <w:sz w:val="28"/>
              <w:szCs w:val="28"/>
              <w:rtl/>
              <w:lang w:bidi="ar-SA"/>
            </w:rPr>
            <w:t xml:space="preserve">- سحب </w:t>
          </w:r>
          <w:proofErr w:type="spellStart"/>
          <w:r w:rsidRPr="00027BD6">
            <w:rPr>
              <w:sz w:val="28"/>
              <w:szCs w:val="28"/>
              <w:rtl/>
              <w:lang w:bidi="ar-SA"/>
            </w:rPr>
            <w:t>حوالة</w:t>
          </w:r>
          <w:proofErr w:type="spellEnd"/>
          <w:r w:rsidRPr="00027BD6">
            <w:rPr>
              <w:sz w:val="28"/>
              <w:szCs w:val="28"/>
              <w:rtl/>
              <w:lang w:bidi="ar-SA"/>
            </w:rPr>
            <w:t xml:space="preserve"> جديدة استنادًا إلى أمر اعتماد الصرف السابق. </w:t>
          </w:r>
        </w:p>
        <w:p w:rsidR="00027BD6" w:rsidRPr="00027BD6" w:rsidRDefault="00027BD6" w:rsidP="00027BD6">
          <w:pPr>
            <w:ind w:right="252"/>
            <w:rPr>
              <w:sz w:val="28"/>
              <w:szCs w:val="28"/>
              <w:rtl/>
              <w:lang w:bidi="ar-SA"/>
            </w:rPr>
          </w:pPr>
          <w:r w:rsidRPr="00027BD6">
            <w:rPr>
              <w:rFonts w:hint="cs"/>
              <w:sz w:val="28"/>
              <w:szCs w:val="28"/>
              <w:rtl/>
              <w:lang w:bidi="ar-SA"/>
            </w:rPr>
            <w:t xml:space="preserve">              </w:t>
          </w:r>
          <w:r>
            <w:rPr>
              <w:rFonts w:hint="cs"/>
              <w:sz w:val="28"/>
              <w:szCs w:val="28"/>
              <w:rtl/>
              <w:lang w:bidi="ar-SA"/>
            </w:rPr>
            <w:t xml:space="preserve">        </w:t>
          </w:r>
          <w:r w:rsidRPr="00027BD6">
            <w:rPr>
              <w:rFonts w:hint="cs"/>
              <w:sz w:val="28"/>
              <w:szCs w:val="28"/>
              <w:rtl/>
              <w:lang w:bidi="ar-SA"/>
            </w:rPr>
            <w:t xml:space="preserve">  </w:t>
          </w:r>
          <w:r w:rsidRPr="00027BD6">
            <w:rPr>
              <w:sz w:val="28"/>
              <w:szCs w:val="28"/>
              <w:rtl/>
              <w:lang w:bidi="ar-SA"/>
            </w:rPr>
            <w:t xml:space="preserve">- يتم التسجيل في كعب </w:t>
          </w:r>
          <w:proofErr w:type="spellStart"/>
          <w:r w:rsidRPr="00027BD6">
            <w:rPr>
              <w:sz w:val="28"/>
              <w:szCs w:val="28"/>
              <w:rtl/>
              <w:lang w:bidi="ar-SA"/>
            </w:rPr>
            <w:t>الحوالة</w:t>
          </w:r>
          <w:proofErr w:type="spellEnd"/>
          <w:r w:rsidRPr="00027BD6">
            <w:rPr>
              <w:sz w:val="28"/>
              <w:szCs w:val="28"/>
              <w:rtl/>
              <w:lang w:bidi="ar-SA"/>
            </w:rPr>
            <w:t xml:space="preserve"> ما يثبت أنها بدل فاقد.</w:t>
          </w:r>
        </w:p>
        <w:p w:rsidR="00027BD6" w:rsidRPr="00027BD6" w:rsidRDefault="00027BD6" w:rsidP="00027BD6">
          <w:pPr>
            <w:ind w:right="252"/>
            <w:rPr>
              <w:sz w:val="28"/>
              <w:szCs w:val="28"/>
              <w:rtl/>
              <w:lang w:bidi="ar-SA"/>
            </w:rPr>
          </w:pPr>
          <w:r w:rsidRPr="00027BD6">
            <w:rPr>
              <w:rFonts w:hint="cs"/>
              <w:sz w:val="28"/>
              <w:szCs w:val="28"/>
              <w:rtl/>
              <w:lang w:bidi="ar-SA"/>
            </w:rPr>
            <w:t xml:space="preserve">            </w:t>
          </w:r>
          <w:r>
            <w:rPr>
              <w:rFonts w:hint="cs"/>
              <w:sz w:val="28"/>
              <w:szCs w:val="28"/>
              <w:rtl/>
              <w:lang w:bidi="ar-SA"/>
            </w:rPr>
            <w:t xml:space="preserve">        </w:t>
          </w:r>
          <w:r w:rsidRPr="00027BD6">
            <w:rPr>
              <w:rFonts w:hint="cs"/>
              <w:sz w:val="28"/>
              <w:szCs w:val="28"/>
              <w:rtl/>
              <w:lang w:bidi="ar-SA"/>
            </w:rPr>
            <w:t xml:space="preserve">    </w:t>
          </w:r>
          <w:r w:rsidRPr="00027BD6">
            <w:rPr>
              <w:sz w:val="28"/>
              <w:szCs w:val="28"/>
              <w:rtl/>
              <w:lang w:bidi="ar-SA"/>
            </w:rPr>
            <w:t xml:space="preserve">- وعندما يتم العثور على </w:t>
          </w:r>
          <w:proofErr w:type="spellStart"/>
          <w:r w:rsidRPr="00027BD6">
            <w:rPr>
              <w:sz w:val="28"/>
              <w:szCs w:val="28"/>
              <w:rtl/>
              <w:lang w:bidi="ar-SA"/>
            </w:rPr>
            <w:t>الحوالة</w:t>
          </w:r>
          <w:proofErr w:type="spellEnd"/>
          <w:r w:rsidRPr="00027BD6">
            <w:rPr>
              <w:sz w:val="28"/>
              <w:szCs w:val="28"/>
              <w:rtl/>
              <w:lang w:bidi="ar-SA"/>
            </w:rPr>
            <w:t xml:space="preserve"> القديمة يتم إلغاؤها.</w:t>
          </w:r>
        </w:p>
        <w:p w:rsidR="00027BD6" w:rsidRDefault="00027BD6" w:rsidP="00027BD6">
          <w:pPr>
            <w:ind w:right="252"/>
            <w:rPr>
              <w:rFonts w:hint="cs"/>
              <w:b/>
              <w:bCs/>
              <w:sz w:val="28"/>
              <w:szCs w:val="28"/>
              <w:u w:val="single"/>
              <w:rtl/>
              <w:lang w:bidi="ar-SA"/>
            </w:rPr>
          </w:pPr>
          <w:r w:rsidRPr="00027BD6">
            <w:rPr>
              <w:rFonts w:hint="cs"/>
              <w:sz w:val="28"/>
              <w:szCs w:val="28"/>
              <w:rtl/>
              <w:lang w:bidi="ar-SA"/>
            </w:rPr>
            <w:t xml:space="preserve">              </w:t>
          </w:r>
          <w:r>
            <w:rPr>
              <w:rFonts w:hint="cs"/>
              <w:sz w:val="28"/>
              <w:szCs w:val="28"/>
              <w:rtl/>
              <w:lang w:bidi="ar-SA"/>
            </w:rPr>
            <w:t xml:space="preserve">       </w:t>
          </w:r>
          <w:r w:rsidRPr="00027BD6">
            <w:rPr>
              <w:rFonts w:hint="cs"/>
              <w:sz w:val="28"/>
              <w:szCs w:val="28"/>
              <w:rtl/>
              <w:lang w:bidi="ar-SA"/>
            </w:rPr>
            <w:t xml:space="preserve">   </w:t>
          </w:r>
          <w:r w:rsidRPr="00027BD6">
            <w:rPr>
              <w:sz w:val="28"/>
              <w:szCs w:val="28"/>
              <w:rtl/>
              <w:lang w:bidi="ar-SA"/>
            </w:rPr>
            <w:t>(هذا هو البديل الأفضل</w:t>
          </w:r>
          <w:r w:rsidRPr="006857BC">
            <w:rPr>
              <w:b/>
              <w:bCs/>
              <w:sz w:val="28"/>
              <w:szCs w:val="28"/>
              <w:rtl/>
              <w:lang w:bidi="ar-SA"/>
            </w:rPr>
            <w:t>)</w:t>
          </w:r>
        </w:p>
        <w:p w:rsidR="00027BD6" w:rsidRPr="00027BD6" w:rsidRDefault="00027BD6" w:rsidP="00027BD6">
          <w:pPr>
            <w:ind w:right="252"/>
            <w:rPr>
              <w:b/>
              <w:bCs/>
              <w:color w:val="993366"/>
              <w:sz w:val="28"/>
              <w:szCs w:val="28"/>
              <w:rtl/>
              <w:lang w:bidi="ar-SA"/>
            </w:rPr>
          </w:pPr>
          <w:r>
            <w:rPr>
              <w:noProof/>
              <w:color w:val="92D050"/>
              <w:sz w:val="28"/>
              <w:szCs w:val="28"/>
              <w:rtl/>
              <w:lang w:bidi="ar-SA"/>
            </w:rPr>
            <w:pict>
              <v:shape id="_x0000_s1050" type="#_x0000_t32" style="position:absolute;left:0;text-align:left;margin-left:337.5pt;margin-top:10.25pt;width:20.25pt;height:0;flip:x;z-index:251676672" o:connectortype="straight">
                <v:stroke endarrow="block"/>
                <w10:wrap anchorx="page"/>
              </v:shape>
            </w:pict>
          </w:r>
          <w:r w:rsidRPr="00027BD6">
            <w:rPr>
              <w:color w:val="92D050"/>
              <w:sz w:val="28"/>
              <w:szCs w:val="28"/>
              <w:rtl/>
              <w:lang w:bidi="ar-SA"/>
            </w:rPr>
            <w:t>البديل ال</w:t>
          </w:r>
          <w:r w:rsidRPr="00027BD6">
            <w:rPr>
              <w:rFonts w:hint="cs"/>
              <w:color w:val="92D050"/>
              <w:sz w:val="28"/>
              <w:szCs w:val="28"/>
              <w:rtl/>
              <w:lang w:bidi="ar-SA"/>
            </w:rPr>
            <w:t>ثاني</w:t>
          </w:r>
          <w:r>
            <w:rPr>
              <w:rFonts w:hint="cs"/>
              <w:b/>
              <w:bCs/>
              <w:color w:val="993366"/>
              <w:sz w:val="28"/>
              <w:szCs w:val="28"/>
              <w:rtl/>
              <w:lang w:bidi="ar-SA"/>
            </w:rPr>
            <w:t xml:space="preserve">  </w:t>
          </w:r>
          <w:r w:rsidRPr="00027BD6">
            <w:rPr>
              <w:rFonts w:hint="cs"/>
              <w:sz w:val="28"/>
              <w:szCs w:val="28"/>
              <w:rtl/>
              <w:lang w:bidi="ar-SA"/>
            </w:rPr>
            <w:t xml:space="preserve">       </w:t>
          </w:r>
          <w:r w:rsidRPr="00CC4E36">
            <w:rPr>
              <w:sz w:val="28"/>
              <w:szCs w:val="28"/>
              <w:rtl/>
              <w:lang w:bidi="ar-SA"/>
            </w:rPr>
            <w:t>- إضافة المبلغ إلى حساب الأما</w:t>
          </w:r>
          <w:r>
            <w:rPr>
              <w:sz w:val="28"/>
              <w:szCs w:val="28"/>
              <w:rtl/>
              <w:lang w:bidi="ar-SA"/>
            </w:rPr>
            <w:t xml:space="preserve">نات المتنوعة وجعل حساب </w:t>
          </w:r>
          <w:proofErr w:type="spellStart"/>
          <w:r>
            <w:rPr>
              <w:sz w:val="28"/>
              <w:szCs w:val="28"/>
              <w:rtl/>
              <w:lang w:bidi="ar-SA"/>
            </w:rPr>
            <w:t>الحوالات</w:t>
          </w:r>
          <w:proofErr w:type="spellEnd"/>
          <w:r>
            <w:rPr>
              <w:rFonts w:hint="cs"/>
              <w:sz w:val="28"/>
              <w:szCs w:val="28"/>
              <w:rtl/>
              <w:lang w:bidi="ar-SA"/>
            </w:rPr>
            <w:t xml:space="preserve">                                                               </w:t>
          </w:r>
          <w:r w:rsidRPr="00027BD6">
            <w:rPr>
              <w:rFonts w:hint="cs"/>
              <w:color w:val="FFFFFF" w:themeColor="background1"/>
              <w:sz w:val="28"/>
              <w:szCs w:val="28"/>
              <w:rtl/>
              <w:lang w:bidi="ar-SA"/>
            </w:rPr>
            <w:t xml:space="preserve">. </w:t>
          </w:r>
          <w:r>
            <w:rPr>
              <w:rFonts w:hint="cs"/>
              <w:sz w:val="28"/>
              <w:szCs w:val="28"/>
              <w:rtl/>
              <w:lang w:bidi="ar-SA"/>
            </w:rPr>
            <w:t xml:space="preserve">                       </w:t>
          </w:r>
          <w:r w:rsidRPr="00CC4E36">
            <w:rPr>
              <w:sz w:val="28"/>
              <w:szCs w:val="28"/>
              <w:rtl/>
              <w:lang w:bidi="ar-SA"/>
            </w:rPr>
            <w:t>مدينًا:</w:t>
          </w:r>
          <w:r>
            <w:rPr>
              <w:rFonts w:hint="cs"/>
              <w:sz w:val="28"/>
              <w:szCs w:val="28"/>
              <w:rtl/>
              <w:lang w:bidi="ar-SA"/>
            </w:rPr>
            <w:t xml:space="preserve">  </w:t>
          </w:r>
          <w:r w:rsidRPr="00CC4E36">
            <w:rPr>
              <w:sz w:val="28"/>
              <w:szCs w:val="28"/>
              <w:rtl/>
              <w:lang w:bidi="ar-SA"/>
            </w:rPr>
            <w:t xml:space="preserve">من </w:t>
          </w:r>
          <w:proofErr w:type="spellStart"/>
          <w:r w:rsidRPr="00CC4E36">
            <w:rPr>
              <w:sz w:val="28"/>
              <w:szCs w:val="28"/>
              <w:rtl/>
              <w:lang w:bidi="ar-SA"/>
            </w:rPr>
            <w:t>حـ</w:t>
          </w:r>
          <w:proofErr w:type="spellEnd"/>
          <w:r w:rsidRPr="00CC4E36">
            <w:rPr>
              <w:sz w:val="28"/>
              <w:szCs w:val="28"/>
              <w:rtl/>
              <w:lang w:bidi="ar-SA"/>
            </w:rPr>
            <w:t xml:space="preserve"> / </w:t>
          </w:r>
          <w:proofErr w:type="spellStart"/>
          <w:r w:rsidRPr="00CC4E36">
            <w:rPr>
              <w:sz w:val="28"/>
              <w:szCs w:val="28"/>
              <w:rtl/>
              <w:lang w:bidi="ar-SA"/>
            </w:rPr>
            <w:t>الحوالات</w:t>
          </w:r>
          <w:proofErr w:type="spellEnd"/>
          <w:r w:rsidRPr="00CC4E36">
            <w:rPr>
              <w:sz w:val="28"/>
              <w:szCs w:val="28"/>
              <w:rtl/>
              <w:lang w:bidi="ar-SA"/>
            </w:rPr>
            <w:t xml:space="preserve"> </w:t>
          </w:r>
        </w:p>
        <w:p w:rsidR="00027BD6" w:rsidRPr="00CC4E36" w:rsidRDefault="00027BD6" w:rsidP="00027BD6">
          <w:pPr>
            <w:rPr>
              <w:sz w:val="28"/>
              <w:szCs w:val="28"/>
              <w:rtl/>
              <w:lang w:bidi="ar-SA"/>
            </w:rPr>
          </w:pPr>
          <w:r w:rsidRPr="00CC4E36">
            <w:rPr>
              <w:sz w:val="28"/>
              <w:szCs w:val="28"/>
              <w:rtl/>
              <w:lang w:bidi="ar-SA"/>
            </w:rPr>
            <w:t xml:space="preserve"> </w:t>
          </w:r>
          <w:r>
            <w:rPr>
              <w:rFonts w:hint="cs"/>
              <w:sz w:val="28"/>
              <w:szCs w:val="28"/>
              <w:rtl/>
              <w:lang w:bidi="ar-SA"/>
            </w:rPr>
            <w:t xml:space="preserve">                                 </w:t>
          </w:r>
          <w:r w:rsidRPr="00CC4E36">
            <w:rPr>
              <w:sz w:val="28"/>
              <w:szCs w:val="28"/>
              <w:rtl/>
              <w:lang w:bidi="ar-SA"/>
            </w:rPr>
            <w:t xml:space="preserve"> إلى </w:t>
          </w:r>
          <w:proofErr w:type="spellStart"/>
          <w:r w:rsidRPr="00CC4E36">
            <w:rPr>
              <w:sz w:val="28"/>
              <w:szCs w:val="28"/>
              <w:rtl/>
              <w:lang w:bidi="ar-SA"/>
            </w:rPr>
            <w:t>حـ</w:t>
          </w:r>
          <w:proofErr w:type="spellEnd"/>
          <w:r w:rsidRPr="00CC4E36">
            <w:rPr>
              <w:sz w:val="28"/>
              <w:szCs w:val="28"/>
              <w:rtl/>
              <w:lang w:bidi="ar-SA"/>
            </w:rPr>
            <w:t xml:space="preserve"> / الأمانات المتنوعة</w:t>
          </w:r>
        </w:p>
        <w:p w:rsidR="00027BD6" w:rsidRPr="00CC4E36" w:rsidRDefault="00027BD6" w:rsidP="00027BD6">
          <w:pPr>
            <w:rPr>
              <w:sz w:val="28"/>
              <w:szCs w:val="28"/>
              <w:rtl/>
              <w:lang w:bidi="ar-SA"/>
            </w:rPr>
          </w:pPr>
          <w:r>
            <w:rPr>
              <w:rFonts w:hint="cs"/>
              <w:sz w:val="28"/>
              <w:szCs w:val="28"/>
              <w:rtl/>
              <w:lang w:bidi="ar-SA"/>
            </w:rPr>
            <w:t xml:space="preserve">                         </w:t>
          </w:r>
          <w:r w:rsidRPr="00CC4E36">
            <w:rPr>
              <w:sz w:val="28"/>
              <w:szCs w:val="28"/>
              <w:rtl/>
              <w:lang w:bidi="ar-SA"/>
            </w:rPr>
            <w:t>- ثم عند صرف المبلغ:</w:t>
          </w:r>
          <w:r>
            <w:rPr>
              <w:rFonts w:hint="cs"/>
              <w:sz w:val="28"/>
              <w:szCs w:val="28"/>
              <w:rtl/>
              <w:lang w:bidi="ar-SA"/>
            </w:rPr>
            <w:t xml:space="preserve">  </w:t>
          </w:r>
          <w:r w:rsidRPr="00CC4E36">
            <w:rPr>
              <w:sz w:val="28"/>
              <w:szCs w:val="28"/>
              <w:rtl/>
              <w:lang w:bidi="ar-SA"/>
            </w:rPr>
            <w:t xml:space="preserve">من </w:t>
          </w:r>
          <w:proofErr w:type="spellStart"/>
          <w:r w:rsidRPr="00CC4E36">
            <w:rPr>
              <w:sz w:val="28"/>
              <w:szCs w:val="28"/>
              <w:rtl/>
              <w:lang w:bidi="ar-SA"/>
            </w:rPr>
            <w:t>حـ</w:t>
          </w:r>
          <w:proofErr w:type="spellEnd"/>
          <w:r w:rsidRPr="00CC4E36">
            <w:rPr>
              <w:sz w:val="28"/>
              <w:szCs w:val="28"/>
              <w:rtl/>
              <w:lang w:bidi="ar-SA"/>
            </w:rPr>
            <w:t>/الأمانات المتنوعة</w:t>
          </w:r>
        </w:p>
        <w:p w:rsidR="00027BD6" w:rsidRDefault="00027BD6" w:rsidP="00027BD6">
          <w:pPr>
            <w:rPr>
              <w:rFonts w:hint="cs"/>
              <w:rtl/>
            </w:rPr>
          </w:pPr>
          <w:r w:rsidRPr="00CC4E36">
            <w:rPr>
              <w:sz w:val="28"/>
              <w:szCs w:val="28"/>
              <w:rtl/>
              <w:lang w:bidi="ar-SA"/>
            </w:rPr>
            <w:t xml:space="preserve"> </w:t>
          </w:r>
          <w:r>
            <w:rPr>
              <w:rFonts w:hint="cs"/>
              <w:sz w:val="28"/>
              <w:szCs w:val="28"/>
              <w:rtl/>
              <w:lang w:bidi="ar-SA"/>
            </w:rPr>
            <w:t xml:space="preserve">                                                      </w:t>
          </w:r>
          <w:r w:rsidRPr="00CC4E36">
            <w:rPr>
              <w:sz w:val="28"/>
              <w:szCs w:val="28"/>
              <w:rtl/>
              <w:lang w:bidi="ar-SA"/>
            </w:rPr>
            <w:t xml:space="preserve"> إلى </w:t>
          </w:r>
          <w:proofErr w:type="spellStart"/>
          <w:r w:rsidRPr="00CC4E36">
            <w:rPr>
              <w:sz w:val="28"/>
              <w:szCs w:val="28"/>
              <w:rtl/>
              <w:lang w:bidi="ar-SA"/>
            </w:rPr>
            <w:t>حـ</w:t>
          </w:r>
          <w:proofErr w:type="spellEnd"/>
          <w:r w:rsidRPr="00CC4E36">
            <w:rPr>
              <w:sz w:val="28"/>
              <w:szCs w:val="28"/>
              <w:rtl/>
              <w:lang w:bidi="ar-SA"/>
            </w:rPr>
            <w:t xml:space="preserve">/ </w:t>
          </w:r>
          <w:proofErr w:type="spellStart"/>
          <w:r w:rsidRPr="00CC4E36">
            <w:rPr>
              <w:sz w:val="28"/>
              <w:szCs w:val="28"/>
              <w:rtl/>
              <w:lang w:bidi="ar-SA"/>
            </w:rPr>
            <w:t>الحوالات</w:t>
          </w:r>
          <w:proofErr w:type="spellEnd"/>
        </w:p>
        <w:p w:rsidR="000C6B95" w:rsidRPr="000C6B95" w:rsidRDefault="000C6B95" w:rsidP="000C6B95">
          <w:pPr>
            <w:ind w:right="252"/>
            <w:rPr>
              <w:b/>
              <w:bCs/>
              <w:color w:val="993366"/>
              <w:sz w:val="28"/>
              <w:szCs w:val="28"/>
              <w:rtl/>
              <w:lang w:bidi="ar-SA"/>
            </w:rPr>
          </w:pPr>
          <w:r>
            <w:rPr>
              <w:noProof/>
              <w:color w:val="92D050"/>
              <w:sz w:val="28"/>
              <w:szCs w:val="28"/>
              <w:rtl/>
              <w:lang w:bidi="ar-SA"/>
            </w:rPr>
            <w:pict>
              <v:shape id="_x0000_s1051" type="#_x0000_t32" style="position:absolute;left:0;text-align:left;margin-left:337.5pt;margin-top:6.25pt;width:20.25pt;height:0;flip:x;z-index:251677696" o:connectortype="straight">
                <v:stroke endarrow="block"/>
                <w10:wrap anchorx="page"/>
              </v:shape>
            </w:pict>
          </w:r>
          <w:r w:rsidRPr="000C6B95">
            <w:rPr>
              <w:color w:val="92D050"/>
              <w:sz w:val="28"/>
              <w:szCs w:val="28"/>
              <w:rtl/>
              <w:lang w:bidi="ar-SA"/>
            </w:rPr>
            <w:t>البديل ال</w:t>
          </w:r>
          <w:r w:rsidRPr="000C6B95">
            <w:rPr>
              <w:rFonts w:hint="cs"/>
              <w:color w:val="92D050"/>
              <w:sz w:val="28"/>
              <w:szCs w:val="28"/>
              <w:rtl/>
              <w:lang w:bidi="ar-SA"/>
            </w:rPr>
            <w:t>ثالث</w:t>
          </w:r>
          <w:r>
            <w:rPr>
              <w:rFonts w:hint="cs"/>
              <w:b/>
              <w:bCs/>
              <w:color w:val="993366"/>
              <w:sz w:val="28"/>
              <w:szCs w:val="28"/>
              <w:rtl/>
              <w:lang w:bidi="ar-SA"/>
            </w:rPr>
            <w:t xml:space="preserve">  </w:t>
          </w:r>
          <w:r w:rsidRPr="000C6B95">
            <w:rPr>
              <w:rFonts w:hint="cs"/>
              <w:sz w:val="28"/>
              <w:szCs w:val="28"/>
              <w:rtl/>
              <w:lang w:bidi="ar-SA"/>
            </w:rPr>
            <w:t xml:space="preserve">       </w:t>
          </w:r>
          <w:r w:rsidRPr="00CC4E36">
            <w:rPr>
              <w:sz w:val="28"/>
              <w:szCs w:val="28"/>
              <w:rtl/>
              <w:lang w:bidi="ar-SA"/>
            </w:rPr>
            <w:t xml:space="preserve">- تحرير أمر اعتماد صرف بحيث يجعل حساب </w:t>
          </w:r>
          <w:proofErr w:type="spellStart"/>
          <w:r w:rsidRPr="00CC4E36">
            <w:rPr>
              <w:sz w:val="28"/>
              <w:szCs w:val="28"/>
              <w:rtl/>
              <w:lang w:bidi="ar-SA"/>
            </w:rPr>
            <w:t xml:space="preserve">الحوالات </w:t>
          </w:r>
          <w:proofErr w:type="spellEnd"/>
          <w:r w:rsidRPr="00CC4E36">
            <w:rPr>
              <w:sz w:val="28"/>
              <w:szCs w:val="28"/>
              <w:rtl/>
              <w:lang w:bidi="ar-SA"/>
            </w:rPr>
            <w:t xml:space="preserve">مدينًا ودائنًا في </w:t>
          </w:r>
          <w:r>
            <w:rPr>
              <w:rFonts w:hint="cs"/>
              <w:sz w:val="28"/>
              <w:szCs w:val="28"/>
              <w:rtl/>
              <w:lang w:bidi="ar-SA"/>
            </w:rPr>
            <w:t xml:space="preserve">          </w:t>
          </w:r>
          <w:r w:rsidRPr="000C6B95">
            <w:rPr>
              <w:rFonts w:hint="cs"/>
              <w:color w:val="FFFFFF" w:themeColor="background1"/>
              <w:sz w:val="28"/>
              <w:szCs w:val="28"/>
              <w:rtl/>
              <w:lang w:bidi="ar-SA"/>
            </w:rPr>
            <w:t xml:space="preserve">.  </w:t>
          </w:r>
          <w:r>
            <w:rPr>
              <w:rFonts w:hint="cs"/>
              <w:sz w:val="28"/>
              <w:szCs w:val="28"/>
              <w:rtl/>
              <w:lang w:bidi="ar-SA"/>
            </w:rPr>
            <w:t xml:space="preserve">                       </w:t>
          </w:r>
          <w:r w:rsidRPr="00CC4E36">
            <w:rPr>
              <w:sz w:val="28"/>
              <w:szCs w:val="28"/>
              <w:rtl/>
              <w:lang w:bidi="ar-SA"/>
            </w:rPr>
            <w:t>نفس الوقت:</w:t>
          </w:r>
          <w:r>
            <w:rPr>
              <w:rFonts w:hint="cs"/>
              <w:sz w:val="28"/>
              <w:szCs w:val="28"/>
              <w:rtl/>
              <w:lang w:bidi="ar-SA"/>
            </w:rPr>
            <w:t xml:space="preserve">  </w:t>
          </w:r>
          <w:r w:rsidRPr="00CC4E36">
            <w:rPr>
              <w:sz w:val="28"/>
              <w:szCs w:val="28"/>
              <w:rtl/>
              <w:lang w:bidi="ar-SA"/>
            </w:rPr>
            <w:t xml:space="preserve">من </w:t>
          </w:r>
          <w:proofErr w:type="spellStart"/>
          <w:r w:rsidRPr="00CC4E36">
            <w:rPr>
              <w:sz w:val="28"/>
              <w:szCs w:val="28"/>
              <w:rtl/>
              <w:lang w:bidi="ar-SA"/>
            </w:rPr>
            <w:t>حـ</w:t>
          </w:r>
          <w:proofErr w:type="spellEnd"/>
          <w:r w:rsidRPr="00CC4E36">
            <w:rPr>
              <w:sz w:val="28"/>
              <w:szCs w:val="28"/>
              <w:rtl/>
              <w:lang w:bidi="ar-SA"/>
            </w:rPr>
            <w:t xml:space="preserve">/ </w:t>
          </w:r>
          <w:proofErr w:type="spellStart"/>
          <w:r w:rsidRPr="00CC4E36">
            <w:rPr>
              <w:sz w:val="28"/>
              <w:szCs w:val="28"/>
              <w:rtl/>
              <w:lang w:bidi="ar-SA"/>
            </w:rPr>
            <w:t>الحوالات</w:t>
          </w:r>
          <w:proofErr w:type="spellEnd"/>
        </w:p>
        <w:p w:rsidR="00027BD6" w:rsidRDefault="000C6B95" w:rsidP="000C6B95">
          <w:pPr>
            <w:rPr>
              <w:rFonts w:hint="cs"/>
              <w:rtl/>
            </w:rPr>
          </w:pPr>
          <w:r w:rsidRPr="00CC4E36">
            <w:rPr>
              <w:sz w:val="28"/>
              <w:szCs w:val="28"/>
              <w:rtl/>
              <w:lang w:bidi="ar-SA"/>
            </w:rPr>
            <w:t xml:space="preserve"> </w:t>
          </w:r>
          <w:r>
            <w:rPr>
              <w:rFonts w:hint="cs"/>
              <w:sz w:val="28"/>
              <w:szCs w:val="28"/>
              <w:rtl/>
              <w:lang w:bidi="ar-SA"/>
            </w:rPr>
            <w:t xml:space="preserve">                       </w:t>
          </w:r>
          <w:r w:rsidR="00714E9C">
            <w:rPr>
              <w:rFonts w:hint="cs"/>
              <w:sz w:val="28"/>
              <w:szCs w:val="28"/>
              <w:rtl/>
              <w:lang w:bidi="ar-SA"/>
            </w:rPr>
            <w:t xml:space="preserve">                </w:t>
          </w:r>
          <w:r>
            <w:rPr>
              <w:rFonts w:hint="cs"/>
              <w:sz w:val="28"/>
              <w:szCs w:val="28"/>
              <w:rtl/>
              <w:lang w:bidi="ar-SA"/>
            </w:rPr>
            <w:t xml:space="preserve"> </w:t>
          </w:r>
          <w:r w:rsidRPr="00CC4E36">
            <w:rPr>
              <w:sz w:val="28"/>
              <w:szCs w:val="28"/>
              <w:rtl/>
              <w:lang w:bidi="ar-SA"/>
            </w:rPr>
            <w:t xml:space="preserve"> إلى </w:t>
          </w:r>
          <w:proofErr w:type="spellStart"/>
          <w:r w:rsidRPr="00CC4E36">
            <w:rPr>
              <w:sz w:val="28"/>
              <w:szCs w:val="28"/>
              <w:rtl/>
              <w:lang w:bidi="ar-SA"/>
            </w:rPr>
            <w:t>حـ</w:t>
          </w:r>
          <w:proofErr w:type="spellEnd"/>
          <w:r w:rsidRPr="00CC4E36">
            <w:rPr>
              <w:sz w:val="28"/>
              <w:szCs w:val="28"/>
              <w:rtl/>
              <w:lang w:bidi="ar-SA"/>
            </w:rPr>
            <w:t xml:space="preserve">/ </w:t>
          </w:r>
          <w:proofErr w:type="spellStart"/>
          <w:r w:rsidRPr="00CC4E36">
            <w:rPr>
              <w:sz w:val="28"/>
              <w:szCs w:val="28"/>
              <w:rtl/>
              <w:lang w:bidi="ar-SA"/>
            </w:rPr>
            <w:t>الحوالات</w:t>
          </w:r>
          <w:proofErr w:type="spellEnd"/>
        </w:p>
        <w:p w:rsidR="00925FF0" w:rsidRPr="00925FF0" w:rsidRDefault="00925FF0" w:rsidP="00925FF0">
          <w:pPr>
            <w:pStyle w:val="a5"/>
            <w:numPr>
              <w:ilvl w:val="0"/>
              <w:numId w:val="26"/>
            </w:numPr>
            <w:rPr>
              <w:rFonts w:hint="cs"/>
              <w:color w:val="00B0F0"/>
              <w:lang w:bidi="ar-SA"/>
            </w:rPr>
          </w:pPr>
          <w:r w:rsidRPr="00925FF0">
            <w:rPr>
              <w:b/>
              <w:bCs/>
              <w:color w:val="00B0F0"/>
              <w:sz w:val="28"/>
              <w:szCs w:val="28"/>
              <w:rtl/>
              <w:lang w:bidi="ar-SA"/>
            </w:rPr>
            <w:t xml:space="preserve">الحالة </w:t>
          </w:r>
          <w:r w:rsidRPr="00925FF0">
            <w:rPr>
              <w:rFonts w:hint="cs"/>
              <w:b/>
              <w:bCs/>
              <w:color w:val="00B0F0"/>
              <w:sz w:val="28"/>
              <w:szCs w:val="28"/>
              <w:rtl/>
              <w:lang w:bidi="ar-SA"/>
            </w:rPr>
            <w:t>(7)</w:t>
          </w:r>
          <w:r w:rsidRPr="00925FF0">
            <w:rPr>
              <w:b/>
              <w:bCs/>
              <w:color w:val="00B0F0"/>
              <w:sz w:val="28"/>
              <w:szCs w:val="28"/>
              <w:rtl/>
              <w:lang w:bidi="ar-SA"/>
            </w:rPr>
            <w:t xml:space="preserve">: ضياع </w:t>
          </w:r>
          <w:proofErr w:type="spellStart"/>
          <w:r w:rsidRPr="00925FF0">
            <w:rPr>
              <w:b/>
              <w:bCs/>
              <w:color w:val="00B0F0"/>
              <w:sz w:val="28"/>
              <w:szCs w:val="28"/>
              <w:rtl/>
              <w:lang w:bidi="ar-SA"/>
            </w:rPr>
            <w:t>الحوالة</w:t>
          </w:r>
          <w:proofErr w:type="spellEnd"/>
          <w:r w:rsidRPr="00925FF0">
            <w:rPr>
              <w:b/>
              <w:bCs/>
              <w:color w:val="00B0F0"/>
              <w:sz w:val="28"/>
              <w:szCs w:val="28"/>
              <w:rtl/>
              <w:lang w:bidi="ar-SA"/>
            </w:rPr>
            <w:t xml:space="preserve"> من أمين الصندوق بعد دفع قيمتها لصاحب الحق</w:t>
          </w:r>
          <w:r>
            <w:rPr>
              <w:rFonts w:hint="cs"/>
              <w:b/>
              <w:bCs/>
              <w:color w:val="00B0F0"/>
              <w:sz w:val="28"/>
              <w:szCs w:val="28"/>
              <w:rtl/>
              <w:lang w:bidi="ar-SA"/>
            </w:rPr>
            <w:t xml:space="preserve"> : </w:t>
          </w:r>
        </w:p>
        <w:p w:rsidR="00925FF0" w:rsidRPr="00925FF0" w:rsidRDefault="00925FF0" w:rsidP="00925FF0">
          <w:pPr>
            <w:pStyle w:val="a5"/>
            <w:numPr>
              <w:ilvl w:val="0"/>
              <w:numId w:val="17"/>
            </w:numPr>
            <w:rPr>
              <w:rtl/>
              <w:lang w:bidi="ar-SA"/>
            </w:rPr>
          </w:pPr>
          <w:r w:rsidRPr="00925FF0">
            <w:rPr>
              <w:sz w:val="28"/>
              <w:szCs w:val="28"/>
              <w:rtl/>
              <w:lang w:bidi="ar-SA"/>
            </w:rPr>
            <w:lastRenderedPageBreak/>
            <w:t xml:space="preserve">يجب أولاً تبليغ الإدارة المالية بضياع </w:t>
          </w:r>
          <w:proofErr w:type="spellStart"/>
          <w:r w:rsidRPr="00925FF0">
            <w:rPr>
              <w:sz w:val="28"/>
              <w:szCs w:val="28"/>
              <w:rtl/>
              <w:lang w:bidi="ar-SA"/>
            </w:rPr>
            <w:t>الحوالة</w:t>
          </w:r>
          <w:proofErr w:type="spellEnd"/>
          <w:r w:rsidRPr="00925FF0">
            <w:rPr>
              <w:sz w:val="28"/>
              <w:szCs w:val="28"/>
              <w:rtl/>
              <w:lang w:bidi="ar-SA"/>
            </w:rPr>
            <w:t xml:space="preserve"> ثم الاتصال بالشخص الذي صرفت له </w:t>
          </w:r>
          <w:proofErr w:type="spellStart"/>
          <w:r w:rsidRPr="00925FF0">
            <w:rPr>
              <w:sz w:val="28"/>
              <w:szCs w:val="28"/>
              <w:rtl/>
              <w:lang w:bidi="ar-SA"/>
            </w:rPr>
            <w:t>الحوالة</w:t>
          </w:r>
          <w:proofErr w:type="spellEnd"/>
          <w:r w:rsidRPr="00925FF0">
            <w:rPr>
              <w:sz w:val="28"/>
              <w:szCs w:val="28"/>
              <w:rtl/>
              <w:lang w:bidi="ar-SA"/>
            </w:rPr>
            <w:t xml:space="preserve"> للتأكد من أنه قد استلم</w:t>
          </w:r>
          <w:r w:rsidRPr="00925FF0">
            <w:rPr>
              <w:rFonts w:hint="cs"/>
              <w:sz w:val="28"/>
              <w:szCs w:val="28"/>
              <w:rtl/>
              <w:lang w:bidi="ar-SA"/>
            </w:rPr>
            <w:t xml:space="preserve"> </w:t>
          </w:r>
          <w:r w:rsidRPr="00925FF0">
            <w:rPr>
              <w:sz w:val="28"/>
              <w:szCs w:val="28"/>
              <w:rtl/>
              <w:lang w:bidi="ar-SA"/>
            </w:rPr>
            <w:t xml:space="preserve">مبلغ </w:t>
          </w:r>
          <w:proofErr w:type="spellStart"/>
          <w:r w:rsidRPr="00925FF0">
            <w:rPr>
              <w:sz w:val="28"/>
              <w:szCs w:val="28"/>
              <w:rtl/>
              <w:lang w:bidi="ar-SA"/>
            </w:rPr>
            <w:t>االحوالة</w:t>
          </w:r>
          <w:proofErr w:type="spellEnd"/>
          <w:r w:rsidRPr="00925FF0">
            <w:rPr>
              <w:sz w:val="28"/>
              <w:szCs w:val="28"/>
              <w:rtl/>
              <w:lang w:bidi="ar-SA"/>
            </w:rPr>
            <w:t>.</w:t>
          </w:r>
        </w:p>
        <w:p w:rsidR="00925FF0" w:rsidRDefault="00925FF0" w:rsidP="00925FF0">
          <w:pPr>
            <w:pStyle w:val="a5"/>
            <w:numPr>
              <w:ilvl w:val="0"/>
              <w:numId w:val="17"/>
            </w:numPr>
            <w:tabs>
              <w:tab w:val="left" w:pos="-688"/>
              <w:tab w:val="left" w:pos="932"/>
              <w:tab w:val="left" w:pos="2552"/>
            </w:tabs>
            <w:rPr>
              <w:rFonts w:hint="cs"/>
              <w:sz w:val="28"/>
              <w:szCs w:val="28"/>
              <w:lang w:bidi="ar-SA"/>
            </w:rPr>
          </w:pPr>
          <w:r w:rsidRPr="00925FF0">
            <w:rPr>
              <w:sz w:val="28"/>
              <w:szCs w:val="28"/>
              <w:rtl/>
              <w:lang w:bidi="ar-SA"/>
            </w:rPr>
            <w:t xml:space="preserve">في حال نفي الشخص صاحب الحق استلامه للمبلغ فيتحمل أمين الصندوق تبعة هذا الخطأ ويتم صرف </w:t>
          </w:r>
          <w:proofErr w:type="spellStart"/>
          <w:r w:rsidRPr="00925FF0">
            <w:rPr>
              <w:sz w:val="28"/>
              <w:szCs w:val="28"/>
              <w:rtl/>
              <w:lang w:bidi="ar-SA"/>
            </w:rPr>
            <w:t>حوالة</w:t>
          </w:r>
          <w:proofErr w:type="spellEnd"/>
          <w:r w:rsidRPr="00925FF0">
            <w:rPr>
              <w:sz w:val="28"/>
              <w:szCs w:val="28"/>
              <w:rtl/>
              <w:lang w:bidi="ar-SA"/>
            </w:rPr>
            <w:t xml:space="preserve"> ثانية.</w:t>
          </w:r>
        </w:p>
        <w:p w:rsidR="00925FF0" w:rsidRPr="00925FF0" w:rsidRDefault="00925FF0" w:rsidP="00925FF0">
          <w:pPr>
            <w:tabs>
              <w:tab w:val="left" w:pos="0"/>
              <w:tab w:val="left" w:pos="932"/>
              <w:tab w:val="left" w:pos="2552"/>
            </w:tabs>
            <w:ind w:right="-720"/>
            <w:rPr>
              <w:rFonts w:hint="cs"/>
              <w:b/>
              <w:bCs/>
              <w:color w:val="C00000"/>
              <w:sz w:val="28"/>
              <w:szCs w:val="28"/>
              <w:rtl/>
              <w:lang w:bidi="ar-SA"/>
            </w:rPr>
          </w:pPr>
          <w:r w:rsidRPr="00925FF0">
            <w:rPr>
              <w:rFonts w:hint="cs"/>
              <w:b/>
              <w:bCs/>
              <w:color w:val="C00000"/>
              <w:sz w:val="28"/>
              <w:szCs w:val="28"/>
              <w:rtl/>
              <w:lang w:bidi="ar-SA"/>
            </w:rPr>
            <w:t xml:space="preserve">ثالثا : التقارير المالية </w:t>
          </w:r>
        </w:p>
        <w:p w:rsidR="00925FF0" w:rsidRPr="00925FF0" w:rsidRDefault="00925FF0" w:rsidP="00925FF0">
          <w:pPr>
            <w:tabs>
              <w:tab w:val="left" w:pos="0"/>
            </w:tabs>
            <w:jc w:val="lowKashida"/>
            <w:rPr>
              <w:sz w:val="28"/>
              <w:szCs w:val="28"/>
              <w:rtl/>
              <w:lang w:bidi="ar-SA"/>
            </w:rPr>
          </w:pPr>
          <w:r w:rsidRPr="00925FF0">
            <w:rPr>
              <w:rFonts w:hint="cs"/>
              <w:sz w:val="28"/>
              <w:szCs w:val="28"/>
              <w:rtl/>
              <w:lang w:bidi="ar-SA"/>
            </w:rPr>
            <w:t>ت</w:t>
          </w:r>
          <w:r w:rsidRPr="00925FF0">
            <w:rPr>
              <w:sz w:val="28"/>
              <w:szCs w:val="28"/>
              <w:rtl/>
              <w:lang w:bidi="ar-SA"/>
            </w:rPr>
            <w:t xml:space="preserve">عتبر التقارير المالية تلخيصًا للعمليات المالية التي حدثت في الوحدة الحكومية خلال الفترة التي أعدت عنها وذلك بهدف توفير المعلومات التي تحقق الرقابة المالية والقانونية على العمليات. </w:t>
          </w:r>
        </w:p>
        <w:p w:rsidR="00925FF0" w:rsidRPr="00925FF0" w:rsidRDefault="00925FF0" w:rsidP="00925FF0">
          <w:pPr>
            <w:tabs>
              <w:tab w:val="left" w:pos="0"/>
            </w:tabs>
            <w:rPr>
              <w:rFonts w:hint="cs"/>
              <w:sz w:val="28"/>
              <w:szCs w:val="28"/>
              <w:rtl/>
              <w:lang w:bidi="ar-SA"/>
            </w:rPr>
          </w:pPr>
          <w:r w:rsidRPr="00925FF0">
            <w:rPr>
              <w:sz w:val="28"/>
              <w:szCs w:val="28"/>
              <w:rtl/>
              <w:lang w:bidi="ar-SA"/>
            </w:rPr>
            <w:t xml:space="preserve">أهم هذه التقارير المالية: </w:t>
          </w:r>
        </w:p>
        <w:p w:rsidR="00925FF0" w:rsidRPr="00925FF0" w:rsidRDefault="00925FF0" w:rsidP="00925FF0">
          <w:pPr>
            <w:numPr>
              <w:ilvl w:val="0"/>
              <w:numId w:val="27"/>
            </w:numPr>
            <w:rPr>
              <w:rFonts w:hint="cs"/>
              <w:b/>
              <w:bCs/>
              <w:color w:val="92D050"/>
              <w:sz w:val="28"/>
              <w:szCs w:val="28"/>
              <w:rtl/>
              <w:lang w:bidi="ar-SA"/>
            </w:rPr>
          </w:pPr>
          <w:r w:rsidRPr="00925FF0">
            <w:rPr>
              <w:rFonts w:hint="cs"/>
              <w:b/>
              <w:bCs/>
              <w:color w:val="92D050"/>
              <w:sz w:val="28"/>
              <w:szCs w:val="28"/>
              <w:rtl/>
              <w:lang w:bidi="ar-SA"/>
            </w:rPr>
            <w:t>الأضابير :</w:t>
          </w:r>
        </w:p>
        <w:p w:rsidR="00925FF0" w:rsidRPr="00925FF0" w:rsidRDefault="00925FF0" w:rsidP="00925FF0">
          <w:pPr>
            <w:numPr>
              <w:ilvl w:val="1"/>
              <w:numId w:val="27"/>
            </w:numPr>
            <w:jc w:val="lowKashida"/>
            <w:rPr>
              <w:sz w:val="28"/>
              <w:szCs w:val="28"/>
              <w:rtl/>
              <w:lang w:bidi="ar-SA"/>
            </w:rPr>
          </w:pPr>
          <w:proofErr w:type="spellStart"/>
          <w:r w:rsidRPr="00925FF0">
            <w:rPr>
              <w:b/>
              <w:bCs/>
              <w:sz w:val="28"/>
              <w:szCs w:val="28"/>
              <w:rtl/>
              <w:lang w:bidi="ar-SA"/>
            </w:rPr>
            <w:t>الإضبارة</w:t>
          </w:r>
          <w:proofErr w:type="spellEnd"/>
          <w:r w:rsidRPr="00925FF0">
            <w:rPr>
              <w:sz w:val="28"/>
              <w:szCs w:val="28"/>
              <w:rtl/>
              <w:lang w:bidi="ar-SA"/>
            </w:rPr>
            <w:t xml:space="preserve"> هي غلاف يخصص لكل بند من بنود الإيرادات أو المصروفات أو حسابات التسوية.</w:t>
          </w:r>
        </w:p>
        <w:p w:rsidR="00925FF0" w:rsidRPr="00925FF0" w:rsidRDefault="00925FF0" w:rsidP="00925FF0">
          <w:pPr>
            <w:numPr>
              <w:ilvl w:val="1"/>
              <w:numId w:val="27"/>
            </w:numPr>
            <w:rPr>
              <w:sz w:val="28"/>
              <w:szCs w:val="28"/>
              <w:rtl/>
              <w:lang w:bidi="ar-SA"/>
            </w:rPr>
          </w:pPr>
          <w:r w:rsidRPr="00925FF0">
            <w:rPr>
              <w:sz w:val="28"/>
              <w:szCs w:val="28"/>
              <w:rtl/>
              <w:lang w:bidi="ar-SA"/>
            </w:rPr>
            <w:t xml:space="preserve">يقوم الموظف المختص بحفظ المستندات (أمر اعتماد الصرف – أذن التسوية) بالإثبات على </w:t>
          </w:r>
          <w:proofErr w:type="spellStart"/>
          <w:r w:rsidRPr="00925FF0">
            <w:rPr>
              <w:sz w:val="28"/>
              <w:szCs w:val="28"/>
              <w:rtl/>
              <w:lang w:bidi="ar-SA"/>
            </w:rPr>
            <w:t>إضبارة</w:t>
          </w:r>
          <w:proofErr w:type="spellEnd"/>
          <w:r w:rsidRPr="00925FF0">
            <w:rPr>
              <w:sz w:val="28"/>
              <w:szCs w:val="28"/>
              <w:rtl/>
              <w:lang w:bidi="ar-SA"/>
            </w:rPr>
            <w:t xml:space="preserve"> كل بند أو حساب أولاً بأول رقم المستند الخاص </w:t>
          </w:r>
          <w:proofErr w:type="spellStart"/>
          <w:r w:rsidRPr="00925FF0">
            <w:rPr>
              <w:sz w:val="28"/>
              <w:szCs w:val="28"/>
              <w:rtl/>
              <w:lang w:bidi="ar-SA"/>
            </w:rPr>
            <w:t>به</w:t>
          </w:r>
          <w:proofErr w:type="spellEnd"/>
          <w:r w:rsidRPr="00925FF0">
            <w:rPr>
              <w:sz w:val="28"/>
              <w:szCs w:val="28"/>
              <w:rtl/>
              <w:lang w:bidi="ar-SA"/>
            </w:rPr>
            <w:t xml:space="preserve"> بعد أن يتم قيده في الدفاتر المحاسبية. </w:t>
          </w:r>
        </w:p>
        <w:p w:rsidR="00925FF0" w:rsidRPr="00925FF0" w:rsidRDefault="00925FF0" w:rsidP="00925FF0">
          <w:pPr>
            <w:numPr>
              <w:ilvl w:val="1"/>
              <w:numId w:val="27"/>
            </w:numPr>
            <w:jc w:val="lowKashida"/>
            <w:rPr>
              <w:sz w:val="28"/>
              <w:szCs w:val="28"/>
              <w:rtl/>
              <w:lang w:bidi="ar-SA"/>
            </w:rPr>
          </w:pPr>
          <w:r w:rsidRPr="00925FF0">
            <w:rPr>
              <w:sz w:val="28"/>
              <w:szCs w:val="28"/>
              <w:rtl/>
              <w:lang w:bidi="ar-SA"/>
            </w:rPr>
            <w:t>بالإضافة إلى رقم المستند</w:t>
          </w:r>
          <w:r w:rsidRPr="00925FF0">
            <w:rPr>
              <w:rFonts w:hint="cs"/>
              <w:sz w:val="28"/>
              <w:szCs w:val="28"/>
              <w:rtl/>
              <w:lang w:bidi="ar-SA"/>
            </w:rPr>
            <w:t xml:space="preserve"> يتم</w:t>
          </w:r>
          <w:r w:rsidRPr="00925FF0">
            <w:rPr>
              <w:sz w:val="28"/>
              <w:szCs w:val="28"/>
              <w:rtl/>
              <w:lang w:bidi="ar-SA"/>
            </w:rPr>
            <w:t xml:space="preserve"> تسجيل المبالغ المخصومة على كل بند أو حساب وعدد مرفقات المستند.</w:t>
          </w:r>
        </w:p>
        <w:p w:rsidR="00925FF0" w:rsidRPr="00925FF0" w:rsidRDefault="00925FF0" w:rsidP="00925FF0">
          <w:pPr>
            <w:numPr>
              <w:ilvl w:val="1"/>
              <w:numId w:val="27"/>
            </w:numPr>
            <w:jc w:val="lowKashida"/>
            <w:rPr>
              <w:sz w:val="28"/>
              <w:szCs w:val="28"/>
              <w:rtl/>
              <w:lang w:bidi="ar-SA"/>
            </w:rPr>
          </w:pPr>
          <w:r w:rsidRPr="00925FF0">
            <w:rPr>
              <w:sz w:val="28"/>
              <w:szCs w:val="28"/>
              <w:rtl/>
              <w:lang w:bidi="ar-SA"/>
            </w:rPr>
            <w:t>بعد ذلك يتم حفظ كل المستندات مرتبة حسب تسلسل أرقامها داخل الأضابير.</w:t>
          </w:r>
        </w:p>
        <w:p w:rsidR="00925FF0" w:rsidRDefault="00925FF0" w:rsidP="00925FF0">
          <w:pPr>
            <w:pStyle w:val="a5"/>
            <w:numPr>
              <w:ilvl w:val="1"/>
              <w:numId w:val="27"/>
            </w:numPr>
            <w:tabs>
              <w:tab w:val="left" w:pos="0"/>
            </w:tabs>
            <w:rPr>
              <w:rFonts w:hint="cs"/>
              <w:sz w:val="28"/>
              <w:szCs w:val="28"/>
              <w:lang w:bidi="ar-SA"/>
            </w:rPr>
          </w:pPr>
          <w:proofErr w:type="spellStart"/>
          <w:r w:rsidRPr="00925FF0">
            <w:rPr>
              <w:sz w:val="28"/>
              <w:szCs w:val="28"/>
              <w:rtl/>
              <w:lang w:bidi="ar-SA"/>
            </w:rPr>
            <w:t>الإضبارة</w:t>
          </w:r>
          <w:proofErr w:type="spellEnd"/>
          <w:r w:rsidRPr="00925FF0">
            <w:rPr>
              <w:sz w:val="28"/>
              <w:szCs w:val="28"/>
              <w:rtl/>
              <w:lang w:bidi="ar-SA"/>
            </w:rPr>
            <w:t xml:space="preserve"> ليست مجرد ملف لحفظ المستندات فقط ولكنها وسيلة رقابية على العمليات </w:t>
          </w:r>
          <w:r w:rsidRPr="00925FF0">
            <w:rPr>
              <w:rFonts w:hint="cs"/>
              <w:sz w:val="28"/>
              <w:szCs w:val="28"/>
              <w:rtl/>
              <w:lang w:bidi="ar-SA"/>
            </w:rPr>
            <w:t xml:space="preserve">        </w:t>
          </w:r>
          <w:r w:rsidRPr="00925FF0">
            <w:rPr>
              <w:sz w:val="28"/>
              <w:szCs w:val="28"/>
              <w:rtl/>
              <w:lang w:bidi="ar-SA"/>
            </w:rPr>
            <w:t>بجانب كونها أداة نظامية للاحتفاظ بالمستندات بطريقة ملائمة تسهل عمليات مراجعة ديوان المراقبة العامة</w:t>
          </w:r>
          <w:r>
            <w:rPr>
              <w:rFonts w:hint="cs"/>
              <w:sz w:val="28"/>
              <w:szCs w:val="28"/>
              <w:rtl/>
              <w:lang w:bidi="ar-SA"/>
            </w:rPr>
            <w:t xml:space="preserve"> . </w:t>
          </w:r>
        </w:p>
        <w:p w:rsidR="005C34F5" w:rsidRPr="005C34F5" w:rsidRDefault="005C34F5" w:rsidP="005C34F5">
          <w:pPr>
            <w:jc w:val="lowKashida"/>
            <w:rPr>
              <w:b/>
              <w:bCs/>
              <w:color w:val="92D050"/>
              <w:sz w:val="28"/>
              <w:szCs w:val="28"/>
              <w:rtl/>
              <w:lang w:bidi="ar-SA"/>
            </w:rPr>
          </w:pPr>
          <w:r w:rsidRPr="005C34F5">
            <w:rPr>
              <w:rFonts w:hint="cs"/>
              <w:b/>
              <w:bCs/>
              <w:color w:val="92D050"/>
              <w:sz w:val="28"/>
              <w:szCs w:val="28"/>
              <w:rtl/>
              <w:lang w:bidi="ar-SA"/>
            </w:rPr>
            <w:t>2.</w:t>
          </w:r>
          <w:r w:rsidRPr="005C34F5">
            <w:rPr>
              <w:b/>
              <w:bCs/>
              <w:color w:val="92D050"/>
              <w:sz w:val="28"/>
              <w:szCs w:val="28"/>
              <w:rtl/>
              <w:lang w:bidi="ar-SA"/>
            </w:rPr>
            <w:t xml:space="preserve"> جدول الحساب الشهري:</w:t>
          </w:r>
        </w:p>
        <w:p w:rsidR="005C34F5" w:rsidRPr="005C34F5" w:rsidRDefault="005C34F5" w:rsidP="005C34F5">
          <w:pPr>
            <w:numPr>
              <w:ilvl w:val="0"/>
              <w:numId w:val="28"/>
            </w:numPr>
            <w:jc w:val="lowKashida"/>
            <w:rPr>
              <w:sz w:val="28"/>
              <w:szCs w:val="28"/>
              <w:rtl/>
              <w:lang w:bidi="ar-SA"/>
            </w:rPr>
          </w:pPr>
          <w:r w:rsidRPr="005C34F5">
            <w:rPr>
              <w:sz w:val="28"/>
              <w:szCs w:val="28"/>
              <w:rtl/>
              <w:lang w:bidi="ar-SA"/>
            </w:rPr>
            <w:t>في نهاية كل شهر وبعد إقفال حسابات الشهر في الوزارات والمصالح الحكومية تقوم كل وحدة أو  وزارة بإعداد جدول الحسابات الشهري.</w:t>
          </w:r>
        </w:p>
        <w:p w:rsidR="005C34F5" w:rsidRPr="005C34F5" w:rsidRDefault="005C34F5" w:rsidP="005C34F5">
          <w:pPr>
            <w:numPr>
              <w:ilvl w:val="0"/>
              <w:numId w:val="28"/>
            </w:numPr>
            <w:rPr>
              <w:sz w:val="28"/>
              <w:szCs w:val="28"/>
              <w:rtl/>
              <w:lang w:bidi="ar-SA"/>
            </w:rPr>
          </w:pPr>
          <w:r w:rsidRPr="005C34F5">
            <w:rPr>
              <w:sz w:val="28"/>
              <w:szCs w:val="28"/>
              <w:rtl/>
              <w:lang w:bidi="ar-SA"/>
            </w:rPr>
            <w:t xml:space="preserve">يتم نقل كل مجاميع حسابات الإيرادات والمصروفات وإجمالي أرصدة الحسابات الأخرى المدينة والدائنة إلى جدول الحسابات الشهري بحيث تتم مطابقة الأرقام المثبتة في هذا الدفتر مع ما هو </w:t>
          </w:r>
          <w:r w:rsidRPr="005C34F5">
            <w:rPr>
              <w:rFonts w:hint="cs"/>
              <w:sz w:val="28"/>
              <w:szCs w:val="28"/>
              <w:rtl/>
              <w:lang w:bidi="ar-SA"/>
            </w:rPr>
            <w:t xml:space="preserve"> </w:t>
          </w:r>
          <w:r w:rsidRPr="005C34F5">
            <w:rPr>
              <w:sz w:val="28"/>
              <w:szCs w:val="28"/>
              <w:rtl/>
              <w:lang w:bidi="ar-SA"/>
            </w:rPr>
            <w:t>وارد بدفاتر الحسابات.</w:t>
          </w:r>
        </w:p>
        <w:p w:rsidR="005C34F5" w:rsidRPr="005C34F5" w:rsidRDefault="005C34F5" w:rsidP="005C34F5">
          <w:pPr>
            <w:numPr>
              <w:ilvl w:val="0"/>
              <w:numId w:val="28"/>
            </w:numPr>
            <w:jc w:val="lowKashida"/>
            <w:rPr>
              <w:b/>
              <w:bCs/>
              <w:sz w:val="28"/>
              <w:szCs w:val="28"/>
              <w:lang w:bidi="ar-SA"/>
            </w:rPr>
          </w:pPr>
          <w:r w:rsidRPr="005C34F5">
            <w:rPr>
              <w:sz w:val="28"/>
              <w:szCs w:val="28"/>
              <w:rtl/>
              <w:lang w:bidi="ar-SA"/>
            </w:rPr>
            <w:t xml:space="preserve">يتكون جدول الحساب الشهري من إحدى عشر صفحة بالإضافة إلى الغلاف الخارجي. </w:t>
          </w:r>
          <w:r w:rsidRPr="005C34F5">
            <w:rPr>
              <w:rFonts w:hint="cs"/>
              <w:b/>
              <w:bCs/>
              <w:sz w:val="28"/>
              <w:szCs w:val="28"/>
              <w:rtl/>
              <w:lang w:bidi="ar-SA"/>
            </w:rPr>
            <w:t>و</w:t>
          </w:r>
          <w:r w:rsidRPr="005C34F5">
            <w:rPr>
              <w:b/>
              <w:bCs/>
              <w:sz w:val="28"/>
              <w:szCs w:val="28"/>
              <w:rtl/>
              <w:lang w:bidi="ar-SA"/>
            </w:rPr>
            <w:t>توزع هذه الصفحات على الأربعة كشوف التالية:</w:t>
          </w:r>
        </w:p>
        <w:p w:rsidR="005C34F5" w:rsidRPr="005C34F5" w:rsidRDefault="005C34F5" w:rsidP="005C34F5">
          <w:pPr>
            <w:pStyle w:val="a5"/>
            <w:numPr>
              <w:ilvl w:val="0"/>
              <w:numId w:val="31"/>
            </w:numPr>
            <w:jc w:val="lowKashida"/>
            <w:rPr>
              <w:rFonts w:hint="cs"/>
              <w:sz w:val="28"/>
              <w:szCs w:val="28"/>
              <w:rtl/>
              <w:lang w:bidi="ar-SA"/>
            </w:rPr>
          </w:pPr>
          <w:r w:rsidRPr="005C34F5">
            <w:rPr>
              <w:rFonts w:hint="cs"/>
              <w:sz w:val="28"/>
              <w:szCs w:val="28"/>
              <w:rtl/>
              <w:lang w:bidi="ar-SA"/>
            </w:rPr>
            <w:t xml:space="preserve">كشف </w:t>
          </w:r>
          <w:proofErr w:type="spellStart"/>
          <w:r w:rsidRPr="005C34F5">
            <w:rPr>
              <w:rFonts w:hint="cs"/>
              <w:sz w:val="28"/>
              <w:szCs w:val="28"/>
              <w:rtl/>
              <w:lang w:bidi="ar-SA"/>
            </w:rPr>
            <w:t>الايرادات</w:t>
          </w:r>
          <w:proofErr w:type="spellEnd"/>
          <w:r w:rsidRPr="005C34F5">
            <w:rPr>
              <w:rFonts w:hint="cs"/>
              <w:sz w:val="28"/>
              <w:szCs w:val="28"/>
              <w:rtl/>
              <w:lang w:bidi="ar-SA"/>
            </w:rPr>
            <w:t xml:space="preserve"> </w:t>
          </w:r>
        </w:p>
        <w:p w:rsidR="005C34F5" w:rsidRPr="005C34F5" w:rsidRDefault="005C34F5" w:rsidP="005C34F5">
          <w:pPr>
            <w:pStyle w:val="a5"/>
            <w:numPr>
              <w:ilvl w:val="0"/>
              <w:numId w:val="31"/>
            </w:numPr>
            <w:jc w:val="lowKashida"/>
            <w:rPr>
              <w:rFonts w:hint="cs"/>
              <w:sz w:val="28"/>
              <w:szCs w:val="28"/>
              <w:rtl/>
              <w:lang w:bidi="ar-SA"/>
            </w:rPr>
          </w:pPr>
          <w:r w:rsidRPr="005C34F5">
            <w:rPr>
              <w:rFonts w:hint="cs"/>
              <w:sz w:val="28"/>
              <w:szCs w:val="28"/>
              <w:rtl/>
              <w:lang w:bidi="ar-SA"/>
            </w:rPr>
            <w:t xml:space="preserve">كشف المصروفات </w:t>
          </w:r>
        </w:p>
        <w:p w:rsidR="005C34F5" w:rsidRPr="005C34F5" w:rsidRDefault="005C34F5" w:rsidP="005C34F5">
          <w:pPr>
            <w:pStyle w:val="a5"/>
            <w:numPr>
              <w:ilvl w:val="0"/>
              <w:numId w:val="31"/>
            </w:numPr>
            <w:jc w:val="lowKashida"/>
            <w:rPr>
              <w:rFonts w:hint="cs"/>
              <w:sz w:val="28"/>
              <w:szCs w:val="28"/>
              <w:rtl/>
              <w:lang w:bidi="ar-SA"/>
            </w:rPr>
          </w:pPr>
          <w:r w:rsidRPr="005C34F5">
            <w:rPr>
              <w:rFonts w:hint="cs"/>
              <w:sz w:val="28"/>
              <w:szCs w:val="28"/>
              <w:rtl/>
              <w:lang w:bidi="ar-SA"/>
            </w:rPr>
            <w:t xml:space="preserve">ميزان الحساب الشهري </w:t>
          </w:r>
        </w:p>
        <w:p w:rsidR="005C34F5" w:rsidRDefault="005C34F5" w:rsidP="005C34F5">
          <w:pPr>
            <w:pStyle w:val="a5"/>
            <w:numPr>
              <w:ilvl w:val="0"/>
              <w:numId w:val="31"/>
            </w:numPr>
            <w:tabs>
              <w:tab w:val="left" w:pos="0"/>
            </w:tabs>
            <w:rPr>
              <w:rFonts w:hint="cs"/>
              <w:sz w:val="28"/>
              <w:szCs w:val="28"/>
              <w:lang w:bidi="ar-SA"/>
            </w:rPr>
          </w:pPr>
          <w:r w:rsidRPr="005C34F5">
            <w:rPr>
              <w:rFonts w:hint="cs"/>
              <w:sz w:val="28"/>
              <w:szCs w:val="28"/>
              <w:rtl/>
              <w:lang w:bidi="ar-SA"/>
            </w:rPr>
            <w:t>كشف حساب التسوية</w:t>
          </w:r>
        </w:p>
        <w:p w:rsidR="005C34F5" w:rsidRPr="005C34F5" w:rsidRDefault="005C34F5" w:rsidP="005C34F5">
          <w:pPr>
            <w:tabs>
              <w:tab w:val="left" w:pos="0"/>
            </w:tabs>
            <w:rPr>
              <w:rFonts w:hint="cs"/>
              <w:sz w:val="28"/>
              <w:szCs w:val="28"/>
              <w:rtl/>
              <w:lang w:bidi="ar-SA"/>
            </w:rPr>
          </w:pPr>
          <w:r w:rsidRPr="005C34F5">
            <w:rPr>
              <w:rFonts w:hint="cs"/>
              <w:b/>
              <w:bCs/>
              <w:color w:val="92D050"/>
              <w:sz w:val="28"/>
              <w:szCs w:val="28"/>
              <w:rtl/>
              <w:lang w:bidi="ar-SA"/>
            </w:rPr>
            <w:t xml:space="preserve">3. كشف التوازن لجدول الحساب الشهري : </w:t>
          </w:r>
          <w:r w:rsidRPr="005C34F5">
            <w:rPr>
              <w:rFonts w:hint="cs"/>
              <w:color w:val="92D050"/>
              <w:sz w:val="28"/>
              <w:szCs w:val="28"/>
              <w:rtl/>
              <w:lang w:bidi="ar-SA"/>
            </w:rPr>
            <w:t xml:space="preserve"> </w:t>
          </w:r>
          <w:r w:rsidRPr="005C34F5">
            <w:rPr>
              <w:rFonts w:hint="cs"/>
              <w:sz w:val="28"/>
              <w:szCs w:val="28"/>
              <w:rtl/>
              <w:lang w:bidi="ar-SA"/>
            </w:rPr>
            <w:t xml:space="preserve">يتكون هذا الكشف من جانبين على النحو التالي : </w:t>
          </w:r>
        </w:p>
        <w:tbl>
          <w:tblPr>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268"/>
            <w:gridCol w:w="4254"/>
          </w:tblGrid>
          <w:tr w:rsidR="005C34F5" w:rsidRPr="005C34F5" w:rsidTr="005C34F5">
            <w:tc>
              <w:tcPr>
                <w:tcW w:w="4268" w:type="dxa"/>
              </w:tcPr>
              <w:p w:rsidR="005C34F5" w:rsidRPr="005C34F5" w:rsidRDefault="005C34F5" w:rsidP="006835A9">
                <w:pPr>
                  <w:ind w:right="239"/>
                  <w:rPr>
                    <w:b/>
                    <w:bCs/>
                    <w:sz w:val="28"/>
                    <w:szCs w:val="28"/>
                    <w:u w:val="single"/>
                    <w:rtl/>
                    <w:lang w:bidi="ar-SA"/>
                  </w:rPr>
                </w:pPr>
                <w:r w:rsidRPr="005C34F5">
                  <w:rPr>
                    <w:rFonts w:hint="cs"/>
                    <w:sz w:val="28"/>
                    <w:szCs w:val="28"/>
                    <w:rtl/>
                    <w:lang w:bidi="ar-SA"/>
                  </w:rPr>
                  <w:t xml:space="preserve">                    </w:t>
                </w:r>
                <w:r w:rsidRPr="005C34F5">
                  <w:rPr>
                    <w:b/>
                    <w:bCs/>
                    <w:sz w:val="28"/>
                    <w:szCs w:val="28"/>
                    <w:u w:val="single"/>
                    <w:rtl/>
                    <w:lang w:bidi="ar-SA"/>
                  </w:rPr>
                  <w:t>الجانب المدين</w:t>
                </w:r>
              </w:p>
              <w:p w:rsidR="005C34F5" w:rsidRPr="005C34F5" w:rsidRDefault="005C34F5" w:rsidP="006835A9">
                <w:pPr>
                  <w:ind w:left="80" w:right="239"/>
                  <w:jc w:val="lowKashida"/>
                  <w:rPr>
                    <w:sz w:val="28"/>
                    <w:szCs w:val="28"/>
                    <w:rtl/>
                    <w:lang w:bidi="ar-SA"/>
                  </w:rPr>
                </w:pPr>
                <w:r w:rsidRPr="005C34F5">
                  <w:rPr>
                    <w:sz w:val="28"/>
                    <w:szCs w:val="28"/>
                    <w:rtl/>
                    <w:lang w:bidi="ar-SA"/>
                  </w:rPr>
                  <w:t>- يتضمن جملة مصروفات الميزانية عن الشهر الجاري + أرصدة العهد (مدينة) + أرصدة حسابات التسوية المدينة كالحسابات الجارية (الصندوق , جاري المالية , المستحقات العامة , البنوك).</w:t>
                </w:r>
              </w:p>
              <w:p w:rsidR="005C34F5" w:rsidRPr="005C34F5" w:rsidRDefault="005C34F5" w:rsidP="006835A9">
                <w:pPr>
                  <w:rPr>
                    <w:rFonts w:hint="cs"/>
                    <w:sz w:val="28"/>
                    <w:szCs w:val="28"/>
                    <w:rtl/>
                    <w:lang w:bidi="ar-SA"/>
                  </w:rPr>
                </w:pPr>
                <w:r w:rsidRPr="005C34F5">
                  <w:rPr>
                    <w:sz w:val="28"/>
                    <w:szCs w:val="28"/>
                    <w:rtl/>
                    <w:lang w:bidi="ar-SA"/>
                  </w:rPr>
                  <w:t>- يتم حساب مجموع البنود السابقة ثم يتم بعد ذلك طرح الأرصدة المدينة المدورة من السنة السابقة للحصول على جملة هذا الجانب.</w:t>
                </w:r>
              </w:p>
            </w:tc>
            <w:tc>
              <w:tcPr>
                <w:tcW w:w="4254" w:type="dxa"/>
              </w:tcPr>
              <w:p w:rsidR="005C34F5" w:rsidRPr="005C34F5" w:rsidRDefault="005C34F5" w:rsidP="006835A9">
                <w:pPr>
                  <w:rPr>
                    <w:b/>
                    <w:bCs/>
                    <w:sz w:val="28"/>
                    <w:szCs w:val="28"/>
                    <w:u w:val="single"/>
                    <w:rtl/>
                    <w:lang w:bidi="ar-SA"/>
                  </w:rPr>
                </w:pPr>
                <w:r w:rsidRPr="005C34F5">
                  <w:rPr>
                    <w:rFonts w:hint="cs"/>
                    <w:b/>
                    <w:bCs/>
                    <w:sz w:val="28"/>
                    <w:szCs w:val="28"/>
                    <w:rtl/>
                    <w:lang w:bidi="ar-SA"/>
                  </w:rPr>
                  <w:t xml:space="preserve">                 </w:t>
                </w:r>
                <w:r w:rsidRPr="005C34F5">
                  <w:rPr>
                    <w:rFonts w:hint="cs"/>
                    <w:b/>
                    <w:bCs/>
                    <w:sz w:val="28"/>
                    <w:szCs w:val="28"/>
                    <w:u w:val="single"/>
                    <w:rtl/>
                    <w:lang w:bidi="ar-SA"/>
                  </w:rPr>
                  <w:t xml:space="preserve"> </w:t>
                </w:r>
                <w:r w:rsidRPr="005C34F5">
                  <w:rPr>
                    <w:b/>
                    <w:bCs/>
                    <w:sz w:val="28"/>
                    <w:szCs w:val="28"/>
                    <w:u w:val="single"/>
                    <w:rtl/>
                    <w:lang w:bidi="ar-SA"/>
                  </w:rPr>
                  <w:t>الجانب الدائـن</w:t>
                </w:r>
              </w:p>
              <w:p w:rsidR="005C34F5" w:rsidRPr="005C34F5" w:rsidRDefault="005C34F5" w:rsidP="006835A9">
                <w:pPr>
                  <w:ind w:left="80"/>
                  <w:jc w:val="lowKashida"/>
                  <w:rPr>
                    <w:sz w:val="28"/>
                    <w:szCs w:val="28"/>
                    <w:rtl/>
                    <w:lang w:bidi="ar-SA"/>
                  </w:rPr>
                </w:pPr>
                <w:r w:rsidRPr="005C34F5">
                  <w:rPr>
                    <w:sz w:val="28"/>
                    <w:szCs w:val="28"/>
                    <w:rtl/>
                    <w:lang w:bidi="ar-SA"/>
                  </w:rPr>
                  <w:t xml:space="preserve">يتضمن هذا الجانب جملة إيرادات الميزانية عن الشهر الجاري + أرصدة الأمانات (دائنة) + أرصدة حسابات التسوية الدائنة (جاري المالية + أوامر الدفع + </w:t>
                </w:r>
                <w:proofErr w:type="spellStart"/>
                <w:r w:rsidRPr="005C34F5">
                  <w:rPr>
                    <w:sz w:val="28"/>
                    <w:szCs w:val="28"/>
                    <w:rtl/>
                    <w:lang w:bidi="ar-SA"/>
                  </w:rPr>
                  <w:t>الحوالات</w:t>
                </w:r>
                <w:proofErr w:type="spellEnd"/>
                <w:r w:rsidRPr="005C34F5">
                  <w:rPr>
                    <w:sz w:val="28"/>
                    <w:szCs w:val="28"/>
                    <w:rtl/>
                    <w:lang w:bidi="ar-SA"/>
                  </w:rPr>
                  <w:t xml:space="preserve"> + المستحقات العامة).</w:t>
                </w:r>
              </w:p>
              <w:p w:rsidR="005C34F5" w:rsidRPr="005C34F5" w:rsidRDefault="005C34F5" w:rsidP="006835A9">
                <w:pPr>
                  <w:rPr>
                    <w:rFonts w:hint="cs"/>
                    <w:sz w:val="28"/>
                    <w:szCs w:val="28"/>
                    <w:rtl/>
                    <w:lang w:bidi="ar-SA"/>
                  </w:rPr>
                </w:pPr>
                <w:r w:rsidRPr="005C34F5">
                  <w:rPr>
                    <w:sz w:val="28"/>
                    <w:szCs w:val="28"/>
                    <w:rtl/>
                    <w:lang w:bidi="ar-SA"/>
                  </w:rPr>
                  <w:t>- يتم حساب مجموع هذا الجانب ثم يتم بعد ذلك طرح الأرصدة الدائنة المدورة من السنة الماضية للحصول على جملة هذا الجانب.</w:t>
                </w:r>
              </w:p>
            </w:tc>
          </w:tr>
        </w:tbl>
        <w:p w:rsidR="005C34F5" w:rsidRPr="005C34F5" w:rsidRDefault="005C34F5" w:rsidP="005C34F5">
          <w:pPr>
            <w:rPr>
              <w:rFonts w:hint="cs"/>
              <w:b/>
              <w:bCs/>
              <w:color w:val="C00000"/>
              <w:sz w:val="28"/>
              <w:szCs w:val="28"/>
              <w:rtl/>
              <w:lang w:bidi="ar-SA"/>
            </w:rPr>
          </w:pPr>
          <w:r w:rsidRPr="005C34F5">
            <w:rPr>
              <w:rFonts w:hint="cs"/>
              <w:b/>
              <w:bCs/>
              <w:color w:val="C00000"/>
              <w:sz w:val="28"/>
              <w:szCs w:val="28"/>
              <w:rtl/>
              <w:lang w:bidi="ar-SA"/>
            </w:rPr>
            <w:lastRenderedPageBreak/>
            <w:t xml:space="preserve">رابعا : الحساب الختامي للوزارات والمصالح الحكومية : </w:t>
          </w:r>
        </w:p>
        <w:p w:rsidR="005C34F5" w:rsidRPr="00CC4E36" w:rsidRDefault="005C34F5" w:rsidP="005C34F5">
          <w:pPr>
            <w:numPr>
              <w:ilvl w:val="0"/>
              <w:numId w:val="32"/>
            </w:numPr>
            <w:tabs>
              <w:tab w:val="left" w:pos="0"/>
            </w:tabs>
            <w:jc w:val="lowKashida"/>
            <w:rPr>
              <w:sz w:val="28"/>
              <w:szCs w:val="28"/>
              <w:rtl/>
              <w:lang w:bidi="ar-SA"/>
            </w:rPr>
          </w:pPr>
          <w:r w:rsidRPr="00CC4E36">
            <w:rPr>
              <w:sz w:val="28"/>
              <w:szCs w:val="28"/>
              <w:rtl/>
              <w:lang w:bidi="ar-SA"/>
            </w:rPr>
            <w:t>بعد إقفال حساب الشهر الأخير من السنة المالية في الموعد الذي تحدده وزارة المالية تقوم الوزارات والمص</w:t>
          </w:r>
          <w:r>
            <w:rPr>
              <w:sz w:val="28"/>
              <w:szCs w:val="28"/>
              <w:rtl/>
              <w:lang w:bidi="ar-SA"/>
            </w:rPr>
            <w:t>الح الحكومية</w:t>
          </w:r>
          <w:r w:rsidRPr="00CC4E36">
            <w:rPr>
              <w:sz w:val="28"/>
              <w:szCs w:val="28"/>
              <w:rtl/>
              <w:lang w:bidi="ar-SA"/>
            </w:rPr>
            <w:t xml:space="preserve"> بإعداد التقارير والجداول الخاصة </w:t>
          </w:r>
          <w:proofErr w:type="spellStart"/>
          <w:r w:rsidRPr="00CC4E36">
            <w:rPr>
              <w:sz w:val="28"/>
              <w:szCs w:val="28"/>
              <w:rtl/>
              <w:lang w:bidi="ar-SA"/>
            </w:rPr>
            <w:t>بها</w:t>
          </w:r>
          <w:proofErr w:type="spellEnd"/>
          <w:r w:rsidRPr="00CC4E36">
            <w:rPr>
              <w:sz w:val="28"/>
              <w:szCs w:val="28"/>
              <w:rtl/>
              <w:lang w:bidi="ar-SA"/>
            </w:rPr>
            <w:t xml:space="preserve"> وإرسالها لوزارة المالية وديوان المراقبة العامة.</w:t>
          </w:r>
        </w:p>
        <w:p w:rsidR="005C34F5" w:rsidRDefault="005C34F5" w:rsidP="005C34F5">
          <w:pPr>
            <w:numPr>
              <w:ilvl w:val="0"/>
              <w:numId w:val="32"/>
            </w:numPr>
            <w:tabs>
              <w:tab w:val="left" w:pos="0"/>
            </w:tabs>
            <w:rPr>
              <w:rFonts w:hint="cs"/>
              <w:sz w:val="28"/>
              <w:szCs w:val="28"/>
              <w:rtl/>
              <w:lang w:bidi="ar-SA"/>
            </w:rPr>
          </w:pPr>
          <w:r w:rsidRPr="00CC4E36">
            <w:rPr>
              <w:sz w:val="28"/>
              <w:szCs w:val="28"/>
              <w:rtl/>
              <w:lang w:bidi="ar-SA"/>
            </w:rPr>
            <w:t>تقوم بعد ذلك الوزارات والمصالح الحكومية بإعداد حساباتها الختامية مع مذكرة إيضاحية مدعمة بالأرقام الخاصة بهذه الحسابات</w:t>
          </w:r>
        </w:p>
        <w:p w:rsidR="005C34F5" w:rsidRPr="00CC4E36" w:rsidRDefault="005C34F5" w:rsidP="005C34F5">
          <w:pPr>
            <w:numPr>
              <w:ilvl w:val="0"/>
              <w:numId w:val="32"/>
            </w:numPr>
            <w:tabs>
              <w:tab w:val="left" w:pos="0"/>
            </w:tabs>
            <w:jc w:val="lowKashida"/>
            <w:rPr>
              <w:sz w:val="28"/>
              <w:szCs w:val="28"/>
              <w:rtl/>
              <w:lang w:bidi="ar-SA"/>
            </w:rPr>
          </w:pPr>
          <w:r w:rsidRPr="00CC4E36">
            <w:rPr>
              <w:sz w:val="28"/>
              <w:szCs w:val="28"/>
              <w:rtl/>
              <w:lang w:bidi="ar-SA"/>
            </w:rPr>
            <w:t xml:space="preserve">بعد الانتهاء من إعداد الحساب الختامي للوزارة ( المكون </w:t>
          </w:r>
          <w:r>
            <w:rPr>
              <w:sz w:val="28"/>
              <w:szCs w:val="28"/>
              <w:rtl/>
              <w:lang w:bidi="ar-SA"/>
            </w:rPr>
            <w:t>من كشوف الإيرادات والمصروفات و</w:t>
          </w:r>
          <w:r w:rsidRPr="00CC4E36">
            <w:rPr>
              <w:sz w:val="28"/>
              <w:szCs w:val="28"/>
              <w:rtl/>
              <w:lang w:bidi="ar-SA"/>
            </w:rPr>
            <w:t>حسابات</w:t>
          </w:r>
          <w:r>
            <w:rPr>
              <w:rFonts w:hint="cs"/>
              <w:sz w:val="28"/>
              <w:szCs w:val="28"/>
              <w:rtl/>
              <w:lang w:bidi="ar-SA"/>
            </w:rPr>
            <w:t xml:space="preserve"> </w:t>
          </w:r>
          <w:r w:rsidRPr="00CC4E36">
            <w:rPr>
              <w:sz w:val="28"/>
              <w:szCs w:val="28"/>
              <w:rtl/>
              <w:lang w:bidi="ar-SA"/>
            </w:rPr>
            <w:t xml:space="preserve">التسوية) يتم التوقيع على كل الكشوف من رئيس المصلحة أو من </w:t>
          </w:r>
          <w:proofErr w:type="spellStart"/>
          <w:r w:rsidRPr="00CC4E36">
            <w:rPr>
              <w:sz w:val="28"/>
              <w:szCs w:val="28"/>
              <w:rtl/>
              <w:lang w:bidi="ar-SA"/>
            </w:rPr>
            <w:t>ينوب</w:t>
          </w:r>
          <w:proofErr w:type="spellEnd"/>
          <w:r w:rsidRPr="00CC4E36">
            <w:rPr>
              <w:sz w:val="28"/>
              <w:szCs w:val="28"/>
              <w:rtl/>
              <w:lang w:bidi="ar-SA"/>
            </w:rPr>
            <w:t xml:space="preserve"> عنه ومن مدير الإدارة المالية.</w:t>
          </w:r>
        </w:p>
        <w:p w:rsidR="005C34F5" w:rsidRDefault="005C34F5" w:rsidP="005C34F5">
          <w:pPr>
            <w:numPr>
              <w:ilvl w:val="0"/>
              <w:numId w:val="32"/>
            </w:numPr>
            <w:tabs>
              <w:tab w:val="left" w:pos="0"/>
            </w:tabs>
            <w:jc w:val="lowKashida"/>
            <w:rPr>
              <w:rFonts w:hint="cs"/>
              <w:sz w:val="28"/>
              <w:szCs w:val="28"/>
              <w:lang w:bidi="ar-SA"/>
            </w:rPr>
          </w:pPr>
          <w:r w:rsidRPr="00CC4E36">
            <w:rPr>
              <w:sz w:val="28"/>
              <w:szCs w:val="28"/>
              <w:rtl/>
              <w:lang w:bidi="ar-SA"/>
            </w:rPr>
            <w:t>يتم بعد ذلك  إرسال صورة من كشوف الحساب الختامي إلى وزارة المالية وديوان المراقبة العامة.</w:t>
          </w:r>
        </w:p>
        <w:p w:rsidR="005C34F5" w:rsidRPr="005C34F5" w:rsidRDefault="005C34F5" w:rsidP="005C34F5">
          <w:pPr>
            <w:rPr>
              <w:rFonts w:hint="cs"/>
              <w:b/>
              <w:bCs/>
              <w:color w:val="C00000"/>
              <w:sz w:val="28"/>
              <w:szCs w:val="28"/>
              <w:rtl/>
              <w:lang w:bidi="ar-SA"/>
            </w:rPr>
          </w:pPr>
          <w:r w:rsidRPr="005C34F5">
            <w:rPr>
              <w:color w:val="C00000"/>
              <w:sz w:val="28"/>
              <w:szCs w:val="28"/>
              <w:rtl/>
              <w:lang w:bidi="ar-SA"/>
            </w:rPr>
            <w:t xml:space="preserve"> </w:t>
          </w:r>
          <w:r w:rsidRPr="005C34F5">
            <w:rPr>
              <w:b/>
              <w:bCs/>
              <w:color w:val="C00000"/>
              <w:sz w:val="28"/>
              <w:szCs w:val="28"/>
              <w:rtl/>
              <w:lang w:bidi="ar-SA"/>
            </w:rPr>
            <w:t>خامسًا: الحساب الختامي للمؤسسات العامة</w:t>
          </w:r>
        </w:p>
        <w:p w:rsidR="005C34F5" w:rsidRDefault="005C34F5" w:rsidP="005C34F5">
          <w:pPr>
            <w:numPr>
              <w:ilvl w:val="0"/>
              <w:numId w:val="33"/>
            </w:numPr>
            <w:jc w:val="lowKashida"/>
            <w:rPr>
              <w:rFonts w:hint="cs"/>
              <w:sz w:val="28"/>
              <w:szCs w:val="28"/>
              <w:lang w:bidi="ar-SA"/>
            </w:rPr>
          </w:pPr>
          <w:r w:rsidRPr="00030D18">
            <w:rPr>
              <w:sz w:val="28"/>
              <w:szCs w:val="28"/>
              <w:rtl/>
              <w:lang w:bidi="ar-SA"/>
            </w:rPr>
            <w:t xml:space="preserve">يجب أن تقوم كل مؤسسة عامة بجرد كل </w:t>
          </w:r>
          <w:proofErr w:type="spellStart"/>
          <w:r w:rsidRPr="00030D18">
            <w:rPr>
              <w:sz w:val="28"/>
              <w:szCs w:val="28"/>
              <w:rtl/>
              <w:lang w:bidi="ar-SA"/>
            </w:rPr>
            <w:t>موجوداتها</w:t>
          </w:r>
          <w:proofErr w:type="spellEnd"/>
          <w:r w:rsidRPr="00030D18">
            <w:rPr>
              <w:sz w:val="28"/>
              <w:szCs w:val="28"/>
              <w:rtl/>
              <w:lang w:bidi="ar-SA"/>
            </w:rPr>
            <w:t xml:space="preserve"> </w:t>
          </w:r>
          <w:r>
            <w:rPr>
              <w:rFonts w:hint="cs"/>
              <w:sz w:val="28"/>
              <w:szCs w:val="28"/>
              <w:rtl/>
              <w:lang w:bidi="ar-SA"/>
            </w:rPr>
            <w:t xml:space="preserve">سواء الثابتة أو المنقولة </w:t>
          </w:r>
          <w:r w:rsidRPr="00030D18">
            <w:rPr>
              <w:sz w:val="28"/>
              <w:szCs w:val="28"/>
              <w:rtl/>
              <w:lang w:bidi="ar-SA"/>
            </w:rPr>
            <w:t>نهاية كل عام.</w:t>
          </w:r>
        </w:p>
        <w:p w:rsidR="00AE4902" w:rsidRDefault="00AE4902" w:rsidP="005C34F5">
          <w:pPr>
            <w:numPr>
              <w:ilvl w:val="0"/>
              <w:numId w:val="33"/>
            </w:numPr>
            <w:jc w:val="lowKashida"/>
            <w:rPr>
              <w:rFonts w:hint="cs"/>
              <w:sz w:val="28"/>
              <w:szCs w:val="28"/>
              <w:lang w:bidi="ar-SA"/>
            </w:rPr>
          </w:pPr>
          <w:r>
            <w:rPr>
              <w:rFonts w:hint="cs"/>
              <w:sz w:val="28"/>
              <w:szCs w:val="28"/>
              <w:rtl/>
              <w:lang w:bidi="ar-SA"/>
            </w:rPr>
            <w:t xml:space="preserve">يجب تقييم كل الموجودات التي تؤول </w:t>
          </w:r>
          <w:proofErr w:type="spellStart"/>
          <w:r>
            <w:rPr>
              <w:rFonts w:hint="cs"/>
              <w:sz w:val="28"/>
              <w:szCs w:val="28"/>
              <w:rtl/>
              <w:lang w:bidi="ar-SA"/>
            </w:rPr>
            <w:t>الى</w:t>
          </w:r>
          <w:proofErr w:type="spellEnd"/>
          <w:r>
            <w:rPr>
              <w:rFonts w:hint="cs"/>
              <w:sz w:val="28"/>
              <w:szCs w:val="28"/>
              <w:rtl/>
              <w:lang w:bidi="ar-SA"/>
            </w:rPr>
            <w:t xml:space="preserve"> المؤسسة من الغير على شكل هبات </w:t>
          </w:r>
          <w:proofErr w:type="spellStart"/>
          <w:r>
            <w:rPr>
              <w:rFonts w:hint="cs"/>
              <w:sz w:val="28"/>
              <w:szCs w:val="28"/>
              <w:rtl/>
              <w:lang w:bidi="ar-SA"/>
            </w:rPr>
            <w:t>او</w:t>
          </w:r>
          <w:proofErr w:type="spellEnd"/>
          <w:r>
            <w:rPr>
              <w:rFonts w:hint="cs"/>
              <w:sz w:val="28"/>
              <w:szCs w:val="28"/>
              <w:rtl/>
              <w:lang w:bidi="ar-SA"/>
            </w:rPr>
            <w:t xml:space="preserve"> تبرعات عينية و </w:t>
          </w:r>
          <w:proofErr w:type="spellStart"/>
          <w:r>
            <w:rPr>
              <w:rFonts w:hint="cs"/>
              <w:sz w:val="28"/>
              <w:szCs w:val="28"/>
              <w:rtl/>
              <w:lang w:bidi="ar-SA"/>
            </w:rPr>
            <w:t>اثباتها</w:t>
          </w:r>
          <w:proofErr w:type="spellEnd"/>
          <w:r>
            <w:rPr>
              <w:rFonts w:hint="cs"/>
              <w:sz w:val="28"/>
              <w:szCs w:val="28"/>
              <w:rtl/>
              <w:lang w:bidi="ar-SA"/>
            </w:rPr>
            <w:t xml:space="preserve"> ضمن </w:t>
          </w:r>
          <w:proofErr w:type="spellStart"/>
          <w:r>
            <w:rPr>
              <w:rFonts w:hint="cs"/>
              <w:sz w:val="28"/>
              <w:szCs w:val="28"/>
              <w:rtl/>
              <w:lang w:bidi="ar-SA"/>
            </w:rPr>
            <w:t>اصول</w:t>
          </w:r>
          <w:proofErr w:type="spellEnd"/>
          <w:r>
            <w:rPr>
              <w:rFonts w:hint="cs"/>
              <w:sz w:val="28"/>
              <w:szCs w:val="28"/>
              <w:rtl/>
              <w:lang w:bidi="ar-SA"/>
            </w:rPr>
            <w:t xml:space="preserve"> المؤسسة .</w:t>
          </w:r>
        </w:p>
        <w:p w:rsidR="00AE4902" w:rsidRDefault="00AE4902" w:rsidP="00AE4902">
          <w:pPr>
            <w:numPr>
              <w:ilvl w:val="0"/>
              <w:numId w:val="33"/>
            </w:numPr>
            <w:jc w:val="lowKashida"/>
            <w:rPr>
              <w:rFonts w:hint="cs"/>
              <w:sz w:val="28"/>
              <w:szCs w:val="28"/>
              <w:lang w:bidi="ar-SA"/>
            </w:rPr>
          </w:pPr>
          <w:r w:rsidRPr="00030D18">
            <w:rPr>
              <w:sz w:val="28"/>
              <w:szCs w:val="28"/>
              <w:rtl/>
              <w:lang w:bidi="ar-SA"/>
            </w:rPr>
            <w:t>يتم في نهاية السنة المالية إعداد قائمة المركز المالي لتظهر كافة أصولها وخصومها بالإضافة إلى الحسابات الخاصة بالإيرادات والمصروفات وجاري وزارة المالية.</w:t>
          </w:r>
        </w:p>
        <w:p w:rsidR="00AE4902" w:rsidRPr="00AE4902" w:rsidRDefault="00AE4902" w:rsidP="00AE4902">
          <w:pPr>
            <w:numPr>
              <w:ilvl w:val="0"/>
              <w:numId w:val="33"/>
            </w:numPr>
            <w:jc w:val="lowKashida"/>
            <w:rPr>
              <w:rFonts w:hint="cs"/>
              <w:sz w:val="28"/>
              <w:szCs w:val="28"/>
              <w:rtl/>
              <w:lang w:bidi="ar-SA"/>
            </w:rPr>
          </w:pPr>
          <w:r>
            <w:rPr>
              <w:rFonts w:hint="cs"/>
              <w:sz w:val="28"/>
              <w:szCs w:val="28"/>
              <w:rtl/>
              <w:lang w:bidi="ar-SA"/>
            </w:rPr>
            <w:t xml:space="preserve">يجب </w:t>
          </w:r>
          <w:proofErr w:type="spellStart"/>
          <w:r>
            <w:rPr>
              <w:rFonts w:hint="cs"/>
              <w:sz w:val="28"/>
              <w:szCs w:val="28"/>
              <w:rtl/>
              <w:lang w:bidi="ar-SA"/>
            </w:rPr>
            <w:t>ان</w:t>
          </w:r>
          <w:proofErr w:type="spellEnd"/>
          <w:r>
            <w:rPr>
              <w:rFonts w:hint="cs"/>
              <w:sz w:val="28"/>
              <w:szCs w:val="28"/>
              <w:rtl/>
              <w:lang w:bidi="ar-SA"/>
            </w:rPr>
            <w:t xml:space="preserve"> يقوم مراجع الحسابات الخارجي بمراجعة الحساب الختامي و البيانات المرفقة </w:t>
          </w:r>
          <w:proofErr w:type="spellStart"/>
          <w:r>
            <w:rPr>
              <w:rFonts w:hint="cs"/>
              <w:sz w:val="28"/>
              <w:szCs w:val="28"/>
              <w:rtl/>
              <w:lang w:bidi="ar-SA"/>
            </w:rPr>
            <w:t>به</w:t>
          </w:r>
          <w:proofErr w:type="spellEnd"/>
          <w:r>
            <w:rPr>
              <w:rFonts w:hint="cs"/>
              <w:sz w:val="28"/>
              <w:szCs w:val="28"/>
              <w:rtl/>
              <w:lang w:bidi="ar-SA"/>
            </w:rPr>
            <w:t xml:space="preserve"> و قائمة المركز المالي .</w:t>
          </w:r>
        </w:p>
        <w:p w:rsidR="00AE4902" w:rsidRPr="00AE4902" w:rsidRDefault="00AE4902" w:rsidP="00AE4902">
          <w:pPr>
            <w:jc w:val="lowKashida"/>
            <w:rPr>
              <w:rFonts w:hint="cs"/>
              <w:b/>
              <w:bCs/>
              <w:color w:val="C00000"/>
              <w:sz w:val="28"/>
              <w:szCs w:val="28"/>
              <w:rtl/>
              <w:lang w:bidi="ar-SA"/>
            </w:rPr>
          </w:pPr>
          <w:r w:rsidRPr="00AE4902">
            <w:rPr>
              <w:rFonts w:hint="cs"/>
              <w:b/>
              <w:bCs/>
              <w:color w:val="C00000"/>
              <w:sz w:val="28"/>
              <w:szCs w:val="28"/>
              <w:rtl/>
              <w:lang w:bidi="ar-SA"/>
            </w:rPr>
            <w:t xml:space="preserve">سادسا : الحساب الختامي للدولة : </w:t>
          </w:r>
        </w:p>
        <w:p w:rsidR="00AE4902" w:rsidRPr="001D5AC9" w:rsidRDefault="00AE4902" w:rsidP="00AE4902">
          <w:pPr>
            <w:numPr>
              <w:ilvl w:val="0"/>
              <w:numId w:val="34"/>
            </w:numPr>
            <w:jc w:val="lowKashida"/>
            <w:rPr>
              <w:rFonts w:hint="cs"/>
              <w:sz w:val="28"/>
              <w:szCs w:val="28"/>
              <w:rtl/>
              <w:lang w:bidi="ar-SA"/>
            </w:rPr>
          </w:pPr>
          <w:r w:rsidRPr="001D5AC9">
            <w:rPr>
              <w:sz w:val="28"/>
              <w:szCs w:val="28"/>
              <w:rtl/>
              <w:lang w:bidi="ar-SA"/>
            </w:rPr>
            <w:t xml:space="preserve">تقوم الإدارة العامة للحسابات بوزارة المالية بمراجعة الحسابات الختامية التي تلقتها من </w:t>
          </w:r>
          <w:r w:rsidRPr="001D5AC9">
            <w:rPr>
              <w:sz w:val="28"/>
              <w:szCs w:val="28"/>
              <w:rtl/>
              <w:lang w:bidi="ar-SA"/>
            </w:rPr>
            <w:br/>
            <w:t xml:space="preserve">  الوزارات والمصالح الحكومية ومطابقتها مع الجداول الشهرية لنفس الوزارات على مدار السنة.</w:t>
          </w:r>
        </w:p>
        <w:p w:rsidR="00AE4902" w:rsidRDefault="00AE4902" w:rsidP="00AE4902">
          <w:pPr>
            <w:numPr>
              <w:ilvl w:val="0"/>
              <w:numId w:val="34"/>
            </w:numPr>
            <w:jc w:val="lowKashida"/>
            <w:rPr>
              <w:rFonts w:hint="cs"/>
              <w:sz w:val="28"/>
              <w:szCs w:val="28"/>
              <w:lang w:bidi="ar-SA"/>
            </w:rPr>
          </w:pPr>
          <w:r w:rsidRPr="001D5AC9">
            <w:rPr>
              <w:sz w:val="28"/>
              <w:szCs w:val="28"/>
              <w:rtl/>
              <w:lang w:bidi="ar-SA"/>
            </w:rPr>
            <w:t xml:space="preserve">بناءً على ذلك تقوم بإعداد الحساب الختامي للدولة وذلك برصد جميع الإيرادات </w:t>
          </w:r>
        </w:p>
        <w:p w:rsidR="00AE4902" w:rsidRPr="00AE4902" w:rsidRDefault="00AE4902" w:rsidP="00AE4902">
          <w:pPr>
            <w:ind w:left="360"/>
            <w:jc w:val="lowKashida"/>
            <w:rPr>
              <w:sz w:val="28"/>
              <w:szCs w:val="28"/>
              <w:rtl/>
              <w:lang w:bidi="ar-SA"/>
            </w:rPr>
          </w:pPr>
          <w:r>
            <w:rPr>
              <w:rFonts w:hint="cs"/>
              <w:sz w:val="28"/>
              <w:szCs w:val="28"/>
              <w:rtl/>
              <w:lang w:bidi="ar-SA"/>
            </w:rPr>
            <w:t>و</w:t>
          </w:r>
          <w:r w:rsidRPr="00AE4902">
            <w:rPr>
              <w:rFonts w:hint="cs"/>
              <w:sz w:val="28"/>
              <w:szCs w:val="28"/>
              <w:rtl/>
              <w:lang w:bidi="ar-SA"/>
            </w:rPr>
            <w:t>المصرو</w:t>
          </w:r>
          <w:r>
            <w:rPr>
              <w:rFonts w:hint="cs"/>
              <w:sz w:val="28"/>
              <w:szCs w:val="28"/>
              <w:rtl/>
              <w:lang w:bidi="ar-SA"/>
            </w:rPr>
            <w:t xml:space="preserve">فات </w:t>
          </w:r>
          <w:r w:rsidRPr="00AE4902">
            <w:rPr>
              <w:sz w:val="28"/>
              <w:szCs w:val="28"/>
              <w:rtl/>
              <w:lang w:bidi="ar-SA"/>
            </w:rPr>
            <w:t xml:space="preserve"> وأنواع حسابات التسوية لجميع الوزارات والمصالح.</w:t>
          </w:r>
        </w:p>
        <w:p w:rsidR="00AE4902" w:rsidRPr="001D5AC9" w:rsidRDefault="00AE4902" w:rsidP="00AE4902">
          <w:pPr>
            <w:numPr>
              <w:ilvl w:val="0"/>
              <w:numId w:val="34"/>
            </w:numPr>
            <w:rPr>
              <w:rFonts w:hint="cs"/>
              <w:sz w:val="28"/>
              <w:szCs w:val="28"/>
              <w:rtl/>
              <w:lang w:bidi="ar-SA"/>
            </w:rPr>
          </w:pPr>
          <w:r w:rsidRPr="001D5AC9">
            <w:rPr>
              <w:sz w:val="28"/>
              <w:szCs w:val="28"/>
              <w:rtl/>
              <w:lang w:bidi="ar-SA"/>
            </w:rPr>
            <w:t>بعد الانتهاء من إعداد ملخصات الحسابات الختامية لجميع الوزا</w:t>
          </w:r>
          <w:r>
            <w:rPr>
              <w:sz w:val="28"/>
              <w:szCs w:val="28"/>
              <w:rtl/>
              <w:lang w:bidi="ar-SA"/>
            </w:rPr>
            <w:t>رات والمصالح الحكومية وجمعها</w:t>
          </w:r>
          <w:r>
            <w:rPr>
              <w:rFonts w:hint="cs"/>
              <w:sz w:val="28"/>
              <w:szCs w:val="28"/>
              <w:rtl/>
              <w:lang w:bidi="ar-SA"/>
            </w:rPr>
            <w:t xml:space="preserve"> </w:t>
          </w:r>
          <w:r w:rsidRPr="001D5AC9">
            <w:rPr>
              <w:sz w:val="28"/>
              <w:szCs w:val="28"/>
              <w:rtl/>
              <w:lang w:bidi="ar-SA"/>
            </w:rPr>
            <w:t xml:space="preserve"> في ملخص واحد تقوم وزارة المالية برفع الحساب الختامي إلى مجلس الو</w:t>
          </w:r>
          <w:r>
            <w:rPr>
              <w:sz w:val="28"/>
              <w:szCs w:val="28"/>
              <w:rtl/>
              <w:lang w:bidi="ar-SA"/>
            </w:rPr>
            <w:t xml:space="preserve">زراء في موعد لا يتعدى </w:t>
          </w:r>
          <w:r w:rsidRPr="001D5AC9">
            <w:rPr>
              <w:sz w:val="28"/>
              <w:szCs w:val="28"/>
              <w:rtl/>
              <w:lang w:bidi="ar-SA"/>
            </w:rPr>
            <w:t xml:space="preserve"> آخر الشهر الرابع من </w:t>
          </w:r>
          <w:r>
            <w:rPr>
              <w:sz w:val="28"/>
              <w:szCs w:val="28"/>
              <w:rtl/>
              <w:lang w:bidi="ar-SA"/>
            </w:rPr>
            <w:t>السنة المالية التالية لاعتماد</w:t>
          </w:r>
          <w:r>
            <w:rPr>
              <w:rFonts w:hint="cs"/>
              <w:sz w:val="28"/>
              <w:szCs w:val="28"/>
              <w:rtl/>
              <w:lang w:bidi="ar-SA"/>
            </w:rPr>
            <w:t>ه</w:t>
          </w:r>
        </w:p>
        <w:p w:rsidR="00AE4902" w:rsidRPr="00AB04C2" w:rsidRDefault="00AE4902" w:rsidP="00AE4902">
          <w:pPr>
            <w:jc w:val="lowKashida"/>
            <w:rPr>
              <w:rFonts w:hint="cs"/>
              <w:b/>
              <w:bCs/>
              <w:color w:val="FF0000"/>
              <w:sz w:val="28"/>
              <w:szCs w:val="28"/>
              <w:u w:val="single"/>
              <w:rtl/>
              <w:lang w:bidi="ar-SA"/>
            </w:rPr>
          </w:pPr>
        </w:p>
        <w:p w:rsidR="00AE4902" w:rsidRDefault="00AE4902" w:rsidP="00AE4902">
          <w:pPr>
            <w:jc w:val="lowKashida"/>
            <w:rPr>
              <w:rFonts w:hint="cs"/>
              <w:sz w:val="28"/>
              <w:szCs w:val="28"/>
              <w:rtl/>
              <w:lang w:bidi="ar-SA"/>
            </w:rPr>
          </w:pPr>
        </w:p>
        <w:p w:rsidR="005C34F5" w:rsidRPr="00030D18" w:rsidRDefault="005C34F5" w:rsidP="005C34F5">
          <w:pPr>
            <w:jc w:val="lowKashida"/>
            <w:rPr>
              <w:sz w:val="28"/>
              <w:szCs w:val="28"/>
              <w:rtl/>
              <w:lang w:bidi="ar-SA"/>
            </w:rPr>
          </w:pPr>
        </w:p>
        <w:p w:rsidR="005C34F5" w:rsidRPr="005C34F5" w:rsidRDefault="005C34F5" w:rsidP="005C34F5">
          <w:pPr>
            <w:tabs>
              <w:tab w:val="left" w:pos="0"/>
            </w:tabs>
            <w:jc w:val="lowKashida"/>
            <w:rPr>
              <w:rFonts w:hint="cs"/>
              <w:sz w:val="28"/>
              <w:szCs w:val="28"/>
              <w:lang w:bidi="ar-SA"/>
            </w:rPr>
          </w:pPr>
        </w:p>
        <w:p w:rsidR="005C34F5" w:rsidRPr="005C34F5" w:rsidRDefault="005C34F5" w:rsidP="005C34F5">
          <w:pPr>
            <w:tabs>
              <w:tab w:val="left" w:pos="0"/>
            </w:tabs>
            <w:rPr>
              <w:rFonts w:hint="cs"/>
              <w:sz w:val="28"/>
              <w:szCs w:val="28"/>
              <w:rtl/>
              <w:lang w:bidi="ar-SA"/>
            </w:rPr>
          </w:pPr>
        </w:p>
        <w:p w:rsidR="00925FF0" w:rsidRPr="00925FF0" w:rsidRDefault="00925FF0" w:rsidP="00925FF0">
          <w:pPr>
            <w:pStyle w:val="a5"/>
            <w:tabs>
              <w:tab w:val="left" w:pos="-688"/>
              <w:tab w:val="left" w:pos="932"/>
              <w:tab w:val="left" w:pos="2552"/>
            </w:tabs>
            <w:rPr>
              <w:sz w:val="28"/>
              <w:szCs w:val="28"/>
              <w:rtl/>
              <w:lang w:bidi="ar-SA"/>
            </w:rPr>
          </w:pPr>
        </w:p>
        <w:p w:rsidR="00925FF0" w:rsidRPr="00925FF0" w:rsidRDefault="00925FF0" w:rsidP="00925FF0">
          <w:pPr>
            <w:rPr>
              <w:color w:val="00B0F0"/>
              <w:lang w:bidi="ar-SA"/>
            </w:rPr>
          </w:pPr>
        </w:p>
        <w:p w:rsidR="00027BD6" w:rsidRPr="006857BC" w:rsidRDefault="00027BD6" w:rsidP="00027BD6">
          <w:pPr>
            <w:ind w:right="252"/>
            <w:rPr>
              <w:b/>
              <w:bCs/>
              <w:sz w:val="28"/>
              <w:szCs w:val="28"/>
              <w:u w:val="single"/>
              <w:rtl/>
              <w:lang w:bidi="ar-SA"/>
            </w:rPr>
          </w:pPr>
        </w:p>
        <w:p w:rsidR="00027BD6" w:rsidRPr="00027BD6" w:rsidRDefault="00027BD6" w:rsidP="00027BD6">
          <w:pPr>
            <w:tabs>
              <w:tab w:val="left" w:pos="-868"/>
              <w:tab w:val="left" w:pos="932"/>
              <w:tab w:val="left" w:pos="2552"/>
            </w:tabs>
            <w:jc w:val="lowKashida"/>
            <w:rPr>
              <w:rFonts w:hint="cs"/>
              <w:sz w:val="28"/>
              <w:szCs w:val="28"/>
              <w:rtl/>
              <w:lang w:bidi="ar-SA"/>
            </w:rPr>
          </w:pPr>
          <w:r w:rsidRPr="00027BD6">
            <w:rPr>
              <w:rFonts w:hint="cs"/>
              <w:sz w:val="28"/>
              <w:szCs w:val="28"/>
              <w:rtl/>
              <w:lang w:bidi="ar-SA"/>
            </w:rPr>
            <w:t xml:space="preserve">    </w:t>
          </w:r>
        </w:p>
        <w:p w:rsidR="00FD2251" w:rsidRPr="00FD2251" w:rsidRDefault="00FD2251" w:rsidP="00FD2251">
          <w:pPr>
            <w:tabs>
              <w:tab w:val="left" w:pos="-328"/>
              <w:tab w:val="left" w:pos="932"/>
              <w:tab w:val="left" w:pos="2552"/>
            </w:tabs>
            <w:jc w:val="lowKashida"/>
            <w:rPr>
              <w:rFonts w:hint="cs"/>
              <w:sz w:val="28"/>
              <w:szCs w:val="28"/>
              <w:rtl/>
              <w:lang w:bidi="ar-SA"/>
            </w:rPr>
          </w:pPr>
        </w:p>
        <w:p w:rsidR="00FD2251" w:rsidRPr="00FD2251" w:rsidRDefault="00FD2251" w:rsidP="00FD2251">
          <w:pPr>
            <w:tabs>
              <w:tab w:val="left" w:pos="-688"/>
              <w:tab w:val="left" w:pos="932"/>
              <w:tab w:val="left" w:pos="2552"/>
            </w:tabs>
            <w:ind w:right="-720"/>
            <w:jc w:val="lowKashida"/>
            <w:rPr>
              <w:rFonts w:hint="cs"/>
              <w:b/>
              <w:bCs/>
              <w:color w:val="00B0F0"/>
              <w:sz w:val="28"/>
              <w:szCs w:val="28"/>
              <w:lang w:bidi="ar-SA"/>
            </w:rPr>
          </w:pPr>
        </w:p>
        <w:p w:rsidR="00FD2251" w:rsidRPr="00FD2251" w:rsidRDefault="00FD2251" w:rsidP="00FD2251">
          <w:pPr>
            <w:tabs>
              <w:tab w:val="left" w:pos="-688"/>
              <w:tab w:val="left" w:pos="932"/>
              <w:tab w:val="left" w:pos="2552"/>
            </w:tabs>
            <w:ind w:right="-720"/>
            <w:jc w:val="lowKashida"/>
            <w:rPr>
              <w:b/>
              <w:bCs/>
              <w:color w:val="00B0F0"/>
              <w:sz w:val="28"/>
              <w:szCs w:val="28"/>
              <w:rtl/>
              <w:lang w:bidi="ar-SA"/>
            </w:rPr>
          </w:pPr>
        </w:p>
        <w:p w:rsidR="00FD2251" w:rsidRPr="00FD2251" w:rsidRDefault="00FD2251" w:rsidP="00FD2251">
          <w:pPr>
            <w:tabs>
              <w:tab w:val="left" w:pos="-688"/>
              <w:tab w:val="left" w:pos="932"/>
              <w:tab w:val="left" w:pos="2552"/>
            </w:tabs>
            <w:ind w:right="-180" w:firstLine="6"/>
            <w:jc w:val="lowKashida"/>
            <w:rPr>
              <w:sz w:val="28"/>
              <w:szCs w:val="28"/>
              <w:lang w:bidi="ar-SA"/>
            </w:rPr>
          </w:pPr>
        </w:p>
        <w:p w:rsidR="00FD2251" w:rsidRPr="00FD2251" w:rsidRDefault="00FD2251" w:rsidP="00FD2251">
          <w:pPr>
            <w:ind w:left="6"/>
            <w:rPr>
              <w:rFonts w:hint="cs"/>
              <w:b/>
              <w:bCs/>
              <w:sz w:val="28"/>
              <w:szCs w:val="28"/>
              <w:rtl/>
              <w:lang w:bidi="ar-SA"/>
            </w:rPr>
          </w:pPr>
        </w:p>
        <w:p w:rsidR="003A106A" w:rsidRPr="00AE4902" w:rsidRDefault="003A106A" w:rsidP="00AE4902">
          <w:pPr>
            <w:bidi w:val="0"/>
            <w:spacing w:after="200" w:line="276" w:lineRule="auto"/>
            <w:rPr>
              <w:rFonts w:asciiTheme="majorHAnsi" w:eastAsiaTheme="majorEastAsia" w:hAnsiTheme="majorHAnsi" w:cstheme="majorBidi" w:hint="cs"/>
              <w:sz w:val="22"/>
              <w:szCs w:val="22"/>
              <w:rtl/>
              <w:lang w:bidi="ar-SA"/>
            </w:rPr>
          </w:pPr>
        </w:p>
      </w:sdtContent>
    </w:sdt>
    <w:sectPr w:rsidR="003A106A" w:rsidRPr="00AE4902" w:rsidSect="003A106A">
      <w:pgSz w:w="11906" w:h="16838"/>
      <w:pgMar w:top="1440" w:right="1800" w:bottom="1440" w:left="1800" w:header="708" w:footer="708" w:gutter="0"/>
      <w:cols w:space="708"/>
      <w:titlePg/>
      <w:bidi/>
      <w:rtlGutter/>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4BFC"/>
    <w:multiLevelType w:val="hybridMultilevel"/>
    <w:tmpl w:val="3A66BADA"/>
    <w:lvl w:ilvl="0" w:tplc="04090003">
      <w:start w:val="1"/>
      <w:numFmt w:val="bullet"/>
      <w:lvlText w:val="o"/>
      <w:lvlJc w:val="left"/>
      <w:pPr>
        <w:ind w:left="682" w:hanging="360"/>
      </w:pPr>
      <w:rPr>
        <w:rFonts w:ascii="Courier New" w:hAnsi="Courier New" w:cs="Courier New" w:hint="default"/>
      </w:rPr>
    </w:lvl>
    <w:lvl w:ilvl="1" w:tplc="04090003" w:tentative="1">
      <w:start w:val="1"/>
      <w:numFmt w:val="bullet"/>
      <w:lvlText w:val="o"/>
      <w:lvlJc w:val="left"/>
      <w:pPr>
        <w:ind w:left="1402" w:hanging="360"/>
      </w:pPr>
      <w:rPr>
        <w:rFonts w:ascii="Courier New" w:hAnsi="Courier New" w:cs="Courier New" w:hint="default"/>
      </w:rPr>
    </w:lvl>
    <w:lvl w:ilvl="2" w:tplc="04090005" w:tentative="1">
      <w:start w:val="1"/>
      <w:numFmt w:val="bullet"/>
      <w:lvlText w:val=""/>
      <w:lvlJc w:val="left"/>
      <w:pPr>
        <w:ind w:left="2122" w:hanging="360"/>
      </w:pPr>
      <w:rPr>
        <w:rFonts w:ascii="Wingdings" w:hAnsi="Wingdings" w:hint="default"/>
      </w:rPr>
    </w:lvl>
    <w:lvl w:ilvl="3" w:tplc="04090001">
      <w:start w:val="1"/>
      <w:numFmt w:val="bullet"/>
      <w:lvlText w:val=""/>
      <w:lvlJc w:val="left"/>
      <w:pPr>
        <w:ind w:left="2842" w:hanging="360"/>
      </w:pPr>
      <w:rPr>
        <w:rFonts w:ascii="Symbol" w:hAnsi="Symbol" w:hint="default"/>
      </w:rPr>
    </w:lvl>
    <w:lvl w:ilvl="4" w:tplc="04090003" w:tentative="1">
      <w:start w:val="1"/>
      <w:numFmt w:val="bullet"/>
      <w:lvlText w:val="o"/>
      <w:lvlJc w:val="left"/>
      <w:pPr>
        <w:ind w:left="3562" w:hanging="360"/>
      </w:pPr>
      <w:rPr>
        <w:rFonts w:ascii="Courier New" w:hAnsi="Courier New" w:cs="Courier New" w:hint="default"/>
      </w:rPr>
    </w:lvl>
    <w:lvl w:ilvl="5" w:tplc="04090005" w:tentative="1">
      <w:start w:val="1"/>
      <w:numFmt w:val="bullet"/>
      <w:lvlText w:val=""/>
      <w:lvlJc w:val="left"/>
      <w:pPr>
        <w:ind w:left="4282" w:hanging="360"/>
      </w:pPr>
      <w:rPr>
        <w:rFonts w:ascii="Wingdings" w:hAnsi="Wingdings" w:hint="default"/>
      </w:rPr>
    </w:lvl>
    <w:lvl w:ilvl="6" w:tplc="04090001" w:tentative="1">
      <w:start w:val="1"/>
      <w:numFmt w:val="bullet"/>
      <w:lvlText w:val=""/>
      <w:lvlJc w:val="left"/>
      <w:pPr>
        <w:ind w:left="5002" w:hanging="360"/>
      </w:pPr>
      <w:rPr>
        <w:rFonts w:ascii="Symbol" w:hAnsi="Symbol" w:hint="default"/>
      </w:rPr>
    </w:lvl>
    <w:lvl w:ilvl="7" w:tplc="04090003" w:tentative="1">
      <w:start w:val="1"/>
      <w:numFmt w:val="bullet"/>
      <w:lvlText w:val="o"/>
      <w:lvlJc w:val="left"/>
      <w:pPr>
        <w:ind w:left="5722" w:hanging="360"/>
      </w:pPr>
      <w:rPr>
        <w:rFonts w:ascii="Courier New" w:hAnsi="Courier New" w:cs="Courier New" w:hint="default"/>
      </w:rPr>
    </w:lvl>
    <w:lvl w:ilvl="8" w:tplc="04090005" w:tentative="1">
      <w:start w:val="1"/>
      <w:numFmt w:val="bullet"/>
      <w:lvlText w:val=""/>
      <w:lvlJc w:val="left"/>
      <w:pPr>
        <w:ind w:left="6442" w:hanging="360"/>
      </w:pPr>
      <w:rPr>
        <w:rFonts w:ascii="Wingdings" w:hAnsi="Wingdings" w:hint="default"/>
      </w:rPr>
    </w:lvl>
  </w:abstractNum>
  <w:abstractNum w:abstractNumId="1">
    <w:nsid w:val="018B6F41"/>
    <w:multiLevelType w:val="hybridMultilevel"/>
    <w:tmpl w:val="8514DCA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nsid w:val="09EE206F"/>
    <w:multiLevelType w:val="hybridMultilevel"/>
    <w:tmpl w:val="E34A3BCA"/>
    <w:lvl w:ilvl="0" w:tplc="3CA28C3A">
      <w:numFmt w:val="bullet"/>
      <w:lvlText w:val="-"/>
      <w:lvlJc w:val="left"/>
      <w:pPr>
        <w:tabs>
          <w:tab w:val="num" w:pos="1069"/>
        </w:tabs>
        <w:ind w:left="1069" w:hanging="360"/>
      </w:pPr>
      <w:rPr>
        <w:rFonts w:ascii="Times New Roman" w:eastAsia="Times New Roman" w:hAnsi="Times New Roman" w:cs="Simplified Arabic" w:hint="default"/>
        <w:color w:val="000000" w:themeColor="text1"/>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
    <w:nsid w:val="0BCA6B73"/>
    <w:multiLevelType w:val="hybridMultilevel"/>
    <w:tmpl w:val="BDC6D620"/>
    <w:lvl w:ilvl="0" w:tplc="C426A2DC">
      <w:numFmt w:val="bullet"/>
      <w:lvlText w:val="-"/>
      <w:lvlJc w:val="left"/>
      <w:pPr>
        <w:tabs>
          <w:tab w:val="num" w:pos="1069"/>
        </w:tabs>
        <w:ind w:left="1069" w:hanging="360"/>
      </w:pPr>
      <w:rPr>
        <w:rFonts w:ascii="Times New Roman" w:eastAsia="Times New Roman" w:hAnsi="Times New Roman" w:cs="Simplified Arabic"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
    <w:nsid w:val="0C6669F7"/>
    <w:multiLevelType w:val="hybridMultilevel"/>
    <w:tmpl w:val="A2C255C6"/>
    <w:lvl w:ilvl="0" w:tplc="0409000F">
      <w:start w:val="1"/>
      <w:numFmt w:val="decimal"/>
      <w:lvlText w:val="%1."/>
      <w:lvlJc w:val="left"/>
      <w:pPr>
        <w:tabs>
          <w:tab w:val="num" w:pos="26"/>
        </w:tabs>
        <w:ind w:left="26" w:hanging="360"/>
      </w:pPr>
    </w:lvl>
    <w:lvl w:ilvl="1" w:tplc="04090019" w:tentative="1">
      <w:start w:val="1"/>
      <w:numFmt w:val="lowerLetter"/>
      <w:lvlText w:val="%2."/>
      <w:lvlJc w:val="left"/>
      <w:pPr>
        <w:tabs>
          <w:tab w:val="num" w:pos="746"/>
        </w:tabs>
        <w:ind w:left="746" w:hanging="360"/>
      </w:pPr>
    </w:lvl>
    <w:lvl w:ilvl="2" w:tplc="0409001B" w:tentative="1">
      <w:start w:val="1"/>
      <w:numFmt w:val="lowerRoman"/>
      <w:lvlText w:val="%3."/>
      <w:lvlJc w:val="right"/>
      <w:pPr>
        <w:tabs>
          <w:tab w:val="num" w:pos="1466"/>
        </w:tabs>
        <w:ind w:left="1466" w:hanging="180"/>
      </w:pPr>
    </w:lvl>
    <w:lvl w:ilvl="3" w:tplc="0409000F" w:tentative="1">
      <w:start w:val="1"/>
      <w:numFmt w:val="decimal"/>
      <w:lvlText w:val="%4."/>
      <w:lvlJc w:val="left"/>
      <w:pPr>
        <w:tabs>
          <w:tab w:val="num" w:pos="2186"/>
        </w:tabs>
        <w:ind w:left="2186" w:hanging="360"/>
      </w:pPr>
    </w:lvl>
    <w:lvl w:ilvl="4" w:tplc="04090019" w:tentative="1">
      <w:start w:val="1"/>
      <w:numFmt w:val="lowerLetter"/>
      <w:lvlText w:val="%5."/>
      <w:lvlJc w:val="left"/>
      <w:pPr>
        <w:tabs>
          <w:tab w:val="num" w:pos="2906"/>
        </w:tabs>
        <w:ind w:left="2906" w:hanging="360"/>
      </w:pPr>
    </w:lvl>
    <w:lvl w:ilvl="5" w:tplc="0409001B" w:tentative="1">
      <w:start w:val="1"/>
      <w:numFmt w:val="lowerRoman"/>
      <w:lvlText w:val="%6."/>
      <w:lvlJc w:val="right"/>
      <w:pPr>
        <w:tabs>
          <w:tab w:val="num" w:pos="3626"/>
        </w:tabs>
        <w:ind w:left="3626" w:hanging="180"/>
      </w:pPr>
    </w:lvl>
    <w:lvl w:ilvl="6" w:tplc="0409000F" w:tentative="1">
      <w:start w:val="1"/>
      <w:numFmt w:val="decimal"/>
      <w:lvlText w:val="%7."/>
      <w:lvlJc w:val="left"/>
      <w:pPr>
        <w:tabs>
          <w:tab w:val="num" w:pos="4346"/>
        </w:tabs>
        <w:ind w:left="4346" w:hanging="360"/>
      </w:pPr>
    </w:lvl>
    <w:lvl w:ilvl="7" w:tplc="04090019" w:tentative="1">
      <w:start w:val="1"/>
      <w:numFmt w:val="lowerLetter"/>
      <w:lvlText w:val="%8."/>
      <w:lvlJc w:val="left"/>
      <w:pPr>
        <w:tabs>
          <w:tab w:val="num" w:pos="5066"/>
        </w:tabs>
        <w:ind w:left="5066" w:hanging="360"/>
      </w:pPr>
    </w:lvl>
    <w:lvl w:ilvl="8" w:tplc="0409001B" w:tentative="1">
      <w:start w:val="1"/>
      <w:numFmt w:val="lowerRoman"/>
      <w:lvlText w:val="%9."/>
      <w:lvlJc w:val="right"/>
      <w:pPr>
        <w:tabs>
          <w:tab w:val="num" w:pos="5786"/>
        </w:tabs>
        <w:ind w:left="5786" w:hanging="180"/>
      </w:pPr>
    </w:lvl>
  </w:abstractNum>
  <w:abstractNum w:abstractNumId="5">
    <w:nsid w:val="0DC02BB7"/>
    <w:multiLevelType w:val="hybridMultilevel"/>
    <w:tmpl w:val="EBE2BA3A"/>
    <w:lvl w:ilvl="0" w:tplc="0409000F">
      <w:start w:val="1"/>
      <w:numFmt w:val="decimal"/>
      <w:lvlText w:val="%1."/>
      <w:lvlJc w:val="left"/>
      <w:pPr>
        <w:tabs>
          <w:tab w:val="num" w:pos="1100"/>
        </w:tabs>
        <w:ind w:left="1100" w:hanging="360"/>
      </w:pPr>
    </w:lvl>
    <w:lvl w:ilvl="1" w:tplc="04090019" w:tentative="1">
      <w:start w:val="1"/>
      <w:numFmt w:val="lowerLetter"/>
      <w:lvlText w:val="%2."/>
      <w:lvlJc w:val="left"/>
      <w:pPr>
        <w:tabs>
          <w:tab w:val="num" w:pos="1820"/>
        </w:tabs>
        <w:ind w:left="1820" w:hanging="360"/>
      </w:pPr>
    </w:lvl>
    <w:lvl w:ilvl="2" w:tplc="0409001B" w:tentative="1">
      <w:start w:val="1"/>
      <w:numFmt w:val="lowerRoman"/>
      <w:lvlText w:val="%3."/>
      <w:lvlJc w:val="right"/>
      <w:pPr>
        <w:tabs>
          <w:tab w:val="num" w:pos="2540"/>
        </w:tabs>
        <w:ind w:left="2540" w:hanging="180"/>
      </w:pPr>
    </w:lvl>
    <w:lvl w:ilvl="3" w:tplc="0409000F" w:tentative="1">
      <w:start w:val="1"/>
      <w:numFmt w:val="decimal"/>
      <w:lvlText w:val="%4."/>
      <w:lvlJc w:val="left"/>
      <w:pPr>
        <w:tabs>
          <w:tab w:val="num" w:pos="3260"/>
        </w:tabs>
        <w:ind w:left="3260" w:hanging="360"/>
      </w:pPr>
    </w:lvl>
    <w:lvl w:ilvl="4" w:tplc="04090019" w:tentative="1">
      <w:start w:val="1"/>
      <w:numFmt w:val="lowerLetter"/>
      <w:lvlText w:val="%5."/>
      <w:lvlJc w:val="left"/>
      <w:pPr>
        <w:tabs>
          <w:tab w:val="num" w:pos="3980"/>
        </w:tabs>
        <w:ind w:left="3980" w:hanging="360"/>
      </w:pPr>
    </w:lvl>
    <w:lvl w:ilvl="5" w:tplc="0409001B" w:tentative="1">
      <w:start w:val="1"/>
      <w:numFmt w:val="lowerRoman"/>
      <w:lvlText w:val="%6."/>
      <w:lvlJc w:val="right"/>
      <w:pPr>
        <w:tabs>
          <w:tab w:val="num" w:pos="4700"/>
        </w:tabs>
        <w:ind w:left="4700" w:hanging="180"/>
      </w:pPr>
    </w:lvl>
    <w:lvl w:ilvl="6" w:tplc="0409000F" w:tentative="1">
      <w:start w:val="1"/>
      <w:numFmt w:val="decimal"/>
      <w:lvlText w:val="%7."/>
      <w:lvlJc w:val="left"/>
      <w:pPr>
        <w:tabs>
          <w:tab w:val="num" w:pos="5420"/>
        </w:tabs>
        <w:ind w:left="5420" w:hanging="360"/>
      </w:pPr>
    </w:lvl>
    <w:lvl w:ilvl="7" w:tplc="04090019" w:tentative="1">
      <w:start w:val="1"/>
      <w:numFmt w:val="lowerLetter"/>
      <w:lvlText w:val="%8."/>
      <w:lvlJc w:val="left"/>
      <w:pPr>
        <w:tabs>
          <w:tab w:val="num" w:pos="6140"/>
        </w:tabs>
        <w:ind w:left="6140" w:hanging="360"/>
      </w:pPr>
    </w:lvl>
    <w:lvl w:ilvl="8" w:tplc="0409001B" w:tentative="1">
      <w:start w:val="1"/>
      <w:numFmt w:val="lowerRoman"/>
      <w:lvlText w:val="%9."/>
      <w:lvlJc w:val="right"/>
      <w:pPr>
        <w:tabs>
          <w:tab w:val="num" w:pos="6860"/>
        </w:tabs>
        <w:ind w:left="6860" w:hanging="180"/>
      </w:pPr>
    </w:lvl>
  </w:abstractNum>
  <w:abstractNum w:abstractNumId="6">
    <w:nsid w:val="101A64BF"/>
    <w:multiLevelType w:val="hybridMultilevel"/>
    <w:tmpl w:val="827AE01E"/>
    <w:lvl w:ilvl="0" w:tplc="0409000F">
      <w:start w:val="1"/>
      <w:numFmt w:val="decimal"/>
      <w:lvlText w:val="%1."/>
      <w:lvlJc w:val="left"/>
      <w:pPr>
        <w:ind w:left="1820" w:hanging="360"/>
      </w:pPr>
    </w:lvl>
    <w:lvl w:ilvl="1" w:tplc="04090019" w:tentative="1">
      <w:start w:val="1"/>
      <w:numFmt w:val="lowerLetter"/>
      <w:lvlText w:val="%2."/>
      <w:lvlJc w:val="left"/>
      <w:pPr>
        <w:ind w:left="2540" w:hanging="360"/>
      </w:pPr>
    </w:lvl>
    <w:lvl w:ilvl="2" w:tplc="0409001B" w:tentative="1">
      <w:start w:val="1"/>
      <w:numFmt w:val="lowerRoman"/>
      <w:lvlText w:val="%3."/>
      <w:lvlJc w:val="right"/>
      <w:pPr>
        <w:ind w:left="3260" w:hanging="180"/>
      </w:pPr>
    </w:lvl>
    <w:lvl w:ilvl="3" w:tplc="0409000F" w:tentative="1">
      <w:start w:val="1"/>
      <w:numFmt w:val="decimal"/>
      <w:lvlText w:val="%4."/>
      <w:lvlJc w:val="left"/>
      <w:pPr>
        <w:ind w:left="3980" w:hanging="360"/>
      </w:pPr>
    </w:lvl>
    <w:lvl w:ilvl="4" w:tplc="04090019" w:tentative="1">
      <w:start w:val="1"/>
      <w:numFmt w:val="lowerLetter"/>
      <w:lvlText w:val="%5."/>
      <w:lvlJc w:val="left"/>
      <w:pPr>
        <w:ind w:left="4700" w:hanging="360"/>
      </w:pPr>
    </w:lvl>
    <w:lvl w:ilvl="5" w:tplc="0409001B" w:tentative="1">
      <w:start w:val="1"/>
      <w:numFmt w:val="lowerRoman"/>
      <w:lvlText w:val="%6."/>
      <w:lvlJc w:val="right"/>
      <w:pPr>
        <w:ind w:left="5420" w:hanging="180"/>
      </w:pPr>
    </w:lvl>
    <w:lvl w:ilvl="6" w:tplc="0409000F" w:tentative="1">
      <w:start w:val="1"/>
      <w:numFmt w:val="decimal"/>
      <w:lvlText w:val="%7."/>
      <w:lvlJc w:val="left"/>
      <w:pPr>
        <w:ind w:left="6140" w:hanging="360"/>
      </w:pPr>
    </w:lvl>
    <w:lvl w:ilvl="7" w:tplc="04090019" w:tentative="1">
      <w:start w:val="1"/>
      <w:numFmt w:val="lowerLetter"/>
      <w:lvlText w:val="%8."/>
      <w:lvlJc w:val="left"/>
      <w:pPr>
        <w:ind w:left="6860" w:hanging="360"/>
      </w:pPr>
    </w:lvl>
    <w:lvl w:ilvl="8" w:tplc="0409001B" w:tentative="1">
      <w:start w:val="1"/>
      <w:numFmt w:val="lowerRoman"/>
      <w:lvlText w:val="%9."/>
      <w:lvlJc w:val="right"/>
      <w:pPr>
        <w:ind w:left="7580" w:hanging="180"/>
      </w:pPr>
    </w:lvl>
  </w:abstractNum>
  <w:abstractNum w:abstractNumId="7">
    <w:nsid w:val="13002D6E"/>
    <w:multiLevelType w:val="hybridMultilevel"/>
    <w:tmpl w:val="EA0EC6E8"/>
    <w:lvl w:ilvl="0" w:tplc="492C7D0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18E70EDF"/>
    <w:multiLevelType w:val="hybridMultilevel"/>
    <w:tmpl w:val="7DE41A6C"/>
    <w:lvl w:ilvl="0" w:tplc="C426A2DC">
      <w:numFmt w:val="bullet"/>
      <w:lvlText w:val="-"/>
      <w:lvlJc w:val="left"/>
      <w:pPr>
        <w:tabs>
          <w:tab w:val="num" w:pos="1069"/>
        </w:tabs>
        <w:ind w:left="1069" w:hanging="360"/>
      </w:pPr>
      <w:rPr>
        <w:rFonts w:ascii="Times New Roman" w:eastAsia="Times New Roman" w:hAnsi="Times New Roman" w:cs="Simplified Arabic"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9">
    <w:nsid w:val="21A15D11"/>
    <w:multiLevelType w:val="hybridMultilevel"/>
    <w:tmpl w:val="76B4501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32C198A"/>
    <w:multiLevelType w:val="hybridMultilevel"/>
    <w:tmpl w:val="00D43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244BD"/>
    <w:multiLevelType w:val="hybridMultilevel"/>
    <w:tmpl w:val="762AA910"/>
    <w:lvl w:ilvl="0" w:tplc="04090003">
      <w:start w:val="1"/>
      <w:numFmt w:val="bullet"/>
      <w:lvlText w:val="o"/>
      <w:lvlJc w:val="left"/>
      <w:pPr>
        <w:ind w:left="1446" w:hanging="360"/>
      </w:pPr>
      <w:rPr>
        <w:rFonts w:ascii="Courier New" w:hAnsi="Courier New" w:cs="Courier New"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2">
    <w:nsid w:val="2E721385"/>
    <w:multiLevelType w:val="hybridMultilevel"/>
    <w:tmpl w:val="88C2E3A0"/>
    <w:lvl w:ilvl="0" w:tplc="04090009">
      <w:start w:val="1"/>
      <w:numFmt w:val="bullet"/>
      <w:lvlText w:val=""/>
      <w:lvlJc w:val="left"/>
      <w:pPr>
        <w:ind w:left="870" w:hanging="360"/>
      </w:pPr>
      <w:rPr>
        <w:rFonts w:ascii="Wingdings" w:hAnsi="Wingdings"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nsid w:val="30975D98"/>
    <w:multiLevelType w:val="hybridMultilevel"/>
    <w:tmpl w:val="2BBE722E"/>
    <w:lvl w:ilvl="0" w:tplc="04090011">
      <w:start w:val="1"/>
      <w:numFmt w:val="decimal"/>
      <w:lvlText w:val="%1)"/>
      <w:lvlJc w:val="left"/>
      <w:pPr>
        <w:ind w:left="1100" w:hanging="360"/>
      </w:p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4">
    <w:nsid w:val="39CE4539"/>
    <w:multiLevelType w:val="hybridMultilevel"/>
    <w:tmpl w:val="FFCE09C4"/>
    <w:lvl w:ilvl="0" w:tplc="C426A2DC">
      <w:numFmt w:val="bullet"/>
      <w:lvlText w:val="-"/>
      <w:lvlJc w:val="left"/>
      <w:pPr>
        <w:ind w:left="1069" w:hanging="360"/>
      </w:pPr>
      <w:rPr>
        <w:rFonts w:ascii="Times New Roman" w:eastAsia="Times New Roman" w:hAnsi="Times New Roman" w:cs="Simplified Arabic"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41EB16CF"/>
    <w:multiLevelType w:val="hybridMultilevel"/>
    <w:tmpl w:val="02E20EAC"/>
    <w:lvl w:ilvl="0" w:tplc="23028318">
      <w:start w:val="1"/>
      <w:numFmt w:val="bullet"/>
      <w:lvlText w:val=""/>
      <w:lvlJc w:val="left"/>
      <w:pPr>
        <w:ind w:left="726" w:hanging="360"/>
      </w:pPr>
      <w:rPr>
        <w:rFonts w:ascii="Wingdings" w:hAnsi="Wingdings" w:hint="default"/>
        <w:lang w:bidi="ar-SA"/>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6">
    <w:nsid w:val="4461758F"/>
    <w:multiLevelType w:val="hybridMultilevel"/>
    <w:tmpl w:val="8D2C7A78"/>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nsid w:val="45DD7946"/>
    <w:multiLevelType w:val="hybridMultilevel"/>
    <w:tmpl w:val="117ADC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0D3271"/>
    <w:multiLevelType w:val="hybridMultilevel"/>
    <w:tmpl w:val="984ACC58"/>
    <w:lvl w:ilvl="0" w:tplc="492C7D0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4A2C3DDE"/>
    <w:multiLevelType w:val="hybridMultilevel"/>
    <w:tmpl w:val="5DAE77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2B7DBB"/>
    <w:multiLevelType w:val="hybridMultilevel"/>
    <w:tmpl w:val="2DC8C28C"/>
    <w:lvl w:ilvl="0" w:tplc="0409000F">
      <w:start w:val="1"/>
      <w:numFmt w:val="decimal"/>
      <w:lvlText w:val="%1."/>
      <w:lvlJc w:val="left"/>
      <w:pPr>
        <w:tabs>
          <w:tab w:val="num" w:pos="502"/>
        </w:tabs>
        <w:ind w:left="502" w:hanging="360"/>
      </w:pPr>
      <w:rPr>
        <w:rFonts w:hint="default"/>
      </w:rPr>
    </w:lvl>
    <w:lvl w:ilvl="1" w:tplc="492C7D0C">
      <w:start w:val="1"/>
      <w:numFmt w:val="bullet"/>
      <w:lvlText w:val=""/>
      <w:lvlJc w:val="left"/>
      <w:pPr>
        <w:tabs>
          <w:tab w:val="num" w:pos="682"/>
        </w:tabs>
        <w:ind w:left="682" w:hanging="360"/>
      </w:pPr>
      <w:rPr>
        <w:rFonts w:ascii="Symbol" w:hAnsi="Symbol" w:hint="default"/>
        <w:color w:val="auto"/>
      </w:r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1">
    <w:nsid w:val="4DDA6140"/>
    <w:multiLevelType w:val="hybridMultilevel"/>
    <w:tmpl w:val="555C38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EF1B2A"/>
    <w:multiLevelType w:val="hybridMultilevel"/>
    <w:tmpl w:val="F4EA75EC"/>
    <w:lvl w:ilvl="0" w:tplc="72B4C840">
      <w:start w:val="1"/>
      <w:numFmt w:val="decimal"/>
      <w:lvlText w:val="%1)"/>
      <w:lvlJc w:val="left"/>
      <w:pPr>
        <w:tabs>
          <w:tab w:val="num" w:pos="720"/>
        </w:tabs>
        <w:ind w:left="720" w:hanging="360"/>
      </w:pPr>
      <w:rPr>
        <w:rFonts w:cs="Simplified Arabic" w:hint="cs"/>
        <w:caps w:val="0"/>
        <w:strike w:val="0"/>
        <w:dstrike w:val="0"/>
        <w:vanish w:val="0"/>
        <w:color w:val="3366FF"/>
        <w:vertAlign w:val="baseline"/>
      </w:rPr>
    </w:lvl>
    <w:lvl w:ilvl="1" w:tplc="78A4C22C">
      <w:start w:val="1"/>
      <w:numFmt w:val="decimal"/>
      <w:lvlText w:val="%2."/>
      <w:lvlJc w:val="left"/>
      <w:pPr>
        <w:tabs>
          <w:tab w:val="num" w:pos="540"/>
        </w:tabs>
        <w:ind w:left="540" w:hanging="360"/>
      </w:pPr>
      <w:rPr>
        <w:rFonts w:hint="cs"/>
        <w:caps w:val="0"/>
        <w:strike w:val="0"/>
        <w:dstrike w:val="0"/>
        <w:vanish w:val="0"/>
        <w:color w:val="auto"/>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197228"/>
    <w:multiLevelType w:val="hybridMultilevel"/>
    <w:tmpl w:val="93F82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9F5FC0"/>
    <w:multiLevelType w:val="hybridMultilevel"/>
    <w:tmpl w:val="3C4EF1CE"/>
    <w:lvl w:ilvl="0" w:tplc="492C7D0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5B5D42C3"/>
    <w:multiLevelType w:val="hybridMultilevel"/>
    <w:tmpl w:val="3DC624DC"/>
    <w:lvl w:ilvl="0" w:tplc="C426A2DC">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71558"/>
    <w:multiLevelType w:val="hybridMultilevel"/>
    <w:tmpl w:val="FE46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385026"/>
    <w:multiLevelType w:val="hybridMultilevel"/>
    <w:tmpl w:val="40C074E6"/>
    <w:lvl w:ilvl="0" w:tplc="C426A2DC">
      <w:numFmt w:val="bullet"/>
      <w:lvlText w:val="-"/>
      <w:lvlJc w:val="left"/>
      <w:pPr>
        <w:tabs>
          <w:tab w:val="num" w:pos="644"/>
        </w:tabs>
        <w:ind w:left="644" w:hanging="360"/>
      </w:pPr>
      <w:rPr>
        <w:rFonts w:ascii="Times New Roman" w:eastAsia="Times New Roman" w:hAnsi="Times New Roman" w:cs="Simplified Arabic"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28">
    <w:nsid w:val="67C8246F"/>
    <w:multiLevelType w:val="hybridMultilevel"/>
    <w:tmpl w:val="7D466FBE"/>
    <w:lvl w:ilvl="0" w:tplc="492C7D0C">
      <w:start w:val="1"/>
      <w:numFmt w:val="bullet"/>
      <w:lvlText w:val=""/>
      <w:lvlJc w:val="left"/>
      <w:pPr>
        <w:tabs>
          <w:tab w:val="num" w:pos="502"/>
        </w:tabs>
        <w:ind w:left="502" w:hanging="360"/>
      </w:pPr>
      <w:rPr>
        <w:rFonts w:ascii="Symbol" w:hAnsi="Symbol" w:hint="default"/>
        <w:color w:val="auto"/>
      </w:rPr>
    </w:lvl>
    <w:lvl w:ilvl="1" w:tplc="04090003" w:tentative="1">
      <w:start w:val="1"/>
      <w:numFmt w:val="bullet"/>
      <w:lvlText w:val="o"/>
      <w:lvlJc w:val="left"/>
      <w:pPr>
        <w:tabs>
          <w:tab w:val="num" w:pos="862"/>
        </w:tabs>
        <w:ind w:left="862" w:hanging="360"/>
      </w:pPr>
      <w:rPr>
        <w:rFonts w:ascii="Courier New" w:hAnsi="Courier New" w:cs="Courier New" w:hint="default"/>
      </w:rPr>
    </w:lvl>
    <w:lvl w:ilvl="2" w:tplc="04090005" w:tentative="1">
      <w:start w:val="1"/>
      <w:numFmt w:val="bullet"/>
      <w:lvlText w:val=""/>
      <w:lvlJc w:val="left"/>
      <w:pPr>
        <w:tabs>
          <w:tab w:val="num" w:pos="1582"/>
        </w:tabs>
        <w:ind w:left="1582" w:hanging="360"/>
      </w:pPr>
      <w:rPr>
        <w:rFonts w:ascii="Wingdings" w:hAnsi="Wingdings" w:hint="default"/>
      </w:rPr>
    </w:lvl>
    <w:lvl w:ilvl="3" w:tplc="04090001" w:tentative="1">
      <w:start w:val="1"/>
      <w:numFmt w:val="bullet"/>
      <w:lvlText w:val=""/>
      <w:lvlJc w:val="left"/>
      <w:pPr>
        <w:tabs>
          <w:tab w:val="num" w:pos="2302"/>
        </w:tabs>
        <w:ind w:left="2302" w:hanging="360"/>
      </w:pPr>
      <w:rPr>
        <w:rFonts w:ascii="Symbol" w:hAnsi="Symbol" w:hint="default"/>
      </w:rPr>
    </w:lvl>
    <w:lvl w:ilvl="4" w:tplc="04090003" w:tentative="1">
      <w:start w:val="1"/>
      <w:numFmt w:val="bullet"/>
      <w:lvlText w:val="o"/>
      <w:lvlJc w:val="left"/>
      <w:pPr>
        <w:tabs>
          <w:tab w:val="num" w:pos="3022"/>
        </w:tabs>
        <w:ind w:left="3022" w:hanging="360"/>
      </w:pPr>
      <w:rPr>
        <w:rFonts w:ascii="Courier New" w:hAnsi="Courier New" w:cs="Courier New" w:hint="default"/>
      </w:rPr>
    </w:lvl>
    <w:lvl w:ilvl="5" w:tplc="04090005" w:tentative="1">
      <w:start w:val="1"/>
      <w:numFmt w:val="bullet"/>
      <w:lvlText w:val=""/>
      <w:lvlJc w:val="left"/>
      <w:pPr>
        <w:tabs>
          <w:tab w:val="num" w:pos="3742"/>
        </w:tabs>
        <w:ind w:left="3742" w:hanging="360"/>
      </w:pPr>
      <w:rPr>
        <w:rFonts w:ascii="Wingdings" w:hAnsi="Wingdings" w:hint="default"/>
      </w:rPr>
    </w:lvl>
    <w:lvl w:ilvl="6" w:tplc="04090001" w:tentative="1">
      <w:start w:val="1"/>
      <w:numFmt w:val="bullet"/>
      <w:lvlText w:val=""/>
      <w:lvlJc w:val="left"/>
      <w:pPr>
        <w:tabs>
          <w:tab w:val="num" w:pos="4462"/>
        </w:tabs>
        <w:ind w:left="4462" w:hanging="360"/>
      </w:pPr>
      <w:rPr>
        <w:rFonts w:ascii="Symbol" w:hAnsi="Symbol" w:hint="default"/>
      </w:rPr>
    </w:lvl>
    <w:lvl w:ilvl="7" w:tplc="04090003" w:tentative="1">
      <w:start w:val="1"/>
      <w:numFmt w:val="bullet"/>
      <w:lvlText w:val="o"/>
      <w:lvlJc w:val="left"/>
      <w:pPr>
        <w:tabs>
          <w:tab w:val="num" w:pos="5182"/>
        </w:tabs>
        <w:ind w:left="5182" w:hanging="360"/>
      </w:pPr>
      <w:rPr>
        <w:rFonts w:ascii="Courier New" w:hAnsi="Courier New" w:cs="Courier New" w:hint="default"/>
      </w:rPr>
    </w:lvl>
    <w:lvl w:ilvl="8" w:tplc="04090005" w:tentative="1">
      <w:start w:val="1"/>
      <w:numFmt w:val="bullet"/>
      <w:lvlText w:val=""/>
      <w:lvlJc w:val="left"/>
      <w:pPr>
        <w:tabs>
          <w:tab w:val="num" w:pos="5902"/>
        </w:tabs>
        <w:ind w:left="5902" w:hanging="360"/>
      </w:pPr>
      <w:rPr>
        <w:rFonts w:ascii="Wingdings" w:hAnsi="Wingdings" w:hint="default"/>
      </w:rPr>
    </w:lvl>
  </w:abstractNum>
  <w:abstractNum w:abstractNumId="29">
    <w:nsid w:val="6D732874"/>
    <w:multiLevelType w:val="hybridMultilevel"/>
    <w:tmpl w:val="FD4AB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CC2AC3"/>
    <w:multiLevelType w:val="hybridMultilevel"/>
    <w:tmpl w:val="57826CE6"/>
    <w:lvl w:ilvl="0" w:tplc="492C7D0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nsid w:val="6FFF6248"/>
    <w:multiLevelType w:val="hybridMultilevel"/>
    <w:tmpl w:val="7018BD16"/>
    <w:lvl w:ilvl="0" w:tplc="04090003">
      <w:start w:val="1"/>
      <w:numFmt w:val="bullet"/>
      <w:lvlText w:val="o"/>
      <w:lvlJc w:val="left"/>
      <w:pPr>
        <w:ind w:left="2850" w:hanging="360"/>
      </w:pPr>
      <w:rPr>
        <w:rFonts w:ascii="Courier New" w:hAnsi="Courier New" w:cs="Courier New"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tentative="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abstractNum w:abstractNumId="32">
    <w:nsid w:val="7F5B0A07"/>
    <w:multiLevelType w:val="hybridMultilevel"/>
    <w:tmpl w:val="02689C38"/>
    <w:lvl w:ilvl="0" w:tplc="492C7D0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9"/>
  </w:num>
  <w:num w:numId="2">
    <w:abstractNumId w:val="22"/>
  </w:num>
  <w:num w:numId="3">
    <w:abstractNumId w:val="23"/>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4"/>
  </w:num>
  <w:num w:numId="8">
    <w:abstractNumId w:val="26"/>
  </w:num>
  <w:num w:numId="9">
    <w:abstractNumId w:val="14"/>
  </w:num>
  <w:num w:numId="10">
    <w:abstractNumId w:val="13"/>
  </w:num>
  <w:num w:numId="11">
    <w:abstractNumId w:val="3"/>
  </w:num>
  <w:num w:numId="12">
    <w:abstractNumId w:val="8"/>
  </w:num>
  <w:num w:numId="13">
    <w:abstractNumId w:val="2"/>
  </w:num>
  <w:num w:numId="14">
    <w:abstractNumId w:val="29"/>
  </w:num>
  <w:num w:numId="15">
    <w:abstractNumId w:val="6"/>
  </w:num>
  <w:num w:numId="16">
    <w:abstractNumId w:val="10"/>
  </w:num>
  <w:num w:numId="17">
    <w:abstractNumId w:val="25"/>
  </w:num>
  <w:num w:numId="18">
    <w:abstractNumId w:val="15"/>
  </w:num>
  <w:num w:numId="19">
    <w:abstractNumId w:val="11"/>
  </w:num>
  <w:num w:numId="20">
    <w:abstractNumId w:val="19"/>
  </w:num>
  <w:num w:numId="21">
    <w:abstractNumId w:val="17"/>
  </w:num>
  <w:num w:numId="22">
    <w:abstractNumId w:val="1"/>
  </w:num>
  <w:num w:numId="23">
    <w:abstractNumId w:val="24"/>
  </w:num>
  <w:num w:numId="24">
    <w:abstractNumId w:val="30"/>
  </w:num>
  <w:num w:numId="25">
    <w:abstractNumId w:val="16"/>
  </w:num>
  <w:num w:numId="26">
    <w:abstractNumId w:val="12"/>
  </w:num>
  <w:num w:numId="27">
    <w:abstractNumId w:val="20"/>
  </w:num>
  <w:num w:numId="28">
    <w:abstractNumId w:val="28"/>
  </w:num>
  <w:num w:numId="29">
    <w:abstractNumId w:val="31"/>
  </w:num>
  <w:num w:numId="30">
    <w:abstractNumId w:val="21"/>
  </w:num>
  <w:num w:numId="31">
    <w:abstractNumId w:val="0"/>
  </w:num>
  <w:num w:numId="32">
    <w:abstractNumId w:val="32"/>
  </w:num>
  <w:num w:numId="33">
    <w:abstractNumId w:val="18"/>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3A106A"/>
    <w:rsid w:val="00027BD6"/>
    <w:rsid w:val="00051F11"/>
    <w:rsid w:val="000C6B95"/>
    <w:rsid w:val="00132405"/>
    <w:rsid w:val="00394E87"/>
    <w:rsid w:val="003A106A"/>
    <w:rsid w:val="004F4536"/>
    <w:rsid w:val="005C34F5"/>
    <w:rsid w:val="006835A9"/>
    <w:rsid w:val="006A1833"/>
    <w:rsid w:val="00714E9C"/>
    <w:rsid w:val="00756907"/>
    <w:rsid w:val="007A1ED7"/>
    <w:rsid w:val="0081278E"/>
    <w:rsid w:val="00925FF0"/>
    <w:rsid w:val="00A14BFB"/>
    <w:rsid w:val="00AE4902"/>
    <w:rsid w:val="00D94E81"/>
    <w:rsid w:val="00DA29A7"/>
    <w:rsid w:val="00EA14FC"/>
    <w:rsid w:val="00F368FC"/>
    <w:rsid w:val="00FB0C6C"/>
    <w:rsid w:val="00FD22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9"/>
        <o:r id="V:Rule4" type="connector" idref="#_x0000_s1050"/>
        <o:r id="V:Rule6"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06A"/>
    <w:pPr>
      <w:bidi/>
      <w:spacing w:after="0" w:line="240" w:lineRule="auto"/>
    </w:pPr>
    <w:rPr>
      <w:rFonts w:ascii="Times New Roman" w:eastAsia="Times New Roman" w:hAnsi="Times New Roman" w:cs="Times New Roman"/>
      <w:sz w:val="24"/>
      <w:szCs w:val="24"/>
      <w:lang w:bidi="ar-E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3A106A"/>
    <w:pPr>
      <w:bidi/>
      <w:spacing w:after="0" w:line="240" w:lineRule="auto"/>
    </w:pPr>
    <w:rPr>
      <w:rFonts w:eastAsiaTheme="minorEastAsia"/>
    </w:rPr>
  </w:style>
  <w:style w:type="character" w:customStyle="1" w:styleId="Char">
    <w:name w:val="بلا تباعد Char"/>
    <w:basedOn w:val="a0"/>
    <w:link w:val="a3"/>
    <w:uiPriority w:val="1"/>
    <w:rsid w:val="003A106A"/>
    <w:rPr>
      <w:rFonts w:eastAsiaTheme="minorEastAsia"/>
    </w:rPr>
  </w:style>
  <w:style w:type="paragraph" w:styleId="a4">
    <w:name w:val="Balloon Text"/>
    <w:basedOn w:val="a"/>
    <w:link w:val="Char0"/>
    <w:uiPriority w:val="99"/>
    <w:semiHidden/>
    <w:unhideWhenUsed/>
    <w:rsid w:val="003A106A"/>
    <w:rPr>
      <w:rFonts w:ascii="Tahoma" w:hAnsi="Tahoma" w:cs="Tahoma"/>
      <w:sz w:val="16"/>
      <w:szCs w:val="16"/>
    </w:rPr>
  </w:style>
  <w:style w:type="character" w:customStyle="1" w:styleId="Char0">
    <w:name w:val="نص في بالون Char"/>
    <w:basedOn w:val="a0"/>
    <w:link w:val="a4"/>
    <w:uiPriority w:val="99"/>
    <w:semiHidden/>
    <w:rsid w:val="003A106A"/>
    <w:rPr>
      <w:rFonts w:ascii="Tahoma" w:eastAsia="Times New Roman" w:hAnsi="Tahoma" w:cs="Tahoma"/>
      <w:sz w:val="16"/>
      <w:szCs w:val="16"/>
      <w:lang w:bidi="ar-EG"/>
    </w:rPr>
  </w:style>
  <w:style w:type="paragraph" w:styleId="a5">
    <w:name w:val="List Paragraph"/>
    <w:basedOn w:val="a"/>
    <w:uiPriority w:val="34"/>
    <w:qFormat/>
    <w:rsid w:val="00132405"/>
    <w:pPr>
      <w:ind w:left="720"/>
      <w:contextualSpacing/>
    </w:pPr>
  </w:style>
  <w:style w:type="table" w:styleId="a6">
    <w:name w:val="Table Grid"/>
    <w:basedOn w:val="a1"/>
    <w:uiPriority w:val="59"/>
    <w:rsid w:val="004F45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iPriority w:val="99"/>
    <w:unhideWhenUsed/>
    <w:rsid w:val="004F4536"/>
    <w:pPr>
      <w:bidi w:val="0"/>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97262063">
      <w:bodyDiv w:val="1"/>
      <w:marLeft w:val="0"/>
      <w:marRight w:val="0"/>
      <w:marTop w:val="0"/>
      <w:marBottom w:val="0"/>
      <w:divBdr>
        <w:top w:val="none" w:sz="0" w:space="0" w:color="auto"/>
        <w:left w:val="none" w:sz="0" w:space="0" w:color="auto"/>
        <w:bottom w:val="none" w:sz="0" w:space="0" w:color="auto"/>
        <w:right w:val="none" w:sz="0" w:space="0" w:color="auto"/>
      </w:divBdr>
    </w:div>
    <w:div w:id="185099082">
      <w:bodyDiv w:val="1"/>
      <w:marLeft w:val="0"/>
      <w:marRight w:val="0"/>
      <w:marTop w:val="0"/>
      <w:marBottom w:val="0"/>
      <w:divBdr>
        <w:top w:val="none" w:sz="0" w:space="0" w:color="auto"/>
        <w:left w:val="none" w:sz="0" w:space="0" w:color="auto"/>
        <w:bottom w:val="none" w:sz="0" w:space="0" w:color="auto"/>
        <w:right w:val="none" w:sz="0" w:space="0" w:color="auto"/>
      </w:divBdr>
    </w:div>
    <w:div w:id="195625505">
      <w:bodyDiv w:val="1"/>
      <w:marLeft w:val="0"/>
      <w:marRight w:val="0"/>
      <w:marTop w:val="0"/>
      <w:marBottom w:val="0"/>
      <w:divBdr>
        <w:top w:val="none" w:sz="0" w:space="0" w:color="auto"/>
        <w:left w:val="none" w:sz="0" w:space="0" w:color="auto"/>
        <w:bottom w:val="none" w:sz="0" w:space="0" w:color="auto"/>
        <w:right w:val="none" w:sz="0" w:space="0" w:color="auto"/>
      </w:divBdr>
    </w:div>
    <w:div w:id="344985874">
      <w:bodyDiv w:val="1"/>
      <w:marLeft w:val="0"/>
      <w:marRight w:val="0"/>
      <w:marTop w:val="0"/>
      <w:marBottom w:val="0"/>
      <w:divBdr>
        <w:top w:val="none" w:sz="0" w:space="0" w:color="auto"/>
        <w:left w:val="none" w:sz="0" w:space="0" w:color="auto"/>
        <w:bottom w:val="none" w:sz="0" w:space="0" w:color="auto"/>
        <w:right w:val="none" w:sz="0" w:space="0" w:color="auto"/>
      </w:divBdr>
    </w:div>
    <w:div w:id="764693465">
      <w:bodyDiv w:val="1"/>
      <w:marLeft w:val="0"/>
      <w:marRight w:val="0"/>
      <w:marTop w:val="0"/>
      <w:marBottom w:val="0"/>
      <w:divBdr>
        <w:top w:val="none" w:sz="0" w:space="0" w:color="auto"/>
        <w:left w:val="none" w:sz="0" w:space="0" w:color="auto"/>
        <w:bottom w:val="none" w:sz="0" w:space="0" w:color="auto"/>
        <w:right w:val="none" w:sz="0" w:space="0" w:color="auto"/>
      </w:divBdr>
    </w:div>
    <w:div w:id="813569027">
      <w:bodyDiv w:val="1"/>
      <w:marLeft w:val="0"/>
      <w:marRight w:val="0"/>
      <w:marTop w:val="0"/>
      <w:marBottom w:val="0"/>
      <w:divBdr>
        <w:top w:val="none" w:sz="0" w:space="0" w:color="auto"/>
        <w:left w:val="none" w:sz="0" w:space="0" w:color="auto"/>
        <w:bottom w:val="none" w:sz="0" w:space="0" w:color="auto"/>
        <w:right w:val="none" w:sz="0" w:space="0" w:color="auto"/>
      </w:divBdr>
    </w:div>
    <w:div w:id="916399530">
      <w:bodyDiv w:val="1"/>
      <w:marLeft w:val="0"/>
      <w:marRight w:val="0"/>
      <w:marTop w:val="0"/>
      <w:marBottom w:val="0"/>
      <w:divBdr>
        <w:top w:val="none" w:sz="0" w:space="0" w:color="auto"/>
        <w:left w:val="none" w:sz="0" w:space="0" w:color="auto"/>
        <w:bottom w:val="none" w:sz="0" w:space="0" w:color="auto"/>
        <w:right w:val="none" w:sz="0" w:space="0" w:color="auto"/>
      </w:divBdr>
    </w:div>
    <w:div w:id="1299263317">
      <w:bodyDiv w:val="1"/>
      <w:marLeft w:val="0"/>
      <w:marRight w:val="0"/>
      <w:marTop w:val="0"/>
      <w:marBottom w:val="0"/>
      <w:divBdr>
        <w:top w:val="none" w:sz="0" w:space="0" w:color="auto"/>
        <w:left w:val="none" w:sz="0" w:space="0" w:color="auto"/>
        <w:bottom w:val="none" w:sz="0" w:space="0" w:color="auto"/>
        <w:right w:val="none" w:sz="0" w:space="0" w:color="auto"/>
      </w:divBdr>
    </w:div>
    <w:div w:id="1431316938">
      <w:bodyDiv w:val="1"/>
      <w:marLeft w:val="0"/>
      <w:marRight w:val="0"/>
      <w:marTop w:val="0"/>
      <w:marBottom w:val="0"/>
      <w:divBdr>
        <w:top w:val="none" w:sz="0" w:space="0" w:color="auto"/>
        <w:left w:val="none" w:sz="0" w:space="0" w:color="auto"/>
        <w:bottom w:val="none" w:sz="0" w:space="0" w:color="auto"/>
        <w:right w:val="none" w:sz="0" w:space="0" w:color="auto"/>
      </w:divBdr>
    </w:div>
    <w:div w:id="1477139158">
      <w:bodyDiv w:val="1"/>
      <w:marLeft w:val="0"/>
      <w:marRight w:val="0"/>
      <w:marTop w:val="0"/>
      <w:marBottom w:val="0"/>
      <w:divBdr>
        <w:top w:val="none" w:sz="0" w:space="0" w:color="auto"/>
        <w:left w:val="none" w:sz="0" w:space="0" w:color="auto"/>
        <w:bottom w:val="none" w:sz="0" w:space="0" w:color="auto"/>
        <w:right w:val="none" w:sz="0" w:space="0" w:color="auto"/>
      </w:divBdr>
    </w:div>
    <w:div w:id="194072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7CBFA7BC9B4BDBB665F4D3B548219F"/>
        <w:category>
          <w:name w:val="عام"/>
          <w:gallery w:val="placeholder"/>
        </w:category>
        <w:types>
          <w:type w:val="bbPlcHdr"/>
        </w:types>
        <w:behaviors>
          <w:behavior w:val="content"/>
        </w:behaviors>
        <w:guid w:val="{1799D197-2E27-4233-933C-6D0D042B53F6}"/>
      </w:docPartPr>
      <w:docPartBody>
        <w:p w:rsidR="008A124A" w:rsidRDefault="008A124A" w:rsidP="008A124A">
          <w:pPr>
            <w:pStyle w:val="117CBFA7BC9B4BDBB665F4D3B548219F"/>
          </w:pPr>
          <w:r>
            <w:rPr>
              <w:rFonts w:asciiTheme="majorHAnsi" w:eastAsiaTheme="majorEastAsia" w:hAnsiTheme="majorHAnsi" w:cstheme="majorBidi"/>
              <w:sz w:val="40"/>
              <w:szCs w:val="40"/>
              <w:rtl/>
              <w:lang w:val="ar-SA"/>
            </w:rPr>
            <w:t>[اكتب عنوان المستند]</w:t>
          </w:r>
        </w:p>
      </w:docPartBody>
    </w:docPart>
    <w:docPart>
      <w:docPartPr>
        <w:name w:val="A414ADA8635046A5B42B154D522891BC"/>
        <w:category>
          <w:name w:val="عام"/>
          <w:gallery w:val="placeholder"/>
        </w:category>
        <w:types>
          <w:type w:val="bbPlcHdr"/>
        </w:types>
        <w:behaviors>
          <w:behavior w:val="content"/>
        </w:behaviors>
        <w:guid w:val="{3CF6F2BC-0BA1-4C9F-8789-B88A27C1D475}"/>
      </w:docPartPr>
      <w:docPartBody>
        <w:p w:rsidR="008A124A" w:rsidRDefault="008A124A" w:rsidP="008A124A">
          <w:pPr>
            <w:pStyle w:val="A414ADA8635046A5B42B154D522891BC"/>
          </w:pPr>
          <w:r>
            <w:rPr>
              <w:rFonts w:asciiTheme="majorHAnsi" w:eastAsiaTheme="majorEastAsia" w:hAnsiTheme="majorHAnsi" w:cstheme="majorBidi"/>
              <w:sz w:val="32"/>
              <w:szCs w:val="32"/>
              <w:rtl/>
              <w:lang w:val="ar-SA"/>
            </w:rPr>
            <w:t>[اكتب العنوان الفرعي للمستند]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A124A"/>
    <w:rsid w:val="008A12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B8F3F5FF58A4381950AE052B9D4FAAA">
    <w:name w:val="CB8F3F5FF58A4381950AE052B9D4FAAA"/>
    <w:rsid w:val="008A124A"/>
    <w:pPr>
      <w:bidi/>
    </w:pPr>
  </w:style>
  <w:style w:type="paragraph" w:customStyle="1" w:styleId="BEE0BB9CC2AA48B3844040056B3231E8">
    <w:name w:val="BEE0BB9CC2AA48B3844040056B3231E8"/>
    <w:rsid w:val="008A124A"/>
    <w:pPr>
      <w:bidi/>
    </w:pPr>
  </w:style>
  <w:style w:type="paragraph" w:customStyle="1" w:styleId="49B4E412567A4FAF8DD131470C72E9A7">
    <w:name w:val="49B4E412567A4FAF8DD131470C72E9A7"/>
    <w:rsid w:val="008A124A"/>
    <w:pPr>
      <w:bidi/>
    </w:pPr>
  </w:style>
  <w:style w:type="paragraph" w:customStyle="1" w:styleId="F201569C7F2B41D888C2A9199D55EECD">
    <w:name w:val="F201569C7F2B41D888C2A9199D55EECD"/>
    <w:rsid w:val="008A124A"/>
    <w:pPr>
      <w:bidi/>
    </w:pPr>
  </w:style>
  <w:style w:type="paragraph" w:customStyle="1" w:styleId="D08DBF5E63F64EB79E07AD24B3605B78">
    <w:name w:val="D08DBF5E63F64EB79E07AD24B3605B78"/>
    <w:rsid w:val="008A124A"/>
    <w:pPr>
      <w:bidi/>
    </w:pPr>
  </w:style>
  <w:style w:type="paragraph" w:customStyle="1" w:styleId="6FBC3A158E3C4D63B3980AFC4E879872">
    <w:name w:val="6FBC3A158E3C4D63B3980AFC4E879872"/>
    <w:rsid w:val="008A124A"/>
    <w:pPr>
      <w:bidi/>
    </w:pPr>
  </w:style>
  <w:style w:type="paragraph" w:customStyle="1" w:styleId="171C71D98FFA4546915A0F6A61A4ED15">
    <w:name w:val="171C71D98FFA4546915A0F6A61A4ED15"/>
    <w:rsid w:val="008A124A"/>
    <w:pPr>
      <w:bidi/>
    </w:pPr>
  </w:style>
  <w:style w:type="paragraph" w:customStyle="1" w:styleId="5DE53BD6FEB54287A408FC63A2BF0588">
    <w:name w:val="5DE53BD6FEB54287A408FC63A2BF0588"/>
    <w:rsid w:val="008A124A"/>
    <w:pPr>
      <w:bidi/>
    </w:pPr>
  </w:style>
  <w:style w:type="paragraph" w:customStyle="1" w:styleId="117CBFA7BC9B4BDBB665F4D3B548219F">
    <w:name w:val="117CBFA7BC9B4BDBB665F4D3B548219F"/>
    <w:rsid w:val="008A124A"/>
    <w:pPr>
      <w:bidi/>
    </w:pPr>
  </w:style>
  <w:style w:type="paragraph" w:customStyle="1" w:styleId="A414ADA8635046A5B42B154D522891BC">
    <w:name w:val="A414ADA8635046A5B42B154D522891BC"/>
    <w:rsid w:val="008A124A"/>
    <w:pPr>
      <w:bidi/>
    </w:pPr>
  </w:style>
  <w:style w:type="paragraph" w:customStyle="1" w:styleId="0D6D9EEC355B4BA38F3B49BC5897CC84">
    <w:name w:val="0D6D9EEC355B4BA38F3B49BC5897CC84"/>
    <w:rsid w:val="008A124A"/>
    <w:pPr>
      <w:bidi/>
    </w:pPr>
  </w:style>
  <w:style w:type="paragraph" w:customStyle="1" w:styleId="ADD125D00B7745AA8E490B0480E730F6">
    <w:name w:val="ADD125D00B7745AA8E490B0480E730F6"/>
    <w:rsid w:val="008A124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إقفال الحسابات وإعداد الحساب الختامي</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2561</Words>
  <Characters>14603</Characters>
  <Application>Microsoft Office Word</Application>
  <DocSecurity>0</DocSecurity>
  <Lines>121</Lines>
  <Paragraphs>34</Paragraphs>
  <ScaleCrop>false</ScaleCrop>
  <HeadingPairs>
    <vt:vector size="2" baseType="variant">
      <vt:variant>
        <vt:lpstr>العنوان</vt:lpstr>
      </vt:variant>
      <vt:variant>
        <vt:i4>1</vt:i4>
      </vt:variant>
    </vt:vector>
  </HeadingPairs>
  <TitlesOfParts>
    <vt:vector size="1" baseType="lpstr">
      <vt:lpstr>المحاسبة الحكومية</vt:lpstr>
    </vt:vector>
  </TitlesOfParts>
  <Company/>
  <LinksUpToDate>false</LinksUpToDate>
  <CharactersWithSpaces>17130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المحاسبة الحكومية</dc:title>
  <dc:subject>الفصل التاسع</dc:subject>
  <dc:creator>DELL</dc:creator>
  <cp:lastModifiedBy>DELL</cp:lastModifiedBy>
  <cp:revision>5</cp:revision>
  <dcterms:created xsi:type="dcterms:W3CDTF">2016-03-25T10:55:00Z</dcterms:created>
  <dcterms:modified xsi:type="dcterms:W3CDTF">2016-03-26T13:09:00Z</dcterms:modified>
</cp:coreProperties>
</file>