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4C" w:rsidRPr="00B72CE7" w:rsidRDefault="008E774C">
      <w:pPr>
        <w:rPr>
          <w:sz w:val="20"/>
          <w:szCs w:val="20"/>
          <w:rtl/>
        </w:rPr>
      </w:pPr>
    </w:p>
    <w:p w:rsidR="008E774C" w:rsidRPr="00B72CE7" w:rsidRDefault="008E774C" w:rsidP="008E774C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t>تحليل الاقتصاد الكلي (202 قصد)</w:t>
      </w:r>
    </w:p>
    <w:p w:rsidR="008E774C" w:rsidRPr="00B72CE7" w:rsidRDefault="008E774C" w:rsidP="00B72CE7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t xml:space="preserve">شعبة </w:t>
      </w:r>
      <w:r w:rsidR="00B72CE7" w:rsidRPr="00B72CE7">
        <w:rPr>
          <w:rFonts w:hint="cs"/>
          <w:b/>
          <w:bCs/>
          <w:sz w:val="24"/>
          <w:szCs w:val="24"/>
          <w:rtl/>
        </w:rPr>
        <w:t>9740 (8 - 9)</w:t>
      </w:r>
    </w:p>
    <w:p w:rsidR="008E774C" w:rsidRPr="00B72CE7" w:rsidRDefault="008E774C" w:rsidP="008E774C">
      <w:pPr>
        <w:bidi/>
        <w:jc w:val="center"/>
        <w:rPr>
          <w:b/>
          <w:bCs/>
          <w:sz w:val="24"/>
          <w:szCs w:val="24"/>
        </w:rPr>
      </w:pPr>
    </w:p>
    <w:tbl>
      <w:tblPr>
        <w:tblStyle w:val="TableGrid"/>
        <w:tblW w:w="4760" w:type="dxa"/>
        <w:jc w:val="center"/>
        <w:tblLook w:val="04A0"/>
      </w:tblPr>
      <w:tblGrid>
        <w:gridCol w:w="1540"/>
        <w:gridCol w:w="2200"/>
        <w:gridCol w:w="1020"/>
      </w:tblGrid>
      <w:tr w:rsidR="0039003E" w:rsidRPr="00B72CE7" w:rsidTr="0039003E">
        <w:trPr>
          <w:trHeight w:val="699"/>
          <w:jc w:val="center"/>
        </w:trPr>
        <w:tc>
          <w:tcPr>
            <w:tcW w:w="1540" w:type="dxa"/>
            <w:hideMark/>
          </w:tcPr>
          <w:p w:rsidR="0039003E" w:rsidRPr="00B72CE7" w:rsidRDefault="0039003E" w:rsidP="008E774C">
            <w:pPr>
              <w:bidi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72CE7">
              <w:rPr>
                <w:rFonts w:ascii="Calibri" w:eastAsia="Times New Roman" w:hAnsi="Calibri" w:cs="Times New Roman"/>
                <w:b/>
                <w:bCs/>
                <w:rtl/>
              </w:rPr>
              <w:t xml:space="preserve">الاختبار الأول </w:t>
            </w:r>
          </w:p>
        </w:tc>
        <w:tc>
          <w:tcPr>
            <w:tcW w:w="2200" w:type="dxa"/>
            <w:hideMark/>
          </w:tcPr>
          <w:p w:rsidR="0039003E" w:rsidRPr="00B72CE7" w:rsidRDefault="0039003E" w:rsidP="008E774C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رقم الطالب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تسلسل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6.5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428200644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428204322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7.25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428205305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3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10.25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429200967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4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429201426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5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431202582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6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12.5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431925343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7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432200420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8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14.75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432200723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9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432201007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10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432202047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11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432202363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12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0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432202395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13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11.5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432203498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14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433201016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15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12.75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433201062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16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433201152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17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433201290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18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433202151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19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433202539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20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433202595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21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433202971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22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17.75</w:t>
            </w:r>
          </w:p>
        </w:tc>
        <w:tc>
          <w:tcPr>
            <w:tcW w:w="2200" w:type="dxa"/>
            <w:vAlign w:val="center"/>
            <w:hideMark/>
          </w:tcPr>
          <w:p w:rsidR="00847A66" w:rsidRPr="00B72CE7" w:rsidRDefault="00847A66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433203714</w:t>
            </w:r>
          </w:p>
        </w:tc>
        <w:tc>
          <w:tcPr>
            <w:tcW w:w="1020" w:type="dxa"/>
            <w:hideMark/>
          </w:tcPr>
          <w:p w:rsidR="00847A66" w:rsidRPr="00B72CE7" w:rsidRDefault="00847A66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23</w:t>
            </w:r>
          </w:p>
        </w:tc>
      </w:tr>
    </w:tbl>
    <w:p w:rsidR="00B72CE7" w:rsidRPr="00B72CE7" w:rsidRDefault="00B72CE7" w:rsidP="00B72CE7">
      <w:pPr>
        <w:rPr>
          <w:sz w:val="20"/>
          <w:szCs w:val="20"/>
          <w:rtl/>
        </w:rPr>
      </w:pPr>
    </w:p>
    <w:p w:rsidR="00B72CE7" w:rsidRPr="00B72CE7" w:rsidRDefault="00B72CE7" w:rsidP="00B72CE7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lastRenderedPageBreak/>
        <w:t>تحليل الاقتصاد الكلي (202 قصد)</w:t>
      </w:r>
    </w:p>
    <w:p w:rsidR="00B72CE7" w:rsidRPr="00B72CE7" w:rsidRDefault="00B72CE7" w:rsidP="00B72CE7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t xml:space="preserve">شعبة </w:t>
      </w:r>
      <w:r>
        <w:rPr>
          <w:rFonts w:hint="cs"/>
          <w:b/>
          <w:bCs/>
          <w:sz w:val="24"/>
          <w:szCs w:val="24"/>
          <w:rtl/>
        </w:rPr>
        <w:t>41975</w:t>
      </w:r>
      <w:r w:rsidRPr="00B72CE7">
        <w:rPr>
          <w:rFonts w:hint="cs"/>
          <w:b/>
          <w:bCs/>
          <w:sz w:val="24"/>
          <w:szCs w:val="24"/>
          <w:rtl/>
        </w:rPr>
        <w:t xml:space="preserve"> (</w:t>
      </w:r>
      <w:r>
        <w:rPr>
          <w:rFonts w:hint="cs"/>
          <w:b/>
          <w:bCs/>
          <w:sz w:val="24"/>
          <w:szCs w:val="24"/>
          <w:rtl/>
        </w:rPr>
        <w:t>9</w:t>
      </w:r>
      <w:r w:rsidRPr="00B72CE7">
        <w:rPr>
          <w:rFonts w:hint="cs"/>
          <w:b/>
          <w:bCs/>
          <w:sz w:val="24"/>
          <w:szCs w:val="24"/>
          <w:rtl/>
        </w:rPr>
        <w:t xml:space="preserve"> - </w:t>
      </w:r>
      <w:r>
        <w:rPr>
          <w:rFonts w:hint="cs"/>
          <w:b/>
          <w:bCs/>
          <w:sz w:val="24"/>
          <w:szCs w:val="24"/>
          <w:rtl/>
        </w:rPr>
        <w:t>10</w:t>
      </w:r>
      <w:r w:rsidRPr="00B72CE7">
        <w:rPr>
          <w:rFonts w:hint="cs"/>
          <w:b/>
          <w:bCs/>
          <w:sz w:val="24"/>
          <w:szCs w:val="24"/>
          <w:rtl/>
        </w:rPr>
        <w:t>)</w:t>
      </w:r>
    </w:p>
    <w:p w:rsidR="00B72CE7" w:rsidRPr="00B72CE7" w:rsidRDefault="00B72CE7" w:rsidP="00B72CE7">
      <w:pPr>
        <w:bidi/>
        <w:jc w:val="center"/>
        <w:rPr>
          <w:b/>
          <w:bCs/>
          <w:sz w:val="24"/>
          <w:szCs w:val="24"/>
        </w:rPr>
      </w:pPr>
    </w:p>
    <w:tbl>
      <w:tblPr>
        <w:tblStyle w:val="TableGrid"/>
        <w:tblW w:w="4760" w:type="dxa"/>
        <w:jc w:val="center"/>
        <w:tblLook w:val="04A0"/>
      </w:tblPr>
      <w:tblGrid>
        <w:gridCol w:w="1540"/>
        <w:gridCol w:w="2200"/>
        <w:gridCol w:w="1020"/>
      </w:tblGrid>
      <w:tr w:rsidR="0039003E" w:rsidRPr="00B72CE7" w:rsidTr="0039003E">
        <w:trPr>
          <w:trHeight w:val="699"/>
          <w:jc w:val="center"/>
        </w:trPr>
        <w:tc>
          <w:tcPr>
            <w:tcW w:w="1540" w:type="dxa"/>
            <w:hideMark/>
          </w:tcPr>
          <w:p w:rsidR="0039003E" w:rsidRPr="00B72CE7" w:rsidRDefault="0039003E" w:rsidP="00D3462E">
            <w:pPr>
              <w:bidi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72CE7">
              <w:rPr>
                <w:rFonts w:ascii="Calibri" w:eastAsia="Times New Roman" w:hAnsi="Calibri" w:cs="Times New Roman"/>
                <w:b/>
                <w:bCs/>
                <w:rtl/>
              </w:rPr>
              <w:t xml:space="preserve">الاختبار الأول </w:t>
            </w:r>
          </w:p>
        </w:tc>
        <w:tc>
          <w:tcPr>
            <w:tcW w:w="2200" w:type="dxa"/>
            <w:hideMark/>
          </w:tcPr>
          <w:p w:rsidR="0039003E" w:rsidRPr="00B72CE7" w:rsidRDefault="0039003E" w:rsidP="00D3462E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رقم الطالب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تسلسل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19.75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428201761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428203900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431200929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3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431202966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4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432200133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5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432200448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6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432200537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7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432201315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8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432201376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9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432201547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10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12.75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432201560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11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432201664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12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432201675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13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16.75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432201689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14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432203288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15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19.75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433200193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16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433201291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17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433201700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18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433201801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19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433202532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20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435203093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21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435203250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22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18.5</w:t>
            </w:r>
          </w:p>
        </w:tc>
        <w:tc>
          <w:tcPr>
            <w:tcW w:w="2200" w:type="dxa"/>
            <w:vAlign w:val="center"/>
            <w:hideMark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435203400</w:t>
            </w:r>
          </w:p>
        </w:tc>
        <w:tc>
          <w:tcPr>
            <w:tcW w:w="1020" w:type="dxa"/>
            <w:hideMark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23</w:t>
            </w:r>
          </w:p>
        </w:tc>
      </w:tr>
      <w:tr w:rsidR="00847A66" w:rsidRPr="00B72CE7" w:rsidTr="0039003E">
        <w:trPr>
          <w:trHeight w:val="420"/>
          <w:jc w:val="center"/>
        </w:trPr>
        <w:tc>
          <w:tcPr>
            <w:tcW w:w="1540" w:type="dxa"/>
            <w:vAlign w:val="center"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2200" w:type="dxa"/>
            <w:vAlign w:val="center"/>
          </w:tcPr>
          <w:p w:rsidR="00847A66" w:rsidRDefault="00847A6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435203427</w:t>
            </w:r>
          </w:p>
        </w:tc>
        <w:tc>
          <w:tcPr>
            <w:tcW w:w="1020" w:type="dxa"/>
          </w:tcPr>
          <w:p w:rsidR="00847A66" w:rsidRPr="00B72CE7" w:rsidRDefault="00847A66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 w:hint="cs"/>
                <w:rtl/>
              </w:rPr>
              <w:t>24</w:t>
            </w:r>
          </w:p>
        </w:tc>
      </w:tr>
    </w:tbl>
    <w:p w:rsidR="00EA5B65" w:rsidRPr="00B72CE7" w:rsidRDefault="00EA5B65" w:rsidP="008E774C">
      <w:pPr>
        <w:bidi/>
        <w:rPr>
          <w:sz w:val="16"/>
          <w:szCs w:val="16"/>
        </w:rPr>
      </w:pPr>
    </w:p>
    <w:sectPr w:rsidR="00EA5B65" w:rsidRPr="00B72CE7" w:rsidSect="00EA5B65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07B" w:rsidRDefault="00F9007B" w:rsidP="008E774C">
      <w:pPr>
        <w:spacing w:after="0" w:line="240" w:lineRule="auto"/>
      </w:pPr>
      <w:r>
        <w:separator/>
      </w:r>
    </w:p>
  </w:endnote>
  <w:endnote w:type="continuationSeparator" w:id="1">
    <w:p w:rsidR="00F9007B" w:rsidRDefault="00F9007B" w:rsidP="008E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74C" w:rsidRDefault="008E77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07B" w:rsidRDefault="00F9007B" w:rsidP="008E774C">
      <w:pPr>
        <w:spacing w:after="0" w:line="240" w:lineRule="auto"/>
      </w:pPr>
      <w:r>
        <w:separator/>
      </w:r>
    </w:p>
  </w:footnote>
  <w:footnote w:type="continuationSeparator" w:id="1">
    <w:p w:rsidR="00F9007B" w:rsidRDefault="00F9007B" w:rsidP="008E7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74C" w:rsidRDefault="008E774C" w:rsidP="008E774C">
    <w:pPr>
      <w:pStyle w:val="Header"/>
    </w:pPr>
    <w:r w:rsidRPr="008E774C">
      <w:rPr>
        <w:rFonts w:hint="cs"/>
        <w:b/>
        <w:bCs/>
        <w:sz w:val="28"/>
        <w:szCs w:val="28"/>
        <w:rtl/>
      </w:rPr>
      <w:t>أ. بدور الراشد الحميد</w:t>
    </w:r>
  </w:p>
  <w:p w:rsidR="008E774C" w:rsidRDefault="008E77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74C"/>
    <w:rsid w:val="0019654D"/>
    <w:rsid w:val="00296572"/>
    <w:rsid w:val="0039003E"/>
    <w:rsid w:val="006F2278"/>
    <w:rsid w:val="00847A66"/>
    <w:rsid w:val="008E774C"/>
    <w:rsid w:val="00902C7E"/>
    <w:rsid w:val="00B72CE7"/>
    <w:rsid w:val="00B76036"/>
    <w:rsid w:val="00C34B7B"/>
    <w:rsid w:val="00C61FB1"/>
    <w:rsid w:val="00EA5B65"/>
    <w:rsid w:val="00F9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7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7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74C"/>
  </w:style>
  <w:style w:type="paragraph" w:styleId="Footer">
    <w:name w:val="footer"/>
    <w:basedOn w:val="Normal"/>
    <w:link w:val="FooterChar"/>
    <w:uiPriority w:val="99"/>
    <w:unhideWhenUsed/>
    <w:rsid w:val="008E7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74C"/>
  </w:style>
  <w:style w:type="paragraph" w:styleId="BalloonText">
    <w:name w:val="Balloon Text"/>
    <w:basedOn w:val="Normal"/>
    <w:link w:val="BalloonTextChar"/>
    <w:uiPriority w:val="99"/>
    <w:semiHidden/>
    <w:unhideWhenUsed/>
    <w:rsid w:val="008E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4</cp:revision>
  <dcterms:created xsi:type="dcterms:W3CDTF">2015-03-08T04:46:00Z</dcterms:created>
  <dcterms:modified xsi:type="dcterms:W3CDTF">2015-04-12T04:48:00Z</dcterms:modified>
</cp:coreProperties>
</file>