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jc w:val="center"/>
        <w:tblInd w:w="93" w:type="dxa"/>
        <w:tblLook w:val="04A0"/>
      </w:tblPr>
      <w:tblGrid>
        <w:gridCol w:w="1433"/>
        <w:gridCol w:w="1559"/>
        <w:gridCol w:w="1559"/>
        <w:gridCol w:w="284"/>
        <w:gridCol w:w="1604"/>
        <w:gridCol w:w="1656"/>
        <w:gridCol w:w="1559"/>
      </w:tblGrid>
      <w:tr w:rsidR="006B18C5" w:rsidRPr="00A44EC4" w:rsidTr="001C448F">
        <w:trPr>
          <w:trHeight w:val="983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6B18C5" w:rsidRPr="00A44EC4" w:rsidRDefault="006B18C5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تسلسل شعبة 23777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center"/>
            <w:hideMark/>
          </w:tcPr>
          <w:p w:rsidR="006B18C5" w:rsidRPr="00A44EC4" w:rsidRDefault="006B18C5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رقم الطالب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6B18C5" w:rsidRPr="00A44EC4" w:rsidRDefault="006B18C5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A44EC4">
              <w:rPr>
                <w:rFonts w:ascii="Arial" w:hAnsi="Arial" w:cs="Arial"/>
                <w:b/>
                <w:bCs/>
                <w:color w:val="FFFFFF"/>
                <w:rtl/>
              </w:rPr>
              <w:t>الواجب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6B18C5" w:rsidRPr="00A44EC4" w:rsidRDefault="006B18C5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A44EC4">
              <w:rPr>
                <w:rFonts w:ascii="Arial" w:hAnsi="Arial" w:cs="Arial"/>
                <w:b/>
                <w:bCs/>
                <w:color w:val="FFFFFF"/>
                <w:rtl/>
              </w:rPr>
              <w:t>تسلسل شعبة 10379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6B18C5" w:rsidRPr="00A44EC4" w:rsidRDefault="006B18C5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A44EC4">
              <w:rPr>
                <w:rFonts w:ascii="Arial" w:hAnsi="Arial" w:cs="Arial"/>
                <w:b/>
                <w:bCs/>
                <w:color w:val="FFFFFF"/>
                <w:rtl/>
              </w:rPr>
              <w:t>رقم الطالب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6B18C5" w:rsidRPr="00A44EC4" w:rsidRDefault="006B18C5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A44EC4">
              <w:rPr>
                <w:rFonts w:ascii="Arial" w:hAnsi="Arial" w:cs="Arial"/>
                <w:b/>
                <w:bCs/>
                <w:color w:val="FFFFFF"/>
                <w:rtl/>
              </w:rPr>
              <w:t>الواجب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color w:val="000000"/>
                <w:highlight w:val="red"/>
              </w:rPr>
              <w:t>429920192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highlight w:val="red"/>
              </w:rPr>
            </w:pPr>
            <w:r w:rsidRPr="00A44EC4">
              <w:rPr>
                <w:rFonts w:ascii="Arial" w:hAnsi="Arial" w:cs="Arial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  <w:highlight w:val="red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  <w:highlight w:val="red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  <w:highlight w:val="red"/>
              </w:rPr>
            </w:pPr>
            <w:r w:rsidRPr="00A44EC4">
              <w:rPr>
                <w:rFonts w:ascii="Arial" w:hAnsi="Arial" w:cs="Arial"/>
                <w:color w:val="000000"/>
                <w:highlight w:val="red"/>
              </w:rPr>
              <w:t>427921564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highlight w:val="red"/>
              </w:rPr>
            </w:pPr>
            <w:r w:rsidRPr="00A44EC4">
              <w:rPr>
                <w:rFonts w:ascii="Arial" w:hAnsi="Arial" w:cs="Arial"/>
                <w:highlight w:val="red"/>
              </w:rPr>
              <w:t>0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color w:val="000000"/>
                <w:highlight w:val="red"/>
              </w:rPr>
              <w:t>429920611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highlight w:val="red"/>
              </w:rPr>
            </w:pPr>
            <w:r w:rsidRPr="00A44EC4">
              <w:rPr>
                <w:rFonts w:ascii="Arial" w:hAnsi="Arial" w:cs="Arial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  <w:highlight w:val="red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  <w:highlight w:val="red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  <w:highlight w:val="red"/>
              </w:rPr>
            </w:pPr>
            <w:r w:rsidRPr="00A44EC4">
              <w:rPr>
                <w:rFonts w:ascii="Arial" w:hAnsi="Arial" w:cs="Arial"/>
                <w:color w:val="000000"/>
                <w:highlight w:val="red"/>
              </w:rPr>
              <w:t>429921057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highlight w:val="red"/>
              </w:rPr>
            </w:pPr>
            <w:r w:rsidRPr="00A44EC4">
              <w:rPr>
                <w:rFonts w:ascii="Arial" w:hAnsi="Arial" w:cs="Arial"/>
                <w:highlight w:val="red"/>
              </w:rPr>
              <w:t>0 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430201044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2.75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431203837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430921398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432200881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432201049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432202464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433200364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432203294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433200439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432203437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433200514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432925132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433200576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432925349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433200991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433200231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433201019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433200787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433201075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4.75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433201704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433201496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433201697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433202160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433201923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433202192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433202166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433202222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433202371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color w:val="000000"/>
                <w:highlight w:val="red"/>
              </w:rPr>
              <w:t>433202586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</w:rPr>
            </w:pPr>
            <w:r w:rsidRPr="00A44EC4">
              <w:rPr>
                <w:rFonts w:ascii="Arial" w:hAnsi="Arial" w:cs="Arial"/>
              </w:rPr>
              <w:t> </w:t>
            </w:r>
            <w:r w:rsidRPr="00A44EC4">
              <w:rPr>
                <w:rFonts w:ascii="Arial" w:hAnsi="Arial" w:cs="Arial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433202587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</w:rPr>
            </w:pPr>
            <w:r w:rsidRPr="00A44EC4">
              <w:rPr>
                <w:rFonts w:ascii="Arial" w:hAnsi="Arial" w:cs="Arial"/>
              </w:rPr>
              <w:t>3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433202625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433203240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433925190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433203468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0.5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434201818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434201001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  <w:highlight w:val="red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red"/>
              </w:rPr>
            </w:pPr>
            <w:r w:rsidRPr="00A44EC4">
              <w:rPr>
                <w:rFonts w:ascii="Arial" w:eastAsia="Times New Roman" w:hAnsi="Arial" w:cs="Arial"/>
                <w:color w:val="000000"/>
                <w:highlight w:val="red"/>
              </w:rPr>
              <w:t>434202037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</w:rPr>
            </w:pPr>
            <w:r w:rsidRPr="00A44EC4">
              <w:rPr>
                <w:rFonts w:ascii="Arial" w:hAnsi="Arial" w:cs="Arial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434201402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2.5</w:t>
            </w:r>
          </w:p>
        </w:tc>
      </w:tr>
      <w:tr w:rsidR="006B18C5" w:rsidRPr="00A44EC4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44EC4">
              <w:rPr>
                <w:rFonts w:ascii="Arial" w:eastAsia="Times New Roman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44EC4">
              <w:rPr>
                <w:rFonts w:ascii="Arial" w:eastAsia="Times New Roman" w:hAnsi="Arial" w:cs="Arial"/>
                <w:color w:val="000000"/>
              </w:rPr>
              <w:t>434202502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8C5" w:rsidRPr="00A44EC4" w:rsidRDefault="006B18C5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44EC4">
              <w:rPr>
                <w:rFonts w:ascii="Arial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434925085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6B18C5" w:rsidRPr="00A44EC4" w:rsidRDefault="006B18C5">
            <w:pPr>
              <w:jc w:val="center"/>
              <w:rPr>
                <w:rFonts w:ascii="Arial" w:hAnsi="Arial" w:cs="Arial"/>
                <w:color w:val="000000"/>
              </w:rPr>
            </w:pPr>
            <w:r w:rsidRPr="00A44EC4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DD6984" w:rsidRPr="00836DF6" w:rsidRDefault="00DD6984" w:rsidP="00AE733E">
      <w:pPr>
        <w:tabs>
          <w:tab w:val="left" w:pos="5805"/>
        </w:tabs>
        <w:bidi/>
      </w:pPr>
    </w:p>
    <w:sectPr w:rsidR="00DD6984" w:rsidRPr="00836DF6" w:rsidSect="00836D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C0F" w:rsidRDefault="00235C0F" w:rsidP="00AE733E">
      <w:pPr>
        <w:spacing w:after="0" w:line="240" w:lineRule="auto"/>
      </w:pPr>
      <w:r>
        <w:separator/>
      </w:r>
    </w:p>
  </w:endnote>
  <w:endnote w:type="continuationSeparator" w:id="1">
    <w:p w:rsidR="00235C0F" w:rsidRDefault="00235C0F" w:rsidP="00AE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C0F" w:rsidRDefault="00235C0F" w:rsidP="00AE733E">
      <w:pPr>
        <w:spacing w:after="0" w:line="240" w:lineRule="auto"/>
      </w:pPr>
      <w:r>
        <w:separator/>
      </w:r>
    </w:p>
  </w:footnote>
  <w:footnote w:type="continuationSeparator" w:id="1">
    <w:p w:rsidR="00235C0F" w:rsidRDefault="00235C0F" w:rsidP="00AE7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DF6"/>
    <w:rsid w:val="001C448F"/>
    <w:rsid w:val="00235C0F"/>
    <w:rsid w:val="002D17FE"/>
    <w:rsid w:val="006B18C5"/>
    <w:rsid w:val="00836DF6"/>
    <w:rsid w:val="008C3A3E"/>
    <w:rsid w:val="00A44EC4"/>
    <w:rsid w:val="00AE733E"/>
    <w:rsid w:val="00DD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33E"/>
  </w:style>
  <w:style w:type="paragraph" w:styleId="Footer">
    <w:name w:val="footer"/>
    <w:basedOn w:val="Normal"/>
    <w:link w:val="FooterChar"/>
    <w:uiPriority w:val="99"/>
    <w:semiHidden/>
    <w:unhideWhenUsed/>
    <w:rsid w:val="00A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3</cp:revision>
  <dcterms:created xsi:type="dcterms:W3CDTF">2015-11-17T08:29:00Z</dcterms:created>
  <dcterms:modified xsi:type="dcterms:W3CDTF">2015-11-17T08:30:00Z</dcterms:modified>
</cp:coreProperties>
</file>