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5A0" w:rsidRPr="008E75A0" w:rsidRDefault="000F7013" w:rsidP="006F7E00">
      <w:pPr>
        <w:spacing w:before="100" w:beforeAutospacing="1" w:after="100" w:afterAutospacing="1" w:line="240" w:lineRule="auto"/>
        <w:jc w:val="center"/>
        <w:outlineLvl w:val="3"/>
        <w:rPr>
          <w:rFonts w:ascii="Arial" w:eastAsia="Times New Roman" w:hAnsi="Arial" w:cs="Arial"/>
          <w:b/>
          <w:bCs/>
          <w:sz w:val="40"/>
          <w:szCs w:val="40"/>
        </w:rPr>
      </w:pPr>
      <w:r>
        <w:rPr>
          <w:rFonts w:ascii="Arial" w:eastAsia="Times New Roman" w:hAnsi="Arial" w:cs="Arial" w:hint="cs"/>
          <w:b/>
          <w:bCs/>
          <w:sz w:val="40"/>
          <w:szCs w:val="40"/>
          <w:rtl/>
        </w:rPr>
        <w:t xml:space="preserve">نبذة عن </w:t>
      </w:r>
      <w:bookmarkStart w:id="0" w:name="_GoBack"/>
      <w:bookmarkEnd w:id="0"/>
      <w:r w:rsidR="008E75A0" w:rsidRPr="008E75A0">
        <w:rPr>
          <w:rFonts w:ascii="Arial" w:eastAsia="Times New Roman" w:hAnsi="Arial" w:cs="Arial"/>
          <w:b/>
          <w:bCs/>
          <w:sz w:val="40"/>
          <w:szCs w:val="40"/>
          <w:rtl/>
        </w:rPr>
        <w:t>المتشابه</w:t>
      </w:r>
      <w:r w:rsidR="008D5CAA">
        <w:rPr>
          <w:rFonts w:ascii="Arial" w:eastAsia="Times New Roman" w:hAnsi="Arial" w:cs="Arial" w:hint="cs"/>
          <w:b/>
          <w:bCs/>
          <w:sz w:val="40"/>
          <w:szCs w:val="40"/>
          <w:rtl/>
        </w:rPr>
        <w:t xml:space="preserve"> اللفظي</w:t>
      </w:r>
    </w:p>
    <w:p w:rsidR="008E75A0" w:rsidRPr="00CF1E16" w:rsidRDefault="008E75A0" w:rsidP="008E75A0">
      <w:pPr>
        <w:spacing w:before="100" w:beforeAutospacing="1" w:after="100" w:afterAutospacing="1" w:line="240" w:lineRule="auto"/>
        <w:outlineLvl w:val="3"/>
        <w:rPr>
          <w:rFonts w:ascii="Arial" w:eastAsia="Times New Roman" w:hAnsi="Arial" w:cs="Arial"/>
          <w:sz w:val="36"/>
          <w:szCs w:val="36"/>
          <w:u w:val="single"/>
          <w:rtl/>
        </w:rPr>
      </w:pPr>
      <w:r w:rsidRPr="00CF1E16">
        <w:rPr>
          <w:rFonts w:ascii="Arial" w:eastAsia="Times New Roman" w:hAnsi="Arial" w:cs="Arial"/>
          <w:sz w:val="36"/>
          <w:szCs w:val="36"/>
          <w:u w:val="single"/>
          <w:rtl/>
        </w:rPr>
        <w:t>تعريف المتشابه</w:t>
      </w:r>
      <w:r w:rsidR="008D5CAA" w:rsidRPr="00CF1E16">
        <w:rPr>
          <w:rFonts w:ascii="Arial" w:eastAsia="Times New Roman" w:hAnsi="Arial" w:cs="Arial" w:hint="cs"/>
          <w:sz w:val="36"/>
          <w:szCs w:val="36"/>
          <w:u w:val="single"/>
          <w:rtl/>
        </w:rPr>
        <w:t>:</w:t>
      </w:r>
    </w:p>
    <w:p w:rsidR="008E75A0" w:rsidRPr="008E75A0" w:rsidRDefault="00781D28" w:rsidP="006F7E00">
      <w:pPr>
        <w:spacing w:before="100" w:beforeAutospacing="1" w:after="100" w:afterAutospacing="1" w:line="240" w:lineRule="auto"/>
        <w:outlineLvl w:val="3"/>
        <w:rPr>
          <w:rFonts w:ascii="Arial" w:eastAsia="Times New Roman" w:hAnsi="Arial" w:cs="Arial"/>
          <w:sz w:val="36"/>
          <w:szCs w:val="36"/>
          <w:rtl/>
        </w:rPr>
      </w:pPr>
      <w:r w:rsidRPr="00781D28">
        <w:rPr>
          <w:rFonts w:ascii="Arial" w:eastAsia="Times New Roman" w:hAnsi="Arial" w:cs="Arial" w:hint="cs"/>
          <w:sz w:val="36"/>
          <w:szCs w:val="36"/>
          <w:rtl/>
        </w:rPr>
        <w:t xml:space="preserve">     </w:t>
      </w:r>
      <w:r w:rsidR="008E75A0" w:rsidRPr="008E75A0">
        <w:rPr>
          <w:rFonts w:ascii="Arial" w:eastAsia="Times New Roman" w:hAnsi="Arial" w:cs="Arial"/>
          <w:sz w:val="36"/>
          <w:szCs w:val="36"/>
          <w:rtl/>
        </w:rPr>
        <w:t>تفيد معاجم اللغة أن (الشين والباء والهاء) أصل واحد يدل على تشابه الشيء، وتشا</w:t>
      </w:r>
      <w:r w:rsidR="008D5CAA">
        <w:rPr>
          <w:rFonts w:ascii="Arial" w:eastAsia="Times New Roman" w:hAnsi="Arial" w:cs="Arial"/>
          <w:sz w:val="36"/>
          <w:szCs w:val="36"/>
          <w:rtl/>
        </w:rPr>
        <w:t xml:space="preserve">كله لوناً، ووصفاً. </w:t>
      </w:r>
      <w:r w:rsidR="008D5CAA">
        <w:rPr>
          <w:rFonts w:ascii="Arial" w:eastAsia="Times New Roman" w:hAnsi="Arial" w:cs="Arial"/>
          <w:sz w:val="36"/>
          <w:szCs w:val="36"/>
          <w:rtl/>
        </w:rPr>
        <w:br/>
        <w:t>وبالتأمل ف</w:t>
      </w:r>
      <w:r w:rsidR="008E75A0" w:rsidRPr="008E75A0">
        <w:rPr>
          <w:rFonts w:ascii="Arial" w:eastAsia="Times New Roman" w:hAnsi="Arial" w:cs="Arial"/>
          <w:sz w:val="36"/>
          <w:szCs w:val="36"/>
          <w:rtl/>
        </w:rPr>
        <w:t>التعريف اللغوي لمادة (شبه) يُظهر أن المادة تدور على أصل التماثل، و</w:t>
      </w:r>
      <w:r w:rsidRPr="00781D28">
        <w:rPr>
          <w:rFonts w:ascii="Arial" w:eastAsia="Times New Roman" w:hAnsi="Arial" w:cs="Arial"/>
          <w:sz w:val="36"/>
          <w:szCs w:val="36"/>
          <w:rtl/>
        </w:rPr>
        <w:t>المشكلات من الأمور، والمشتبهات.</w:t>
      </w:r>
      <w:r w:rsidR="008E75A0" w:rsidRPr="008E75A0">
        <w:rPr>
          <w:rFonts w:ascii="Arial" w:eastAsia="Times New Roman" w:hAnsi="Arial" w:cs="Arial"/>
          <w:sz w:val="36"/>
          <w:szCs w:val="36"/>
          <w:rtl/>
        </w:rPr>
        <w:br/>
      </w:r>
      <w:r w:rsidRPr="00781D28">
        <w:rPr>
          <w:rFonts w:ascii="Arial" w:eastAsia="Times New Roman" w:hAnsi="Arial" w:cs="Arial" w:hint="cs"/>
          <w:sz w:val="36"/>
          <w:szCs w:val="36"/>
          <w:rtl/>
        </w:rPr>
        <w:t xml:space="preserve">    </w:t>
      </w:r>
      <w:r w:rsidR="008E75A0" w:rsidRPr="00CF1E16">
        <w:rPr>
          <w:rFonts w:ascii="Arial" w:eastAsia="Times New Roman" w:hAnsi="Arial" w:cs="Arial"/>
          <w:sz w:val="36"/>
          <w:szCs w:val="36"/>
          <w:u w:val="single"/>
          <w:rtl/>
        </w:rPr>
        <w:t>و(المتشابه) من القر</w:t>
      </w:r>
      <w:r w:rsidR="008D5CAA" w:rsidRPr="00CF1E16">
        <w:rPr>
          <w:rFonts w:ascii="Arial" w:eastAsia="Times New Roman" w:hAnsi="Arial" w:cs="Arial"/>
          <w:sz w:val="36"/>
          <w:szCs w:val="36"/>
          <w:u w:val="single"/>
          <w:rtl/>
        </w:rPr>
        <w:t>آن هو:</w:t>
      </w:r>
      <w:r w:rsidR="008D5CAA">
        <w:rPr>
          <w:rFonts w:ascii="Arial" w:eastAsia="Times New Roman" w:hAnsi="Arial" w:cs="Arial"/>
          <w:sz w:val="36"/>
          <w:szCs w:val="36"/>
          <w:rtl/>
        </w:rPr>
        <w:t xml:space="preserve"> ما أشكل تفسيره لمشابهته </w:t>
      </w:r>
      <w:r w:rsidR="008E75A0" w:rsidRPr="008E75A0">
        <w:rPr>
          <w:rFonts w:ascii="Arial" w:eastAsia="Times New Roman" w:hAnsi="Arial" w:cs="Arial"/>
          <w:sz w:val="36"/>
          <w:szCs w:val="36"/>
          <w:rtl/>
        </w:rPr>
        <w:t>غيره؛ إما من حيث اللفظ، أو من حيث المعنى. وهو في الجملة ثلاث</w:t>
      </w:r>
      <w:r w:rsidR="008D5CAA">
        <w:rPr>
          <w:rFonts w:ascii="Arial" w:eastAsia="Times New Roman" w:hAnsi="Arial" w:cs="Arial" w:hint="cs"/>
          <w:sz w:val="36"/>
          <w:szCs w:val="36"/>
          <w:rtl/>
        </w:rPr>
        <w:t>ة</w:t>
      </w:r>
      <w:r w:rsidR="008E75A0" w:rsidRPr="008E75A0">
        <w:rPr>
          <w:rFonts w:ascii="Arial" w:eastAsia="Times New Roman" w:hAnsi="Arial" w:cs="Arial"/>
          <w:sz w:val="36"/>
          <w:szCs w:val="36"/>
          <w:rtl/>
        </w:rPr>
        <w:t xml:space="preserve"> أضرب: متشابه من جهة اللفظ فقط، ومتشابه من جهة المعنى فقط، ومتشابه من جهة اللفظ والمعنى معاً.</w:t>
      </w:r>
    </w:p>
    <w:p w:rsidR="008E75A0" w:rsidRPr="008E75A0" w:rsidRDefault="00781D28" w:rsidP="008E75A0">
      <w:pPr>
        <w:spacing w:before="100" w:beforeAutospacing="1" w:after="100" w:afterAutospacing="1" w:line="240" w:lineRule="auto"/>
        <w:outlineLvl w:val="3"/>
        <w:rPr>
          <w:rFonts w:ascii="Arial" w:eastAsia="Times New Roman" w:hAnsi="Arial" w:cs="Arial"/>
          <w:sz w:val="36"/>
          <w:szCs w:val="36"/>
          <w:rtl/>
        </w:rPr>
      </w:pPr>
      <w:r w:rsidRPr="00781D28">
        <w:rPr>
          <w:rFonts w:ascii="Arial" w:eastAsia="Times New Roman" w:hAnsi="Arial" w:cs="Arial" w:hint="cs"/>
          <w:sz w:val="36"/>
          <w:szCs w:val="36"/>
          <w:rtl/>
        </w:rPr>
        <w:t xml:space="preserve">    </w:t>
      </w:r>
      <w:r w:rsidR="008E75A0" w:rsidRPr="008E75A0">
        <w:rPr>
          <w:rFonts w:ascii="Arial" w:eastAsia="Times New Roman" w:hAnsi="Arial" w:cs="Arial"/>
          <w:sz w:val="36"/>
          <w:szCs w:val="36"/>
          <w:rtl/>
        </w:rPr>
        <w:t>والمتشابه من جهة اللفظ ضربان: أحدهما: يرجع إلى الألفاظ المفردة. والثاني: يرجع إلى جملة الكلام المركب.</w:t>
      </w:r>
    </w:p>
    <w:p w:rsidR="008E75A0" w:rsidRPr="008E75A0" w:rsidRDefault="008E75A0" w:rsidP="008D5CAA">
      <w:pPr>
        <w:spacing w:before="100" w:beforeAutospacing="1" w:after="100" w:afterAutospacing="1" w:line="240" w:lineRule="auto"/>
        <w:outlineLvl w:val="3"/>
        <w:rPr>
          <w:rFonts w:ascii="Arial" w:eastAsia="Times New Roman" w:hAnsi="Arial" w:cs="Arial"/>
          <w:sz w:val="36"/>
          <w:szCs w:val="36"/>
          <w:rtl/>
        </w:rPr>
      </w:pPr>
      <w:r w:rsidRPr="00CF1E16">
        <w:rPr>
          <w:rFonts w:ascii="Arial" w:eastAsia="Times New Roman" w:hAnsi="Arial" w:cs="Arial"/>
          <w:sz w:val="32"/>
          <w:szCs w:val="32"/>
          <w:rtl/>
        </w:rPr>
        <w:t xml:space="preserve">وقوله تعالى: {منه آيات محكمات هن أم الكتاب وأخر متشابهات} </w:t>
      </w:r>
      <w:r w:rsidRPr="00CF1E16">
        <w:rPr>
          <w:rFonts w:ascii="Arial" w:eastAsia="Times New Roman" w:hAnsi="Arial" w:cs="Arial"/>
          <w:sz w:val="20"/>
          <w:szCs w:val="20"/>
          <w:rtl/>
        </w:rPr>
        <w:t>(آل عمران:7)</w:t>
      </w:r>
      <w:r w:rsidRPr="00CF1E16">
        <w:rPr>
          <w:rFonts w:ascii="Arial" w:eastAsia="Times New Roman" w:hAnsi="Arial" w:cs="Arial"/>
          <w:sz w:val="32"/>
          <w:szCs w:val="32"/>
          <w:rtl/>
        </w:rPr>
        <w:t xml:space="preserve">، قال ابن كثير: "في القرآن آيات محكمات هن أم الكتاب، أي: بينات واضحات الدلالة، لا التباس فيها على أحد من الناس، ومنه آيات أُخر فيها اشتباه في الدلالة على كثير من الناس، أو بعضهم، فمن رد ما اشتبه عليه إلى الواضح منه، وحكَّم محكمه على </w:t>
      </w:r>
      <w:proofErr w:type="spellStart"/>
      <w:r w:rsidRPr="00CF1E16">
        <w:rPr>
          <w:rFonts w:ascii="Arial" w:eastAsia="Times New Roman" w:hAnsi="Arial" w:cs="Arial"/>
          <w:sz w:val="32"/>
          <w:szCs w:val="32"/>
          <w:rtl/>
        </w:rPr>
        <w:t>متشابهه</w:t>
      </w:r>
      <w:proofErr w:type="spellEnd"/>
      <w:r w:rsidRPr="00CF1E16">
        <w:rPr>
          <w:rFonts w:ascii="Arial" w:eastAsia="Times New Roman" w:hAnsi="Arial" w:cs="Arial"/>
          <w:sz w:val="32"/>
          <w:szCs w:val="32"/>
          <w:rtl/>
        </w:rPr>
        <w:t xml:space="preserve"> عنده، فقد اهتدى. ومن عكس انعكس". وقال الطبري: (المتشابه) هو: ما اشتبهت الألفاظ به من قصصهم عند التكرير في السور، بقصه باتفاق الألفاظ واختلاف المعاني، وبقصه ب</w:t>
      </w:r>
      <w:r w:rsidR="00781D28" w:rsidRPr="00CF1E16">
        <w:rPr>
          <w:rFonts w:ascii="Arial" w:eastAsia="Times New Roman" w:hAnsi="Arial" w:cs="Arial"/>
          <w:sz w:val="32"/>
          <w:szCs w:val="32"/>
          <w:rtl/>
        </w:rPr>
        <w:t>اختلاف الألفاظ واتفاق المعاني. </w:t>
      </w:r>
      <w:r w:rsidRPr="00CF1E16">
        <w:rPr>
          <w:rFonts w:ascii="Arial" w:eastAsia="Times New Roman" w:hAnsi="Arial" w:cs="Arial"/>
          <w:sz w:val="32"/>
          <w:szCs w:val="32"/>
          <w:rtl/>
        </w:rPr>
        <w:br/>
      </w:r>
      <w:r w:rsidR="00781D28" w:rsidRPr="00CF1E16">
        <w:rPr>
          <w:rFonts w:ascii="Arial" w:eastAsia="Times New Roman" w:hAnsi="Arial" w:cs="Arial" w:hint="cs"/>
          <w:sz w:val="32"/>
          <w:szCs w:val="32"/>
          <w:rtl/>
        </w:rPr>
        <w:t xml:space="preserve">  </w:t>
      </w:r>
      <w:r w:rsidRPr="00CF1E16">
        <w:rPr>
          <w:rFonts w:ascii="Arial" w:eastAsia="Times New Roman" w:hAnsi="Arial" w:cs="Arial"/>
          <w:sz w:val="32"/>
          <w:szCs w:val="32"/>
          <w:rtl/>
        </w:rPr>
        <w:t>والحاصل أن (المتشابه) في قوله سبحانه: {وأخر متشابهات} له ثلاثة معان:</w:t>
      </w:r>
      <w:r w:rsidRPr="008E75A0">
        <w:rPr>
          <w:rFonts w:ascii="Arial" w:eastAsia="Times New Roman" w:hAnsi="Arial" w:cs="Arial"/>
          <w:sz w:val="36"/>
          <w:szCs w:val="36"/>
          <w:rtl/>
        </w:rPr>
        <w:br/>
      </w:r>
      <w:r w:rsidRPr="008E75A0">
        <w:rPr>
          <w:rFonts w:ascii="Arial" w:eastAsia="Times New Roman" w:hAnsi="Arial" w:cs="Arial"/>
          <w:sz w:val="36"/>
          <w:szCs w:val="36"/>
          <w:rtl/>
        </w:rPr>
        <w:br/>
        <w:t>الأول: تشابه عام، وهو تشابه القرآن كله في الكمال والإتقان والائتلاف، فلا يناقض بعضه بعضاً في الأحكام، ولا يكذب بعضه بعضاً في الأخبار.</w:t>
      </w:r>
      <w:r w:rsidRPr="008E75A0">
        <w:rPr>
          <w:rFonts w:ascii="Arial" w:eastAsia="Times New Roman" w:hAnsi="Arial" w:cs="Arial"/>
          <w:sz w:val="36"/>
          <w:szCs w:val="36"/>
          <w:rtl/>
        </w:rPr>
        <w:br/>
      </w:r>
      <w:r w:rsidRPr="008E75A0">
        <w:rPr>
          <w:rFonts w:ascii="Arial" w:eastAsia="Times New Roman" w:hAnsi="Arial" w:cs="Arial"/>
          <w:sz w:val="36"/>
          <w:szCs w:val="36"/>
          <w:rtl/>
        </w:rPr>
        <w:br/>
        <w:t>الثاني: تشابه بمعنى الخفاء واللبس العام؛ وذلك أن ما استأثر الله بعلمه من حقائق المغيبات خفاؤه عام.</w:t>
      </w:r>
      <w:r w:rsidRPr="008E75A0">
        <w:rPr>
          <w:rFonts w:ascii="Arial" w:eastAsia="Times New Roman" w:hAnsi="Arial" w:cs="Arial"/>
          <w:sz w:val="36"/>
          <w:szCs w:val="36"/>
          <w:rtl/>
        </w:rPr>
        <w:br/>
      </w:r>
      <w:r w:rsidRPr="008E75A0">
        <w:rPr>
          <w:rFonts w:ascii="Arial" w:eastAsia="Times New Roman" w:hAnsi="Arial" w:cs="Arial"/>
          <w:sz w:val="36"/>
          <w:szCs w:val="36"/>
          <w:rtl/>
        </w:rPr>
        <w:br/>
        <w:t>الثالث: تشابه بمعنى الخفاء واللبس النسبي، وهذا الخفاء هو على بعض الناس دون بعض، أو في وقت دون وقت.     </w:t>
      </w:r>
    </w:p>
    <w:p w:rsidR="008E75A0" w:rsidRPr="008E75A0" w:rsidRDefault="00781D28" w:rsidP="008E75A0">
      <w:pPr>
        <w:spacing w:before="100" w:beforeAutospacing="1" w:after="100" w:afterAutospacing="1" w:line="240" w:lineRule="auto"/>
        <w:outlineLvl w:val="3"/>
        <w:rPr>
          <w:rFonts w:ascii="Arial" w:eastAsia="Times New Roman" w:hAnsi="Arial" w:cs="Arial"/>
          <w:sz w:val="36"/>
          <w:szCs w:val="36"/>
          <w:rtl/>
        </w:rPr>
      </w:pPr>
      <w:r w:rsidRPr="00781D28">
        <w:rPr>
          <w:rFonts w:ascii="Arial" w:eastAsia="Times New Roman" w:hAnsi="Arial" w:cs="Arial" w:hint="cs"/>
          <w:sz w:val="36"/>
          <w:szCs w:val="36"/>
          <w:rtl/>
        </w:rPr>
        <w:t xml:space="preserve">  </w:t>
      </w:r>
      <w:r w:rsidR="008E75A0" w:rsidRPr="008E75A0">
        <w:rPr>
          <w:rFonts w:ascii="Arial" w:eastAsia="Times New Roman" w:hAnsi="Arial" w:cs="Arial"/>
          <w:sz w:val="36"/>
          <w:szCs w:val="36"/>
          <w:rtl/>
        </w:rPr>
        <w:t>و(المتشابه) الذي هو مدار البحث هنا هو</w:t>
      </w:r>
      <w:r w:rsidR="008D5CAA">
        <w:rPr>
          <w:rFonts w:ascii="Arial" w:eastAsia="Times New Roman" w:hAnsi="Arial" w:cs="Arial" w:hint="cs"/>
          <w:sz w:val="36"/>
          <w:szCs w:val="36"/>
          <w:rtl/>
        </w:rPr>
        <w:t>:</w:t>
      </w:r>
      <w:r w:rsidR="008E75A0" w:rsidRPr="008E75A0">
        <w:rPr>
          <w:rFonts w:ascii="Arial" w:eastAsia="Times New Roman" w:hAnsi="Arial" w:cs="Arial"/>
          <w:sz w:val="36"/>
          <w:szCs w:val="36"/>
          <w:rtl/>
        </w:rPr>
        <w:t xml:space="preserve"> </w:t>
      </w:r>
      <w:r w:rsidR="008E75A0" w:rsidRPr="008E75A0">
        <w:rPr>
          <w:rFonts w:ascii="Arial" w:eastAsia="Times New Roman" w:hAnsi="Arial" w:cs="Arial"/>
          <w:sz w:val="36"/>
          <w:szCs w:val="36"/>
          <w:u w:val="single"/>
          <w:rtl/>
        </w:rPr>
        <w:t>المتشابه اللفظي</w:t>
      </w:r>
      <w:r w:rsidR="008E75A0" w:rsidRPr="008E75A0">
        <w:rPr>
          <w:rFonts w:ascii="Arial" w:eastAsia="Times New Roman" w:hAnsi="Arial" w:cs="Arial"/>
          <w:sz w:val="36"/>
          <w:szCs w:val="36"/>
          <w:rtl/>
        </w:rPr>
        <w:t>، وهو أحد الأقوال التي قيلت في المراد بـ (المتشابه) في الآية الآنفة الذكر. ولم يرد عن أهل العلم تعريف منضبط ومحدد للمتشابه اللفظي؛ فهو بحسب الإسكافي والكرماني: المكرر المختلف في ألفاظه. وهو عند ابن الزبير الغرناطي ما تكرر لفظه، أو اختلف بتقديم أو تأخير، وبعض زيادة في التعبير. وجعل</w:t>
      </w:r>
      <w:r w:rsidRPr="00781D28">
        <w:rPr>
          <w:rFonts w:ascii="Arial" w:eastAsia="Times New Roman" w:hAnsi="Arial" w:cs="Arial" w:hint="cs"/>
          <w:sz w:val="36"/>
          <w:szCs w:val="36"/>
          <w:rtl/>
        </w:rPr>
        <w:t xml:space="preserve"> </w:t>
      </w:r>
      <w:r w:rsidR="008E75A0" w:rsidRPr="008E75A0">
        <w:rPr>
          <w:rFonts w:ascii="Arial" w:eastAsia="Times New Roman" w:hAnsi="Arial" w:cs="Arial"/>
          <w:sz w:val="36"/>
          <w:szCs w:val="36"/>
          <w:rtl/>
        </w:rPr>
        <w:t>ابن الجوزي المتشابه ثلاثة أنواع: إبدال كلمة بكلمة أو حرف، الزيادة والنقصان في الحروف والكلمات، التقديم والتأخير.</w:t>
      </w:r>
      <w:r w:rsidR="008E75A0" w:rsidRPr="008E75A0">
        <w:rPr>
          <w:rFonts w:ascii="Arial" w:eastAsia="Times New Roman" w:hAnsi="Arial" w:cs="Arial"/>
          <w:sz w:val="36"/>
          <w:szCs w:val="36"/>
          <w:rtl/>
        </w:rPr>
        <w:br/>
      </w:r>
      <w:r w:rsidR="008E75A0" w:rsidRPr="008E75A0">
        <w:rPr>
          <w:rFonts w:ascii="Arial" w:eastAsia="Times New Roman" w:hAnsi="Arial" w:cs="Arial"/>
          <w:sz w:val="36"/>
          <w:szCs w:val="36"/>
          <w:rtl/>
        </w:rPr>
        <w:br/>
      </w:r>
      <w:r w:rsidRPr="00781D28">
        <w:rPr>
          <w:rFonts w:ascii="Arial" w:eastAsia="Times New Roman" w:hAnsi="Arial" w:cs="Arial" w:hint="cs"/>
          <w:sz w:val="36"/>
          <w:szCs w:val="36"/>
          <w:rtl/>
        </w:rPr>
        <w:lastRenderedPageBreak/>
        <w:t xml:space="preserve">   </w:t>
      </w:r>
      <w:r w:rsidR="008E75A0" w:rsidRPr="008E75A0">
        <w:rPr>
          <w:rFonts w:ascii="Arial" w:eastAsia="Times New Roman" w:hAnsi="Arial" w:cs="Arial"/>
          <w:sz w:val="36"/>
          <w:szCs w:val="36"/>
          <w:rtl/>
        </w:rPr>
        <w:t>وعلى الجملة، يمكن أن نعرف (</w:t>
      </w:r>
      <w:r w:rsidR="008E75A0" w:rsidRPr="008E75A0">
        <w:rPr>
          <w:rFonts w:ascii="Arial" w:eastAsia="Times New Roman" w:hAnsi="Arial" w:cs="Arial"/>
          <w:sz w:val="36"/>
          <w:szCs w:val="36"/>
          <w:u w:val="single"/>
          <w:rtl/>
        </w:rPr>
        <w:t>المتشابه اللفظي</w:t>
      </w:r>
      <w:r w:rsidR="008E75A0" w:rsidRPr="008E75A0">
        <w:rPr>
          <w:rFonts w:ascii="Arial" w:eastAsia="Times New Roman" w:hAnsi="Arial" w:cs="Arial"/>
          <w:sz w:val="36"/>
          <w:szCs w:val="36"/>
          <w:rtl/>
        </w:rPr>
        <w:t xml:space="preserve">) بأنه: </w:t>
      </w:r>
      <w:r w:rsidR="008E75A0" w:rsidRPr="008D5CAA">
        <w:rPr>
          <w:rFonts w:ascii="Arial" w:eastAsia="Times New Roman" w:hAnsi="Arial" w:cs="Arial"/>
          <w:sz w:val="36"/>
          <w:szCs w:val="36"/>
          <w:u w:val="single"/>
          <w:rtl/>
        </w:rPr>
        <w:t>الآيات المتكررة في موضوع واحد متقارب المعنى، مع اختلاف في لفظها، أو نظمها، أو كليهما</w:t>
      </w:r>
      <w:r w:rsidR="008E75A0" w:rsidRPr="008E75A0">
        <w:rPr>
          <w:rFonts w:ascii="Arial" w:eastAsia="Times New Roman" w:hAnsi="Arial" w:cs="Arial"/>
          <w:sz w:val="36"/>
          <w:szCs w:val="36"/>
          <w:rtl/>
        </w:rPr>
        <w:t>.</w:t>
      </w:r>
    </w:p>
    <w:p w:rsidR="008E75A0" w:rsidRPr="00CF1E16" w:rsidRDefault="008E75A0" w:rsidP="008E75A0">
      <w:pPr>
        <w:spacing w:before="100" w:beforeAutospacing="1" w:after="100" w:afterAutospacing="1" w:line="240" w:lineRule="auto"/>
        <w:outlineLvl w:val="3"/>
        <w:rPr>
          <w:rFonts w:ascii="Arial" w:eastAsia="Times New Roman" w:hAnsi="Arial" w:cs="Arial"/>
          <w:sz w:val="36"/>
          <w:szCs w:val="36"/>
          <w:u w:val="single"/>
          <w:rtl/>
        </w:rPr>
      </w:pPr>
      <w:r w:rsidRPr="00CF1E16">
        <w:rPr>
          <w:rFonts w:ascii="Arial" w:eastAsia="Times New Roman" w:hAnsi="Arial" w:cs="Arial"/>
          <w:sz w:val="36"/>
          <w:szCs w:val="36"/>
          <w:u w:val="single"/>
          <w:rtl/>
        </w:rPr>
        <w:t>أنواع المتشابه اللفظي</w:t>
      </w:r>
      <w:r w:rsidR="008D5CAA" w:rsidRPr="00CF1E16">
        <w:rPr>
          <w:rFonts w:ascii="Arial" w:eastAsia="Times New Roman" w:hAnsi="Arial" w:cs="Arial" w:hint="cs"/>
          <w:sz w:val="36"/>
          <w:szCs w:val="36"/>
          <w:u w:val="single"/>
          <w:rtl/>
        </w:rPr>
        <w:t>:</w:t>
      </w:r>
    </w:p>
    <w:p w:rsidR="00CF1E16" w:rsidRDefault="00CF1E16" w:rsidP="000640FD">
      <w:pPr>
        <w:spacing w:before="100" w:beforeAutospacing="1" w:after="100" w:afterAutospacing="1" w:line="240" w:lineRule="auto"/>
        <w:outlineLvl w:val="3"/>
        <w:rPr>
          <w:rFonts w:ascii="Arial" w:eastAsia="Times New Roman" w:hAnsi="Arial" w:cs="Arial" w:hint="cs"/>
          <w:sz w:val="36"/>
          <w:szCs w:val="36"/>
          <w:rtl/>
        </w:rPr>
      </w:pPr>
      <w:r>
        <w:rPr>
          <w:rFonts w:ascii="Arial" w:eastAsia="Times New Roman" w:hAnsi="Arial" w:cs="Arial"/>
          <w:sz w:val="32"/>
          <w:szCs w:val="32"/>
          <w:rtl/>
        </w:rPr>
        <w:t>قسم الزركشي</w:t>
      </w:r>
      <w:r w:rsidR="008D5CAA" w:rsidRPr="00CF1E16">
        <w:rPr>
          <w:rFonts w:ascii="Arial" w:eastAsia="Times New Roman" w:hAnsi="Arial" w:cs="Arial"/>
          <w:sz w:val="32"/>
          <w:szCs w:val="32"/>
          <w:rtl/>
        </w:rPr>
        <w:t>(المتشابه</w:t>
      </w:r>
      <w:r w:rsidR="008E75A0" w:rsidRPr="00CF1E16">
        <w:rPr>
          <w:rFonts w:ascii="Arial" w:eastAsia="Times New Roman" w:hAnsi="Arial" w:cs="Arial"/>
          <w:sz w:val="32"/>
          <w:szCs w:val="32"/>
          <w:rtl/>
        </w:rPr>
        <w:t xml:space="preserve"> اللفظي</w:t>
      </w:r>
      <w:r w:rsidR="008D5CAA" w:rsidRPr="00CF1E16">
        <w:rPr>
          <w:rFonts w:ascii="Arial" w:eastAsia="Times New Roman" w:hAnsi="Arial" w:cs="Arial" w:hint="cs"/>
          <w:sz w:val="32"/>
          <w:szCs w:val="32"/>
          <w:rtl/>
        </w:rPr>
        <w:t>)</w:t>
      </w:r>
      <w:r w:rsidR="008E75A0" w:rsidRPr="00CF1E16">
        <w:rPr>
          <w:rFonts w:ascii="Arial" w:eastAsia="Times New Roman" w:hAnsi="Arial" w:cs="Arial"/>
          <w:sz w:val="32"/>
          <w:szCs w:val="32"/>
          <w:rtl/>
        </w:rPr>
        <w:t>إلى ثمانية أقسام، عُني بتوجيه بعضها في مواضع من كتابه "البرهان". </w:t>
      </w:r>
      <w:r w:rsidR="008E75A0" w:rsidRPr="008E75A0">
        <w:rPr>
          <w:rFonts w:ascii="Arial" w:eastAsia="Times New Roman" w:hAnsi="Arial" w:cs="Arial"/>
          <w:sz w:val="36"/>
          <w:szCs w:val="36"/>
          <w:rtl/>
        </w:rPr>
        <w:br/>
      </w:r>
      <w:r w:rsidR="008E75A0" w:rsidRPr="008E75A0">
        <w:rPr>
          <w:rFonts w:ascii="Arial" w:eastAsia="Times New Roman" w:hAnsi="Arial" w:cs="Arial"/>
          <w:sz w:val="36"/>
          <w:szCs w:val="36"/>
          <w:rtl/>
        </w:rPr>
        <w:br/>
      </w:r>
      <w:r w:rsidR="008E75A0" w:rsidRPr="00CF1E16">
        <w:rPr>
          <w:rFonts w:ascii="Arial" w:eastAsia="Times New Roman" w:hAnsi="Arial" w:cs="Arial"/>
          <w:sz w:val="32"/>
          <w:szCs w:val="32"/>
          <w:rtl/>
        </w:rPr>
        <w:t>وفي دراسة علمية معاصرة، حصر باحثها (المتشابه</w:t>
      </w:r>
      <w:r w:rsidRPr="00CF1E16">
        <w:rPr>
          <w:rFonts w:ascii="Arial" w:eastAsia="Times New Roman" w:hAnsi="Arial" w:cs="Arial" w:hint="cs"/>
          <w:sz w:val="32"/>
          <w:szCs w:val="32"/>
          <w:rtl/>
        </w:rPr>
        <w:t xml:space="preserve"> اللفظي</w:t>
      </w:r>
      <w:r w:rsidR="008E75A0" w:rsidRPr="00CF1E16">
        <w:rPr>
          <w:rFonts w:ascii="Arial" w:eastAsia="Times New Roman" w:hAnsi="Arial" w:cs="Arial"/>
          <w:sz w:val="32"/>
          <w:szCs w:val="32"/>
          <w:rtl/>
        </w:rPr>
        <w:t>) في عشرة أنواع، هي وفق التالي: </w:t>
      </w:r>
      <w:r w:rsidR="008E75A0" w:rsidRPr="008E75A0">
        <w:rPr>
          <w:rFonts w:ascii="Arial" w:eastAsia="Times New Roman" w:hAnsi="Arial" w:cs="Arial"/>
          <w:sz w:val="36"/>
          <w:szCs w:val="36"/>
          <w:rtl/>
        </w:rPr>
        <w:br/>
      </w:r>
      <w:r w:rsidR="008E75A0" w:rsidRPr="008E75A0">
        <w:rPr>
          <w:rFonts w:ascii="Arial" w:eastAsia="Times New Roman" w:hAnsi="Arial" w:cs="Arial"/>
          <w:sz w:val="36"/>
          <w:szCs w:val="36"/>
          <w:rtl/>
        </w:rPr>
        <w:br/>
      </w:r>
      <w:r w:rsidR="008E75A0" w:rsidRPr="008D5CAA">
        <w:rPr>
          <w:rFonts w:ascii="Arial" w:eastAsia="Times New Roman" w:hAnsi="Arial" w:cs="Arial"/>
          <w:sz w:val="36"/>
          <w:szCs w:val="36"/>
          <w:u w:val="single"/>
          <w:rtl/>
        </w:rPr>
        <w:t>النوع الأول: المتشابه بالتقديم والتأخير</w:t>
      </w:r>
      <w:r>
        <w:rPr>
          <w:rFonts w:ascii="Arial" w:eastAsia="Times New Roman" w:hAnsi="Arial" w:cs="Arial"/>
          <w:sz w:val="36"/>
          <w:szCs w:val="36"/>
          <w:rtl/>
        </w:rPr>
        <w:t>. وهو أربعة أقسام: </w:t>
      </w:r>
      <w:r>
        <w:rPr>
          <w:rFonts w:ascii="Arial" w:eastAsia="Times New Roman" w:hAnsi="Arial" w:cs="Arial"/>
          <w:sz w:val="36"/>
          <w:szCs w:val="36"/>
          <w:rtl/>
        </w:rPr>
        <w:br/>
      </w:r>
      <w:r w:rsidR="008E75A0" w:rsidRPr="008E75A0">
        <w:rPr>
          <w:rFonts w:ascii="Arial" w:eastAsia="Times New Roman" w:hAnsi="Arial" w:cs="Arial"/>
          <w:sz w:val="36"/>
          <w:szCs w:val="36"/>
          <w:rtl/>
        </w:rPr>
        <w:t xml:space="preserve">- تقديم كلمة وتأخيرها: مثاله قوله سبحانه: {وجاء رجل من أقصى المدينة يسعى} </w:t>
      </w:r>
      <w:r w:rsidR="008E75A0" w:rsidRPr="008E75A0">
        <w:rPr>
          <w:rFonts w:ascii="Arial" w:eastAsia="Times New Roman" w:hAnsi="Arial" w:cs="Arial"/>
          <w:sz w:val="28"/>
          <w:szCs w:val="28"/>
          <w:rtl/>
        </w:rPr>
        <w:t>(القصص:20)</w:t>
      </w:r>
      <w:r w:rsidR="008E75A0" w:rsidRPr="008E75A0">
        <w:rPr>
          <w:rFonts w:ascii="Arial" w:eastAsia="Times New Roman" w:hAnsi="Arial" w:cs="Arial"/>
          <w:sz w:val="36"/>
          <w:szCs w:val="36"/>
          <w:rtl/>
        </w:rPr>
        <w:t xml:space="preserve">، وقوله تعالى: {وجاء من أقصى المدينة رجل يسعى} </w:t>
      </w:r>
      <w:r w:rsidR="008E75A0" w:rsidRPr="008E75A0">
        <w:rPr>
          <w:rFonts w:ascii="Arial" w:eastAsia="Times New Roman" w:hAnsi="Arial" w:cs="Arial"/>
          <w:sz w:val="28"/>
          <w:szCs w:val="28"/>
          <w:rtl/>
        </w:rPr>
        <w:t>(يس:20)</w:t>
      </w:r>
      <w:r w:rsidR="008E75A0" w:rsidRPr="008E75A0">
        <w:rPr>
          <w:rFonts w:ascii="Arial" w:eastAsia="Times New Roman" w:hAnsi="Arial" w:cs="Arial"/>
          <w:sz w:val="36"/>
          <w:szCs w:val="36"/>
          <w:rtl/>
        </w:rPr>
        <w:t>.</w:t>
      </w:r>
      <w:r w:rsidR="008E75A0" w:rsidRPr="008E75A0">
        <w:rPr>
          <w:rFonts w:ascii="Arial" w:eastAsia="Times New Roman" w:hAnsi="Arial" w:cs="Arial"/>
          <w:sz w:val="36"/>
          <w:szCs w:val="36"/>
          <w:rtl/>
        </w:rPr>
        <w:br/>
      </w:r>
      <w:r w:rsidR="008E75A0" w:rsidRPr="008E75A0">
        <w:rPr>
          <w:rFonts w:ascii="Arial" w:eastAsia="Times New Roman" w:hAnsi="Arial" w:cs="Arial"/>
          <w:sz w:val="36"/>
          <w:szCs w:val="36"/>
          <w:rtl/>
        </w:rPr>
        <w:br/>
        <w:t xml:space="preserve">- تقديم جملة وتأخيرها: مثاله قوله تعالى: {ذلكم الله ربكم لا إله إلا هو خالق كل شيء} </w:t>
      </w:r>
      <w:r w:rsidR="008E75A0" w:rsidRPr="00CF1E16">
        <w:rPr>
          <w:rFonts w:ascii="Arial" w:eastAsia="Times New Roman" w:hAnsi="Arial" w:cs="Arial"/>
          <w:sz w:val="24"/>
          <w:szCs w:val="24"/>
          <w:rtl/>
        </w:rPr>
        <w:t xml:space="preserve">(الأنعام:102)، </w:t>
      </w:r>
      <w:r w:rsidR="008E75A0" w:rsidRPr="008E75A0">
        <w:rPr>
          <w:rFonts w:ascii="Arial" w:eastAsia="Times New Roman" w:hAnsi="Arial" w:cs="Arial"/>
          <w:sz w:val="36"/>
          <w:szCs w:val="36"/>
          <w:rtl/>
        </w:rPr>
        <w:t xml:space="preserve">وقوله سبحانه: {ذلكم الله ربكم خالق كل شيء لا إله إلا هو} </w:t>
      </w:r>
      <w:r w:rsidR="008E75A0" w:rsidRPr="008E75A0">
        <w:rPr>
          <w:rFonts w:ascii="Arial" w:eastAsia="Times New Roman" w:hAnsi="Arial" w:cs="Arial"/>
          <w:sz w:val="28"/>
          <w:szCs w:val="28"/>
          <w:rtl/>
        </w:rPr>
        <w:t>(غافر:62)</w:t>
      </w:r>
      <w:r w:rsidR="008E75A0" w:rsidRPr="008E75A0">
        <w:rPr>
          <w:rFonts w:ascii="Arial" w:eastAsia="Times New Roman" w:hAnsi="Arial" w:cs="Arial"/>
          <w:sz w:val="36"/>
          <w:szCs w:val="36"/>
          <w:rtl/>
        </w:rPr>
        <w:t>.</w:t>
      </w:r>
      <w:r w:rsidR="008E75A0" w:rsidRPr="008E75A0">
        <w:rPr>
          <w:rFonts w:ascii="Arial" w:eastAsia="Times New Roman" w:hAnsi="Arial" w:cs="Arial"/>
          <w:sz w:val="36"/>
          <w:szCs w:val="36"/>
          <w:rtl/>
        </w:rPr>
        <w:br/>
      </w:r>
      <w:r w:rsidR="008E75A0" w:rsidRPr="008E75A0">
        <w:rPr>
          <w:rFonts w:ascii="Arial" w:eastAsia="Times New Roman" w:hAnsi="Arial" w:cs="Arial"/>
          <w:sz w:val="36"/>
          <w:szCs w:val="36"/>
          <w:rtl/>
        </w:rPr>
        <w:br/>
        <w:t xml:space="preserve">- الاختلاف في ترتيب المتعاطفات: مثاله قوله سبحانه: {يود المجرم لو يفتدي من عذاب يومئذ ببنيه * وصاحبته وأخيه * وفصيلته التي تؤويه} </w:t>
      </w:r>
      <w:r w:rsidR="008E75A0" w:rsidRPr="008E75A0">
        <w:rPr>
          <w:rFonts w:ascii="Arial" w:eastAsia="Times New Roman" w:hAnsi="Arial" w:cs="Arial"/>
          <w:sz w:val="24"/>
          <w:szCs w:val="24"/>
          <w:rtl/>
        </w:rPr>
        <w:t>(المعارج:11-13)</w:t>
      </w:r>
      <w:r w:rsidR="008E75A0" w:rsidRPr="008E75A0">
        <w:rPr>
          <w:rFonts w:ascii="Arial" w:eastAsia="Times New Roman" w:hAnsi="Arial" w:cs="Arial"/>
          <w:sz w:val="36"/>
          <w:szCs w:val="36"/>
          <w:rtl/>
        </w:rPr>
        <w:t xml:space="preserve">، وقوله تعالى: {يوم يفر المرء من أخيه * وأمه وأبيه * وصاحبته وبنيه} </w:t>
      </w:r>
      <w:r w:rsidR="008E75A0" w:rsidRPr="008E75A0">
        <w:rPr>
          <w:rFonts w:ascii="Arial" w:eastAsia="Times New Roman" w:hAnsi="Arial" w:cs="Arial"/>
          <w:sz w:val="28"/>
          <w:szCs w:val="28"/>
          <w:rtl/>
        </w:rPr>
        <w:t>(عبس:34-36)</w:t>
      </w:r>
      <w:r w:rsidR="008E75A0" w:rsidRPr="008E75A0">
        <w:rPr>
          <w:rFonts w:ascii="Arial" w:eastAsia="Times New Roman" w:hAnsi="Arial" w:cs="Arial"/>
          <w:sz w:val="36"/>
          <w:szCs w:val="36"/>
          <w:rtl/>
        </w:rPr>
        <w:t>.</w:t>
      </w:r>
      <w:r w:rsidR="008E75A0" w:rsidRPr="008E75A0">
        <w:rPr>
          <w:rFonts w:ascii="Arial" w:eastAsia="Times New Roman" w:hAnsi="Arial" w:cs="Arial"/>
          <w:sz w:val="36"/>
          <w:szCs w:val="36"/>
          <w:rtl/>
        </w:rPr>
        <w:br/>
      </w:r>
      <w:r w:rsidR="008E75A0" w:rsidRPr="008E75A0">
        <w:rPr>
          <w:rFonts w:ascii="Arial" w:eastAsia="Times New Roman" w:hAnsi="Arial" w:cs="Arial"/>
          <w:sz w:val="36"/>
          <w:szCs w:val="36"/>
          <w:rtl/>
        </w:rPr>
        <w:br/>
        <w:t xml:space="preserve">- تقديم الضمير وتأخيره: مثاله قوله تعالى: {وما أهل به لغير الله} </w:t>
      </w:r>
      <w:r w:rsidR="008E75A0" w:rsidRPr="008E75A0">
        <w:rPr>
          <w:rFonts w:ascii="Arial" w:eastAsia="Times New Roman" w:hAnsi="Arial" w:cs="Arial"/>
          <w:sz w:val="28"/>
          <w:szCs w:val="28"/>
          <w:rtl/>
        </w:rPr>
        <w:t>(البقرة:173)</w:t>
      </w:r>
      <w:r w:rsidR="008E75A0" w:rsidRPr="008E75A0">
        <w:rPr>
          <w:rFonts w:ascii="Arial" w:eastAsia="Times New Roman" w:hAnsi="Arial" w:cs="Arial"/>
          <w:sz w:val="36"/>
          <w:szCs w:val="36"/>
          <w:rtl/>
        </w:rPr>
        <w:t xml:space="preserve">، وقوله سبحانه: {وما أهل لغير الله به} </w:t>
      </w:r>
      <w:r w:rsidR="008E75A0" w:rsidRPr="00CF1E16">
        <w:rPr>
          <w:rFonts w:ascii="Arial" w:eastAsia="Times New Roman" w:hAnsi="Arial" w:cs="Arial"/>
          <w:sz w:val="28"/>
          <w:szCs w:val="28"/>
          <w:rtl/>
        </w:rPr>
        <w:t>(المائدة:3). </w:t>
      </w:r>
      <w:r w:rsidR="008E75A0" w:rsidRPr="008E75A0">
        <w:rPr>
          <w:rFonts w:ascii="Arial" w:eastAsia="Times New Roman" w:hAnsi="Arial" w:cs="Arial"/>
          <w:sz w:val="36"/>
          <w:szCs w:val="36"/>
          <w:rtl/>
        </w:rPr>
        <w:br/>
      </w:r>
      <w:r w:rsidR="008E75A0" w:rsidRPr="008D5CAA">
        <w:rPr>
          <w:rFonts w:ascii="Arial" w:eastAsia="Times New Roman" w:hAnsi="Arial" w:cs="Arial"/>
          <w:sz w:val="36"/>
          <w:szCs w:val="36"/>
          <w:u w:val="single"/>
          <w:rtl/>
        </w:rPr>
        <w:br/>
        <w:t>النوع الثاني: المتشابه بالإبدال:</w:t>
      </w:r>
      <w:r w:rsidR="008E75A0" w:rsidRPr="008E75A0">
        <w:rPr>
          <w:rFonts w:ascii="Arial" w:eastAsia="Times New Roman" w:hAnsi="Arial" w:cs="Arial"/>
          <w:sz w:val="36"/>
          <w:szCs w:val="36"/>
          <w:rtl/>
        </w:rPr>
        <w:t xml:space="preserve"> وهو ثلاثة أنواع:</w:t>
      </w:r>
      <w:r w:rsidR="008E75A0" w:rsidRPr="008E75A0">
        <w:rPr>
          <w:rFonts w:ascii="Arial" w:eastAsia="Times New Roman" w:hAnsi="Arial" w:cs="Arial"/>
          <w:sz w:val="36"/>
          <w:szCs w:val="36"/>
          <w:rtl/>
        </w:rPr>
        <w:br/>
      </w:r>
      <w:r w:rsidR="008E75A0" w:rsidRPr="008E75A0">
        <w:rPr>
          <w:rFonts w:ascii="Arial" w:eastAsia="Times New Roman" w:hAnsi="Arial" w:cs="Arial"/>
          <w:sz w:val="36"/>
          <w:szCs w:val="36"/>
          <w:rtl/>
        </w:rPr>
        <w:br/>
        <w:t>- إبدال حرف بآخر: مثاله قوله سبحانه: {كل يجري لأجل مسمى} (الرعد:2)، وقوله تعالى: {كل يجري إلى أجل مسمى} (لقمان:29).</w:t>
      </w:r>
      <w:r w:rsidR="008E75A0" w:rsidRPr="008E75A0">
        <w:rPr>
          <w:rFonts w:ascii="Arial" w:eastAsia="Times New Roman" w:hAnsi="Arial" w:cs="Arial"/>
          <w:sz w:val="36"/>
          <w:szCs w:val="36"/>
          <w:rtl/>
        </w:rPr>
        <w:br/>
      </w:r>
      <w:r w:rsidR="008E75A0" w:rsidRPr="008E75A0">
        <w:rPr>
          <w:rFonts w:ascii="Arial" w:eastAsia="Times New Roman" w:hAnsi="Arial" w:cs="Arial"/>
          <w:sz w:val="36"/>
          <w:szCs w:val="36"/>
          <w:rtl/>
        </w:rPr>
        <w:br/>
        <w:t xml:space="preserve">- إبدال كلمة بكلمة: مثاله قوله تعالى: {قالوا بل نتبع ما ألفينا عليه آباءنا} </w:t>
      </w:r>
      <w:r w:rsidR="008E75A0" w:rsidRPr="00CF1E16">
        <w:rPr>
          <w:rFonts w:ascii="Arial" w:eastAsia="Times New Roman" w:hAnsi="Arial" w:cs="Arial"/>
          <w:sz w:val="28"/>
          <w:szCs w:val="28"/>
          <w:rtl/>
        </w:rPr>
        <w:t xml:space="preserve">(البقرة:170)، </w:t>
      </w:r>
      <w:r w:rsidR="008E75A0" w:rsidRPr="008E75A0">
        <w:rPr>
          <w:rFonts w:ascii="Arial" w:eastAsia="Times New Roman" w:hAnsi="Arial" w:cs="Arial"/>
          <w:sz w:val="36"/>
          <w:szCs w:val="36"/>
          <w:rtl/>
        </w:rPr>
        <w:t xml:space="preserve">وقوله سبحانه: {قالوا بل نتبع ما وجدنا عليه آباءنا} </w:t>
      </w:r>
      <w:r w:rsidR="008E75A0" w:rsidRPr="00CF1E16">
        <w:rPr>
          <w:rFonts w:ascii="Arial" w:eastAsia="Times New Roman" w:hAnsi="Arial" w:cs="Arial"/>
          <w:sz w:val="28"/>
          <w:szCs w:val="28"/>
          <w:rtl/>
        </w:rPr>
        <w:t>(لقمان:21)</w:t>
      </w:r>
      <w:r w:rsidR="008E75A0" w:rsidRPr="008E75A0">
        <w:rPr>
          <w:rFonts w:ascii="Arial" w:eastAsia="Times New Roman" w:hAnsi="Arial" w:cs="Arial"/>
          <w:sz w:val="36"/>
          <w:szCs w:val="36"/>
          <w:rtl/>
        </w:rPr>
        <w:t>. </w:t>
      </w:r>
      <w:r w:rsidR="008E75A0" w:rsidRPr="008E75A0">
        <w:rPr>
          <w:rFonts w:ascii="Arial" w:eastAsia="Times New Roman" w:hAnsi="Arial" w:cs="Arial"/>
          <w:sz w:val="36"/>
          <w:szCs w:val="36"/>
          <w:rtl/>
        </w:rPr>
        <w:br/>
      </w:r>
      <w:r w:rsidR="008E75A0" w:rsidRPr="008E75A0">
        <w:rPr>
          <w:rFonts w:ascii="Arial" w:eastAsia="Times New Roman" w:hAnsi="Arial" w:cs="Arial"/>
          <w:sz w:val="36"/>
          <w:szCs w:val="36"/>
          <w:rtl/>
        </w:rPr>
        <w:br/>
        <w:t>- إبدا</w:t>
      </w:r>
      <w:r>
        <w:rPr>
          <w:rFonts w:ascii="Arial" w:eastAsia="Times New Roman" w:hAnsi="Arial" w:cs="Arial"/>
          <w:sz w:val="36"/>
          <w:szCs w:val="36"/>
          <w:rtl/>
        </w:rPr>
        <w:t xml:space="preserve">ل جملة بجملة: </w:t>
      </w:r>
      <w:r w:rsidRPr="00CF1E16">
        <w:rPr>
          <w:rFonts w:ascii="Arial" w:eastAsia="Times New Roman" w:hAnsi="Arial" w:cs="Arial"/>
          <w:sz w:val="32"/>
          <w:szCs w:val="32"/>
          <w:rtl/>
        </w:rPr>
        <w:t>مثاله قوله تعالى:</w:t>
      </w:r>
      <w:r w:rsidR="008E75A0" w:rsidRPr="00CF1E16">
        <w:rPr>
          <w:rFonts w:ascii="Arial" w:eastAsia="Times New Roman" w:hAnsi="Arial" w:cs="Arial"/>
          <w:sz w:val="32"/>
          <w:szCs w:val="32"/>
          <w:rtl/>
        </w:rPr>
        <w:t>{</w:t>
      </w:r>
      <w:r w:rsidR="008E75A0" w:rsidRPr="008E75A0">
        <w:rPr>
          <w:rFonts w:ascii="Arial" w:eastAsia="Times New Roman" w:hAnsi="Arial" w:cs="Arial"/>
          <w:sz w:val="36"/>
          <w:szCs w:val="36"/>
          <w:rtl/>
        </w:rPr>
        <w:t>وإن تعدوا نعمة الله لا تحصوها إن الإنسان لظلوم</w:t>
      </w:r>
      <w:r>
        <w:rPr>
          <w:rFonts w:ascii="Arial" w:eastAsia="Times New Roman" w:hAnsi="Arial" w:cs="Arial" w:hint="cs"/>
          <w:sz w:val="36"/>
          <w:szCs w:val="36"/>
          <w:rtl/>
        </w:rPr>
        <w:t xml:space="preserve"> </w:t>
      </w:r>
      <w:r w:rsidR="008E75A0" w:rsidRPr="008E75A0">
        <w:rPr>
          <w:rFonts w:ascii="Arial" w:eastAsia="Times New Roman" w:hAnsi="Arial" w:cs="Arial"/>
          <w:sz w:val="36"/>
          <w:szCs w:val="36"/>
          <w:rtl/>
        </w:rPr>
        <w:t xml:space="preserve">كفار} </w:t>
      </w:r>
      <w:r w:rsidR="008E75A0" w:rsidRPr="00CF1E16">
        <w:rPr>
          <w:rFonts w:ascii="Arial" w:eastAsia="Times New Roman" w:hAnsi="Arial" w:cs="Arial"/>
          <w:sz w:val="24"/>
          <w:szCs w:val="24"/>
          <w:rtl/>
        </w:rPr>
        <w:t>(إبراهيم:34)</w:t>
      </w:r>
      <w:r w:rsidR="008E75A0" w:rsidRPr="00CF1E16">
        <w:rPr>
          <w:rFonts w:ascii="Arial" w:eastAsia="Times New Roman" w:hAnsi="Arial" w:cs="Arial"/>
          <w:sz w:val="32"/>
          <w:szCs w:val="32"/>
          <w:rtl/>
        </w:rPr>
        <w:t>،</w:t>
      </w:r>
      <w:r>
        <w:rPr>
          <w:rFonts w:ascii="Arial" w:eastAsia="Times New Roman" w:hAnsi="Arial" w:cs="Arial"/>
          <w:sz w:val="36"/>
          <w:szCs w:val="36"/>
          <w:rtl/>
        </w:rPr>
        <w:t xml:space="preserve"> وقوله سبحانه:</w:t>
      </w:r>
      <w:r w:rsidR="008E75A0" w:rsidRPr="008E75A0">
        <w:rPr>
          <w:rFonts w:ascii="Arial" w:eastAsia="Times New Roman" w:hAnsi="Arial" w:cs="Arial"/>
          <w:sz w:val="36"/>
          <w:szCs w:val="36"/>
          <w:rtl/>
        </w:rPr>
        <w:t>{وإن تعدوا نعمة الله لا تحصوها إن الله لغفور رحيم}</w:t>
      </w:r>
      <w:r w:rsidR="008E75A0" w:rsidRPr="00CF1E16">
        <w:rPr>
          <w:rFonts w:ascii="Arial" w:eastAsia="Times New Roman" w:hAnsi="Arial" w:cs="Arial"/>
          <w:sz w:val="28"/>
          <w:szCs w:val="28"/>
          <w:rtl/>
        </w:rPr>
        <w:t xml:space="preserve"> (النحل:18).</w:t>
      </w:r>
      <w:r w:rsidR="008E75A0" w:rsidRPr="008E75A0">
        <w:rPr>
          <w:rFonts w:ascii="Arial" w:eastAsia="Times New Roman" w:hAnsi="Arial" w:cs="Arial"/>
          <w:sz w:val="36"/>
          <w:szCs w:val="36"/>
          <w:rtl/>
        </w:rPr>
        <w:br/>
      </w:r>
      <w:r w:rsidR="008E75A0" w:rsidRPr="008E75A0">
        <w:rPr>
          <w:rFonts w:ascii="Arial" w:eastAsia="Times New Roman" w:hAnsi="Arial" w:cs="Arial"/>
          <w:sz w:val="36"/>
          <w:szCs w:val="36"/>
          <w:rtl/>
        </w:rPr>
        <w:br/>
      </w:r>
      <w:r w:rsidR="008E75A0" w:rsidRPr="008D5CAA">
        <w:rPr>
          <w:rFonts w:ascii="Arial" w:eastAsia="Times New Roman" w:hAnsi="Arial" w:cs="Arial"/>
          <w:sz w:val="36"/>
          <w:szCs w:val="36"/>
          <w:u w:val="single"/>
          <w:rtl/>
        </w:rPr>
        <w:t>النوع الثالث: المتشابه بالإثبات والحذف:</w:t>
      </w:r>
      <w:r w:rsidR="000640FD">
        <w:rPr>
          <w:rFonts w:ascii="Arial" w:eastAsia="Times New Roman" w:hAnsi="Arial" w:cs="Arial"/>
          <w:sz w:val="36"/>
          <w:szCs w:val="36"/>
          <w:rtl/>
        </w:rPr>
        <w:t xml:space="preserve"> وهو ثلاثة أنواع: </w:t>
      </w:r>
      <w:r w:rsidR="000640FD">
        <w:rPr>
          <w:rFonts w:ascii="Arial" w:eastAsia="Times New Roman" w:hAnsi="Arial" w:cs="Arial"/>
          <w:sz w:val="36"/>
          <w:szCs w:val="36"/>
          <w:rtl/>
        </w:rPr>
        <w:br/>
      </w:r>
      <w:r w:rsidR="008E75A0" w:rsidRPr="008E75A0">
        <w:rPr>
          <w:rFonts w:ascii="Arial" w:eastAsia="Times New Roman" w:hAnsi="Arial" w:cs="Arial"/>
          <w:sz w:val="36"/>
          <w:szCs w:val="36"/>
          <w:rtl/>
        </w:rPr>
        <w:t>- إثبات حرف وحذفه، مثاله قوله تعالى: {ولما جاءت رسلنا لوطا} (هود:77)، وقوله سبحانه: {ولما أن جاءت رسلنا لوطا} (العنكبوت:33).</w:t>
      </w:r>
      <w:r w:rsidR="008E75A0" w:rsidRPr="008E75A0">
        <w:rPr>
          <w:rFonts w:ascii="Arial" w:eastAsia="Times New Roman" w:hAnsi="Arial" w:cs="Arial"/>
          <w:sz w:val="36"/>
          <w:szCs w:val="36"/>
          <w:rtl/>
        </w:rPr>
        <w:br/>
      </w:r>
      <w:r w:rsidR="008E75A0" w:rsidRPr="008E75A0">
        <w:rPr>
          <w:rFonts w:ascii="Arial" w:eastAsia="Times New Roman" w:hAnsi="Arial" w:cs="Arial"/>
          <w:sz w:val="36"/>
          <w:szCs w:val="36"/>
          <w:rtl/>
        </w:rPr>
        <w:br/>
        <w:t xml:space="preserve">- إثبات كلمة وحذفها، مثاله قوله سبحانه: {ويكون الدين لله} </w:t>
      </w:r>
      <w:r w:rsidR="008E75A0" w:rsidRPr="000640FD">
        <w:rPr>
          <w:rFonts w:ascii="Arial" w:eastAsia="Times New Roman" w:hAnsi="Arial" w:cs="Arial"/>
          <w:sz w:val="28"/>
          <w:szCs w:val="28"/>
          <w:rtl/>
        </w:rPr>
        <w:t xml:space="preserve">(البقرة:193)، </w:t>
      </w:r>
      <w:r w:rsidR="008E75A0" w:rsidRPr="008E75A0">
        <w:rPr>
          <w:rFonts w:ascii="Arial" w:eastAsia="Times New Roman" w:hAnsi="Arial" w:cs="Arial"/>
          <w:sz w:val="36"/>
          <w:szCs w:val="36"/>
          <w:rtl/>
        </w:rPr>
        <w:t xml:space="preserve">وقوله تعالى: </w:t>
      </w:r>
      <w:r w:rsidR="008E75A0" w:rsidRPr="008E75A0">
        <w:rPr>
          <w:rFonts w:ascii="Arial" w:eastAsia="Times New Roman" w:hAnsi="Arial" w:cs="Arial"/>
          <w:sz w:val="36"/>
          <w:szCs w:val="36"/>
          <w:rtl/>
        </w:rPr>
        <w:lastRenderedPageBreak/>
        <w:t xml:space="preserve">{ويكون الدين كله لله} </w:t>
      </w:r>
      <w:r w:rsidR="008E75A0" w:rsidRPr="000640FD">
        <w:rPr>
          <w:rFonts w:ascii="Arial" w:eastAsia="Times New Roman" w:hAnsi="Arial" w:cs="Arial"/>
          <w:sz w:val="28"/>
          <w:szCs w:val="28"/>
          <w:rtl/>
        </w:rPr>
        <w:t>(الأنفال:39).</w:t>
      </w:r>
      <w:r w:rsidR="008E75A0" w:rsidRPr="008E75A0">
        <w:rPr>
          <w:rFonts w:ascii="Arial" w:eastAsia="Times New Roman" w:hAnsi="Arial" w:cs="Arial"/>
          <w:sz w:val="36"/>
          <w:szCs w:val="36"/>
          <w:rtl/>
        </w:rPr>
        <w:br/>
      </w:r>
      <w:r w:rsidR="008E75A0" w:rsidRPr="008E75A0">
        <w:rPr>
          <w:rFonts w:ascii="Arial" w:eastAsia="Times New Roman" w:hAnsi="Arial" w:cs="Arial"/>
          <w:sz w:val="36"/>
          <w:szCs w:val="36"/>
          <w:rtl/>
        </w:rPr>
        <w:br/>
        <w:t>- إثبات أكثر من كلمة وحذفها، مثاله قوله تعالى: {ولله ملك السماوات والأرض والله على كل شيء قدير}</w:t>
      </w:r>
      <w:r w:rsidR="008E75A0" w:rsidRPr="000640FD">
        <w:rPr>
          <w:rFonts w:ascii="Arial" w:eastAsia="Times New Roman" w:hAnsi="Arial" w:cs="Arial"/>
          <w:sz w:val="24"/>
          <w:szCs w:val="24"/>
          <w:rtl/>
        </w:rPr>
        <w:t xml:space="preserve"> (آل عمران:189)</w:t>
      </w:r>
      <w:r w:rsidR="008E75A0" w:rsidRPr="008E75A0">
        <w:rPr>
          <w:rFonts w:ascii="Arial" w:eastAsia="Times New Roman" w:hAnsi="Arial" w:cs="Arial"/>
          <w:sz w:val="36"/>
          <w:szCs w:val="36"/>
          <w:rtl/>
        </w:rPr>
        <w:t xml:space="preserve">، وقوله سبحانه: {ولله ملك السماوات والأرض وما بينهما يخلق ما يشاء والله على كل شيء قدير} </w:t>
      </w:r>
      <w:r w:rsidR="008E75A0" w:rsidRPr="000640FD">
        <w:rPr>
          <w:rFonts w:ascii="Arial" w:eastAsia="Times New Roman" w:hAnsi="Arial" w:cs="Arial"/>
          <w:sz w:val="28"/>
          <w:szCs w:val="28"/>
          <w:rtl/>
        </w:rPr>
        <w:t>(المائدة:17).</w:t>
      </w:r>
      <w:r w:rsidR="008E75A0" w:rsidRPr="008E75A0">
        <w:rPr>
          <w:rFonts w:ascii="Arial" w:eastAsia="Times New Roman" w:hAnsi="Arial" w:cs="Arial"/>
          <w:sz w:val="36"/>
          <w:szCs w:val="36"/>
          <w:rtl/>
        </w:rPr>
        <w:br/>
      </w:r>
      <w:r w:rsidR="008E75A0" w:rsidRPr="008E75A0">
        <w:rPr>
          <w:rFonts w:ascii="Arial" w:eastAsia="Times New Roman" w:hAnsi="Arial" w:cs="Arial"/>
          <w:sz w:val="36"/>
          <w:szCs w:val="36"/>
          <w:rtl/>
        </w:rPr>
        <w:br/>
      </w:r>
      <w:r w:rsidR="008E75A0" w:rsidRPr="008D5CAA">
        <w:rPr>
          <w:rFonts w:ascii="Arial" w:eastAsia="Times New Roman" w:hAnsi="Arial" w:cs="Arial"/>
          <w:sz w:val="36"/>
          <w:szCs w:val="36"/>
          <w:u w:val="single"/>
          <w:rtl/>
        </w:rPr>
        <w:t>النوع الرابع: المتشابه بالجمع والإفراد</w:t>
      </w:r>
      <w:r w:rsidR="008E75A0" w:rsidRPr="008E75A0">
        <w:rPr>
          <w:rFonts w:ascii="Arial" w:eastAsia="Times New Roman" w:hAnsi="Arial" w:cs="Arial"/>
          <w:sz w:val="36"/>
          <w:szCs w:val="36"/>
          <w:rtl/>
        </w:rPr>
        <w:t xml:space="preserve">، مثاله قوله سبحانه: {والذين هم على صلواتهم يحافظون} </w:t>
      </w:r>
      <w:r w:rsidR="008E75A0" w:rsidRPr="000640FD">
        <w:rPr>
          <w:rFonts w:ascii="Arial" w:eastAsia="Times New Roman" w:hAnsi="Arial" w:cs="Arial"/>
          <w:sz w:val="28"/>
          <w:szCs w:val="28"/>
          <w:rtl/>
        </w:rPr>
        <w:t>(المؤمنون:9)</w:t>
      </w:r>
      <w:r w:rsidR="008E75A0" w:rsidRPr="008E75A0">
        <w:rPr>
          <w:rFonts w:ascii="Arial" w:eastAsia="Times New Roman" w:hAnsi="Arial" w:cs="Arial"/>
          <w:sz w:val="36"/>
          <w:szCs w:val="36"/>
          <w:rtl/>
        </w:rPr>
        <w:t xml:space="preserve">، وقوله تعالى: {وهم على صلاتهم يحافظون} </w:t>
      </w:r>
      <w:r w:rsidR="008E75A0" w:rsidRPr="000640FD">
        <w:rPr>
          <w:rFonts w:ascii="Arial" w:eastAsia="Times New Roman" w:hAnsi="Arial" w:cs="Arial"/>
          <w:sz w:val="24"/>
          <w:szCs w:val="24"/>
          <w:rtl/>
        </w:rPr>
        <w:t>(الأنعام:92).</w:t>
      </w:r>
      <w:r w:rsidR="008E75A0" w:rsidRPr="008E75A0">
        <w:rPr>
          <w:rFonts w:ascii="Arial" w:eastAsia="Times New Roman" w:hAnsi="Arial" w:cs="Arial"/>
          <w:sz w:val="36"/>
          <w:szCs w:val="36"/>
          <w:rtl/>
        </w:rPr>
        <w:t xml:space="preserve"> ومن هذا القبيل قوله عز وجل: {وقالوا لن تمسنا النار إلا أياما معدودة} (البقرة:80)، وقوله تعالى: {ذلك بأنهم قالوا لن تمسنا النار إلا أياما معدودات} </w:t>
      </w:r>
      <w:r w:rsidR="008E75A0" w:rsidRPr="000640FD">
        <w:rPr>
          <w:rFonts w:ascii="Arial" w:eastAsia="Times New Roman" w:hAnsi="Arial" w:cs="Arial"/>
          <w:sz w:val="24"/>
          <w:szCs w:val="24"/>
          <w:rtl/>
        </w:rPr>
        <w:t>(آل عمران:24).</w:t>
      </w:r>
      <w:r w:rsidR="008E75A0" w:rsidRPr="008E75A0">
        <w:rPr>
          <w:rFonts w:ascii="Arial" w:eastAsia="Times New Roman" w:hAnsi="Arial" w:cs="Arial"/>
          <w:sz w:val="36"/>
          <w:szCs w:val="36"/>
          <w:rtl/>
        </w:rPr>
        <w:br/>
      </w:r>
      <w:r w:rsidR="008E75A0" w:rsidRPr="008E75A0">
        <w:rPr>
          <w:rFonts w:ascii="Arial" w:eastAsia="Times New Roman" w:hAnsi="Arial" w:cs="Arial"/>
          <w:sz w:val="36"/>
          <w:szCs w:val="36"/>
          <w:rtl/>
        </w:rPr>
        <w:br/>
      </w:r>
      <w:r w:rsidR="008E75A0" w:rsidRPr="008D5CAA">
        <w:rPr>
          <w:rFonts w:ascii="Arial" w:eastAsia="Times New Roman" w:hAnsi="Arial" w:cs="Arial"/>
          <w:sz w:val="36"/>
          <w:szCs w:val="36"/>
          <w:u w:val="single"/>
          <w:rtl/>
        </w:rPr>
        <w:t>النوع الخامس: المتشابه بالتذكير والتأنيث</w:t>
      </w:r>
      <w:r w:rsidR="008E75A0" w:rsidRPr="008E75A0">
        <w:rPr>
          <w:rFonts w:ascii="Arial" w:eastAsia="Times New Roman" w:hAnsi="Arial" w:cs="Arial"/>
          <w:sz w:val="36"/>
          <w:szCs w:val="36"/>
          <w:rtl/>
        </w:rPr>
        <w:t xml:space="preserve">، مثاله قوله سبحانه: {إن هو إلا ذكرى للعالمين} </w:t>
      </w:r>
      <w:r w:rsidR="008E75A0" w:rsidRPr="000640FD">
        <w:rPr>
          <w:rFonts w:ascii="Arial" w:eastAsia="Times New Roman" w:hAnsi="Arial" w:cs="Arial"/>
          <w:sz w:val="24"/>
          <w:szCs w:val="24"/>
          <w:rtl/>
        </w:rPr>
        <w:t>(الأنعام:90)،</w:t>
      </w:r>
      <w:r w:rsidR="008E75A0" w:rsidRPr="008E75A0">
        <w:rPr>
          <w:rFonts w:ascii="Arial" w:eastAsia="Times New Roman" w:hAnsi="Arial" w:cs="Arial"/>
          <w:sz w:val="36"/>
          <w:szCs w:val="36"/>
          <w:rtl/>
        </w:rPr>
        <w:t xml:space="preserve"> وقوله تعالى: {إن هو إلا ذكر للعالمين} </w:t>
      </w:r>
      <w:r w:rsidR="008E75A0" w:rsidRPr="000640FD">
        <w:rPr>
          <w:rFonts w:ascii="Arial" w:eastAsia="Times New Roman" w:hAnsi="Arial" w:cs="Arial"/>
          <w:sz w:val="24"/>
          <w:szCs w:val="24"/>
          <w:rtl/>
        </w:rPr>
        <w:t>(يوسف:104)</w:t>
      </w:r>
      <w:r w:rsidR="008E75A0" w:rsidRPr="008E75A0">
        <w:rPr>
          <w:rFonts w:ascii="Arial" w:eastAsia="Times New Roman" w:hAnsi="Arial" w:cs="Arial"/>
          <w:sz w:val="36"/>
          <w:szCs w:val="36"/>
          <w:rtl/>
        </w:rPr>
        <w:t xml:space="preserve">. ومن هذا القبيل قوله عز وجل: {وأخذ الذين ظلموا الصيحة} </w:t>
      </w:r>
      <w:r w:rsidR="008E75A0" w:rsidRPr="000640FD">
        <w:rPr>
          <w:rFonts w:ascii="Arial" w:eastAsia="Times New Roman" w:hAnsi="Arial" w:cs="Arial"/>
          <w:sz w:val="24"/>
          <w:szCs w:val="24"/>
          <w:rtl/>
        </w:rPr>
        <w:t>(هود:67)،</w:t>
      </w:r>
      <w:r w:rsidR="008E75A0" w:rsidRPr="008E75A0">
        <w:rPr>
          <w:rFonts w:ascii="Arial" w:eastAsia="Times New Roman" w:hAnsi="Arial" w:cs="Arial"/>
          <w:sz w:val="36"/>
          <w:szCs w:val="36"/>
          <w:rtl/>
        </w:rPr>
        <w:t xml:space="preserve"> وقوله تعالى: {وأخذت الذين ظلموا الصيحة} </w:t>
      </w:r>
      <w:r w:rsidR="008E75A0" w:rsidRPr="000640FD">
        <w:rPr>
          <w:rFonts w:ascii="Arial" w:eastAsia="Times New Roman" w:hAnsi="Arial" w:cs="Arial"/>
          <w:sz w:val="24"/>
          <w:szCs w:val="24"/>
          <w:rtl/>
        </w:rPr>
        <w:t>(هود:94).</w:t>
      </w:r>
      <w:r w:rsidR="008E75A0" w:rsidRPr="008E75A0">
        <w:rPr>
          <w:rFonts w:ascii="Arial" w:eastAsia="Times New Roman" w:hAnsi="Arial" w:cs="Arial"/>
          <w:sz w:val="36"/>
          <w:szCs w:val="36"/>
          <w:rtl/>
        </w:rPr>
        <w:br/>
      </w:r>
      <w:r w:rsidR="008E75A0" w:rsidRPr="008E75A0">
        <w:rPr>
          <w:rFonts w:ascii="Arial" w:eastAsia="Times New Roman" w:hAnsi="Arial" w:cs="Arial"/>
          <w:sz w:val="36"/>
          <w:szCs w:val="36"/>
          <w:rtl/>
        </w:rPr>
        <w:br/>
      </w:r>
      <w:r w:rsidR="008E75A0" w:rsidRPr="008D5CAA">
        <w:rPr>
          <w:rFonts w:ascii="Arial" w:eastAsia="Times New Roman" w:hAnsi="Arial" w:cs="Arial"/>
          <w:sz w:val="36"/>
          <w:szCs w:val="36"/>
          <w:u w:val="single"/>
          <w:rtl/>
        </w:rPr>
        <w:t>النوع السادس: المتشابه بالتعريف والتنكير</w:t>
      </w:r>
      <w:r w:rsidR="008E75A0" w:rsidRPr="008E75A0">
        <w:rPr>
          <w:rFonts w:ascii="Arial" w:eastAsia="Times New Roman" w:hAnsi="Arial" w:cs="Arial"/>
          <w:sz w:val="36"/>
          <w:szCs w:val="36"/>
          <w:rtl/>
        </w:rPr>
        <w:t xml:space="preserve">، مثاله قوله تعالى: {رب اجعل هذا بلدا آمنا} </w:t>
      </w:r>
      <w:r w:rsidR="008E75A0" w:rsidRPr="000640FD">
        <w:rPr>
          <w:rFonts w:ascii="Arial" w:eastAsia="Times New Roman" w:hAnsi="Arial" w:cs="Arial"/>
          <w:sz w:val="24"/>
          <w:szCs w:val="24"/>
          <w:rtl/>
        </w:rPr>
        <w:t xml:space="preserve">(البقرة:126) </w:t>
      </w:r>
      <w:r w:rsidR="008E75A0" w:rsidRPr="008E75A0">
        <w:rPr>
          <w:rFonts w:ascii="Arial" w:eastAsia="Times New Roman" w:hAnsi="Arial" w:cs="Arial"/>
          <w:sz w:val="36"/>
          <w:szCs w:val="36"/>
          <w:rtl/>
        </w:rPr>
        <w:t>وقوله سبحانه: {رب اجعل هذا البلد آمنا}</w:t>
      </w:r>
      <w:r w:rsidR="008E75A0" w:rsidRPr="000640FD">
        <w:rPr>
          <w:rFonts w:ascii="Arial" w:eastAsia="Times New Roman" w:hAnsi="Arial" w:cs="Arial"/>
          <w:sz w:val="24"/>
          <w:szCs w:val="24"/>
          <w:rtl/>
        </w:rPr>
        <w:t xml:space="preserve"> (إبراهيم:35).</w:t>
      </w:r>
      <w:r w:rsidR="008E75A0" w:rsidRPr="008E75A0">
        <w:rPr>
          <w:rFonts w:ascii="Arial" w:eastAsia="Times New Roman" w:hAnsi="Arial" w:cs="Arial"/>
          <w:sz w:val="36"/>
          <w:szCs w:val="36"/>
          <w:rtl/>
        </w:rPr>
        <w:t xml:space="preserve"> ومن هذا القبيل قوله عز وجل: {ويقتلون النبيين بغير الحق}</w:t>
      </w:r>
      <w:r w:rsidR="008E75A0" w:rsidRPr="000640FD">
        <w:rPr>
          <w:rFonts w:ascii="Arial" w:eastAsia="Times New Roman" w:hAnsi="Arial" w:cs="Arial"/>
          <w:sz w:val="24"/>
          <w:szCs w:val="24"/>
          <w:rtl/>
        </w:rPr>
        <w:t xml:space="preserve"> (البقرة:61)</w:t>
      </w:r>
      <w:r w:rsidR="008E75A0" w:rsidRPr="008E75A0">
        <w:rPr>
          <w:rFonts w:ascii="Arial" w:eastAsia="Times New Roman" w:hAnsi="Arial" w:cs="Arial"/>
          <w:sz w:val="36"/>
          <w:szCs w:val="36"/>
          <w:rtl/>
        </w:rPr>
        <w:t>، وقوله تعالى: {ويقتلون النبيين بغير حق}</w:t>
      </w:r>
      <w:r w:rsidR="008E75A0" w:rsidRPr="000640FD">
        <w:rPr>
          <w:rFonts w:ascii="Arial" w:eastAsia="Times New Roman" w:hAnsi="Arial" w:cs="Arial"/>
          <w:sz w:val="24"/>
          <w:szCs w:val="24"/>
          <w:rtl/>
        </w:rPr>
        <w:t xml:space="preserve"> (آل عمران:21).</w:t>
      </w:r>
      <w:r w:rsidR="008E75A0" w:rsidRPr="008E75A0">
        <w:rPr>
          <w:rFonts w:ascii="Arial" w:eastAsia="Times New Roman" w:hAnsi="Arial" w:cs="Arial"/>
          <w:sz w:val="36"/>
          <w:szCs w:val="36"/>
          <w:rtl/>
        </w:rPr>
        <w:br/>
      </w:r>
      <w:r w:rsidR="008E75A0" w:rsidRPr="008E75A0">
        <w:rPr>
          <w:rFonts w:ascii="Arial" w:eastAsia="Times New Roman" w:hAnsi="Arial" w:cs="Arial"/>
          <w:sz w:val="36"/>
          <w:szCs w:val="36"/>
          <w:rtl/>
        </w:rPr>
        <w:br/>
      </w:r>
      <w:r w:rsidR="008E75A0" w:rsidRPr="008D5CAA">
        <w:rPr>
          <w:rFonts w:ascii="Arial" w:eastAsia="Times New Roman" w:hAnsi="Arial" w:cs="Arial"/>
          <w:sz w:val="36"/>
          <w:szCs w:val="36"/>
          <w:u w:val="single"/>
          <w:rtl/>
        </w:rPr>
        <w:t>النوع السابع: المتشابه</w:t>
      </w:r>
      <w:r w:rsidR="00781D28" w:rsidRPr="008D5CAA">
        <w:rPr>
          <w:rFonts w:ascii="Arial" w:eastAsia="Times New Roman" w:hAnsi="Arial" w:cs="Arial"/>
          <w:sz w:val="36"/>
          <w:szCs w:val="36"/>
          <w:u w:val="single"/>
          <w:rtl/>
        </w:rPr>
        <w:t xml:space="preserve"> بالإظهار والإضمار</w:t>
      </w:r>
      <w:r w:rsidR="00781D28" w:rsidRPr="00781D28">
        <w:rPr>
          <w:rFonts w:ascii="Arial" w:eastAsia="Times New Roman" w:hAnsi="Arial" w:cs="Arial"/>
          <w:sz w:val="36"/>
          <w:szCs w:val="36"/>
          <w:rtl/>
        </w:rPr>
        <w:t>، وهو نوعان: </w:t>
      </w:r>
      <w:r w:rsidR="008E75A0" w:rsidRPr="008E75A0">
        <w:rPr>
          <w:rFonts w:ascii="Arial" w:eastAsia="Times New Roman" w:hAnsi="Arial" w:cs="Arial"/>
          <w:sz w:val="36"/>
          <w:szCs w:val="36"/>
          <w:rtl/>
        </w:rPr>
        <w:br/>
        <w:t xml:space="preserve">- وضع المظهر موضع المضمر، ومثاله قوله سبحانه: {ولكن أكثرهم لا يعلمون} </w:t>
      </w:r>
      <w:r w:rsidR="008E75A0" w:rsidRPr="000640FD">
        <w:rPr>
          <w:rFonts w:ascii="Arial" w:eastAsia="Times New Roman" w:hAnsi="Arial" w:cs="Arial"/>
          <w:sz w:val="24"/>
          <w:szCs w:val="24"/>
          <w:rtl/>
        </w:rPr>
        <w:t xml:space="preserve">(الأنعام:37) </w:t>
      </w:r>
      <w:r w:rsidR="008E75A0" w:rsidRPr="008E75A0">
        <w:rPr>
          <w:rFonts w:ascii="Arial" w:eastAsia="Times New Roman" w:hAnsi="Arial" w:cs="Arial"/>
          <w:sz w:val="36"/>
          <w:szCs w:val="36"/>
          <w:rtl/>
        </w:rPr>
        <w:t xml:space="preserve">وقوله تعالى: {ولكن أكثر الناس لا يعلمون} </w:t>
      </w:r>
      <w:r w:rsidR="008E75A0" w:rsidRPr="008E75A0">
        <w:rPr>
          <w:rFonts w:ascii="Arial" w:eastAsia="Times New Roman" w:hAnsi="Arial" w:cs="Arial"/>
          <w:sz w:val="24"/>
          <w:szCs w:val="24"/>
          <w:rtl/>
        </w:rPr>
        <w:t>(الأعراف:187)</w:t>
      </w:r>
      <w:r w:rsidR="008E75A0" w:rsidRPr="008E75A0">
        <w:rPr>
          <w:rFonts w:ascii="Arial" w:eastAsia="Times New Roman" w:hAnsi="Arial" w:cs="Arial"/>
          <w:sz w:val="36"/>
          <w:szCs w:val="36"/>
          <w:rtl/>
        </w:rPr>
        <w:t xml:space="preserve">. ومن هذا القبيل قوله عز وجل: {قال فرعون آمنتم به} </w:t>
      </w:r>
      <w:r w:rsidR="008E75A0" w:rsidRPr="008E75A0">
        <w:rPr>
          <w:rFonts w:ascii="Arial" w:eastAsia="Times New Roman" w:hAnsi="Arial" w:cs="Arial"/>
          <w:sz w:val="28"/>
          <w:szCs w:val="28"/>
          <w:rtl/>
        </w:rPr>
        <w:t>(الأعراف:123)</w:t>
      </w:r>
      <w:r w:rsidR="008E75A0" w:rsidRPr="008E75A0">
        <w:rPr>
          <w:rFonts w:ascii="Arial" w:eastAsia="Times New Roman" w:hAnsi="Arial" w:cs="Arial"/>
          <w:sz w:val="36"/>
          <w:szCs w:val="36"/>
          <w:rtl/>
        </w:rPr>
        <w:t xml:space="preserve">، وقوله تعالى: {قال آمنتم له} </w:t>
      </w:r>
      <w:r w:rsidR="008E75A0" w:rsidRPr="008E75A0">
        <w:rPr>
          <w:rFonts w:ascii="Arial" w:eastAsia="Times New Roman" w:hAnsi="Arial" w:cs="Arial"/>
          <w:sz w:val="28"/>
          <w:szCs w:val="28"/>
          <w:rtl/>
        </w:rPr>
        <w:t>(آل عمران:71).</w:t>
      </w:r>
      <w:r w:rsidR="008E75A0" w:rsidRPr="008E75A0">
        <w:rPr>
          <w:rFonts w:ascii="Arial" w:eastAsia="Times New Roman" w:hAnsi="Arial" w:cs="Arial"/>
          <w:sz w:val="36"/>
          <w:szCs w:val="36"/>
          <w:rtl/>
        </w:rPr>
        <w:br/>
      </w:r>
      <w:r w:rsidR="008E75A0" w:rsidRPr="008E75A0">
        <w:rPr>
          <w:rFonts w:ascii="Arial" w:eastAsia="Times New Roman" w:hAnsi="Arial" w:cs="Arial"/>
          <w:sz w:val="36"/>
          <w:szCs w:val="36"/>
          <w:rtl/>
        </w:rPr>
        <w:br/>
        <w:t xml:space="preserve">- الاختلاف في الضمائر، ومثاله قوله تعالى: {بل متعنا هؤلاء} </w:t>
      </w:r>
      <w:r w:rsidR="008E75A0" w:rsidRPr="008E75A0">
        <w:rPr>
          <w:rFonts w:ascii="Arial" w:eastAsia="Times New Roman" w:hAnsi="Arial" w:cs="Arial"/>
          <w:sz w:val="28"/>
          <w:szCs w:val="28"/>
          <w:rtl/>
        </w:rPr>
        <w:t>(الأنبياء:44)</w:t>
      </w:r>
      <w:r w:rsidR="008E75A0" w:rsidRPr="008E75A0">
        <w:rPr>
          <w:rFonts w:ascii="Arial" w:eastAsia="Times New Roman" w:hAnsi="Arial" w:cs="Arial"/>
          <w:sz w:val="36"/>
          <w:szCs w:val="36"/>
          <w:rtl/>
        </w:rPr>
        <w:t xml:space="preserve">، وقوله سبحانه: {بل متعت هؤلاء} </w:t>
      </w:r>
      <w:r w:rsidR="008E75A0" w:rsidRPr="000640FD">
        <w:rPr>
          <w:rFonts w:ascii="Arial" w:eastAsia="Times New Roman" w:hAnsi="Arial" w:cs="Arial"/>
          <w:sz w:val="24"/>
          <w:szCs w:val="24"/>
          <w:rtl/>
        </w:rPr>
        <w:t>(الزخرف:29).</w:t>
      </w:r>
      <w:r w:rsidR="008E75A0" w:rsidRPr="008E75A0">
        <w:rPr>
          <w:rFonts w:ascii="Arial" w:eastAsia="Times New Roman" w:hAnsi="Arial" w:cs="Arial"/>
          <w:sz w:val="36"/>
          <w:szCs w:val="36"/>
          <w:rtl/>
        </w:rPr>
        <w:t xml:space="preserve"> ومن هذا القبيل قوله عز وجل: {فأخذتكم الصاعقة} </w:t>
      </w:r>
      <w:r w:rsidR="008E75A0" w:rsidRPr="000640FD">
        <w:rPr>
          <w:rFonts w:ascii="Arial" w:eastAsia="Times New Roman" w:hAnsi="Arial" w:cs="Arial"/>
          <w:sz w:val="24"/>
          <w:szCs w:val="24"/>
          <w:rtl/>
        </w:rPr>
        <w:t xml:space="preserve">(البقرة:55)، </w:t>
      </w:r>
      <w:r w:rsidR="008E75A0" w:rsidRPr="008E75A0">
        <w:rPr>
          <w:rFonts w:ascii="Arial" w:eastAsia="Times New Roman" w:hAnsi="Arial" w:cs="Arial"/>
          <w:sz w:val="36"/>
          <w:szCs w:val="36"/>
          <w:rtl/>
        </w:rPr>
        <w:t xml:space="preserve">وقوله تعالى: {فأخذتهم الصاعقة} </w:t>
      </w:r>
      <w:r w:rsidR="008E75A0" w:rsidRPr="000640FD">
        <w:rPr>
          <w:rFonts w:ascii="Arial" w:eastAsia="Times New Roman" w:hAnsi="Arial" w:cs="Arial"/>
          <w:sz w:val="24"/>
          <w:szCs w:val="24"/>
          <w:rtl/>
        </w:rPr>
        <w:t>(النساء:153).</w:t>
      </w:r>
      <w:r w:rsidR="008E75A0" w:rsidRPr="008E75A0">
        <w:rPr>
          <w:rFonts w:ascii="Arial" w:eastAsia="Times New Roman" w:hAnsi="Arial" w:cs="Arial"/>
          <w:sz w:val="36"/>
          <w:szCs w:val="36"/>
          <w:rtl/>
        </w:rPr>
        <w:br/>
      </w:r>
      <w:r w:rsidR="008E75A0" w:rsidRPr="008E75A0">
        <w:rPr>
          <w:rFonts w:ascii="Arial" w:eastAsia="Times New Roman" w:hAnsi="Arial" w:cs="Arial"/>
          <w:sz w:val="36"/>
          <w:szCs w:val="36"/>
          <w:rtl/>
        </w:rPr>
        <w:br/>
      </w:r>
      <w:r w:rsidR="008E75A0" w:rsidRPr="008D5CAA">
        <w:rPr>
          <w:rFonts w:ascii="Arial" w:eastAsia="Times New Roman" w:hAnsi="Arial" w:cs="Arial"/>
          <w:sz w:val="36"/>
          <w:szCs w:val="36"/>
          <w:u w:val="single"/>
          <w:rtl/>
        </w:rPr>
        <w:t>النوع الثامن: المتشابه باختلاف الصيغة الصرفية</w:t>
      </w:r>
      <w:r w:rsidR="008E75A0" w:rsidRPr="008E75A0">
        <w:rPr>
          <w:rFonts w:ascii="Arial" w:eastAsia="Times New Roman" w:hAnsi="Arial" w:cs="Arial"/>
          <w:sz w:val="36"/>
          <w:szCs w:val="36"/>
          <w:rtl/>
        </w:rPr>
        <w:t>، وهو أنواع:</w:t>
      </w:r>
      <w:r w:rsidR="008E75A0" w:rsidRPr="008E75A0">
        <w:rPr>
          <w:rFonts w:ascii="Arial" w:eastAsia="Times New Roman" w:hAnsi="Arial" w:cs="Arial"/>
          <w:sz w:val="36"/>
          <w:szCs w:val="36"/>
          <w:rtl/>
        </w:rPr>
        <w:br/>
      </w:r>
      <w:r w:rsidR="008E75A0" w:rsidRPr="008E75A0">
        <w:rPr>
          <w:rFonts w:ascii="Arial" w:eastAsia="Times New Roman" w:hAnsi="Arial" w:cs="Arial"/>
          <w:sz w:val="36"/>
          <w:szCs w:val="36"/>
          <w:rtl/>
        </w:rPr>
        <w:br/>
        <w:t xml:space="preserve">- متشابه بالإدغام والفك، مثاله قوله سبحانه: {ومن يشاقق الرسول} </w:t>
      </w:r>
      <w:r w:rsidR="008E75A0" w:rsidRPr="000640FD">
        <w:rPr>
          <w:rFonts w:ascii="Arial" w:eastAsia="Times New Roman" w:hAnsi="Arial" w:cs="Arial"/>
          <w:sz w:val="24"/>
          <w:szCs w:val="24"/>
          <w:rtl/>
        </w:rPr>
        <w:t>(النساء:115)،</w:t>
      </w:r>
      <w:r w:rsidR="008E75A0" w:rsidRPr="008E75A0">
        <w:rPr>
          <w:rFonts w:ascii="Arial" w:eastAsia="Times New Roman" w:hAnsi="Arial" w:cs="Arial"/>
          <w:sz w:val="36"/>
          <w:szCs w:val="36"/>
          <w:rtl/>
        </w:rPr>
        <w:t xml:space="preserve"> وقوله تعالى: {ومن يشاق الله} </w:t>
      </w:r>
      <w:r w:rsidR="008E75A0" w:rsidRPr="000640FD">
        <w:rPr>
          <w:rFonts w:ascii="Arial" w:eastAsia="Times New Roman" w:hAnsi="Arial" w:cs="Arial"/>
          <w:sz w:val="24"/>
          <w:szCs w:val="24"/>
          <w:rtl/>
        </w:rPr>
        <w:t>(الحشر:4).</w:t>
      </w:r>
      <w:r w:rsidR="008E75A0" w:rsidRPr="008E75A0">
        <w:rPr>
          <w:rFonts w:ascii="Arial" w:eastAsia="Times New Roman" w:hAnsi="Arial" w:cs="Arial"/>
          <w:sz w:val="36"/>
          <w:szCs w:val="36"/>
          <w:rtl/>
        </w:rPr>
        <w:t xml:space="preserve"> ومن هذا القبيل قوله عز وجل: {لعلهم يتضرعون}</w:t>
      </w:r>
      <w:r w:rsidR="008E75A0" w:rsidRPr="000640FD">
        <w:rPr>
          <w:rFonts w:ascii="Arial" w:eastAsia="Times New Roman" w:hAnsi="Arial" w:cs="Arial"/>
          <w:sz w:val="24"/>
          <w:szCs w:val="24"/>
          <w:rtl/>
        </w:rPr>
        <w:t xml:space="preserve"> (الأنعام:42)،</w:t>
      </w:r>
      <w:r w:rsidR="008E75A0" w:rsidRPr="008E75A0">
        <w:rPr>
          <w:rFonts w:ascii="Arial" w:eastAsia="Times New Roman" w:hAnsi="Arial" w:cs="Arial"/>
          <w:sz w:val="36"/>
          <w:szCs w:val="36"/>
          <w:rtl/>
        </w:rPr>
        <w:t xml:space="preserve"> وقوله تعالى: {لعلهم يضرعون} </w:t>
      </w:r>
      <w:r w:rsidR="008E75A0" w:rsidRPr="000640FD">
        <w:rPr>
          <w:rFonts w:ascii="Arial" w:eastAsia="Times New Roman" w:hAnsi="Arial" w:cs="Arial"/>
          <w:sz w:val="24"/>
          <w:szCs w:val="24"/>
          <w:rtl/>
        </w:rPr>
        <w:t>(الأعراف:94).</w:t>
      </w:r>
      <w:r w:rsidR="008E75A0" w:rsidRPr="008E75A0">
        <w:rPr>
          <w:rFonts w:ascii="Arial" w:eastAsia="Times New Roman" w:hAnsi="Arial" w:cs="Arial"/>
          <w:sz w:val="36"/>
          <w:szCs w:val="36"/>
          <w:rtl/>
        </w:rPr>
        <w:br/>
      </w:r>
      <w:r w:rsidR="008E75A0" w:rsidRPr="008E75A0">
        <w:rPr>
          <w:rFonts w:ascii="Arial" w:eastAsia="Times New Roman" w:hAnsi="Arial" w:cs="Arial"/>
          <w:sz w:val="36"/>
          <w:szCs w:val="36"/>
          <w:rtl/>
        </w:rPr>
        <w:br/>
        <w:t>- متشابه بالتضعيف وعدمه، مثاله قوله تعالى: {وإذ نجيناكم من آل فرعون}</w:t>
      </w:r>
      <w:r w:rsidR="008E75A0" w:rsidRPr="000640FD">
        <w:rPr>
          <w:rFonts w:ascii="Arial" w:eastAsia="Times New Roman" w:hAnsi="Arial" w:cs="Arial"/>
          <w:sz w:val="24"/>
          <w:szCs w:val="24"/>
          <w:rtl/>
        </w:rPr>
        <w:t xml:space="preserve"> (البقرة:49)،</w:t>
      </w:r>
      <w:r w:rsidR="008E75A0" w:rsidRPr="008E75A0">
        <w:rPr>
          <w:rFonts w:ascii="Arial" w:eastAsia="Times New Roman" w:hAnsi="Arial" w:cs="Arial"/>
          <w:sz w:val="36"/>
          <w:szCs w:val="36"/>
          <w:rtl/>
        </w:rPr>
        <w:t xml:space="preserve"> وقوله سبحانه: {وإذ أنجيناكم من آل فرعون} </w:t>
      </w:r>
      <w:r w:rsidR="008E75A0" w:rsidRPr="000640FD">
        <w:rPr>
          <w:rFonts w:ascii="Arial" w:eastAsia="Times New Roman" w:hAnsi="Arial" w:cs="Arial"/>
          <w:sz w:val="24"/>
          <w:szCs w:val="24"/>
          <w:rtl/>
        </w:rPr>
        <w:t>(الأعراف:141).</w:t>
      </w:r>
      <w:r w:rsidR="008E75A0" w:rsidRPr="008E75A0">
        <w:rPr>
          <w:rFonts w:ascii="Arial" w:eastAsia="Times New Roman" w:hAnsi="Arial" w:cs="Arial"/>
          <w:sz w:val="36"/>
          <w:szCs w:val="36"/>
          <w:rtl/>
        </w:rPr>
        <w:t xml:space="preserve"> ومن هذا القبيل قوله عز وجل: {وأنزلنا عليكم}</w:t>
      </w:r>
      <w:r w:rsidR="008E75A0" w:rsidRPr="000640FD">
        <w:rPr>
          <w:rFonts w:ascii="Arial" w:eastAsia="Times New Roman" w:hAnsi="Arial" w:cs="Arial"/>
          <w:sz w:val="24"/>
          <w:szCs w:val="24"/>
          <w:rtl/>
        </w:rPr>
        <w:t xml:space="preserve"> (البقرة:57)</w:t>
      </w:r>
      <w:r w:rsidR="008E75A0" w:rsidRPr="008E75A0">
        <w:rPr>
          <w:rFonts w:ascii="Arial" w:eastAsia="Times New Roman" w:hAnsi="Arial" w:cs="Arial"/>
          <w:sz w:val="36"/>
          <w:szCs w:val="36"/>
          <w:rtl/>
        </w:rPr>
        <w:t xml:space="preserve">، وقوله تعالى: {ونزلنا عليكم} </w:t>
      </w:r>
      <w:r w:rsidR="008E75A0" w:rsidRPr="000640FD">
        <w:rPr>
          <w:rFonts w:ascii="Arial" w:eastAsia="Times New Roman" w:hAnsi="Arial" w:cs="Arial"/>
          <w:sz w:val="24"/>
          <w:szCs w:val="24"/>
          <w:rtl/>
        </w:rPr>
        <w:t>(طه:80).</w:t>
      </w:r>
      <w:r w:rsidR="008E75A0" w:rsidRPr="008E75A0">
        <w:rPr>
          <w:rFonts w:ascii="Arial" w:eastAsia="Times New Roman" w:hAnsi="Arial" w:cs="Arial"/>
          <w:sz w:val="36"/>
          <w:szCs w:val="36"/>
          <w:rtl/>
        </w:rPr>
        <w:br/>
      </w:r>
      <w:r w:rsidR="008E75A0" w:rsidRPr="008E75A0">
        <w:rPr>
          <w:rFonts w:ascii="Arial" w:eastAsia="Times New Roman" w:hAnsi="Arial" w:cs="Arial"/>
          <w:sz w:val="36"/>
          <w:szCs w:val="36"/>
          <w:rtl/>
        </w:rPr>
        <w:br/>
      </w:r>
      <w:r w:rsidR="008E75A0" w:rsidRPr="008E75A0">
        <w:rPr>
          <w:rFonts w:ascii="Arial" w:eastAsia="Times New Roman" w:hAnsi="Arial" w:cs="Arial"/>
          <w:sz w:val="36"/>
          <w:szCs w:val="36"/>
          <w:rtl/>
        </w:rPr>
        <w:lastRenderedPageBreak/>
        <w:t>- متشابه بالتجريد والزيادة، مثاله قوله تعالى: {فمن تبع هداي}</w:t>
      </w:r>
      <w:r w:rsidR="008E75A0" w:rsidRPr="000640FD">
        <w:rPr>
          <w:rFonts w:ascii="Arial" w:eastAsia="Times New Roman" w:hAnsi="Arial" w:cs="Arial"/>
          <w:sz w:val="24"/>
          <w:szCs w:val="24"/>
          <w:rtl/>
        </w:rPr>
        <w:t xml:space="preserve"> (البقرة:38)،</w:t>
      </w:r>
      <w:r w:rsidR="008E75A0" w:rsidRPr="008E75A0">
        <w:rPr>
          <w:rFonts w:ascii="Arial" w:eastAsia="Times New Roman" w:hAnsi="Arial" w:cs="Arial"/>
          <w:sz w:val="36"/>
          <w:szCs w:val="36"/>
          <w:rtl/>
        </w:rPr>
        <w:t xml:space="preserve"> وقوله سبحانه: {فمن اتبع هداي}</w:t>
      </w:r>
      <w:r w:rsidR="008E75A0" w:rsidRPr="000640FD">
        <w:rPr>
          <w:rFonts w:ascii="Arial" w:eastAsia="Times New Roman" w:hAnsi="Arial" w:cs="Arial"/>
          <w:sz w:val="24"/>
          <w:szCs w:val="24"/>
          <w:rtl/>
        </w:rPr>
        <w:t xml:space="preserve"> (طه:123). </w:t>
      </w:r>
      <w:r w:rsidR="008E75A0" w:rsidRPr="008E75A0">
        <w:rPr>
          <w:rFonts w:ascii="Arial" w:eastAsia="Times New Roman" w:hAnsi="Arial" w:cs="Arial"/>
          <w:sz w:val="36"/>
          <w:szCs w:val="36"/>
          <w:rtl/>
        </w:rPr>
        <w:br/>
      </w:r>
      <w:r w:rsidR="008E75A0" w:rsidRPr="008E75A0">
        <w:rPr>
          <w:rFonts w:ascii="Arial" w:eastAsia="Times New Roman" w:hAnsi="Arial" w:cs="Arial"/>
          <w:sz w:val="36"/>
          <w:szCs w:val="36"/>
          <w:rtl/>
        </w:rPr>
        <w:br/>
        <w:t xml:space="preserve">- متشابه بالماضي والحاضر، مثاله قوله تعالى: {كذلك نسلكه} </w:t>
      </w:r>
      <w:r w:rsidR="008E75A0" w:rsidRPr="000640FD">
        <w:rPr>
          <w:rFonts w:ascii="Arial" w:eastAsia="Times New Roman" w:hAnsi="Arial" w:cs="Arial"/>
          <w:sz w:val="24"/>
          <w:szCs w:val="24"/>
          <w:rtl/>
        </w:rPr>
        <w:t xml:space="preserve">(الحجر:12)، </w:t>
      </w:r>
      <w:r w:rsidR="008E75A0" w:rsidRPr="008E75A0">
        <w:rPr>
          <w:rFonts w:ascii="Arial" w:eastAsia="Times New Roman" w:hAnsi="Arial" w:cs="Arial"/>
          <w:sz w:val="36"/>
          <w:szCs w:val="36"/>
          <w:rtl/>
        </w:rPr>
        <w:t xml:space="preserve">وقوله سبحانه: {كذلك سلكناه} </w:t>
      </w:r>
      <w:r w:rsidR="008E75A0" w:rsidRPr="000640FD">
        <w:rPr>
          <w:rFonts w:ascii="Arial" w:eastAsia="Times New Roman" w:hAnsi="Arial" w:cs="Arial"/>
          <w:sz w:val="24"/>
          <w:szCs w:val="24"/>
          <w:rtl/>
        </w:rPr>
        <w:t>(الشعراء:200).</w:t>
      </w:r>
      <w:r w:rsidR="008E75A0" w:rsidRPr="008E75A0">
        <w:rPr>
          <w:rFonts w:ascii="Arial" w:eastAsia="Times New Roman" w:hAnsi="Arial" w:cs="Arial"/>
          <w:sz w:val="36"/>
          <w:szCs w:val="36"/>
          <w:rtl/>
        </w:rPr>
        <w:br/>
      </w:r>
      <w:r w:rsidR="008E75A0" w:rsidRPr="008E75A0">
        <w:rPr>
          <w:rFonts w:ascii="Arial" w:eastAsia="Times New Roman" w:hAnsi="Arial" w:cs="Arial"/>
          <w:sz w:val="36"/>
          <w:szCs w:val="36"/>
          <w:rtl/>
        </w:rPr>
        <w:br/>
        <w:t xml:space="preserve">- متشابه بالبناء للفاعل والبناء للمفعول، مثاله قوله تعالى: {وإذ قلنا ادخلوا} </w:t>
      </w:r>
      <w:r w:rsidR="008E75A0" w:rsidRPr="000640FD">
        <w:rPr>
          <w:rFonts w:ascii="Arial" w:eastAsia="Times New Roman" w:hAnsi="Arial" w:cs="Arial"/>
          <w:sz w:val="24"/>
          <w:szCs w:val="24"/>
          <w:rtl/>
        </w:rPr>
        <w:t xml:space="preserve">(البقرة:58)، </w:t>
      </w:r>
      <w:r w:rsidR="008E75A0" w:rsidRPr="008E75A0">
        <w:rPr>
          <w:rFonts w:ascii="Arial" w:eastAsia="Times New Roman" w:hAnsi="Arial" w:cs="Arial"/>
          <w:sz w:val="36"/>
          <w:szCs w:val="36"/>
          <w:rtl/>
        </w:rPr>
        <w:t xml:space="preserve">وقوله سبحانه: {وإذ قيل لهم اسكنوا} </w:t>
      </w:r>
      <w:r w:rsidR="008E75A0" w:rsidRPr="000640FD">
        <w:rPr>
          <w:rFonts w:ascii="Arial" w:eastAsia="Times New Roman" w:hAnsi="Arial" w:cs="Arial"/>
          <w:sz w:val="24"/>
          <w:szCs w:val="24"/>
          <w:rtl/>
        </w:rPr>
        <w:t>(الأعراف:161).</w:t>
      </w:r>
      <w:r w:rsidR="008E75A0" w:rsidRPr="008E75A0">
        <w:rPr>
          <w:rFonts w:ascii="Arial" w:eastAsia="Times New Roman" w:hAnsi="Arial" w:cs="Arial"/>
          <w:sz w:val="36"/>
          <w:szCs w:val="36"/>
          <w:rtl/>
        </w:rPr>
        <w:br/>
      </w:r>
      <w:r w:rsidR="008E75A0" w:rsidRPr="008E75A0">
        <w:rPr>
          <w:rFonts w:ascii="Arial" w:eastAsia="Times New Roman" w:hAnsi="Arial" w:cs="Arial"/>
          <w:sz w:val="36"/>
          <w:szCs w:val="36"/>
          <w:rtl/>
        </w:rPr>
        <w:br/>
        <w:t xml:space="preserve">- متشابه بجمع السلامة وجمع التكسير، مثاله قوله سبحانه: {نغفر لكم خطاياكم} </w:t>
      </w:r>
      <w:r w:rsidR="008E75A0" w:rsidRPr="000640FD">
        <w:rPr>
          <w:rFonts w:ascii="Arial" w:eastAsia="Times New Roman" w:hAnsi="Arial" w:cs="Arial"/>
          <w:sz w:val="24"/>
          <w:szCs w:val="24"/>
          <w:rtl/>
        </w:rPr>
        <w:t xml:space="preserve">(البقرة:58)، </w:t>
      </w:r>
      <w:r w:rsidR="008E75A0" w:rsidRPr="008E75A0">
        <w:rPr>
          <w:rFonts w:ascii="Arial" w:eastAsia="Times New Roman" w:hAnsi="Arial" w:cs="Arial"/>
          <w:sz w:val="36"/>
          <w:szCs w:val="36"/>
          <w:rtl/>
        </w:rPr>
        <w:t xml:space="preserve">وقوله تعالى: {نغفر لكم خطيئاتكم} </w:t>
      </w:r>
      <w:r w:rsidR="008E75A0" w:rsidRPr="000640FD">
        <w:rPr>
          <w:rFonts w:ascii="Arial" w:eastAsia="Times New Roman" w:hAnsi="Arial" w:cs="Arial"/>
          <w:sz w:val="24"/>
          <w:szCs w:val="24"/>
          <w:rtl/>
        </w:rPr>
        <w:t>(الأعراف:161).</w:t>
      </w:r>
      <w:r w:rsidR="008E75A0" w:rsidRPr="008E75A0">
        <w:rPr>
          <w:rFonts w:ascii="Arial" w:eastAsia="Times New Roman" w:hAnsi="Arial" w:cs="Arial"/>
          <w:sz w:val="36"/>
          <w:szCs w:val="36"/>
          <w:rtl/>
        </w:rPr>
        <w:t xml:space="preserve"> ومن هذا القبيل قوله عز وجل: {ويقتلون النبيين} </w:t>
      </w:r>
      <w:r w:rsidR="008E75A0" w:rsidRPr="000640FD">
        <w:rPr>
          <w:rFonts w:ascii="Arial" w:eastAsia="Times New Roman" w:hAnsi="Arial" w:cs="Arial"/>
          <w:sz w:val="24"/>
          <w:szCs w:val="24"/>
          <w:rtl/>
        </w:rPr>
        <w:t>(البقرة:61)،</w:t>
      </w:r>
      <w:r w:rsidR="008E75A0" w:rsidRPr="008E75A0">
        <w:rPr>
          <w:rFonts w:ascii="Arial" w:eastAsia="Times New Roman" w:hAnsi="Arial" w:cs="Arial"/>
          <w:sz w:val="36"/>
          <w:szCs w:val="36"/>
          <w:rtl/>
        </w:rPr>
        <w:t xml:space="preserve"> وقوله تعالى: {ويقتلون الأنبياء} </w:t>
      </w:r>
      <w:r w:rsidR="008E75A0" w:rsidRPr="000640FD">
        <w:rPr>
          <w:rFonts w:ascii="Arial" w:eastAsia="Times New Roman" w:hAnsi="Arial" w:cs="Arial"/>
          <w:sz w:val="24"/>
          <w:szCs w:val="24"/>
          <w:rtl/>
        </w:rPr>
        <w:t>(آل عمران:112).</w:t>
      </w:r>
      <w:r w:rsidR="008E75A0" w:rsidRPr="008E75A0">
        <w:rPr>
          <w:rFonts w:ascii="Arial" w:eastAsia="Times New Roman" w:hAnsi="Arial" w:cs="Arial"/>
          <w:sz w:val="36"/>
          <w:szCs w:val="36"/>
          <w:rtl/>
        </w:rPr>
        <w:br/>
      </w:r>
      <w:r w:rsidR="008E75A0" w:rsidRPr="008E75A0">
        <w:rPr>
          <w:rFonts w:ascii="Arial" w:eastAsia="Times New Roman" w:hAnsi="Arial" w:cs="Arial"/>
          <w:sz w:val="36"/>
          <w:szCs w:val="36"/>
          <w:rtl/>
        </w:rPr>
        <w:br/>
      </w:r>
      <w:r w:rsidR="008E75A0" w:rsidRPr="008D5CAA">
        <w:rPr>
          <w:rFonts w:ascii="Arial" w:eastAsia="Times New Roman" w:hAnsi="Arial" w:cs="Arial"/>
          <w:sz w:val="36"/>
          <w:szCs w:val="36"/>
          <w:u w:val="single"/>
          <w:rtl/>
        </w:rPr>
        <w:t>النوع التاسع: المتشابه بالإجمال والتفصيل</w:t>
      </w:r>
      <w:r w:rsidR="008E75A0" w:rsidRPr="008E75A0">
        <w:rPr>
          <w:rFonts w:ascii="Arial" w:eastAsia="Times New Roman" w:hAnsi="Arial" w:cs="Arial"/>
          <w:sz w:val="36"/>
          <w:szCs w:val="36"/>
          <w:rtl/>
        </w:rPr>
        <w:t xml:space="preserve">، مثاله قوله تعالى: {وإذ واعدنا موسى أربعين ليلة} </w:t>
      </w:r>
      <w:r w:rsidR="008E75A0" w:rsidRPr="000640FD">
        <w:rPr>
          <w:rFonts w:ascii="Arial" w:eastAsia="Times New Roman" w:hAnsi="Arial" w:cs="Arial"/>
          <w:sz w:val="24"/>
          <w:szCs w:val="24"/>
          <w:rtl/>
        </w:rPr>
        <w:t>(البقرة:51)،</w:t>
      </w:r>
      <w:r w:rsidR="008E75A0" w:rsidRPr="008E75A0">
        <w:rPr>
          <w:rFonts w:ascii="Arial" w:eastAsia="Times New Roman" w:hAnsi="Arial" w:cs="Arial"/>
          <w:sz w:val="36"/>
          <w:szCs w:val="36"/>
          <w:rtl/>
        </w:rPr>
        <w:t xml:space="preserve"> وقوله سبحانه: {وواعدنا موسى ثلاثين ليلة وأتممناها بعشر} </w:t>
      </w:r>
      <w:r w:rsidR="008E75A0" w:rsidRPr="000640FD">
        <w:rPr>
          <w:rFonts w:ascii="Arial" w:eastAsia="Times New Roman" w:hAnsi="Arial" w:cs="Arial"/>
          <w:sz w:val="24"/>
          <w:szCs w:val="24"/>
          <w:rtl/>
        </w:rPr>
        <w:t>(الأعراف:142).</w:t>
      </w:r>
      <w:r w:rsidR="008E75A0" w:rsidRPr="008E75A0">
        <w:rPr>
          <w:rFonts w:ascii="Arial" w:eastAsia="Times New Roman" w:hAnsi="Arial" w:cs="Arial"/>
          <w:sz w:val="36"/>
          <w:szCs w:val="36"/>
          <w:rtl/>
        </w:rPr>
        <w:br/>
      </w:r>
      <w:r w:rsidR="008E75A0" w:rsidRPr="008E75A0">
        <w:rPr>
          <w:rFonts w:ascii="Arial" w:eastAsia="Times New Roman" w:hAnsi="Arial" w:cs="Arial"/>
          <w:sz w:val="36"/>
          <w:szCs w:val="36"/>
          <w:rtl/>
        </w:rPr>
        <w:br/>
      </w:r>
      <w:r w:rsidR="008E75A0" w:rsidRPr="00CF1E16">
        <w:rPr>
          <w:rFonts w:ascii="Arial" w:eastAsia="Times New Roman" w:hAnsi="Arial" w:cs="Arial"/>
          <w:sz w:val="36"/>
          <w:szCs w:val="36"/>
          <w:u w:val="single"/>
          <w:rtl/>
        </w:rPr>
        <w:t>النوع العاشر: المتشابه بالإضافة وعدمها</w:t>
      </w:r>
      <w:r w:rsidR="008E75A0" w:rsidRPr="008E75A0">
        <w:rPr>
          <w:rFonts w:ascii="Arial" w:eastAsia="Times New Roman" w:hAnsi="Arial" w:cs="Arial"/>
          <w:sz w:val="36"/>
          <w:szCs w:val="36"/>
          <w:rtl/>
        </w:rPr>
        <w:t xml:space="preserve">، مثاله قوله سبحانه: {اذكروا نعمتي} </w:t>
      </w:r>
      <w:r w:rsidR="008E75A0" w:rsidRPr="000640FD">
        <w:rPr>
          <w:rFonts w:ascii="Arial" w:eastAsia="Times New Roman" w:hAnsi="Arial" w:cs="Arial"/>
          <w:sz w:val="24"/>
          <w:szCs w:val="24"/>
          <w:rtl/>
        </w:rPr>
        <w:t xml:space="preserve">(البقرة:40)، </w:t>
      </w:r>
      <w:r w:rsidR="008E75A0" w:rsidRPr="008E75A0">
        <w:rPr>
          <w:rFonts w:ascii="Arial" w:eastAsia="Times New Roman" w:hAnsi="Arial" w:cs="Arial"/>
          <w:sz w:val="36"/>
          <w:szCs w:val="36"/>
          <w:rtl/>
        </w:rPr>
        <w:t xml:space="preserve">وقوله تعالى: {واذكروا نعمة الله عليكم} </w:t>
      </w:r>
      <w:r w:rsidR="008E75A0" w:rsidRPr="000640FD">
        <w:rPr>
          <w:rFonts w:ascii="Arial" w:eastAsia="Times New Roman" w:hAnsi="Arial" w:cs="Arial"/>
          <w:sz w:val="24"/>
          <w:szCs w:val="24"/>
          <w:rtl/>
        </w:rPr>
        <w:t>(المائدة:7).</w:t>
      </w:r>
      <w:r w:rsidR="008E75A0" w:rsidRPr="008E75A0">
        <w:rPr>
          <w:rFonts w:ascii="Arial" w:eastAsia="Times New Roman" w:hAnsi="Arial" w:cs="Arial"/>
          <w:sz w:val="36"/>
          <w:szCs w:val="36"/>
          <w:rtl/>
        </w:rPr>
        <w:t xml:space="preserve"> ومن هذا القبيل قوله عز وجل: {وقبل غروبها} </w:t>
      </w:r>
      <w:r w:rsidR="008E75A0" w:rsidRPr="000640FD">
        <w:rPr>
          <w:rFonts w:ascii="Arial" w:eastAsia="Times New Roman" w:hAnsi="Arial" w:cs="Arial"/>
          <w:sz w:val="24"/>
          <w:szCs w:val="24"/>
          <w:rtl/>
        </w:rPr>
        <w:t>(طه:130)</w:t>
      </w:r>
      <w:r w:rsidR="008E75A0" w:rsidRPr="008E75A0">
        <w:rPr>
          <w:rFonts w:ascii="Arial" w:eastAsia="Times New Roman" w:hAnsi="Arial" w:cs="Arial"/>
          <w:sz w:val="36"/>
          <w:szCs w:val="36"/>
          <w:rtl/>
        </w:rPr>
        <w:t xml:space="preserve">، وقوله تعالى: {وقبل الغروب} </w:t>
      </w:r>
      <w:r w:rsidR="008E75A0" w:rsidRPr="000640FD">
        <w:rPr>
          <w:rFonts w:ascii="Arial" w:eastAsia="Times New Roman" w:hAnsi="Arial" w:cs="Arial"/>
          <w:sz w:val="24"/>
          <w:szCs w:val="24"/>
          <w:rtl/>
        </w:rPr>
        <w:t>(ق:39).</w:t>
      </w:r>
    </w:p>
    <w:p w:rsidR="008E75A0" w:rsidRPr="008E75A0" w:rsidRDefault="000640FD" w:rsidP="008E75A0">
      <w:pPr>
        <w:spacing w:before="100" w:beforeAutospacing="1" w:after="100" w:afterAutospacing="1" w:line="240" w:lineRule="auto"/>
        <w:outlineLvl w:val="3"/>
        <w:rPr>
          <w:rFonts w:ascii="Arial" w:eastAsia="Times New Roman" w:hAnsi="Arial" w:cs="Arial"/>
          <w:sz w:val="36"/>
          <w:szCs w:val="36"/>
          <w:rtl/>
        </w:rPr>
      </w:pPr>
      <w:r>
        <w:rPr>
          <w:rFonts w:ascii="Arial" w:eastAsia="Times New Roman" w:hAnsi="Arial" w:cs="Arial" w:hint="cs"/>
          <w:sz w:val="36"/>
          <w:szCs w:val="36"/>
          <w:rtl/>
        </w:rPr>
        <w:t xml:space="preserve">     </w:t>
      </w:r>
      <w:r w:rsidR="008E75A0" w:rsidRPr="008E75A0">
        <w:rPr>
          <w:rFonts w:ascii="Arial" w:eastAsia="Times New Roman" w:hAnsi="Arial" w:cs="Arial"/>
          <w:sz w:val="36"/>
          <w:szCs w:val="36"/>
          <w:rtl/>
        </w:rPr>
        <w:t>والذي ينبغي التنبيه إليه في هذا الصدد، أن توجيه المتشابه اللفظي في كتب هذا الفن، لا يُسلَّم به بإطلاق، بل بعض توجيهاتهم لا تخلو من نظر؛ مرده إلى أن تلك التوجيهات قد بُنيت على أسس لا يُلتفَتُ إليها عند التحقيق والتدقيق، فهم يوجهون أحياناً المتشابه اللفظي بأدنى مناسبة، وبالتالي فعلى الناظر فيها أن يُعمل النظر والفكر فيها، ولا يأخذها بإطلاق.  </w:t>
      </w:r>
    </w:p>
    <w:p w:rsidR="00931336" w:rsidRDefault="00931336" w:rsidP="000640FD">
      <w:pPr>
        <w:spacing w:before="100" w:beforeAutospacing="1" w:after="100" w:afterAutospacing="1" w:line="240" w:lineRule="auto"/>
        <w:outlineLvl w:val="3"/>
        <w:rPr>
          <w:rFonts w:ascii="Arial" w:eastAsia="Times New Roman" w:hAnsi="Arial" w:cs="Arial" w:hint="cs"/>
          <w:sz w:val="36"/>
          <w:szCs w:val="36"/>
          <w:u w:val="single"/>
          <w:rtl/>
        </w:rPr>
      </w:pPr>
    </w:p>
    <w:p w:rsidR="00931336" w:rsidRDefault="008E75A0" w:rsidP="000640FD">
      <w:pPr>
        <w:spacing w:before="100" w:beforeAutospacing="1" w:after="100" w:afterAutospacing="1" w:line="240" w:lineRule="auto"/>
        <w:outlineLvl w:val="3"/>
        <w:rPr>
          <w:rFonts w:ascii="Arial" w:eastAsia="Times New Roman" w:hAnsi="Arial" w:cs="Arial" w:hint="cs"/>
          <w:sz w:val="36"/>
          <w:szCs w:val="36"/>
          <w:rtl/>
        </w:rPr>
      </w:pPr>
      <w:r w:rsidRPr="00CF1E16">
        <w:rPr>
          <w:rFonts w:ascii="Arial" w:eastAsia="Times New Roman" w:hAnsi="Arial" w:cs="Arial"/>
          <w:sz w:val="36"/>
          <w:szCs w:val="36"/>
          <w:u w:val="single"/>
          <w:rtl/>
        </w:rPr>
        <w:t>فوائد علم المتشابه اللفظي</w:t>
      </w:r>
      <w:r w:rsidR="00CF1E16" w:rsidRPr="000640FD">
        <w:rPr>
          <w:rFonts w:ascii="Arial" w:eastAsia="Times New Roman" w:hAnsi="Arial" w:cs="Arial" w:hint="cs"/>
          <w:sz w:val="36"/>
          <w:szCs w:val="36"/>
          <w:rtl/>
        </w:rPr>
        <w:t>:</w:t>
      </w:r>
      <w:r w:rsidR="000640FD" w:rsidRPr="000640FD">
        <w:rPr>
          <w:rFonts w:ascii="Arial" w:eastAsia="Times New Roman" w:hAnsi="Arial" w:cs="Arial" w:hint="cs"/>
          <w:sz w:val="36"/>
          <w:szCs w:val="36"/>
          <w:rtl/>
        </w:rPr>
        <w:t xml:space="preserve">    </w:t>
      </w:r>
      <w:r w:rsidRPr="000640FD">
        <w:rPr>
          <w:rFonts w:ascii="Arial" w:eastAsia="Times New Roman" w:hAnsi="Arial" w:cs="Arial"/>
          <w:sz w:val="36"/>
          <w:szCs w:val="36"/>
          <w:rtl/>
        </w:rPr>
        <w:t>لعلم</w:t>
      </w:r>
      <w:r w:rsidRPr="008E75A0">
        <w:rPr>
          <w:rFonts w:ascii="Arial" w:eastAsia="Times New Roman" w:hAnsi="Arial" w:cs="Arial"/>
          <w:sz w:val="36"/>
          <w:szCs w:val="36"/>
          <w:rtl/>
        </w:rPr>
        <w:t xml:space="preserve"> المتشابه اللفظي فوائد عديدة، منها:</w:t>
      </w:r>
      <w:r w:rsidRPr="008E75A0">
        <w:rPr>
          <w:rFonts w:ascii="Arial" w:eastAsia="Times New Roman" w:hAnsi="Arial" w:cs="Arial"/>
          <w:sz w:val="36"/>
          <w:szCs w:val="36"/>
          <w:rtl/>
        </w:rPr>
        <w:br/>
      </w:r>
      <w:r w:rsidRPr="008E75A0">
        <w:rPr>
          <w:rFonts w:ascii="Arial" w:eastAsia="Times New Roman" w:hAnsi="Arial" w:cs="Arial"/>
          <w:sz w:val="36"/>
          <w:szCs w:val="36"/>
          <w:rtl/>
        </w:rPr>
        <w:br/>
        <w:t>- أنه ضَرْبٌ من التفسير لكلام الله، فهو بهذا يكتسب أهميته، كما</w:t>
      </w:r>
      <w:r w:rsidR="000640FD">
        <w:rPr>
          <w:rFonts w:ascii="Arial" w:eastAsia="Times New Roman" w:hAnsi="Arial" w:cs="Arial"/>
          <w:sz w:val="36"/>
          <w:szCs w:val="36"/>
          <w:rtl/>
        </w:rPr>
        <w:t xml:space="preserve"> يكتسب علم التفسير أهميته.</w:t>
      </w:r>
      <w:r w:rsidR="000640FD">
        <w:rPr>
          <w:rFonts w:ascii="Arial" w:eastAsia="Times New Roman" w:hAnsi="Arial" w:cs="Arial"/>
          <w:sz w:val="36"/>
          <w:szCs w:val="36"/>
          <w:rtl/>
        </w:rPr>
        <w:br/>
      </w:r>
    </w:p>
    <w:p w:rsidR="00931336" w:rsidRDefault="008E75A0" w:rsidP="000640FD">
      <w:pPr>
        <w:spacing w:before="100" w:beforeAutospacing="1" w:after="100" w:afterAutospacing="1" w:line="240" w:lineRule="auto"/>
        <w:outlineLvl w:val="3"/>
        <w:rPr>
          <w:rFonts w:ascii="Arial" w:eastAsia="Times New Roman" w:hAnsi="Arial" w:cs="Arial" w:hint="cs"/>
          <w:sz w:val="36"/>
          <w:szCs w:val="36"/>
          <w:rtl/>
        </w:rPr>
      </w:pPr>
      <w:r w:rsidRPr="008E75A0">
        <w:rPr>
          <w:rFonts w:ascii="Arial" w:eastAsia="Times New Roman" w:hAnsi="Arial" w:cs="Arial"/>
          <w:sz w:val="36"/>
          <w:szCs w:val="36"/>
          <w:rtl/>
        </w:rPr>
        <w:t>- يُظهر إعجاز القرآن الكريم ببلاغته النافذة، وأسلوبه البديع؛ ذلك أن وجود المكرر اللفظي، مع عدم قدرة العرب على</w:t>
      </w:r>
      <w:r w:rsidR="000640FD">
        <w:rPr>
          <w:rFonts w:ascii="Arial" w:eastAsia="Times New Roman" w:hAnsi="Arial" w:cs="Arial"/>
          <w:sz w:val="36"/>
          <w:szCs w:val="36"/>
          <w:rtl/>
        </w:rPr>
        <w:t xml:space="preserve"> الإتيان بمثله دليل على عجزهم.</w:t>
      </w:r>
      <w:r w:rsidR="000640FD">
        <w:rPr>
          <w:rFonts w:ascii="Arial" w:eastAsia="Times New Roman" w:hAnsi="Arial" w:cs="Arial"/>
          <w:sz w:val="36"/>
          <w:szCs w:val="36"/>
          <w:rtl/>
        </w:rPr>
        <w:br/>
      </w:r>
    </w:p>
    <w:p w:rsidR="008E75A0" w:rsidRPr="000640FD" w:rsidRDefault="008E75A0" w:rsidP="000640FD">
      <w:pPr>
        <w:spacing w:before="100" w:beforeAutospacing="1" w:after="100" w:afterAutospacing="1" w:line="240" w:lineRule="auto"/>
        <w:outlineLvl w:val="3"/>
        <w:rPr>
          <w:rFonts w:ascii="Arial" w:eastAsia="Times New Roman" w:hAnsi="Arial" w:cs="Arial"/>
          <w:sz w:val="36"/>
          <w:szCs w:val="36"/>
          <w:u w:val="single"/>
          <w:rtl/>
        </w:rPr>
      </w:pPr>
      <w:r w:rsidRPr="008E75A0">
        <w:rPr>
          <w:rFonts w:ascii="Arial" w:eastAsia="Times New Roman" w:hAnsi="Arial" w:cs="Arial"/>
          <w:sz w:val="36"/>
          <w:szCs w:val="36"/>
          <w:rtl/>
        </w:rPr>
        <w:t>- يدل على صدق نبوة الرسول صلى الله عليه وسلم؛ وذلك حين تتجلى الصور البلاغية البديعة في ثنايا المتشابه اللفظي، وقد تلقنها العرب الأوائل وعقلوها، وما ح</w:t>
      </w:r>
      <w:r w:rsidR="00CF1E16">
        <w:rPr>
          <w:rFonts w:ascii="Arial" w:eastAsia="Times New Roman" w:hAnsi="Arial" w:cs="Arial"/>
          <w:sz w:val="36"/>
          <w:szCs w:val="36"/>
          <w:rtl/>
        </w:rPr>
        <w:t>اولوا قط معارضة القرآن الكريم.</w:t>
      </w:r>
      <w:r w:rsidR="00CF1E16">
        <w:rPr>
          <w:rFonts w:ascii="Arial" w:eastAsia="Times New Roman" w:hAnsi="Arial" w:cs="Arial"/>
          <w:sz w:val="36"/>
          <w:szCs w:val="36"/>
          <w:rtl/>
        </w:rPr>
        <w:br/>
      </w:r>
      <w:r w:rsidRPr="008E75A0">
        <w:rPr>
          <w:rFonts w:ascii="Arial" w:eastAsia="Times New Roman" w:hAnsi="Arial" w:cs="Arial"/>
          <w:sz w:val="36"/>
          <w:szCs w:val="36"/>
          <w:rtl/>
        </w:rPr>
        <w:lastRenderedPageBreak/>
        <w:br/>
        <w:t xml:space="preserve">- التكرار فيه تثبيت للنبي صلى الله عليه وسلم، قال عز وجل: {وكلا نقص عليك من أنباء الرسل ما نثبت به فؤادك} </w:t>
      </w:r>
      <w:r w:rsidRPr="000640FD">
        <w:rPr>
          <w:rFonts w:ascii="Arial" w:eastAsia="Times New Roman" w:hAnsi="Arial" w:cs="Arial"/>
          <w:sz w:val="28"/>
          <w:szCs w:val="28"/>
          <w:rtl/>
        </w:rPr>
        <w:t>(هود:120)</w:t>
      </w:r>
      <w:r w:rsidRPr="008E75A0">
        <w:rPr>
          <w:rFonts w:ascii="Arial" w:eastAsia="Times New Roman" w:hAnsi="Arial" w:cs="Arial"/>
          <w:sz w:val="36"/>
          <w:szCs w:val="36"/>
          <w:rtl/>
        </w:rPr>
        <w:t>.</w:t>
      </w:r>
      <w:r w:rsidRPr="008E75A0">
        <w:rPr>
          <w:rFonts w:ascii="Arial" w:eastAsia="Times New Roman" w:hAnsi="Arial" w:cs="Arial"/>
          <w:sz w:val="36"/>
          <w:szCs w:val="36"/>
          <w:rtl/>
        </w:rPr>
        <w:br/>
      </w:r>
      <w:r w:rsidRPr="008E75A0">
        <w:rPr>
          <w:rFonts w:ascii="Arial" w:eastAsia="Times New Roman" w:hAnsi="Arial" w:cs="Arial"/>
          <w:sz w:val="36"/>
          <w:szCs w:val="36"/>
          <w:rtl/>
        </w:rPr>
        <w:br/>
        <w:t>- حصول العظة والاعتبار؛ ذلك أن المتشابه فن من فنون القصص القرآني، قال سبحانه: {لقد كان في قصصهم عبرة لأولي الألباب} (يوسف:111). </w:t>
      </w:r>
      <w:r w:rsidRPr="008E75A0">
        <w:rPr>
          <w:rFonts w:ascii="Arial" w:eastAsia="Times New Roman" w:hAnsi="Arial" w:cs="Arial"/>
          <w:sz w:val="36"/>
          <w:szCs w:val="36"/>
          <w:rtl/>
        </w:rPr>
        <w:br/>
      </w:r>
      <w:r w:rsidRPr="008E75A0">
        <w:rPr>
          <w:rFonts w:ascii="Arial" w:eastAsia="Times New Roman" w:hAnsi="Arial" w:cs="Arial"/>
          <w:sz w:val="36"/>
          <w:szCs w:val="36"/>
          <w:rtl/>
        </w:rPr>
        <w:br/>
        <w:t>- يساعد على إتقان حفظ القرآن الكريم.</w:t>
      </w:r>
      <w:r w:rsidRPr="008E75A0">
        <w:rPr>
          <w:rFonts w:ascii="Arial" w:eastAsia="Times New Roman" w:hAnsi="Arial" w:cs="Arial"/>
          <w:sz w:val="36"/>
          <w:szCs w:val="36"/>
          <w:rtl/>
        </w:rPr>
        <w:br/>
      </w:r>
      <w:r w:rsidRPr="008E75A0">
        <w:rPr>
          <w:rFonts w:ascii="Arial" w:eastAsia="Times New Roman" w:hAnsi="Arial" w:cs="Arial"/>
          <w:sz w:val="36"/>
          <w:szCs w:val="36"/>
          <w:rtl/>
        </w:rPr>
        <w:br/>
      </w:r>
    </w:p>
    <w:p w:rsidR="008E75A0" w:rsidRPr="008E75A0" w:rsidRDefault="008E75A0" w:rsidP="008E75A0">
      <w:pPr>
        <w:spacing w:before="100" w:beforeAutospacing="1" w:after="100" w:afterAutospacing="1" w:line="240" w:lineRule="auto"/>
        <w:outlineLvl w:val="3"/>
        <w:rPr>
          <w:rFonts w:ascii="Arial" w:eastAsia="Times New Roman" w:hAnsi="Arial" w:cs="Arial"/>
          <w:sz w:val="36"/>
          <w:szCs w:val="36"/>
          <w:rtl/>
        </w:rPr>
      </w:pPr>
      <w:r w:rsidRPr="00CF1E16">
        <w:rPr>
          <w:rFonts w:ascii="Arial" w:eastAsia="Times New Roman" w:hAnsi="Arial" w:cs="Arial"/>
          <w:sz w:val="36"/>
          <w:szCs w:val="36"/>
          <w:u w:val="single"/>
          <w:rtl/>
        </w:rPr>
        <w:t>مؤلفات علم المتشابه اللفظي</w:t>
      </w:r>
      <w:r w:rsidR="00CF1E16">
        <w:rPr>
          <w:rFonts w:ascii="Arial" w:eastAsia="Times New Roman" w:hAnsi="Arial" w:cs="Arial" w:hint="cs"/>
          <w:sz w:val="36"/>
          <w:szCs w:val="36"/>
          <w:rtl/>
        </w:rPr>
        <w:t>:</w:t>
      </w:r>
    </w:p>
    <w:p w:rsidR="008E75A0" w:rsidRDefault="008E75A0" w:rsidP="008E75A0">
      <w:pPr>
        <w:spacing w:before="100" w:beforeAutospacing="1" w:after="100" w:afterAutospacing="1" w:line="240" w:lineRule="auto"/>
        <w:outlineLvl w:val="3"/>
        <w:rPr>
          <w:rFonts w:ascii="Arial" w:eastAsia="Times New Roman" w:hAnsi="Arial" w:cs="Arial"/>
          <w:sz w:val="36"/>
          <w:szCs w:val="36"/>
          <w:rtl/>
        </w:rPr>
      </w:pPr>
      <w:r w:rsidRPr="008E75A0">
        <w:rPr>
          <w:rFonts w:ascii="Arial" w:eastAsia="Times New Roman" w:hAnsi="Arial" w:cs="Arial"/>
          <w:sz w:val="36"/>
          <w:szCs w:val="36"/>
          <w:rtl/>
        </w:rPr>
        <w:t>ألف العلماء جملة من الكتب تتناول م</w:t>
      </w:r>
      <w:r w:rsidR="00CF1E16">
        <w:rPr>
          <w:rFonts w:ascii="Arial" w:eastAsia="Times New Roman" w:hAnsi="Arial" w:cs="Arial"/>
          <w:sz w:val="36"/>
          <w:szCs w:val="36"/>
          <w:rtl/>
        </w:rPr>
        <w:t xml:space="preserve">وضوع المتشابه اللفظي، </w:t>
      </w:r>
      <w:r w:rsidR="00CF1E16">
        <w:rPr>
          <w:rFonts w:ascii="Arial" w:eastAsia="Times New Roman" w:hAnsi="Arial" w:cs="Arial" w:hint="cs"/>
          <w:sz w:val="36"/>
          <w:szCs w:val="36"/>
          <w:rtl/>
        </w:rPr>
        <w:t>منها</w:t>
      </w:r>
      <w:r w:rsidRPr="008E75A0">
        <w:rPr>
          <w:rFonts w:ascii="Arial" w:eastAsia="Times New Roman" w:hAnsi="Arial" w:cs="Arial"/>
          <w:sz w:val="36"/>
          <w:szCs w:val="36"/>
          <w:rtl/>
        </w:rPr>
        <w:t>:</w:t>
      </w:r>
      <w:r w:rsidRPr="008E75A0">
        <w:rPr>
          <w:rFonts w:ascii="Arial" w:eastAsia="Times New Roman" w:hAnsi="Arial" w:cs="Arial"/>
          <w:sz w:val="36"/>
          <w:szCs w:val="36"/>
          <w:rtl/>
        </w:rPr>
        <w:br/>
      </w:r>
      <w:r w:rsidRPr="008E75A0">
        <w:rPr>
          <w:rFonts w:ascii="Arial" w:eastAsia="Times New Roman" w:hAnsi="Arial" w:cs="Arial"/>
          <w:sz w:val="36"/>
          <w:szCs w:val="36"/>
          <w:rtl/>
        </w:rPr>
        <w:br/>
        <w:t>- كتاب (درة التنزيل وغرة التأويل) لـ الخطيب الإسكافي، وهو أهم مؤلَّف في هذا الباب. </w:t>
      </w:r>
      <w:r w:rsidRPr="008E75A0">
        <w:rPr>
          <w:rFonts w:ascii="Arial" w:eastAsia="Times New Roman" w:hAnsi="Arial" w:cs="Arial"/>
          <w:sz w:val="36"/>
          <w:szCs w:val="36"/>
          <w:rtl/>
        </w:rPr>
        <w:br/>
      </w:r>
      <w:r w:rsidRPr="008E75A0">
        <w:rPr>
          <w:rFonts w:ascii="Arial" w:eastAsia="Times New Roman" w:hAnsi="Arial" w:cs="Arial"/>
          <w:sz w:val="36"/>
          <w:szCs w:val="36"/>
          <w:rtl/>
        </w:rPr>
        <w:br/>
        <w:t>- كتاب (البرهان في متشابه القرآن) لـ محمود بن حمزة الكرماني.</w:t>
      </w:r>
      <w:r w:rsidRPr="008E75A0">
        <w:rPr>
          <w:rFonts w:ascii="Arial" w:eastAsia="Times New Roman" w:hAnsi="Arial" w:cs="Arial"/>
          <w:sz w:val="36"/>
          <w:szCs w:val="36"/>
          <w:rtl/>
        </w:rPr>
        <w:br/>
      </w:r>
      <w:r w:rsidRPr="008E75A0">
        <w:rPr>
          <w:rFonts w:ascii="Arial" w:eastAsia="Times New Roman" w:hAnsi="Arial" w:cs="Arial"/>
          <w:sz w:val="36"/>
          <w:szCs w:val="36"/>
          <w:rtl/>
        </w:rPr>
        <w:br/>
        <w:t>- كتاب (ملاك التأويل القاطع بذوي الإلحاد والتعطيل) لـ ابن الزبير الغرناطي.</w:t>
      </w:r>
      <w:r w:rsidRPr="008E75A0">
        <w:rPr>
          <w:rFonts w:ascii="Arial" w:eastAsia="Times New Roman" w:hAnsi="Arial" w:cs="Arial"/>
          <w:sz w:val="36"/>
          <w:szCs w:val="36"/>
          <w:rtl/>
        </w:rPr>
        <w:br/>
      </w:r>
      <w:r w:rsidRPr="008E75A0">
        <w:rPr>
          <w:rFonts w:ascii="Arial" w:eastAsia="Times New Roman" w:hAnsi="Arial" w:cs="Arial"/>
          <w:sz w:val="36"/>
          <w:szCs w:val="36"/>
          <w:rtl/>
        </w:rPr>
        <w:br/>
        <w:t>- كتاب (كشف المعاني في المتشابه من المثاني) لـ بدر الدين ابن جماعة. </w:t>
      </w:r>
      <w:r w:rsidRPr="008E75A0">
        <w:rPr>
          <w:rFonts w:ascii="Arial" w:eastAsia="Times New Roman" w:hAnsi="Arial" w:cs="Arial"/>
          <w:sz w:val="36"/>
          <w:szCs w:val="36"/>
          <w:rtl/>
        </w:rPr>
        <w:br/>
      </w:r>
      <w:r w:rsidRPr="008E75A0">
        <w:rPr>
          <w:rFonts w:ascii="Arial" w:eastAsia="Times New Roman" w:hAnsi="Arial" w:cs="Arial"/>
          <w:sz w:val="36"/>
          <w:szCs w:val="36"/>
          <w:rtl/>
        </w:rPr>
        <w:br/>
        <w:t>- كتاب (فتح الرحمن بكشف ما يلتبس من القرآن)، للشيخ زكريا الأنصاري. وهو اختصار لكتاب (البرهان). </w:t>
      </w:r>
    </w:p>
    <w:p w:rsidR="00781D28" w:rsidRDefault="00781D28" w:rsidP="008E75A0">
      <w:pPr>
        <w:spacing w:before="100" w:beforeAutospacing="1" w:after="100" w:afterAutospacing="1" w:line="240" w:lineRule="auto"/>
        <w:outlineLvl w:val="3"/>
        <w:rPr>
          <w:rFonts w:ascii="Arial" w:eastAsia="Times New Roman" w:hAnsi="Arial" w:cs="Arial"/>
          <w:sz w:val="36"/>
          <w:szCs w:val="36"/>
          <w:rtl/>
        </w:rPr>
      </w:pPr>
    </w:p>
    <w:p w:rsidR="00781D28" w:rsidRPr="008E75A0" w:rsidRDefault="00781D28" w:rsidP="00781D28">
      <w:pPr>
        <w:spacing w:before="100" w:beforeAutospacing="1" w:after="100" w:afterAutospacing="1" w:line="240" w:lineRule="auto"/>
        <w:outlineLvl w:val="3"/>
        <w:rPr>
          <w:rFonts w:ascii="Arial" w:eastAsia="Times New Roman" w:hAnsi="Arial" w:cs="Arial"/>
          <w:sz w:val="36"/>
          <w:szCs w:val="36"/>
          <w:rtl/>
        </w:rPr>
      </w:pPr>
      <w:r>
        <w:rPr>
          <w:rFonts w:ascii="Arial" w:eastAsia="Times New Roman" w:hAnsi="Arial" w:cs="Arial" w:hint="cs"/>
          <w:sz w:val="36"/>
          <w:szCs w:val="36"/>
          <w:rtl/>
        </w:rPr>
        <w:t>[</w:t>
      </w:r>
      <w:r w:rsidRPr="00C81361">
        <w:rPr>
          <w:rFonts w:ascii="Arial" w:eastAsia="Times New Roman" w:hAnsi="Arial" w:cs="Arial" w:hint="cs"/>
          <w:sz w:val="32"/>
          <w:szCs w:val="32"/>
          <w:rtl/>
        </w:rPr>
        <w:t xml:space="preserve">رابط الموضوع: </w:t>
      </w:r>
      <w:r w:rsidR="00C81361" w:rsidRPr="00C81361">
        <w:rPr>
          <w:rFonts w:ascii="Arial" w:eastAsia="Times New Roman" w:hAnsi="Arial" w:cs="Arial"/>
          <w:sz w:val="20"/>
          <w:szCs w:val="20"/>
        </w:rPr>
        <w:t xml:space="preserve"> </w:t>
      </w:r>
      <w:r w:rsidRPr="00C81361">
        <w:rPr>
          <w:rFonts w:ascii="Arial" w:eastAsia="Times New Roman" w:hAnsi="Arial" w:cs="Arial"/>
        </w:rPr>
        <w:t>http://articles.islamweb.net/media/index.php?page=article&amp;lang=A&amp;id=169785</w:t>
      </w:r>
      <w:r w:rsidR="00C81361">
        <w:rPr>
          <w:rFonts w:ascii="Arial" w:eastAsia="Times New Roman" w:hAnsi="Arial" w:cs="Arial" w:hint="cs"/>
          <w:sz w:val="36"/>
          <w:szCs w:val="36"/>
          <w:rtl/>
        </w:rPr>
        <w:t>]</w:t>
      </w:r>
    </w:p>
    <w:p w:rsidR="0041319A" w:rsidRPr="00781D28" w:rsidRDefault="0041319A" w:rsidP="008E75A0">
      <w:pPr>
        <w:rPr>
          <w:sz w:val="32"/>
          <w:szCs w:val="32"/>
        </w:rPr>
      </w:pPr>
    </w:p>
    <w:sectPr w:rsidR="0041319A" w:rsidRPr="00781D28" w:rsidSect="00CF1E16">
      <w:pgSz w:w="11906" w:h="16838"/>
      <w:pgMar w:top="567" w:right="849" w:bottom="426" w:left="709"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5A0"/>
    <w:rsid w:val="000640FD"/>
    <w:rsid w:val="000F7013"/>
    <w:rsid w:val="0041319A"/>
    <w:rsid w:val="006F7E00"/>
    <w:rsid w:val="00781D28"/>
    <w:rsid w:val="00800691"/>
    <w:rsid w:val="008D5CAA"/>
    <w:rsid w:val="008E75A0"/>
    <w:rsid w:val="00931336"/>
    <w:rsid w:val="00C81361"/>
    <w:rsid w:val="00CF1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561420">
      <w:bodyDiv w:val="1"/>
      <w:marLeft w:val="0"/>
      <w:marRight w:val="0"/>
      <w:marTop w:val="0"/>
      <w:marBottom w:val="0"/>
      <w:divBdr>
        <w:top w:val="none" w:sz="0" w:space="0" w:color="auto"/>
        <w:left w:val="none" w:sz="0" w:space="0" w:color="auto"/>
        <w:bottom w:val="none" w:sz="0" w:space="0" w:color="auto"/>
        <w:right w:val="none" w:sz="0" w:space="0" w:color="auto"/>
      </w:divBdr>
      <w:divsChild>
        <w:div w:id="258875034">
          <w:marLeft w:val="0"/>
          <w:marRight w:val="0"/>
          <w:marTop w:val="0"/>
          <w:marBottom w:val="0"/>
          <w:divBdr>
            <w:top w:val="none" w:sz="0" w:space="0" w:color="auto"/>
            <w:left w:val="none" w:sz="0" w:space="0" w:color="auto"/>
            <w:bottom w:val="single" w:sz="6" w:space="0" w:color="D7DDDE"/>
            <w:right w:val="none" w:sz="0" w:space="0" w:color="auto"/>
          </w:divBdr>
          <w:divsChild>
            <w:div w:id="657539300">
              <w:marLeft w:val="0"/>
              <w:marRight w:val="0"/>
              <w:marTop w:val="0"/>
              <w:marBottom w:val="0"/>
              <w:divBdr>
                <w:top w:val="none" w:sz="0" w:space="0" w:color="auto"/>
                <w:left w:val="none" w:sz="0" w:space="0" w:color="auto"/>
                <w:bottom w:val="none" w:sz="0" w:space="0" w:color="auto"/>
                <w:right w:val="none" w:sz="0" w:space="0" w:color="auto"/>
              </w:divBdr>
            </w:div>
            <w:div w:id="1696686404">
              <w:marLeft w:val="0"/>
              <w:marRight w:val="0"/>
              <w:marTop w:val="0"/>
              <w:marBottom w:val="0"/>
              <w:divBdr>
                <w:top w:val="none" w:sz="0" w:space="0" w:color="auto"/>
                <w:left w:val="none" w:sz="0" w:space="0" w:color="auto"/>
                <w:bottom w:val="none" w:sz="0" w:space="0" w:color="auto"/>
                <w:right w:val="none" w:sz="0" w:space="0" w:color="auto"/>
              </w:divBdr>
              <w:divsChild>
                <w:div w:id="605312329">
                  <w:marLeft w:val="0"/>
                  <w:marRight w:val="0"/>
                  <w:marTop w:val="0"/>
                  <w:marBottom w:val="135"/>
                  <w:divBdr>
                    <w:top w:val="single" w:sz="6" w:space="0" w:color="D7DDDE"/>
                    <w:left w:val="none" w:sz="0" w:space="0" w:color="auto"/>
                    <w:bottom w:val="none" w:sz="0" w:space="0" w:color="auto"/>
                    <w:right w:val="none" w:sz="0" w:space="0" w:color="auto"/>
                  </w:divBdr>
                  <w:divsChild>
                    <w:div w:id="1981425452">
                      <w:marLeft w:val="0"/>
                      <w:marRight w:val="0"/>
                      <w:marTop w:val="0"/>
                      <w:marBottom w:val="0"/>
                      <w:divBdr>
                        <w:top w:val="none" w:sz="0" w:space="0" w:color="auto"/>
                        <w:left w:val="single" w:sz="6" w:space="0" w:color="D7DDDE"/>
                        <w:bottom w:val="none" w:sz="0" w:space="0" w:color="auto"/>
                        <w:right w:val="single" w:sz="6" w:space="2" w:color="D7DDDE"/>
                      </w:divBdr>
                    </w:div>
                    <w:div w:id="327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92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5</Pages>
  <Words>1286</Words>
  <Characters>7333</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2017-11-26T20:30:00Z</dcterms:created>
  <dcterms:modified xsi:type="dcterms:W3CDTF">2017-12-03T20:55:00Z</dcterms:modified>
</cp:coreProperties>
</file>