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2C8" w:rsidRDefault="001E02C8" w:rsidP="008436D6">
      <w:pPr>
        <w:pStyle w:val="ListParagraph"/>
        <w:tabs>
          <w:tab w:val="right" w:pos="142"/>
          <w:tab w:val="right" w:pos="567"/>
          <w:tab w:val="right" w:pos="720"/>
        </w:tabs>
        <w:autoSpaceDE w:val="0"/>
        <w:autoSpaceDN w:val="0"/>
        <w:spacing w:line="276" w:lineRule="auto"/>
        <w:ind w:left="630" w:right="-427" w:hanging="540"/>
        <w:jc w:val="both"/>
        <w:rPr>
          <w:rFonts w:asciiTheme="majorBidi" w:eastAsia="Calibri" w:hAnsiTheme="majorBidi" w:cstheme="majorBidi"/>
          <w:sz w:val="22"/>
          <w:szCs w:val="22"/>
        </w:rPr>
      </w:pPr>
    </w:p>
    <w:tbl>
      <w:tblPr>
        <w:tblStyle w:val="TableGrid"/>
        <w:tblW w:w="10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6280"/>
      </w:tblGrid>
      <w:tr w:rsidR="00292B1D" w:rsidTr="004811D8">
        <w:trPr>
          <w:trHeight w:val="1768"/>
        </w:trPr>
        <w:tc>
          <w:tcPr>
            <w:tcW w:w="3794" w:type="dxa"/>
          </w:tcPr>
          <w:p w:rsidR="00292B1D" w:rsidRDefault="00292B1D" w:rsidP="004811D8">
            <w:pPr>
              <w:spacing w:before="100" w:beforeAutospacing="1" w:after="100" w:afterAutospacing="1" w:line="276" w:lineRule="auto"/>
              <w:ind w:right="-312"/>
              <w:jc w:val="left"/>
              <w:rPr>
                <w:rFonts w:asciiTheme="majorBidi" w:hAnsiTheme="majorBidi" w:cstheme="majorBidi"/>
                <w:b/>
                <w:bCs/>
                <w:sz w:val="24"/>
                <w:szCs w:val="24"/>
              </w:rPr>
            </w:pPr>
            <w:r>
              <w:rPr>
                <w:rFonts w:asciiTheme="majorBidi" w:hAnsiTheme="majorBidi" w:cstheme="majorBidi"/>
                <w:b/>
                <w:bCs/>
                <w:noProof/>
                <w:sz w:val="24"/>
                <w:szCs w:val="24"/>
                <w:lang w:val="en-US"/>
              </w:rPr>
              <w:drawing>
                <wp:inline distT="0" distB="0" distL="0" distR="0" wp14:anchorId="0619FDBB" wp14:editId="2E279273">
                  <wp:extent cx="1369912" cy="1362259"/>
                  <wp:effectExtent l="19050" t="0" r="1688" b="0"/>
                  <wp:docPr id="3" name="Picture 2" descr="A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jpg"/>
                          <pic:cNvPicPr/>
                        </pic:nvPicPr>
                        <pic:blipFill>
                          <a:blip r:embed="rId7" cstate="print"/>
                          <a:stretch>
                            <a:fillRect/>
                          </a:stretch>
                        </pic:blipFill>
                        <pic:spPr>
                          <a:xfrm>
                            <a:off x="0" y="0"/>
                            <a:ext cx="1392435" cy="1384656"/>
                          </a:xfrm>
                          <a:prstGeom prst="rect">
                            <a:avLst/>
                          </a:prstGeom>
                        </pic:spPr>
                      </pic:pic>
                    </a:graphicData>
                  </a:graphic>
                </wp:inline>
              </w:drawing>
            </w:r>
          </w:p>
        </w:tc>
        <w:tc>
          <w:tcPr>
            <w:tcW w:w="6280" w:type="dxa"/>
          </w:tcPr>
          <w:p w:rsidR="00292B1D" w:rsidRPr="00B553EC" w:rsidRDefault="00292B1D" w:rsidP="004811D8">
            <w:pPr>
              <w:spacing w:before="100" w:beforeAutospacing="1" w:after="100" w:afterAutospacing="1" w:line="276" w:lineRule="auto"/>
              <w:ind w:right="-312"/>
              <w:jc w:val="center"/>
              <w:rPr>
                <w:rFonts w:ascii="Elephant" w:hAnsi="Elephant"/>
                <w:caps/>
                <w:sz w:val="28"/>
                <w:szCs w:val="28"/>
              </w:rPr>
            </w:pPr>
            <w:r w:rsidRPr="00B553EC">
              <w:rPr>
                <w:rFonts w:ascii="Elephant" w:hAnsi="Elephant"/>
                <w:caps/>
                <w:sz w:val="28"/>
                <w:szCs w:val="28"/>
              </w:rPr>
              <w:t>CURRICULUM VITAE</w:t>
            </w:r>
          </w:p>
          <w:p w:rsidR="00292B1D" w:rsidRDefault="00292B1D" w:rsidP="004811D8">
            <w:pPr>
              <w:spacing w:before="100" w:beforeAutospacing="1" w:after="100" w:afterAutospacing="1" w:line="276" w:lineRule="auto"/>
              <w:ind w:right="-312"/>
              <w:jc w:val="center"/>
              <w:rPr>
                <w:rFonts w:asciiTheme="majorBidi" w:hAnsiTheme="majorBidi" w:cstheme="majorBidi"/>
                <w:b/>
                <w:bCs/>
                <w:sz w:val="24"/>
                <w:szCs w:val="24"/>
              </w:rPr>
            </w:pPr>
            <w:r w:rsidRPr="00B553EC">
              <w:rPr>
                <w:rFonts w:ascii="Elephant" w:hAnsi="Elephant"/>
                <w:caps/>
                <w:sz w:val="28"/>
                <w:szCs w:val="28"/>
              </w:rPr>
              <w:t>Dr. MAHMOUD AHMED AMER</w:t>
            </w:r>
          </w:p>
        </w:tc>
      </w:tr>
    </w:tbl>
    <w:p w:rsidR="00292B1D" w:rsidRDefault="004A669A" w:rsidP="004A669A">
      <w:pPr>
        <w:spacing w:before="100" w:beforeAutospacing="1" w:after="100" w:afterAutospacing="1" w:line="276" w:lineRule="auto"/>
        <w:ind w:right="-312"/>
        <w:jc w:val="center"/>
        <w:rPr>
          <w:rFonts w:asciiTheme="majorBidi" w:hAnsiTheme="majorBidi" w:cstheme="majorBidi"/>
          <w:b/>
          <w:bCs/>
          <w:sz w:val="24"/>
          <w:szCs w:val="24"/>
        </w:rPr>
      </w:pPr>
      <w:r w:rsidRPr="00B200BA">
        <w:rPr>
          <w:rFonts w:asciiTheme="majorBidi" w:hAnsiTheme="majorBidi" w:cstheme="majorBidi"/>
          <w:b/>
          <w:bCs/>
          <w:sz w:val="24"/>
          <w:szCs w:val="24"/>
        </w:rPr>
        <w:t>Prof</w:t>
      </w:r>
      <w:r>
        <w:rPr>
          <w:rFonts w:asciiTheme="majorBidi" w:hAnsiTheme="majorBidi" w:cstheme="majorBidi"/>
          <w:b/>
          <w:bCs/>
          <w:sz w:val="24"/>
          <w:szCs w:val="24"/>
        </w:rPr>
        <w:t xml:space="preserve">essor </w:t>
      </w:r>
      <w:r w:rsidRPr="00B200BA">
        <w:rPr>
          <w:rFonts w:asciiTheme="majorBidi" w:hAnsiTheme="majorBidi" w:cstheme="majorBidi"/>
          <w:b/>
          <w:bCs/>
          <w:sz w:val="24"/>
          <w:szCs w:val="24"/>
        </w:rPr>
        <w:t>of</w:t>
      </w:r>
      <w:r w:rsidR="00292B1D" w:rsidRPr="00B200BA">
        <w:rPr>
          <w:rFonts w:asciiTheme="majorBidi" w:hAnsiTheme="majorBidi" w:cstheme="majorBidi"/>
          <w:b/>
          <w:bCs/>
          <w:sz w:val="24"/>
          <w:szCs w:val="24"/>
        </w:rPr>
        <w:t xml:space="preserve"> Plant Pathology: (Virology) </w:t>
      </w:r>
    </w:p>
    <w:p w:rsidR="00292B1D" w:rsidRDefault="004A669A" w:rsidP="00292B1D">
      <w:pPr>
        <w:spacing w:before="100" w:beforeAutospacing="1" w:after="100" w:afterAutospacing="1" w:line="276" w:lineRule="auto"/>
        <w:ind w:right="-312"/>
        <w:jc w:val="center"/>
        <w:rPr>
          <w:rStyle w:val="Strong"/>
          <w:rFonts w:ascii="Tahoma" w:hAnsi="Tahoma" w:cs="Tahoma"/>
          <w:rtl/>
        </w:rPr>
      </w:pPr>
      <w:r>
        <w:rPr>
          <w:rStyle w:val="Strong"/>
          <w:rFonts w:ascii="Tahoma" w:hAnsi="Tahoma" w:cs="Tahoma" w:hint="cs"/>
          <w:rtl/>
        </w:rPr>
        <w:t xml:space="preserve">أستاذ- </w:t>
      </w:r>
      <w:r w:rsidR="00292B1D" w:rsidRPr="000F5EFB">
        <w:rPr>
          <w:rStyle w:val="Strong"/>
          <w:rFonts w:ascii="Tahoma" w:hAnsi="Tahoma" w:cs="Tahoma"/>
          <w:rtl/>
        </w:rPr>
        <w:t xml:space="preserve">معهد بحوث أمراض النباتات </w:t>
      </w:r>
      <w:r w:rsidR="00303631" w:rsidRPr="000F5EFB">
        <w:rPr>
          <w:rStyle w:val="Strong"/>
          <w:rFonts w:ascii="Tahoma" w:hAnsi="Tahoma" w:cs="Tahoma" w:hint="cs"/>
          <w:rtl/>
        </w:rPr>
        <w:t>-قسم</w:t>
      </w:r>
      <w:r w:rsidR="00292B1D" w:rsidRPr="000F5EFB">
        <w:rPr>
          <w:rStyle w:val="Strong"/>
          <w:rFonts w:ascii="Tahoma" w:hAnsi="Tahoma" w:cs="Tahoma"/>
          <w:rtl/>
        </w:rPr>
        <w:t xml:space="preserve"> بحوث الفيروس </w:t>
      </w:r>
      <w:r w:rsidR="00303631" w:rsidRPr="000F5EFB">
        <w:rPr>
          <w:rStyle w:val="Strong"/>
          <w:rFonts w:ascii="Tahoma" w:hAnsi="Tahoma" w:cs="Tahoma" w:hint="cs"/>
          <w:rtl/>
        </w:rPr>
        <w:t>والفيتوبلازما-مركز البحوث</w:t>
      </w:r>
      <w:r w:rsidR="00292B1D" w:rsidRPr="000F5EFB">
        <w:rPr>
          <w:rStyle w:val="Strong"/>
          <w:rFonts w:ascii="Tahoma" w:hAnsi="Tahoma" w:cs="Tahoma"/>
          <w:rtl/>
        </w:rPr>
        <w:t xml:space="preserve"> الزراعية</w:t>
      </w:r>
      <w:r w:rsidR="00292B1D">
        <w:rPr>
          <w:rStyle w:val="Strong"/>
          <w:rFonts w:ascii="Tahoma" w:hAnsi="Tahoma" w:cs="Tahoma" w:hint="cs"/>
          <w:rtl/>
        </w:rPr>
        <w:t>-جيزة -مصر</w:t>
      </w:r>
    </w:p>
    <w:p w:rsidR="00292B1D" w:rsidRPr="007502AE" w:rsidRDefault="004A669A" w:rsidP="00292B1D">
      <w:pPr>
        <w:spacing w:before="100" w:beforeAutospacing="1" w:after="100" w:afterAutospacing="1" w:line="276" w:lineRule="auto"/>
        <w:ind w:right="-312"/>
        <w:jc w:val="center"/>
        <w:rPr>
          <w:rStyle w:val="Strong"/>
          <w:rFonts w:ascii="Tahoma" w:hAnsi="Tahoma" w:cs="Tahoma"/>
          <w:rtl/>
        </w:rPr>
      </w:pPr>
      <w:r w:rsidRPr="00B200BA">
        <w:rPr>
          <w:rFonts w:asciiTheme="majorBidi" w:hAnsiTheme="majorBidi" w:cstheme="majorBidi"/>
          <w:b/>
          <w:bCs/>
          <w:sz w:val="24"/>
          <w:szCs w:val="24"/>
        </w:rPr>
        <w:t>Prof</w:t>
      </w:r>
      <w:r>
        <w:rPr>
          <w:rFonts w:asciiTheme="majorBidi" w:hAnsiTheme="majorBidi" w:cstheme="majorBidi"/>
          <w:b/>
          <w:bCs/>
          <w:sz w:val="24"/>
          <w:szCs w:val="24"/>
        </w:rPr>
        <w:t>essor</w:t>
      </w:r>
      <w:r w:rsidRPr="007502AE">
        <w:rPr>
          <w:rStyle w:val="Strong"/>
          <w:rFonts w:ascii="Tahoma" w:hAnsi="Tahoma" w:cs="Tahoma"/>
        </w:rPr>
        <w:t xml:space="preserve"> </w:t>
      </w:r>
      <w:r>
        <w:rPr>
          <w:rStyle w:val="Strong"/>
          <w:rFonts w:ascii="Tahoma" w:hAnsi="Tahoma" w:cs="Tahoma"/>
          <w:lang w:val="en-US"/>
        </w:rPr>
        <w:t xml:space="preserve">of </w:t>
      </w:r>
      <w:r w:rsidR="00292B1D" w:rsidRPr="007502AE">
        <w:rPr>
          <w:rStyle w:val="Strong"/>
          <w:rFonts w:ascii="Tahoma" w:hAnsi="Tahoma" w:cs="Tahoma"/>
        </w:rPr>
        <w:t>Viruses and Phytoplasma Research Department, Plant Pathology Research Institute, Agricultural Research Center, Giza, Egypt</w:t>
      </w:r>
    </w:p>
    <w:p w:rsidR="00292B1D" w:rsidRPr="00326DE3" w:rsidRDefault="004A669A" w:rsidP="00292B1D">
      <w:pPr>
        <w:spacing w:before="100" w:beforeAutospacing="1" w:after="100" w:afterAutospacing="1" w:line="276" w:lineRule="auto"/>
        <w:ind w:right="-312"/>
        <w:jc w:val="center"/>
        <w:rPr>
          <w:rStyle w:val="Strong"/>
          <w:rFonts w:ascii="Tahoma" w:hAnsi="Tahoma" w:cs="Tahoma"/>
          <w:rtl/>
        </w:rPr>
      </w:pPr>
      <w:r>
        <w:rPr>
          <w:rStyle w:val="Strong"/>
          <w:rFonts w:ascii="Tahoma" w:hAnsi="Tahoma" w:cs="Tahoma" w:hint="cs"/>
          <w:rtl/>
        </w:rPr>
        <w:t>أستاذ مشارك -</w:t>
      </w:r>
      <w:r w:rsidR="00292B1D" w:rsidRPr="00326DE3">
        <w:rPr>
          <w:rStyle w:val="Strong"/>
          <w:rFonts w:ascii="Tahoma" w:hAnsi="Tahoma" w:cs="Tahoma" w:hint="cs"/>
          <w:rtl/>
        </w:rPr>
        <w:t xml:space="preserve">قسم وقاية </w:t>
      </w:r>
      <w:r w:rsidRPr="00326DE3">
        <w:rPr>
          <w:rStyle w:val="Strong"/>
          <w:rFonts w:ascii="Tahoma" w:hAnsi="Tahoma" w:cs="Tahoma" w:hint="cs"/>
          <w:rtl/>
        </w:rPr>
        <w:t>النبات-كلية</w:t>
      </w:r>
      <w:r w:rsidR="00292B1D" w:rsidRPr="00326DE3">
        <w:rPr>
          <w:rStyle w:val="Strong"/>
          <w:rFonts w:ascii="Tahoma" w:hAnsi="Tahoma" w:cs="Tahoma" w:hint="cs"/>
          <w:rtl/>
        </w:rPr>
        <w:t xml:space="preserve"> علوم الأغذية </w:t>
      </w:r>
      <w:r w:rsidRPr="00326DE3">
        <w:rPr>
          <w:rStyle w:val="Strong"/>
          <w:rFonts w:ascii="Tahoma" w:hAnsi="Tahoma" w:cs="Tahoma" w:hint="cs"/>
          <w:rtl/>
        </w:rPr>
        <w:t>والزراعة-جامعة</w:t>
      </w:r>
      <w:r w:rsidR="00292B1D" w:rsidRPr="00326DE3">
        <w:rPr>
          <w:rStyle w:val="Strong"/>
          <w:rFonts w:ascii="Tahoma" w:hAnsi="Tahoma" w:cs="Tahoma" w:hint="cs"/>
          <w:rtl/>
        </w:rPr>
        <w:t xml:space="preserve"> الملك سعود-</w:t>
      </w:r>
      <w:r w:rsidRPr="00326DE3">
        <w:rPr>
          <w:rStyle w:val="Strong"/>
          <w:rFonts w:ascii="Tahoma" w:hAnsi="Tahoma" w:cs="Tahoma" w:hint="cs"/>
          <w:rtl/>
        </w:rPr>
        <w:t>الرياض-المملكة</w:t>
      </w:r>
      <w:r w:rsidR="00292B1D" w:rsidRPr="00326DE3">
        <w:rPr>
          <w:rStyle w:val="Strong"/>
          <w:rFonts w:ascii="Tahoma" w:hAnsi="Tahoma" w:cs="Tahoma" w:hint="cs"/>
          <w:rtl/>
        </w:rPr>
        <w:t xml:space="preserve"> العربية السعودية</w:t>
      </w:r>
    </w:p>
    <w:p w:rsidR="00292B1D" w:rsidRPr="007502AE" w:rsidRDefault="004A669A" w:rsidP="00292B1D">
      <w:pPr>
        <w:spacing w:before="100" w:beforeAutospacing="1" w:after="100" w:afterAutospacing="1" w:line="276" w:lineRule="auto"/>
        <w:ind w:right="-312"/>
        <w:jc w:val="center"/>
        <w:rPr>
          <w:rStyle w:val="Strong"/>
          <w:rFonts w:ascii="Tahoma" w:hAnsi="Tahoma" w:cs="Tahoma"/>
        </w:rPr>
      </w:pPr>
      <w:r>
        <w:rPr>
          <w:rStyle w:val="Strong"/>
          <w:rFonts w:ascii="Tahoma" w:hAnsi="Tahoma" w:cs="Tahoma"/>
        </w:rPr>
        <w:t xml:space="preserve">Associate Professor of </w:t>
      </w:r>
      <w:r w:rsidR="00292B1D" w:rsidRPr="007502AE">
        <w:rPr>
          <w:rStyle w:val="Strong"/>
          <w:rFonts w:ascii="Tahoma" w:hAnsi="Tahoma" w:cs="Tahoma"/>
        </w:rPr>
        <w:t xml:space="preserve">Plant Protection Department, College of Food and Agricultural Sciences , King Saud University, P.O. Box 2460,  Riyadh 11451, </w:t>
      </w:r>
      <w:hyperlink r:id="rId8" w:history="1">
        <w:r w:rsidR="00292B1D" w:rsidRPr="007502AE">
          <w:rPr>
            <w:rStyle w:val="Strong"/>
            <w:rFonts w:ascii="Tahoma" w:hAnsi="Tahoma" w:cs="Tahoma"/>
          </w:rPr>
          <w:t>Kingdom of Saudi Arabia</w:t>
        </w:r>
      </w:hyperlink>
    </w:p>
    <w:p w:rsidR="00292B1D" w:rsidRPr="003521D0" w:rsidRDefault="00292B1D" w:rsidP="00292B1D">
      <w:pPr>
        <w:spacing w:before="100" w:beforeAutospacing="1" w:after="100" w:afterAutospacing="1" w:line="276" w:lineRule="auto"/>
        <w:ind w:right="-312"/>
        <w:jc w:val="left"/>
        <w:rPr>
          <w:rFonts w:asciiTheme="majorBidi" w:hAnsiTheme="majorBidi" w:cstheme="majorBidi"/>
        </w:rPr>
      </w:pPr>
      <w:r w:rsidRPr="003521D0">
        <w:rPr>
          <w:rFonts w:asciiTheme="majorBidi" w:hAnsiTheme="majorBidi" w:cstheme="majorBidi"/>
        </w:rPr>
        <w:t>Office: 00 966 1 467 9110, Mobile: 00966 505484105,     Fax: 0096614678423</w:t>
      </w:r>
      <w:r w:rsidRPr="003521D0">
        <w:rPr>
          <w:rFonts w:asciiTheme="majorBidi" w:hAnsiTheme="majorBidi" w:cstheme="majorBidi"/>
        </w:rPr>
        <w:br/>
        <w:t xml:space="preserve">Email: </w:t>
      </w:r>
      <w:hyperlink r:id="rId9" w:history="1">
        <w:r w:rsidRPr="003521D0">
          <w:rPr>
            <w:rStyle w:val="Hyperlink"/>
            <w:rFonts w:asciiTheme="majorBidi" w:hAnsiTheme="majorBidi" w:cstheme="majorBidi"/>
          </w:rPr>
          <w:t>mamaamery@yahoo.com</w:t>
        </w:r>
      </w:hyperlink>
      <w:r w:rsidRPr="003521D0">
        <w:rPr>
          <w:rFonts w:asciiTheme="majorBidi" w:hAnsiTheme="majorBidi" w:cstheme="majorBidi"/>
        </w:rPr>
        <w:t xml:space="preserve">, </w:t>
      </w:r>
      <w:hyperlink r:id="rId10" w:history="1">
        <w:r w:rsidRPr="003521D0">
          <w:rPr>
            <w:rStyle w:val="Hyperlink"/>
            <w:rFonts w:asciiTheme="majorBidi" w:hAnsiTheme="majorBidi" w:cstheme="majorBidi"/>
          </w:rPr>
          <w:t>ruamerm@ksu.edu.sa</w:t>
        </w:r>
      </w:hyperlink>
      <w:r w:rsidR="004A669A" w:rsidRPr="003521D0">
        <w:rPr>
          <w:rStyle w:val="Hyperlink"/>
          <w:rFonts w:asciiTheme="majorBidi" w:hAnsiTheme="majorBidi" w:cstheme="majorBidi"/>
        </w:rPr>
        <w:t>,   ruamerm@gmail.com</w:t>
      </w:r>
    </w:p>
    <w:p w:rsidR="00292B1D" w:rsidRPr="003521D0" w:rsidRDefault="00292B1D" w:rsidP="00292B1D">
      <w:pPr>
        <w:spacing w:before="100" w:beforeAutospacing="1" w:after="100" w:afterAutospacing="1" w:line="276" w:lineRule="auto"/>
        <w:ind w:right="-312"/>
        <w:jc w:val="left"/>
        <w:rPr>
          <w:rFonts w:ascii="Elephant" w:hAnsi="Elephant"/>
          <w:caps/>
        </w:rPr>
      </w:pPr>
      <w:r w:rsidRPr="003521D0">
        <w:rPr>
          <w:rFonts w:ascii="Elephant" w:hAnsi="Elephant"/>
          <w:caps/>
        </w:rPr>
        <w:t>Education Profile</w:t>
      </w:r>
    </w:p>
    <w:p w:rsidR="00292B1D" w:rsidRPr="003521D0" w:rsidRDefault="00292B1D" w:rsidP="00292B1D">
      <w:pPr>
        <w:spacing w:before="100" w:beforeAutospacing="1" w:after="100" w:afterAutospacing="1" w:line="276" w:lineRule="auto"/>
        <w:ind w:right="-312"/>
        <w:rPr>
          <w:rStyle w:val="Strong"/>
          <w:rFonts w:asciiTheme="majorBidi" w:hAnsiTheme="majorBidi" w:cstheme="majorBidi"/>
          <w:b w:val="0"/>
          <w:bCs w:val="0"/>
        </w:rPr>
      </w:pPr>
      <w:r w:rsidRPr="003521D0">
        <w:rPr>
          <w:rStyle w:val="breadcrumbcurrent1"/>
          <w:rFonts w:asciiTheme="majorBidi" w:hAnsiTheme="majorBidi" w:cstheme="majorBidi"/>
          <w:b w:val="0"/>
          <w:bCs w:val="0"/>
        </w:rPr>
        <w:t xml:space="preserve">Ph.D. 2004, </w:t>
      </w:r>
      <w:hyperlink r:id="rId11" w:history="1">
        <w:r w:rsidRPr="003521D0">
          <w:rPr>
            <w:rStyle w:val="Hyperlink"/>
            <w:rFonts w:asciiTheme="majorBidi" w:hAnsiTheme="majorBidi" w:cstheme="majorBidi"/>
            <w:b/>
            <w:bCs/>
          </w:rPr>
          <w:t>Faculty of Agriculture, Ain -Shams Univ</w:t>
        </w:r>
      </w:hyperlink>
      <w:r w:rsidRPr="003521D0">
        <w:rPr>
          <w:rStyle w:val="breadcrumbcurrent1"/>
          <w:rFonts w:asciiTheme="majorBidi" w:hAnsiTheme="majorBidi" w:cstheme="majorBidi"/>
          <w:b w:val="0"/>
          <w:bCs w:val="0"/>
        </w:rPr>
        <w:t>. Plant pathology. Virus Diseases</w:t>
      </w:r>
    </w:p>
    <w:p w:rsidR="00292B1D" w:rsidRPr="003521D0" w:rsidRDefault="00292B1D" w:rsidP="004A669A">
      <w:pPr>
        <w:spacing w:before="100" w:beforeAutospacing="1" w:after="100" w:afterAutospacing="1" w:line="276" w:lineRule="auto"/>
        <w:ind w:right="-312"/>
        <w:rPr>
          <w:rStyle w:val="Strong"/>
          <w:rFonts w:asciiTheme="majorBidi" w:hAnsiTheme="majorBidi" w:cstheme="majorBidi"/>
          <w:b w:val="0"/>
          <w:bCs w:val="0"/>
        </w:rPr>
      </w:pPr>
      <w:r w:rsidRPr="003521D0">
        <w:rPr>
          <w:rStyle w:val="breadcrumbcurrent1"/>
          <w:rFonts w:asciiTheme="majorBidi" w:hAnsiTheme="majorBidi" w:cstheme="majorBidi"/>
          <w:b w:val="0"/>
          <w:bCs w:val="0"/>
        </w:rPr>
        <w:t xml:space="preserve">M.Sc. 1999, </w:t>
      </w:r>
      <w:hyperlink r:id="rId12" w:history="1">
        <w:r w:rsidR="004A669A" w:rsidRPr="003521D0">
          <w:rPr>
            <w:rStyle w:val="Hyperlink"/>
            <w:rFonts w:asciiTheme="majorBidi" w:hAnsiTheme="majorBidi" w:cstheme="majorBidi"/>
            <w:b/>
            <w:bCs/>
          </w:rPr>
          <w:t>Faculty of Agriculture, Ain -Shams Univ</w:t>
        </w:r>
      </w:hyperlink>
      <w:r w:rsidRPr="003521D0">
        <w:rPr>
          <w:rStyle w:val="breadcrumbcurrent1"/>
          <w:rFonts w:asciiTheme="majorBidi" w:hAnsiTheme="majorBidi" w:cstheme="majorBidi"/>
          <w:b w:val="0"/>
          <w:bCs w:val="0"/>
        </w:rPr>
        <w:t>. Plant pathology. Virus Diseases</w:t>
      </w:r>
    </w:p>
    <w:p w:rsidR="00292B1D" w:rsidRPr="003521D0" w:rsidRDefault="00292B1D" w:rsidP="00292B1D">
      <w:pPr>
        <w:spacing w:before="100" w:beforeAutospacing="1" w:after="100" w:afterAutospacing="1" w:line="276" w:lineRule="auto"/>
        <w:ind w:right="-312"/>
        <w:rPr>
          <w:rStyle w:val="Strong"/>
          <w:rFonts w:asciiTheme="majorBidi" w:hAnsiTheme="majorBidi" w:cstheme="majorBidi"/>
          <w:b w:val="0"/>
          <w:bCs w:val="0"/>
        </w:rPr>
      </w:pPr>
      <w:r w:rsidRPr="003521D0">
        <w:rPr>
          <w:rStyle w:val="breadcrumbcurrent1"/>
          <w:rFonts w:asciiTheme="majorBidi" w:hAnsiTheme="majorBidi" w:cstheme="majorBidi"/>
          <w:b w:val="0"/>
          <w:bCs w:val="0"/>
        </w:rPr>
        <w:t xml:space="preserve">B.Sc. 1992, in </w:t>
      </w:r>
      <w:hyperlink r:id="rId13" w:history="1">
        <w:r w:rsidRPr="003521D0">
          <w:rPr>
            <w:rStyle w:val="Hyperlink"/>
            <w:rFonts w:asciiTheme="majorBidi" w:hAnsiTheme="majorBidi" w:cstheme="majorBidi"/>
            <w:b/>
            <w:bCs/>
          </w:rPr>
          <w:t>Faculty of Agriculture, Cairo Univ.</w:t>
        </w:r>
      </w:hyperlink>
      <w:r w:rsidRPr="003521D0">
        <w:rPr>
          <w:rStyle w:val="breadcrumbcurrent1"/>
          <w:rFonts w:asciiTheme="majorBidi" w:hAnsiTheme="majorBidi" w:cstheme="majorBidi"/>
          <w:b w:val="0"/>
          <w:bCs w:val="0"/>
        </w:rPr>
        <w:t xml:space="preserve"> Department of Plant Pathology. General Grade “Excellent with firstly honour</w:t>
      </w:r>
    </w:p>
    <w:p w:rsidR="00292B1D" w:rsidRPr="003521D0" w:rsidRDefault="00292B1D" w:rsidP="00292B1D">
      <w:pPr>
        <w:spacing w:before="100" w:beforeAutospacing="1" w:after="100" w:afterAutospacing="1" w:line="276" w:lineRule="auto"/>
        <w:ind w:right="-312"/>
        <w:jc w:val="left"/>
        <w:rPr>
          <w:rFonts w:ascii="Elephant" w:hAnsi="Elephant"/>
          <w:caps/>
        </w:rPr>
      </w:pPr>
      <w:r w:rsidRPr="003521D0">
        <w:rPr>
          <w:rFonts w:ascii="Elephant" w:hAnsi="Elephant"/>
          <w:caps/>
        </w:rPr>
        <w:t>Job History</w:t>
      </w:r>
    </w:p>
    <w:p w:rsidR="00292B1D" w:rsidRPr="003521D0" w:rsidRDefault="00292B1D" w:rsidP="00292B1D">
      <w:pPr>
        <w:pStyle w:val="ListParagraph"/>
        <w:numPr>
          <w:ilvl w:val="0"/>
          <w:numId w:val="9"/>
        </w:numPr>
        <w:spacing w:line="276" w:lineRule="auto"/>
        <w:ind w:left="284" w:hanging="284"/>
        <w:rPr>
          <w:rStyle w:val="Strong"/>
          <w:rFonts w:asciiTheme="majorBidi" w:hAnsiTheme="majorBidi" w:cstheme="majorBidi"/>
          <w:b w:val="0"/>
          <w:bCs w:val="0"/>
          <w:u w:val="single"/>
        </w:rPr>
      </w:pPr>
      <w:r w:rsidRPr="003521D0">
        <w:rPr>
          <w:rStyle w:val="breadcrumbcurrent1"/>
          <w:rFonts w:asciiTheme="majorBidi" w:hAnsiTheme="majorBidi" w:cstheme="majorBidi"/>
          <w:b w:val="0"/>
          <w:bCs w:val="0"/>
        </w:rPr>
        <w:t>1992-1994:</w:t>
      </w:r>
      <w:r w:rsidR="00802BFA" w:rsidRPr="003521D0">
        <w:rPr>
          <w:rStyle w:val="breadcrumbcurrent1"/>
          <w:rFonts w:asciiTheme="majorBidi" w:hAnsiTheme="majorBidi" w:cstheme="majorBidi"/>
          <w:b w:val="0"/>
          <w:bCs w:val="0"/>
        </w:rPr>
        <w:t xml:space="preserve"> Agricultural Engineer</w:t>
      </w:r>
      <w:r w:rsidRPr="003521D0">
        <w:rPr>
          <w:rStyle w:val="breadcrumbcurrent1"/>
          <w:rFonts w:asciiTheme="majorBidi" w:hAnsiTheme="majorBidi" w:cstheme="majorBidi"/>
          <w:b w:val="0"/>
          <w:bCs w:val="0"/>
        </w:rPr>
        <w:t xml:space="preserve"> - Department of the virus and Phytoplasma - Plant Pathology Research Institute.</w:t>
      </w:r>
    </w:p>
    <w:p w:rsidR="00292B1D" w:rsidRPr="003521D0" w:rsidRDefault="00292B1D" w:rsidP="00292B1D">
      <w:pPr>
        <w:pStyle w:val="ListParagraph"/>
        <w:numPr>
          <w:ilvl w:val="0"/>
          <w:numId w:val="9"/>
        </w:numPr>
        <w:spacing w:line="276" w:lineRule="auto"/>
        <w:ind w:left="284" w:hanging="284"/>
        <w:rPr>
          <w:rStyle w:val="Strong"/>
          <w:rFonts w:asciiTheme="majorBidi" w:hAnsiTheme="majorBidi" w:cstheme="majorBidi"/>
          <w:b w:val="0"/>
          <w:bCs w:val="0"/>
          <w:u w:val="single"/>
        </w:rPr>
      </w:pPr>
      <w:r w:rsidRPr="003521D0">
        <w:rPr>
          <w:rStyle w:val="breadcrumbcurrent1"/>
          <w:rFonts w:asciiTheme="majorBidi" w:hAnsiTheme="majorBidi" w:cstheme="majorBidi"/>
          <w:b w:val="0"/>
          <w:bCs w:val="0"/>
        </w:rPr>
        <w:t>1994-1999:  Research Assistant - Department of the virus and Phytoplasma - Plant Pathology Research Institute.</w:t>
      </w:r>
    </w:p>
    <w:p w:rsidR="00292B1D" w:rsidRPr="003521D0" w:rsidRDefault="00292B1D" w:rsidP="00292B1D">
      <w:pPr>
        <w:pStyle w:val="ListParagraph"/>
        <w:numPr>
          <w:ilvl w:val="0"/>
          <w:numId w:val="9"/>
        </w:numPr>
        <w:spacing w:line="276" w:lineRule="auto"/>
        <w:ind w:left="284" w:hanging="284"/>
        <w:rPr>
          <w:rStyle w:val="Strong"/>
          <w:rFonts w:asciiTheme="majorBidi" w:hAnsiTheme="majorBidi" w:cstheme="majorBidi"/>
          <w:b w:val="0"/>
          <w:bCs w:val="0"/>
          <w:u w:val="single"/>
        </w:rPr>
      </w:pPr>
      <w:r w:rsidRPr="003521D0">
        <w:rPr>
          <w:rStyle w:val="breadcrumbcurrent1"/>
          <w:rFonts w:asciiTheme="majorBidi" w:hAnsiTheme="majorBidi" w:cstheme="majorBidi"/>
          <w:b w:val="0"/>
          <w:bCs w:val="0"/>
        </w:rPr>
        <w:t>1999-2004: Assistant Researcher - Department of the virus and Phytoplasma - Plant Pathology Research Inst itute.</w:t>
      </w:r>
    </w:p>
    <w:p w:rsidR="004A669A" w:rsidRPr="003521D0" w:rsidRDefault="00292B1D" w:rsidP="00802BFA">
      <w:pPr>
        <w:pStyle w:val="ListParagraph"/>
        <w:numPr>
          <w:ilvl w:val="0"/>
          <w:numId w:val="9"/>
        </w:numPr>
        <w:spacing w:line="276" w:lineRule="auto"/>
        <w:ind w:left="284" w:hanging="284"/>
        <w:rPr>
          <w:rStyle w:val="breadcrumbcurrent1"/>
          <w:rFonts w:asciiTheme="majorBidi" w:hAnsiTheme="majorBidi" w:cstheme="majorBidi"/>
          <w:b w:val="0"/>
          <w:bCs w:val="0"/>
          <w:u w:val="single"/>
        </w:rPr>
      </w:pPr>
      <w:r w:rsidRPr="003521D0">
        <w:rPr>
          <w:rStyle w:val="breadcrumbcurrent1"/>
          <w:rFonts w:asciiTheme="majorBidi" w:hAnsiTheme="majorBidi" w:cstheme="majorBidi"/>
          <w:b w:val="0"/>
          <w:bCs w:val="0"/>
        </w:rPr>
        <w:t xml:space="preserve">2004- </w:t>
      </w:r>
      <w:r w:rsidR="004A669A" w:rsidRPr="003521D0">
        <w:rPr>
          <w:rStyle w:val="breadcrumbcurrent1"/>
          <w:rFonts w:asciiTheme="majorBidi" w:hAnsiTheme="majorBidi" w:cstheme="majorBidi"/>
          <w:b w:val="0"/>
          <w:bCs w:val="0"/>
        </w:rPr>
        <w:t>2011</w:t>
      </w:r>
      <w:r w:rsidR="00802BFA" w:rsidRPr="003521D0">
        <w:rPr>
          <w:rStyle w:val="breadcrumbcurrent1"/>
          <w:rFonts w:asciiTheme="majorBidi" w:hAnsiTheme="majorBidi" w:cstheme="majorBidi"/>
          <w:b w:val="0"/>
          <w:bCs w:val="0"/>
        </w:rPr>
        <w:t>: Assistant Professor</w:t>
      </w:r>
      <w:r w:rsidRPr="003521D0">
        <w:rPr>
          <w:rStyle w:val="breadcrumbcurrent1"/>
          <w:rFonts w:asciiTheme="majorBidi" w:hAnsiTheme="majorBidi" w:cstheme="majorBidi"/>
          <w:b w:val="0"/>
          <w:bCs w:val="0"/>
        </w:rPr>
        <w:t>-Department of the virus and Phytoplasma-Plant Pathology Research Institute</w:t>
      </w:r>
    </w:p>
    <w:p w:rsidR="004A669A" w:rsidRPr="003521D0" w:rsidRDefault="004A669A" w:rsidP="004A669A">
      <w:pPr>
        <w:pStyle w:val="ListParagraph"/>
        <w:numPr>
          <w:ilvl w:val="0"/>
          <w:numId w:val="9"/>
        </w:numPr>
        <w:spacing w:line="276" w:lineRule="auto"/>
        <w:ind w:left="284" w:hanging="284"/>
        <w:rPr>
          <w:rStyle w:val="Strong"/>
          <w:rFonts w:asciiTheme="majorBidi" w:hAnsiTheme="majorBidi" w:cstheme="majorBidi"/>
          <w:b w:val="0"/>
          <w:bCs w:val="0"/>
          <w:u w:val="single"/>
        </w:rPr>
      </w:pPr>
      <w:r w:rsidRPr="003521D0">
        <w:rPr>
          <w:rStyle w:val="Strong"/>
          <w:rFonts w:asciiTheme="majorBidi" w:hAnsiTheme="majorBidi" w:cstheme="majorBidi"/>
          <w:b w:val="0"/>
          <w:bCs w:val="0"/>
        </w:rPr>
        <w:t>2011-2016</w:t>
      </w:r>
      <w:r w:rsidRPr="003521D0">
        <w:rPr>
          <w:rStyle w:val="breadcrumbcurrent1"/>
          <w:rFonts w:asciiTheme="majorBidi" w:hAnsiTheme="majorBidi" w:cstheme="majorBidi"/>
          <w:b w:val="0"/>
          <w:bCs w:val="0"/>
        </w:rPr>
        <w:t xml:space="preserve"> : </w:t>
      </w:r>
      <w:r w:rsidR="00802BFA" w:rsidRPr="003521D0">
        <w:rPr>
          <w:rStyle w:val="breadcrumbcurrent1"/>
          <w:rFonts w:asciiTheme="majorBidi" w:hAnsiTheme="majorBidi" w:cstheme="majorBidi"/>
          <w:b w:val="0"/>
          <w:bCs w:val="0"/>
        </w:rPr>
        <w:t>Professor</w:t>
      </w:r>
      <w:r w:rsidRPr="003521D0">
        <w:rPr>
          <w:rStyle w:val="breadcrumbcurrent1"/>
          <w:rFonts w:asciiTheme="majorBidi" w:hAnsiTheme="majorBidi" w:cstheme="majorBidi"/>
          <w:b w:val="0"/>
          <w:bCs w:val="0"/>
        </w:rPr>
        <w:t>-Department of the virus and Phytoplasma-Plant Pathology Research</w:t>
      </w:r>
    </w:p>
    <w:p w:rsidR="000E6763" w:rsidRPr="003521D0" w:rsidRDefault="00292B1D" w:rsidP="000E6763">
      <w:pPr>
        <w:pStyle w:val="ListParagraph"/>
        <w:numPr>
          <w:ilvl w:val="0"/>
          <w:numId w:val="9"/>
        </w:numPr>
        <w:spacing w:line="276" w:lineRule="auto"/>
        <w:ind w:left="284" w:hanging="284"/>
        <w:rPr>
          <w:rStyle w:val="Strong"/>
          <w:rFonts w:asciiTheme="majorBidi" w:hAnsiTheme="majorBidi" w:cstheme="majorBidi"/>
          <w:b w:val="0"/>
          <w:bCs w:val="0"/>
          <w:u w:val="single"/>
        </w:rPr>
      </w:pPr>
      <w:r w:rsidRPr="003521D0">
        <w:rPr>
          <w:rStyle w:val="breadcrumbcurrent1"/>
          <w:rFonts w:asciiTheme="majorBidi" w:hAnsiTheme="majorBidi" w:cstheme="majorBidi"/>
          <w:b w:val="0"/>
          <w:bCs w:val="0"/>
        </w:rPr>
        <w:t>2007 – 2013: Lecturer, College of Food and Agricultural Sciences - King Saud University - Saudi Arabia.</w:t>
      </w:r>
      <w:r w:rsidR="000E6763" w:rsidRPr="003521D0">
        <w:rPr>
          <w:rStyle w:val="breadcrumbcurrent1"/>
          <w:rFonts w:asciiTheme="majorBidi" w:hAnsiTheme="majorBidi" w:cstheme="majorBidi"/>
          <w:b w:val="0"/>
          <w:bCs w:val="0"/>
        </w:rPr>
        <w:t>(20-12-1428)</w:t>
      </w:r>
    </w:p>
    <w:p w:rsidR="000E6763" w:rsidRPr="003521D0" w:rsidRDefault="00292B1D" w:rsidP="000E6763">
      <w:pPr>
        <w:pStyle w:val="ListParagraph"/>
        <w:numPr>
          <w:ilvl w:val="0"/>
          <w:numId w:val="9"/>
        </w:numPr>
        <w:spacing w:line="276" w:lineRule="auto"/>
        <w:ind w:left="284" w:hanging="284"/>
        <w:rPr>
          <w:rStyle w:val="breadcrumbcurrent1"/>
          <w:rFonts w:asciiTheme="majorBidi" w:hAnsiTheme="majorBidi" w:cstheme="majorBidi"/>
          <w:b w:val="0"/>
          <w:bCs w:val="0"/>
        </w:rPr>
      </w:pPr>
      <w:r w:rsidRPr="003521D0">
        <w:rPr>
          <w:rStyle w:val="breadcrumbcurrent1"/>
          <w:rFonts w:asciiTheme="majorBidi" w:hAnsiTheme="majorBidi" w:cstheme="majorBidi"/>
          <w:b w:val="0"/>
          <w:bCs w:val="0"/>
        </w:rPr>
        <w:t xml:space="preserve">2011- </w:t>
      </w:r>
      <w:r w:rsidR="004A669A" w:rsidRPr="003521D0">
        <w:rPr>
          <w:rStyle w:val="breadcrumbcurrent1"/>
          <w:rFonts w:asciiTheme="majorBidi" w:hAnsiTheme="majorBidi" w:cstheme="majorBidi"/>
          <w:b w:val="0"/>
          <w:bCs w:val="0"/>
        </w:rPr>
        <w:t>2016: Associated Professor, College of Food and Agricultural Sciences - King Saud University - Saudi Arabia.</w:t>
      </w:r>
      <w:r w:rsidR="000E6763" w:rsidRPr="003521D0">
        <w:rPr>
          <w:rStyle w:val="breadcrumbcurrent1"/>
          <w:rFonts w:asciiTheme="majorBidi" w:hAnsiTheme="majorBidi" w:cstheme="majorBidi"/>
          <w:b w:val="0"/>
          <w:bCs w:val="0"/>
        </w:rPr>
        <w:t xml:space="preserve"> (11-1438)</w:t>
      </w:r>
    </w:p>
    <w:p w:rsidR="00292B1D" w:rsidRPr="003521D0" w:rsidRDefault="00292B1D" w:rsidP="004A669A">
      <w:pPr>
        <w:pStyle w:val="ListParagraph"/>
        <w:numPr>
          <w:ilvl w:val="0"/>
          <w:numId w:val="9"/>
        </w:numPr>
        <w:spacing w:line="276" w:lineRule="auto"/>
        <w:ind w:left="284" w:hanging="284"/>
        <w:rPr>
          <w:rStyle w:val="Strong"/>
          <w:rFonts w:asciiTheme="majorBidi" w:hAnsiTheme="majorBidi" w:cstheme="majorBidi"/>
          <w:b w:val="0"/>
          <w:bCs w:val="0"/>
        </w:rPr>
      </w:pPr>
      <w:r w:rsidRPr="003521D0">
        <w:rPr>
          <w:rStyle w:val="breadcrumbcurrent1"/>
          <w:rFonts w:asciiTheme="majorBidi" w:hAnsiTheme="majorBidi" w:cstheme="majorBidi"/>
          <w:b w:val="0"/>
          <w:bCs w:val="0"/>
        </w:rPr>
        <w:t>201</w:t>
      </w:r>
      <w:r w:rsidR="004A669A" w:rsidRPr="003521D0">
        <w:rPr>
          <w:rStyle w:val="breadcrumbcurrent1"/>
          <w:rFonts w:asciiTheme="majorBidi" w:hAnsiTheme="majorBidi" w:cstheme="majorBidi"/>
          <w:b w:val="0"/>
          <w:bCs w:val="0"/>
        </w:rPr>
        <w:t>6</w:t>
      </w:r>
      <w:r w:rsidRPr="003521D0">
        <w:rPr>
          <w:rStyle w:val="breadcrumbcurrent1"/>
          <w:rFonts w:asciiTheme="majorBidi" w:hAnsiTheme="majorBidi" w:cstheme="majorBidi"/>
          <w:b w:val="0"/>
          <w:bCs w:val="0"/>
        </w:rPr>
        <w:t xml:space="preserve">- </w:t>
      </w:r>
      <w:r w:rsidR="00802BFA" w:rsidRPr="003521D0">
        <w:rPr>
          <w:rStyle w:val="breadcrumbcurrent1"/>
          <w:rFonts w:asciiTheme="majorBidi" w:hAnsiTheme="majorBidi" w:cstheme="majorBidi"/>
          <w:b w:val="0"/>
          <w:bCs w:val="0"/>
        </w:rPr>
        <w:t>Now:</w:t>
      </w:r>
      <w:r w:rsidRPr="003521D0">
        <w:rPr>
          <w:rStyle w:val="breadcrumbcurrent1"/>
          <w:rFonts w:asciiTheme="majorBidi" w:hAnsiTheme="majorBidi" w:cstheme="majorBidi"/>
          <w:b w:val="0"/>
          <w:bCs w:val="0"/>
        </w:rPr>
        <w:t xml:space="preserve">  </w:t>
      </w:r>
      <w:r w:rsidR="004A669A" w:rsidRPr="003521D0">
        <w:rPr>
          <w:rStyle w:val="breadcrumbcurrent1"/>
          <w:rFonts w:asciiTheme="majorBidi" w:hAnsiTheme="majorBidi" w:cstheme="majorBidi"/>
          <w:b w:val="0"/>
          <w:bCs w:val="0"/>
        </w:rPr>
        <w:t>Associate</w:t>
      </w:r>
      <w:r w:rsidRPr="003521D0">
        <w:rPr>
          <w:rStyle w:val="breadcrumbcurrent1"/>
          <w:rFonts w:asciiTheme="majorBidi" w:hAnsiTheme="majorBidi" w:cstheme="majorBidi"/>
          <w:b w:val="0"/>
          <w:bCs w:val="0"/>
        </w:rPr>
        <w:t xml:space="preserve"> Professor, College of Food and Agricultural Sciences - King Saud University - Saudi Arabia</w:t>
      </w:r>
      <w:r w:rsidRPr="003521D0">
        <w:rPr>
          <w:rStyle w:val="Strong"/>
          <w:rFonts w:asciiTheme="majorBidi" w:hAnsiTheme="majorBidi" w:cstheme="majorBidi"/>
          <w:b w:val="0"/>
          <w:bCs w:val="0"/>
        </w:rPr>
        <w:t>.</w:t>
      </w:r>
      <w:r w:rsidR="000E6763" w:rsidRPr="003521D0">
        <w:rPr>
          <w:rStyle w:val="Strong"/>
          <w:rFonts w:asciiTheme="majorBidi" w:hAnsiTheme="majorBidi" w:cstheme="majorBidi"/>
          <w:b w:val="0"/>
          <w:bCs w:val="0"/>
        </w:rPr>
        <w:t>(9-2-1438)</w:t>
      </w:r>
    </w:p>
    <w:p w:rsidR="00292B1D" w:rsidRPr="003521D0" w:rsidRDefault="00292B1D" w:rsidP="00292B1D">
      <w:pPr>
        <w:spacing w:before="100" w:beforeAutospacing="1" w:after="100" w:afterAutospacing="1" w:line="276" w:lineRule="auto"/>
        <w:ind w:right="-312"/>
        <w:jc w:val="left"/>
        <w:rPr>
          <w:rFonts w:ascii="Elephant" w:hAnsi="Elephant"/>
          <w:caps/>
        </w:rPr>
      </w:pPr>
      <w:r w:rsidRPr="003521D0">
        <w:rPr>
          <w:rFonts w:ascii="Elephant" w:hAnsi="Elephant"/>
          <w:caps/>
        </w:rPr>
        <w:t>A member of the projects as follows</w:t>
      </w:r>
    </w:p>
    <w:p w:rsidR="00292B1D" w:rsidRPr="003521D0" w:rsidRDefault="00292B1D" w:rsidP="00292B1D">
      <w:pPr>
        <w:pStyle w:val="ListParagraph"/>
        <w:numPr>
          <w:ilvl w:val="0"/>
          <w:numId w:val="8"/>
        </w:numPr>
        <w:spacing w:line="276" w:lineRule="auto"/>
        <w:ind w:left="284" w:hanging="284"/>
        <w:jc w:val="both"/>
        <w:rPr>
          <w:rFonts w:asciiTheme="majorBidi" w:hAnsiTheme="majorBidi" w:cstheme="majorBidi"/>
          <w:b/>
          <w:bCs/>
        </w:rPr>
      </w:pPr>
      <w:r w:rsidRPr="003521D0">
        <w:rPr>
          <w:rStyle w:val="breadcrumbcurrent1"/>
          <w:rFonts w:asciiTheme="majorBidi" w:hAnsiTheme="majorBidi" w:cstheme="majorBidi"/>
          <w:b w:val="0"/>
          <w:bCs w:val="0"/>
        </w:rPr>
        <w:t>1992-1995: Member of the project on integrated pest insects for white flies and yellow curl virus in tomatoes.</w:t>
      </w:r>
    </w:p>
    <w:p w:rsidR="00292B1D" w:rsidRPr="003521D0" w:rsidRDefault="00292B1D" w:rsidP="00292B1D">
      <w:pPr>
        <w:pStyle w:val="ListParagraph"/>
        <w:numPr>
          <w:ilvl w:val="0"/>
          <w:numId w:val="8"/>
        </w:numPr>
        <w:spacing w:line="276" w:lineRule="auto"/>
        <w:ind w:left="284" w:hanging="284"/>
        <w:jc w:val="both"/>
        <w:rPr>
          <w:rFonts w:asciiTheme="majorBidi" w:hAnsiTheme="majorBidi" w:cstheme="majorBidi"/>
          <w:b/>
          <w:bCs/>
        </w:rPr>
      </w:pPr>
      <w:r w:rsidRPr="003521D0">
        <w:rPr>
          <w:rStyle w:val="breadcrumbcurrent1"/>
          <w:rFonts w:asciiTheme="majorBidi" w:hAnsiTheme="majorBidi" w:cstheme="majorBidi"/>
          <w:b w:val="0"/>
          <w:bCs w:val="0"/>
        </w:rPr>
        <w:lastRenderedPageBreak/>
        <w:t>1993-1996: Member of the program for improving the productivity of the potato through the use of modern techniques in the diagnosis and resistance to viral diseases.</w:t>
      </w:r>
    </w:p>
    <w:p w:rsidR="00292B1D" w:rsidRPr="003521D0" w:rsidRDefault="00292B1D" w:rsidP="00292B1D">
      <w:pPr>
        <w:pStyle w:val="ListParagraph"/>
        <w:numPr>
          <w:ilvl w:val="0"/>
          <w:numId w:val="8"/>
        </w:numPr>
        <w:spacing w:line="276" w:lineRule="auto"/>
        <w:ind w:left="284" w:hanging="284"/>
        <w:jc w:val="both"/>
        <w:rPr>
          <w:rFonts w:asciiTheme="majorBidi" w:hAnsiTheme="majorBidi" w:cstheme="majorBidi"/>
          <w:b/>
          <w:bCs/>
        </w:rPr>
      </w:pPr>
      <w:r w:rsidRPr="003521D0">
        <w:rPr>
          <w:rStyle w:val="breadcrumbcurrent1"/>
          <w:rFonts w:asciiTheme="majorBidi" w:hAnsiTheme="majorBidi" w:cstheme="majorBidi"/>
          <w:b w:val="0"/>
          <w:bCs w:val="0"/>
        </w:rPr>
        <w:t>1998-2000: Member of the draft election mothers tree free of the virus.</w:t>
      </w:r>
    </w:p>
    <w:p w:rsidR="00292B1D" w:rsidRPr="003521D0" w:rsidRDefault="00292B1D" w:rsidP="00292B1D">
      <w:pPr>
        <w:pStyle w:val="ListParagraph"/>
        <w:numPr>
          <w:ilvl w:val="0"/>
          <w:numId w:val="8"/>
        </w:numPr>
        <w:spacing w:line="276" w:lineRule="auto"/>
        <w:ind w:left="284" w:hanging="284"/>
        <w:jc w:val="both"/>
        <w:rPr>
          <w:rStyle w:val="breadcrumbcurrent1"/>
          <w:rFonts w:asciiTheme="majorBidi" w:hAnsiTheme="majorBidi" w:cstheme="majorBidi"/>
          <w:b w:val="0"/>
          <w:bCs w:val="0"/>
        </w:rPr>
      </w:pPr>
      <w:r w:rsidRPr="003521D0">
        <w:rPr>
          <w:rStyle w:val="breadcrumbcurrent1"/>
          <w:rFonts w:asciiTheme="majorBidi" w:hAnsiTheme="majorBidi" w:cstheme="majorBidi"/>
          <w:b w:val="0"/>
          <w:bCs w:val="0"/>
        </w:rPr>
        <w:t>1999 to 2002: Draft Election mothers trees stone nucleus (apricot - Prunus - plum) free of the virus.</w:t>
      </w:r>
    </w:p>
    <w:p w:rsidR="00292B1D" w:rsidRPr="003521D0" w:rsidRDefault="00292B1D" w:rsidP="00292B1D">
      <w:pPr>
        <w:pStyle w:val="ListParagraph"/>
        <w:numPr>
          <w:ilvl w:val="0"/>
          <w:numId w:val="8"/>
        </w:numPr>
        <w:spacing w:line="276" w:lineRule="auto"/>
        <w:ind w:left="284" w:hanging="284"/>
        <w:jc w:val="both"/>
        <w:rPr>
          <w:rStyle w:val="breadcrumbcurrent1"/>
          <w:rFonts w:asciiTheme="majorBidi" w:hAnsiTheme="majorBidi" w:cstheme="majorBidi"/>
          <w:b w:val="0"/>
          <w:bCs w:val="0"/>
        </w:rPr>
      </w:pPr>
      <w:r w:rsidRPr="003521D0">
        <w:rPr>
          <w:rStyle w:val="breadcrumbcurrent1"/>
          <w:rFonts w:asciiTheme="majorBidi" w:hAnsiTheme="majorBidi" w:cstheme="majorBidi"/>
          <w:b w:val="0"/>
          <w:bCs w:val="0"/>
        </w:rPr>
        <w:t>2001 to 2007: Member of the Egyptian-German project program to improve the productivity of citrus in Egypt - Center for Development of productivity of citrus Bahttim, Egypt.</w:t>
      </w:r>
    </w:p>
    <w:p w:rsidR="00292B1D" w:rsidRPr="003521D0" w:rsidRDefault="00292B1D" w:rsidP="00292B1D">
      <w:pPr>
        <w:pStyle w:val="ListParagraph"/>
        <w:numPr>
          <w:ilvl w:val="0"/>
          <w:numId w:val="8"/>
        </w:numPr>
        <w:spacing w:line="276" w:lineRule="auto"/>
        <w:ind w:left="284" w:hanging="284"/>
        <w:jc w:val="both"/>
        <w:rPr>
          <w:rStyle w:val="breadcrumbcurrent1"/>
          <w:rFonts w:asciiTheme="majorBidi" w:hAnsiTheme="majorBidi" w:cstheme="majorBidi"/>
          <w:b w:val="0"/>
          <w:bCs w:val="0"/>
        </w:rPr>
      </w:pPr>
      <w:r w:rsidRPr="003521D0">
        <w:rPr>
          <w:rStyle w:val="breadcrumbcurrent1"/>
          <w:rFonts w:asciiTheme="majorBidi" w:hAnsiTheme="majorBidi" w:cstheme="majorBidi"/>
          <w:b w:val="0"/>
          <w:bCs w:val="0"/>
        </w:rPr>
        <w:t>2005 to 2007: Member of the project to improve the productivity of grapes and apples produced seedlings free of the virus.</w:t>
      </w:r>
    </w:p>
    <w:p w:rsidR="00292B1D" w:rsidRPr="003521D0" w:rsidRDefault="00292B1D" w:rsidP="00292B1D">
      <w:pPr>
        <w:pStyle w:val="ListParagraph"/>
        <w:numPr>
          <w:ilvl w:val="0"/>
          <w:numId w:val="8"/>
        </w:numPr>
        <w:spacing w:line="276" w:lineRule="auto"/>
        <w:ind w:left="284" w:hanging="284"/>
        <w:jc w:val="both"/>
        <w:rPr>
          <w:rStyle w:val="breadcrumbcurrent1"/>
          <w:rFonts w:asciiTheme="majorBidi" w:hAnsiTheme="majorBidi" w:cstheme="majorBidi"/>
          <w:b w:val="0"/>
          <w:bCs w:val="0"/>
        </w:rPr>
      </w:pPr>
      <w:r w:rsidRPr="003521D0">
        <w:rPr>
          <w:rStyle w:val="breadcrumbcurrent1"/>
          <w:rFonts w:asciiTheme="majorBidi" w:hAnsiTheme="majorBidi" w:cstheme="majorBidi"/>
          <w:b w:val="0"/>
          <w:bCs w:val="0"/>
        </w:rPr>
        <w:t>2002-2005:  Senior member of the Integrated Pest Management Summit on bunchy Top and mosaic viruses in Banana in the Ministry of Agriculture.</w:t>
      </w:r>
    </w:p>
    <w:p w:rsidR="00292B1D" w:rsidRPr="003521D0" w:rsidRDefault="00292B1D" w:rsidP="00292B1D">
      <w:pPr>
        <w:pStyle w:val="ListParagraph"/>
        <w:numPr>
          <w:ilvl w:val="0"/>
          <w:numId w:val="8"/>
        </w:numPr>
        <w:spacing w:line="276" w:lineRule="auto"/>
        <w:ind w:left="284" w:hanging="284"/>
        <w:jc w:val="both"/>
        <w:rPr>
          <w:rStyle w:val="breadcrumbcurrent1"/>
          <w:rFonts w:asciiTheme="majorBidi" w:hAnsiTheme="majorBidi" w:cstheme="majorBidi"/>
          <w:b w:val="0"/>
          <w:bCs w:val="0"/>
        </w:rPr>
      </w:pPr>
      <w:r w:rsidRPr="003521D0">
        <w:rPr>
          <w:rStyle w:val="breadcrumbcurrent1"/>
          <w:rFonts w:asciiTheme="majorBidi" w:hAnsiTheme="majorBidi" w:cstheme="majorBidi"/>
          <w:b w:val="0"/>
          <w:bCs w:val="0"/>
        </w:rPr>
        <w:t>2006 – 2007: Member of the project to improve the productivity of grapes, apricots and olives to produce seedlings free from the virus.</w:t>
      </w:r>
    </w:p>
    <w:p w:rsidR="00292B1D" w:rsidRPr="003521D0" w:rsidRDefault="00292B1D" w:rsidP="00292B1D">
      <w:pPr>
        <w:pStyle w:val="ListParagraph"/>
        <w:numPr>
          <w:ilvl w:val="0"/>
          <w:numId w:val="8"/>
        </w:numPr>
        <w:spacing w:line="276" w:lineRule="auto"/>
        <w:ind w:left="284" w:hanging="284"/>
        <w:jc w:val="both"/>
        <w:rPr>
          <w:rStyle w:val="breadcrumbcurrent1"/>
          <w:rFonts w:asciiTheme="majorBidi" w:hAnsiTheme="majorBidi" w:cstheme="majorBidi"/>
          <w:b w:val="0"/>
          <w:bCs w:val="0"/>
        </w:rPr>
      </w:pPr>
      <w:r w:rsidRPr="003521D0">
        <w:rPr>
          <w:rStyle w:val="breadcrumbcurrent1"/>
          <w:rFonts w:asciiTheme="majorBidi" w:hAnsiTheme="majorBidi" w:cstheme="majorBidi"/>
          <w:b w:val="0"/>
          <w:bCs w:val="0"/>
        </w:rPr>
        <w:t>2008-2009:  Member of the project to "isolation and identification of viruses pathogenic on plants in the family Brassicaeae</w:t>
      </w:r>
      <w:r w:rsidRPr="003521D0">
        <w:rPr>
          <w:rStyle w:val="breadcrumbcurrent1"/>
          <w:rFonts w:asciiTheme="majorBidi" w:hAnsiTheme="majorBidi" w:cstheme="majorBidi"/>
          <w:b w:val="0"/>
          <w:bCs w:val="0"/>
          <w:rtl/>
        </w:rPr>
        <w:t xml:space="preserve"> </w:t>
      </w:r>
      <w:r w:rsidRPr="003521D0">
        <w:rPr>
          <w:rStyle w:val="breadcrumbcurrent1"/>
          <w:rFonts w:asciiTheme="majorBidi" w:hAnsiTheme="majorBidi" w:cstheme="majorBidi"/>
          <w:b w:val="0"/>
          <w:bCs w:val="0"/>
        </w:rPr>
        <w:t xml:space="preserve"> farm near the city of Riyadh", funded by the Center for Agricultural Research - College of Food and Agricultural Sciences - King Saud University, Saudi Arabia.</w:t>
      </w:r>
    </w:p>
    <w:p w:rsidR="00292B1D" w:rsidRPr="003521D0" w:rsidRDefault="00292B1D" w:rsidP="00292B1D">
      <w:pPr>
        <w:pStyle w:val="ListParagraph"/>
        <w:numPr>
          <w:ilvl w:val="0"/>
          <w:numId w:val="8"/>
        </w:numPr>
        <w:spacing w:line="276" w:lineRule="auto"/>
        <w:ind w:left="284" w:hanging="284"/>
        <w:jc w:val="both"/>
        <w:rPr>
          <w:rFonts w:asciiTheme="majorBidi" w:hAnsiTheme="majorBidi" w:cstheme="majorBidi"/>
          <w:b/>
          <w:bCs/>
        </w:rPr>
      </w:pPr>
      <w:r w:rsidRPr="003521D0">
        <w:rPr>
          <w:rStyle w:val="breadcrumbcurrent1"/>
          <w:rFonts w:asciiTheme="majorBidi" w:hAnsiTheme="majorBidi" w:cstheme="majorBidi"/>
          <w:b w:val="0"/>
          <w:bCs w:val="0"/>
        </w:rPr>
        <w:t>2010-2011: Member of the project to "Identification  and classification of phytoplasma  affecting alfalfa in Riyadh, Saudi Arabia" funded by the Agricultural Research Center - College of Food and Agricultural Sciences - King Saud University , Saudi Arabia.</w:t>
      </w:r>
    </w:p>
    <w:p w:rsidR="00292B1D" w:rsidRPr="003521D0" w:rsidRDefault="00292B1D" w:rsidP="00292B1D">
      <w:pPr>
        <w:pStyle w:val="ListParagraph"/>
        <w:numPr>
          <w:ilvl w:val="0"/>
          <w:numId w:val="8"/>
        </w:numPr>
        <w:spacing w:line="276" w:lineRule="auto"/>
        <w:ind w:left="284" w:hanging="284"/>
        <w:jc w:val="both"/>
        <w:rPr>
          <w:rFonts w:asciiTheme="majorBidi" w:hAnsiTheme="majorBidi" w:cstheme="majorBidi"/>
          <w:b/>
          <w:bCs/>
        </w:rPr>
      </w:pPr>
      <w:r w:rsidRPr="003521D0">
        <w:rPr>
          <w:rStyle w:val="breadcrumbcurrent1"/>
          <w:rFonts w:asciiTheme="majorBidi" w:hAnsiTheme="majorBidi" w:cstheme="majorBidi"/>
          <w:b w:val="0"/>
          <w:bCs w:val="0"/>
        </w:rPr>
        <w:t>2012-2013: Harnessing genomic information of begomoviruses and associated satellite DNA molecules in major horticultural crops to increase food security in the Kingdom of Saudi Arabia, National Plan for Science &amp; Technology and Innovation (NPSTI), King Saud University, Saudi Arabia, 2012</w:t>
      </w:r>
      <w:r w:rsidR="003719D8" w:rsidRPr="003521D0">
        <w:rPr>
          <w:rStyle w:val="breadcrumbcurrent1"/>
          <w:rFonts w:asciiTheme="majorBidi" w:hAnsiTheme="majorBidi" w:cstheme="majorBidi"/>
          <w:b w:val="0"/>
          <w:bCs w:val="0"/>
        </w:rPr>
        <w:t xml:space="preserve">   Number: </w:t>
      </w:r>
      <w:r w:rsidR="003719D8" w:rsidRPr="003521D0">
        <w:rPr>
          <w:color w:val="000000"/>
          <w:shd w:val="clear" w:color="auto" w:fill="FFFFFF"/>
        </w:rPr>
        <w:t>(11-BIO1577-02)</w:t>
      </w:r>
    </w:p>
    <w:p w:rsidR="00292B1D" w:rsidRPr="003521D0" w:rsidRDefault="00292B1D" w:rsidP="00292B1D">
      <w:pPr>
        <w:pStyle w:val="ListParagraph"/>
        <w:numPr>
          <w:ilvl w:val="0"/>
          <w:numId w:val="8"/>
        </w:numPr>
        <w:spacing w:line="276" w:lineRule="auto"/>
        <w:ind w:left="284" w:hanging="284"/>
        <w:jc w:val="both"/>
        <w:rPr>
          <w:rFonts w:asciiTheme="majorBidi" w:hAnsiTheme="majorBidi" w:cstheme="majorBidi"/>
          <w:b/>
          <w:bCs/>
        </w:rPr>
      </w:pPr>
      <w:r w:rsidRPr="003521D0">
        <w:rPr>
          <w:rStyle w:val="breadcrumbcurrent1"/>
          <w:rFonts w:asciiTheme="majorBidi" w:hAnsiTheme="majorBidi" w:cstheme="majorBidi"/>
          <w:b w:val="0"/>
          <w:bCs w:val="0"/>
        </w:rPr>
        <w:t>2012-2013</w:t>
      </w:r>
      <w:bookmarkStart w:id="0" w:name="OLE_LINK82"/>
      <w:bookmarkStart w:id="1" w:name="OLE_LINK83"/>
      <w:r w:rsidRPr="003521D0">
        <w:rPr>
          <w:rStyle w:val="breadcrumbcurrent1"/>
          <w:rFonts w:asciiTheme="majorBidi" w:hAnsiTheme="majorBidi" w:cstheme="majorBidi"/>
          <w:b w:val="0"/>
          <w:bCs w:val="0"/>
        </w:rPr>
        <w:t>: Modern Biotechnological Techniques For Identification of Virus and Virus-Like Agents Affecting Alfalfa in Saudi Arabia</w:t>
      </w:r>
      <w:bookmarkEnd w:id="0"/>
      <w:bookmarkEnd w:id="1"/>
      <w:r w:rsidRPr="003521D0">
        <w:rPr>
          <w:rStyle w:val="breadcrumbcurrent1"/>
          <w:rFonts w:asciiTheme="majorBidi" w:hAnsiTheme="majorBidi" w:cstheme="majorBidi"/>
          <w:b w:val="0"/>
          <w:bCs w:val="0"/>
        </w:rPr>
        <w:t xml:space="preserve"> and </w:t>
      </w:r>
      <w:bookmarkStart w:id="2" w:name="OLE_LINK214"/>
      <w:bookmarkStart w:id="3" w:name="OLE_LINK213"/>
      <w:r w:rsidRPr="003521D0">
        <w:rPr>
          <w:rStyle w:val="breadcrumbcurrent1"/>
          <w:rFonts w:asciiTheme="majorBidi" w:hAnsiTheme="majorBidi" w:cstheme="majorBidi"/>
          <w:b w:val="0"/>
          <w:bCs w:val="0"/>
        </w:rPr>
        <w:t>Production</w:t>
      </w:r>
      <w:bookmarkEnd w:id="2"/>
      <w:bookmarkEnd w:id="3"/>
      <w:r w:rsidRPr="003521D0">
        <w:rPr>
          <w:rStyle w:val="breadcrumbcurrent1"/>
          <w:rFonts w:asciiTheme="majorBidi" w:hAnsiTheme="majorBidi" w:cstheme="majorBidi"/>
          <w:b w:val="0"/>
          <w:bCs w:val="0"/>
        </w:rPr>
        <w:t xml:space="preserve"> of Diagnostic Tools For Their Detection. National Plan for Science &amp; Technology and Innovation (NPSTI), King Saud University, Saudi Arabia, 2011-2013.</w:t>
      </w:r>
      <w:r w:rsidR="003719D8" w:rsidRPr="003521D0">
        <w:rPr>
          <w:rStyle w:val="breadcrumbcurrent1"/>
          <w:rFonts w:asciiTheme="majorBidi" w:hAnsiTheme="majorBidi" w:cstheme="majorBidi"/>
          <w:b w:val="0"/>
          <w:bCs w:val="0"/>
        </w:rPr>
        <w:t xml:space="preserve"> </w:t>
      </w:r>
      <w:r w:rsidR="003719D8" w:rsidRPr="003521D0">
        <w:t>Number (10-BIO 979-02)</w:t>
      </w:r>
    </w:p>
    <w:p w:rsidR="003719D8" w:rsidRPr="003521D0" w:rsidRDefault="003719D8" w:rsidP="00292B1D">
      <w:pPr>
        <w:pStyle w:val="ListParagraph"/>
        <w:numPr>
          <w:ilvl w:val="0"/>
          <w:numId w:val="8"/>
        </w:numPr>
        <w:spacing w:line="276" w:lineRule="auto"/>
        <w:ind w:left="284" w:hanging="284"/>
        <w:jc w:val="both"/>
        <w:rPr>
          <w:rFonts w:asciiTheme="majorBidi" w:hAnsiTheme="majorBidi" w:cstheme="majorBidi"/>
          <w:b/>
          <w:bCs/>
        </w:rPr>
      </w:pPr>
      <w:r w:rsidRPr="003521D0">
        <w:t xml:space="preserve">2015- Now: Construction of infectious clones from locally prevalent begomoviruses and their associated satellites for screening tomato germplasm for begomovirus resistance. </w:t>
      </w:r>
      <w:r w:rsidRPr="003521D0">
        <w:rPr>
          <w:rStyle w:val="breadcrumbcurrent1"/>
          <w:rFonts w:asciiTheme="majorBidi" w:hAnsiTheme="majorBidi" w:cstheme="majorBidi"/>
          <w:b w:val="0"/>
          <w:bCs w:val="0"/>
        </w:rPr>
        <w:t>National Plan for Science &amp; Technology and Innovation (NPSTI), King Saud University, Saudi Arabia. Number: (</w:t>
      </w:r>
      <w:r w:rsidRPr="003521D0">
        <w:t>14-BIO1059-02)</w:t>
      </w:r>
    </w:p>
    <w:p w:rsidR="00292B1D" w:rsidRPr="003521D0" w:rsidRDefault="00292B1D" w:rsidP="00983D67">
      <w:pPr>
        <w:pStyle w:val="ListParagraph"/>
        <w:numPr>
          <w:ilvl w:val="0"/>
          <w:numId w:val="8"/>
        </w:numPr>
        <w:spacing w:line="276" w:lineRule="auto"/>
        <w:ind w:left="284" w:hanging="284"/>
        <w:jc w:val="both"/>
        <w:rPr>
          <w:rFonts w:asciiTheme="majorBidi" w:hAnsiTheme="majorBidi" w:cstheme="majorBidi"/>
          <w:b/>
          <w:bCs/>
        </w:rPr>
      </w:pPr>
      <w:r w:rsidRPr="003521D0">
        <w:rPr>
          <w:rStyle w:val="breadcrumbcurrent1"/>
          <w:rFonts w:asciiTheme="majorBidi" w:hAnsiTheme="majorBidi" w:cstheme="majorBidi"/>
          <w:b w:val="0"/>
          <w:bCs w:val="0"/>
        </w:rPr>
        <w:t>2013-201</w:t>
      </w:r>
      <w:r w:rsidR="00983D67" w:rsidRPr="003521D0">
        <w:rPr>
          <w:rStyle w:val="breadcrumbcurrent1"/>
          <w:rFonts w:asciiTheme="majorBidi" w:hAnsiTheme="majorBidi" w:cstheme="majorBidi"/>
          <w:b w:val="0"/>
          <w:bCs w:val="0"/>
        </w:rPr>
        <w:t>6</w:t>
      </w:r>
      <w:r w:rsidRPr="003521D0">
        <w:rPr>
          <w:rStyle w:val="breadcrumbcurrent1"/>
          <w:rFonts w:asciiTheme="majorBidi" w:hAnsiTheme="majorBidi" w:cstheme="majorBidi"/>
          <w:b w:val="0"/>
          <w:bCs w:val="0"/>
        </w:rPr>
        <w:t>:  Generation and analysis of recombinant antibodies for use in engineering resistance against Zucchini yellow mosaic potyvirus (ZYMV). National Plan for Science &amp; Technology and Innovation (NPSTI), King Saud University, Saudi Arabia, 2013</w:t>
      </w:r>
      <w:r w:rsidR="00435C40" w:rsidRPr="003521D0">
        <w:rPr>
          <w:rStyle w:val="breadcrumbcurrent1"/>
          <w:rFonts w:asciiTheme="majorBidi" w:hAnsiTheme="majorBidi" w:cstheme="majorBidi"/>
          <w:b w:val="0"/>
          <w:bCs w:val="0"/>
        </w:rPr>
        <w:t>. Number (</w:t>
      </w:r>
      <w:r w:rsidR="00983D67" w:rsidRPr="003521D0">
        <w:rPr>
          <w:rStyle w:val="breadcrumbcurrent1"/>
          <w:rFonts w:asciiTheme="majorBidi" w:hAnsiTheme="majorBidi" w:cstheme="majorBidi"/>
          <w:b w:val="0"/>
          <w:bCs w:val="0"/>
        </w:rPr>
        <w:t>12-BIO-2515-02)</w:t>
      </w:r>
      <w:r w:rsidR="00435C40" w:rsidRPr="003521D0">
        <w:rPr>
          <w:rStyle w:val="breadcrumbcurrent1"/>
          <w:rFonts w:asciiTheme="majorBidi" w:hAnsiTheme="majorBidi" w:cstheme="majorBidi"/>
          <w:b w:val="0"/>
          <w:bCs w:val="0"/>
        </w:rPr>
        <w:t xml:space="preserve"> </w:t>
      </w:r>
    </w:p>
    <w:p w:rsidR="00292B1D" w:rsidRPr="003521D0" w:rsidRDefault="00292B1D" w:rsidP="00292B1D">
      <w:pPr>
        <w:spacing w:before="100" w:beforeAutospacing="1" w:after="100" w:afterAutospacing="1" w:line="276" w:lineRule="auto"/>
        <w:ind w:right="-312"/>
        <w:jc w:val="left"/>
        <w:rPr>
          <w:rFonts w:ascii="Elephant" w:hAnsi="Elephant"/>
          <w:caps/>
        </w:rPr>
      </w:pPr>
      <w:r w:rsidRPr="003521D0">
        <w:rPr>
          <w:rFonts w:ascii="Elephant" w:hAnsi="Elephant"/>
          <w:caps/>
        </w:rPr>
        <w:t>Workshop and Training</w:t>
      </w:r>
    </w:p>
    <w:p w:rsidR="00292B1D" w:rsidRPr="003521D0" w:rsidRDefault="00292B1D" w:rsidP="00292B1D">
      <w:pPr>
        <w:pStyle w:val="ListParagraph"/>
        <w:numPr>
          <w:ilvl w:val="0"/>
          <w:numId w:val="7"/>
        </w:numPr>
        <w:spacing w:line="276" w:lineRule="auto"/>
        <w:ind w:left="284" w:hanging="284"/>
        <w:rPr>
          <w:rStyle w:val="breadcrumbcurrent1"/>
          <w:rFonts w:asciiTheme="majorBidi" w:hAnsiTheme="majorBidi" w:cstheme="majorBidi"/>
          <w:b w:val="0"/>
          <w:bCs w:val="0"/>
        </w:rPr>
      </w:pPr>
      <w:r w:rsidRPr="003521D0">
        <w:rPr>
          <w:rStyle w:val="breadcrumbcurrent1"/>
          <w:rFonts w:asciiTheme="majorBidi" w:hAnsiTheme="majorBidi" w:cstheme="majorBidi"/>
          <w:b w:val="0"/>
          <w:bCs w:val="0"/>
        </w:rPr>
        <w:t>Organize and attend the workshop and training course entitled "Employment of the Molecular Tools for virus research" organized by the research project No. 12-BIO2515-02, the Laboratory of plant viruses, Plant Protection Department, and the Department of Production, College of Food and Agricultural Sciences, the National Plan for Science and Technology, King Saud University during 15-20 / 2/1436 corresponding 7- 12/12/2014.</w:t>
      </w:r>
    </w:p>
    <w:p w:rsidR="00292B1D" w:rsidRPr="003521D0" w:rsidRDefault="00292B1D" w:rsidP="00292B1D">
      <w:pPr>
        <w:pStyle w:val="ListParagraph"/>
        <w:numPr>
          <w:ilvl w:val="0"/>
          <w:numId w:val="7"/>
        </w:numPr>
        <w:spacing w:line="276" w:lineRule="auto"/>
        <w:ind w:left="284" w:hanging="284"/>
        <w:rPr>
          <w:rStyle w:val="breadcrumbcurrent1"/>
          <w:rFonts w:asciiTheme="majorBidi" w:hAnsiTheme="majorBidi" w:cstheme="majorBidi"/>
          <w:b w:val="0"/>
          <w:bCs w:val="0"/>
        </w:rPr>
      </w:pPr>
      <w:r w:rsidRPr="003521D0">
        <w:rPr>
          <w:rStyle w:val="breadcrumbcurrent1"/>
          <w:rFonts w:asciiTheme="majorBidi" w:hAnsiTheme="majorBidi" w:cstheme="majorBidi"/>
          <w:b w:val="0"/>
          <w:bCs w:val="0"/>
        </w:rPr>
        <w:t xml:space="preserve">Attend Workshop on </w:t>
      </w:r>
      <w:r w:rsidR="007A7BA7" w:rsidRPr="003521D0">
        <w:rPr>
          <w:rStyle w:val="breadcrumbcurrent1"/>
          <w:rFonts w:asciiTheme="majorBidi" w:hAnsiTheme="majorBidi" w:cstheme="majorBidi"/>
          <w:b w:val="0"/>
          <w:bCs w:val="0"/>
        </w:rPr>
        <w:t>“Protected</w:t>
      </w:r>
      <w:r w:rsidRPr="003521D0">
        <w:rPr>
          <w:rStyle w:val="breadcrumbcurrent1"/>
          <w:rFonts w:asciiTheme="majorBidi" w:hAnsiTheme="majorBidi" w:cstheme="majorBidi"/>
          <w:b w:val="0"/>
          <w:bCs w:val="0"/>
        </w:rPr>
        <w:t xml:space="preserve"> Agriculture" held </w:t>
      </w:r>
      <w:r w:rsidR="007A7BA7" w:rsidRPr="003521D0">
        <w:rPr>
          <w:rStyle w:val="breadcrumbcurrent1"/>
          <w:rFonts w:asciiTheme="majorBidi" w:hAnsiTheme="majorBidi" w:cstheme="majorBidi"/>
          <w:b w:val="0"/>
          <w:bCs w:val="0"/>
        </w:rPr>
        <w:t>by Saudi</w:t>
      </w:r>
      <w:r w:rsidRPr="003521D0">
        <w:rPr>
          <w:rStyle w:val="breadcrumbcurrent1"/>
          <w:rFonts w:asciiTheme="majorBidi" w:hAnsiTheme="majorBidi" w:cstheme="majorBidi"/>
          <w:b w:val="0"/>
          <w:bCs w:val="0"/>
        </w:rPr>
        <w:t xml:space="preserve"> Society of Agricultural Sciences and College of Food and Agriculture, King Saud University in on 28/02/</w:t>
      </w:r>
      <w:r w:rsidR="007A7BA7" w:rsidRPr="003521D0">
        <w:rPr>
          <w:rStyle w:val="breadcrumbcurrent1"/>
          <w:rFonts w:asciiTheme="majorBidi" w:hAnsiTheme="majorBidi" w:cstheme="majorBidi"/>
          <w:b w:val="0"/>
          <w:bCs w:val="0"/>
        </w:rPr>
        <w:t>1435 corresponding</w:t>
      </w:r>
      <w:r w:rsidRPr="003521D0">
        <w:rPr>
          <w:rStyle w:val="breadcrumbcurrent1"/>
          <w:rFonts w:asciiTheme="majorBidi" w:hAnsiTheme="majorBidi" w:cstheme="majorBidi"/>
          <w:b w:val="0"/>
          <w:bCs w:val="0"/>
        </w:rPr>
        <w:t xml:space="preserve"> to 31/12/</w:t>
      </w:r>
      <w:r w:rsidR="007A7BA7" w:rsidRPr="003521D0">
        <w:rPr>
          <w:rStyle w:val="breadcrumbcurrent1"/>
          <w:rFonts w:asciiTheme="majorBidi" w:hAnsiTheme="majorBidi" w:cstheme="majorBidi"/>
          <w:b w:val="0"/>
          <w:bCs w:val="0"/>
        </w:rPr>
        <w:t>2013.</w:t>
      </w:r>
    </w:p>
    <w:p w:rsidR="00292B1D" w:rsidRPr="003521D0" w:rsidRDefault="00292B1D" w:rsidP="00292B1D">
      <w:pPr>
        <w:pStyle w:val="ListParagraph"/>
        <w:numPr>
          <w:ilvl w:val="0"/>
          <w:numId w:val="7"/>
        </w:numPr>
        <w:spacing w:line="276" w:lineRule="auto"/>
        <w:ind w:left="284" w:hanging="284"/>
        <w:rPr>
          <w:rStyle w:val="breadcrumbcurrent1"/>
          <w:rFonts w:asciiTheme="majorBidi" w:hAnsiTheme="majorBidi" w:cstheme="majorBidi"/>
          <w:b w:val="0"/>
          <w:bCs w:val="0"/>
        </w:rPr>
      </w:pPr>
      <w:r w:rsidRPr="003521D0">
        <w:rPr>
          <w:rStyle w:val="breadcrumbcurrent1"/>
          <w:rFonts w:asciiTheme="majorBidi" w:hAnsiTheme="majorBidi" w:cstheme="majorBidi"/>
          <w:b w:val="0"/>
          <w:bCs w:val="0"/>
        </w:rPr>
        <w:t>Attended the Workshop and Training Course titled: "Genomics and Bioinformatics of insect vectors of infectious diseases". Held at the Plant protection Department, College of Food and Agricultural Sciences, King Saud University, Riyadh, Saudi Arabia During 24 – 27 / 3 /2014 Corresponding to 23 -26 / 5/ 14335.</w:t>
      </w:r>
    </w:p>
    <w:p w:rsidR="00292B1D" w:rsidRPr="003521D0" w:rsidRDefault="00292B1D" w:rsidP="00292B1D">
      <w:pPr>
        <w:pStyle w:val="ListParagraph"/>
        <w:numPr>
          <w:ilvl w:val="0"/>
          <w:numId w:val="7"/>
        </w:numPr>
        <w:spacing w:line="276" w:lineRule="auto"/>
        <w:ind w:left="284" w:hanging="284"/>
        <w:rPr>
          <w:rStyle w:val="breadcrumbcurrent1"/>
          <w:rFonts w:asciiTheme="majorBidi" w:hAnsiTheme="majorBidi" w:cstheme="majorBidi"/>
          <w:b w:val="0"/>
          <w:bCs w:val="0"/>
        </w:rPr>
      </w:pPr>
      <w:r w:rsidRPr="003521D0">
        <w:rPr>
          <w:rStyle w:val="breadcrumbcurrent1"/>
          <w:rFonts w:asciiTheme="majorBidi" w:hAnsiTheme="majorBidi" w:cstheme="majorBidi"/>
          <w:b w:val="0"/>
          <w:bCs w:val="0"/>
        </w:rPr>
        <w:t>Organized and attended the Workshop and Training Course titled: "A Modern Application for Detection of Begomovirus Using Molecular Technology". Organized by the research project team No. 11-Bio-1577-02 and Plant Virology Laboratory, Plant protection Department, College of Food and Agricultural Sciences, National Plan for Sciences and Technology, King Saud University During 14 – 16 / 5 /2012 Corresponding to 23 -25 / 6/ 1433.</w:t>
      </w:r>
    </w:p>
    <w:p w:rsidR="00292B1D" w:rsidRPr="003521D0" w:rsidRDefault="00292B1D" w:rsidP="00292B1D">
      <w:pPr>
        <w:pStyle w:val="ListParagraph"/>
        <w:numPr>
          <w:ilvl w:val="0"/>
          <w:numId w:val="7"/>
        </w:numPr>
        <w:spacing w:line="276" w:lineRule="auto"/>
        <w:ind w:left="284" w:hanging="284"/>
        <w:rPr>
          <w:rStyle w:val="breadcrumbcurrent1"/>
          <w:rFonts w:asciiTheme="majorBidi" w:hAnsiTheme="majorBidi" w:cstheme="majorBidi"/>
          <w:b w:val="0"/>
          <w:bCs w:val="0"/>
        </w:rPr>
      </w:pPr>
      <w:r w:rsidRPr="003521D0">
        <w:rPr>
          <w:rStyle w:val="breadcrumbcurrent1"/>
          <w:rFonts w:asciiTheme="majorBidi" w:hAnsiTheme="majorBidi" w:cstheme="majorBidi"/>
          <w:b w:val="0"/>
          <w:bCs w:val="0"/>
        </w:rPr>
        <w:t>Organized and attended the Workshop and Training Course titled: "Identification of Alfalfa Viruses". Organized by the research project team No. 10-Bio 979-02 and Plant Virology Laboratory, Plant protection Department, College of Food and Agricultural Sciences, National Plan for Sciences and Technology, King Saud University During 4 - 5 / 5 /2013 Corresponding to 24 -28 / 6/ 1434.</w:t>
      </w:r>
    </w:p>
    <w:p w:rsidR="00292B1D" w:rsidRPr="003521D0" w:rsidRDefault="00292B1D" w:rsidP="007A7BA7">
      <w:pPr>
        <w:pStyle w:val="ListParagraph"/>
        <w:numPr>
          <w:ilvl w:val="0"/>
          <w:numId w:val="7"/>
        </w:numPr>
        <w:spacing w:line="276" w:lineRule="auto"/>
        <w:ind w:left="284" w:hanging="284"/>
        <w:rPr>
          <w:rStyle w:val="breadcrumbcurrent1"/>
          <w:rFonts w:asciiTheme="majorBidi" w:hAnsiTheme="majorBidi" w:cstheme="majorBidi"/>
          <w:b w:val="0"/>
          <w:bCs w:val="0"/>
        </w:rPr>
      </w:pPr>
      <w:r w:rsidRPr="003521D0">
        <w:rPr>
          <w:rStyle w:val="breadcrumbcurrent1"/>
          <w:rFonts w:asciiTheme="majorBidi" w:hAnsiTheme="majorBidi" w:cstheme="majorBidi"/>
          <w:b w:val="0"/>
          <w:bCs w:val="0"/>
        </w:rPr>
        <w:t xml:space="preserve">Organized and attended the Workshop and Training Course titled: "Application of Phylogenetic Analysis to Plant Virology". Organized by the research project team No.11-Bio- 1577-02 and Plant Virology Laboratory, Plant </w:t>
      </w:r>
      <w:r w:rsidRPr="003521D0">
        <w:rPr>
          <w:rStyle w:val="breadcrumbcurrent1"/>
          <w:rFonts w:asciiTheme="majorBidi" w:hAnsiTheme="majorBidi" w:cstheme="majorBidi"/>
          <w:b w:val="0"/>
          <w:bCs w:val="0"/>
        </w:rPr>
        <w:lastRenderedPageBreak/>
        <w:t>protection Department, College of Food and Agricultural Sciences, National Plan for Sciences and Technology, King Saud University During 15-19 / 9/ 2013 Corresponding to 9 – 13 / 11/ 1434.</w:t>
      </w:r>
    </w:p>
    <w:p w:rsidR="00292B1D" w:rsidRPr="003521D0" w:rsidRDefault="00292B1D" w:rsidP="00292B1D">
      <w:pPr>
        <w:pStyle w:val="ListParagraph"/>
        <w:numPr>
          <w:ilvl w:val="0"/>
          <w:numId w:val="7"/>
        </w:numPr>
        <w:spacing w:line="276" w:lineRule="auto"/>
        <w:ind w:left="284" w:hanging="284"/>
        <w:rPr>
          <w:rStyle w:val="breadcrumbcurrent1"/>
          <w:rFonts w:asciiTheme="majorBidi" w:hAnsiTheme="majorBidi" w:cstheme="majorBidi"/>
          <w:b w:val="0"/>
          <w:bCs w:val="0"/>
        </w:rPr>
      </w:pPr>
      <w:r w:rsidRPr="003521D0">
        <w:rPr>
          <w:rStyle w:val="breadcrumbcurrent1"/>
          <w:rFonts w:asciiTheme="majorBidi" w:hAnsiTheme="majorBidi" w:cstheme="majorBidi"/>
          <w:b w:val="0"/>
          <w:bCs w:val="0"/>
        </w:rPr>
        <w:t xml:space="preserve"> Attended the Workshop and Training Course titled: "Pulp and paper Production from Lignocelluloses residues and wood available in Saudi Arabia and assessment of the produced paper". Organized by the research project team No. 11-Agr-1746-02 and Plant Production Department, College of Food and Agricultural Sciences, National Plan for Sciences and Technology, King Saud University During 7/1/2014 corresponding to 6 / 3/ 1435.</w:t>
      </w:r>
    </w:p>
    <w:p w:rsidR="00292B1D" w:rsidRPr="003521D0" w:rsidRDefault="00292B1D" w:rsidP="00292B1D">
      <w:pPr>
        <w:pStyle w:val="ListParagraph"/>
        <w:numPr>
          <w:ilvl w:val="0"/>
          <w:numId w:val="7"/>
        </w:numPr>
        <w:spacing w:line="276" w:lineRule="auto"/>
        <w:ind w:left="284" w:hanging="284"/>
        <w:rPr>
          <w:rStyle w:val="breadcrumbcurrent1"/>
          <w:rFonts w:asciiTheme="majorBidi" w:hAnsiTheme="majorBidi" w:cstheme="majorBidi"/>
          <w:b w:val="0"/>
          <w:bCs w:val="0"/>
        </w:rPr>
      </w:pPr>
      <w:r w:rsidRPr="003521D0">
        <w:rPr>
          <w:rStyle w:val="breadcrumbcurrent1"/>
          <w:rFonts w:asciiTheme="majorBidi" w:hAnsiTheme="majorBidi" w:cstheme="majorBidi"/>
          <w:b w:val="0"/>
          <w:bCs w:val="0"/>
        </w:rPr>
        <w:t>Attended the Workshop and Training Course titled: "Phenotype characteristics of root nodulating bacteria isolated from woody legume trees grown in Saudi Arabia and their ability to nodulation". Organized by the research project team No. 10-Agr-1270-02 and Plant Production Department, College of Food and Agricultural Sciences, National Plan for Sciences and Technology, King Saud University During 11/11/2013 corresponding to 8 / 1/ 1435.</w:t>
      </w:r>
    </w:p>
    <w:p w:rsidR="00292B1D" w:rsidRPr="003521D0" w:rsidRDefault="00292B1D" w:rsidP="00292B1D">
      <w:pPr>
        <w:pStyle w:val="ListParagraph"/>
        <w:numPr>
          <w:ilvl w:val="0"/>
          <w:numId w:val="7"/>
        </w:numPr>
        <w:spacing w:line="276" w:lineRule="auto"/>
        <w:ind w:left="284" w:hanging="284"/>
        <w:rPr>
          <w:rStyle w:val="Strong"/>
          <w:rFonts w:asciiTheme="majorBidi" w:hAnsiTheme="majorBidi" w:cstheme="majorBidi"/>
          <w:b w:val="0"/>
          <w:bCs w:val="0"/>
          <w:u w:val="single"/>
        </w:rPr>
      </w:pPr>
      <w:r w:rsidRPr="003521D0">
        <w:rPr>
          <w:rStyle w:val="breadcrumbcurrent1"/>
          <w:rFonts w:asciiTheme="majorBidi" w:hAnsiTheme="majorBidi" w:cstheme="majorBidi"/>
          <w:b w:val="0"/>
          <w:bCs w:val="0"/>
        </w:rPr>
        <w:t>A training course at the Agriculture Genetic Engineering Research Institute (AGRI), Egypt, from July 25–August 18, 1994 to train on (Agricultural and Environmental Biotechnology).</w:t>
      </w:r>
    </w:p>
    <w:p w:rsidR="00292B1D" w:rsidRPr="003521D0" w:rsidRDefault="00292B1D" w:rsidP="00292B1D">
      <w:pPr>
        <w:pStyle w:val="ListParagraph"/>
        <w:numPr>
          <w:ilvl w:val="0"/>
          <w:numId w:val="7"/>
        </w:numPr>
        <w:spacing w:line="276" w:lineRule="auto"/>
        <w:ind w:left="284" w:hanging="284"/>
        <w:rPr>
          <w:rStyle w:val="Strong"/>
          <w:rFonts w:asciiTheme="majorBidi" w:hAnsiTheme="majorBidi" w:cstheme="majorBidi"/>
          <w:b w:val="0"/>
          <w:bCs w:val="0"/>
          <w:u w:val="single"/>
        </w:rPr>
      </w:pPr>
      <w:r w:rsidRPr="003521D0">
        <w:rPr>
          <w:rStyle w:val="breadcrumbcurrent1"/>
          <w:rFonts w:asciiTheme="majorBidi" w:hAnsiTheme="majorBidi" w:cstheme="majorBidi"/>
          <w:b w:val="0"/>
          <w:bCs w:val="0"/>
        </w:rPr>
        <w:t>A training course in International Center for Agricultural Research in the Dry Areas (ICARDA ) Aleppo, Syria, from 28 August–8 September ,  1994  that was to study and train on the different ways to (diagnosis the plant virus diseases ).</w:t>
      </w:r>
    </w:p>
    <w:p w:rsidR="00292B1D" w:rsidRPr="003521D0" w:rsidRDefault="00292B1D" w:rsidP="00292B1D">
      <w:pPr>
        <w:pStyle w:val="ListParagraph"/>
        <w:numPr>
          <w:ilvl w:val="0"/>
          <w:numId w:val="7"/>
        </w:numPr>
        <w:spacing w:line="276" w:lineRule="auto"/>
        <w:ind w:left="284" w:hanging="284"/>
        <w:rPr>
          <w:rStyle w:val="Strong"/>
          <w:rFonts w:asciiTheme="majorBidi" w:hAnsiTheme="majorBidi" w:cstheme="majorBidi"/>
          <w:b w:val="0"/>
          <w:bCs w:val="0"/>
          <w:u w:val="single"/>
        </w:rPr>
      </w:pPr>
      <w:r w:rsidRPr="003521D0">
        <w:rPr>
          <w:rStyle w:val="breadcrumbcurrent1"/>
          <w:rFonts w:asciiTheme="majorBidi" w:hAnsiTheme="majorBidi" w:cstheme="majorBidi"/>
          <w:b w:val="0"/>
          <w:bCs w:val="0"/>
        </w:rPr>
        <w:t>A training course in Tissue Culture &amp; Genetic Engineering Center, Menoufiya University, Sedate City, Egypt, (In Egyptian- German Plant Biotechnology Laboratory   Course) ,from March 19th to March 29th,1995 (Plant Chromosome Diagnostics ).</w:t>
      </w:r>
    </w:p>
    <w:p w:rsidR="00292B1D" w:rsidRPr="003521D0" w:rsidRDefault="00292B1D" w:rsidP="00292B1D">
      <w:pPr>
        <w:pStyle w:val="ListParagraph"/>
        <w:numPr>
          <w:ilvl w:val="0"/>
          <w:numId w:val="7"/>
        </w:numPr>
        <w:spacing w:line="276" w:lineRule="auto"/>
        <w:ind w:left="284" w:hanging="284"/>
        <w:rPr>
          <w:rStyle w:val="Strong"/>
          <w:rFonts w:asciiTheme="majorBidi" w:hAnsiTheme="majorBidi" w:cstheme="majorBidi"/>
          <w:b w:val="0"/>
          <w:bCs w:val="0"/>
          <w:u w:val="single"/>
        </w:rPr>
      </w:pPr>
      <w:r w:rsidRPr="003521D0">
        <w:rPr>
          <w:rStyle w:val="breadcrumbcurrent1"/>
          <w:rFonts w:asciiTheme="majorBidi" w:hAnsiTheme="majorBidi" w:cstheme="majorBidi"/>
          <w:b w:val="0"/>
          <w:bCs w:val="0"/>
        </w:rPr>
        <w:t>A training Course in the USA for nine months in USDA from April to December 1996 to train on the modern techniques for diagnosis of plant viral and viroid diseases affecting potato and fruit trees.</w:t>
      </w:r>
    </w:p>
    <w:p w:rsidR="00292B1D" w:rsidRPr="003521D0" w:rsidRDefault="00292B1D" w:rsidP="00292B1D">
      <w:pPr>
        <w:pStyle w:val="ListParagraph"/>
        <w:numPr>
          <w:ilvl w:val="0"/>
          <w:numId w:val="7"/>
        </w:numPr>
        <w:spacing w:line="276" w:lineRule="auto"/>
        <w:ind w:left="284" w:hanging="284"/>
        <w:rPr>
          <w:rStyle w:val="breadcrumbcurrent1"/>
          <w:rFonts w:asciiTheme="majorBidi" w:hAnsiTheme="majorBidi" w:cstheme="majorBidi"/>
          <w:b w:val="0"/>
          <w:bCs w:val="0"/>
        </w:rPr>
      </w:pPr>
      <w:r w:rsidRPr="003521D0">
        <w:rPr>
          <w:rStyle w:val="breadcrumbcurrent1"/>
          <w:rFonts w:asciiTheme="majorBidi" w:hAnsiTheme="majorBidi" w:cstheme="majorBidi"/>
          <w:b w:val="0"/>
          <w:bCs w:val="0"/>
        </w:rPr>
        <w:t>A training Course in the USA, United States Department of Agriculture (USDA</w:t>
      </w:r>
      <w:r w:rsidR="007A7BA7" w:rsidRPr="003521D0">
        <w:rPr>
          <w:rStyle w:val="breadcrumbcurrent1"/>
          <w:rFonts w:asciiTheme="majorBidi" w:hAnsiTheme="majorBidi" w:cstheme="majorBidi"/>
          <w:b w:val="0"/>
          <w:bCs w:val="0"/>
        </w:rPr>
        <w:t>),</w:t>
      </w:r>
      <w:r w:rsidRPr="003521D0">
        <w:rPr>
          <w:rStyle w:val="breadcrumbcurrent1"/>
          <w:rFonts w:asciiTheme="majorBidi" w:hAnsiTheme="majorBidi" w:cstheme="majorBidi"/>
          <w:b w:val="0"/>
          <w:bCs w:val="0"/>
        </w:rPr>
        <w:t xml:space="preserve"> in </w:t>
      </w:r>
      <w:r w:rsidR="007A7BA7" w:rsidRPr="003521D0">
        <w:rPr>
          <w:rStyle w:val="breadcrumbcurrent1"/>
          <w:rFonts w:asciiTheme="majorBidi" w:hAnsiTheme="majorBidi" w:cstheme="majorBidi"/>
          <w:b w:val="0"/>
          <w:bCs w:val="0"/>
        </w:rPr>
        <w:t>June</w:t>
      </w:r>
      <w:r w:rsidRPr="003521D0">
        <w:rPr>
          <w:rStyle w:val="breadcrumbcurrent1"/>
          <w:rFonts w:asciiTheme="majorBidi" w:hAnsiTheme="majorBidi" w:cstheme="majorBidi"/>
          <w:b w:val="0"/>
          <w:bCs w:val="0"/>
        </w:rPr>
        <w:t xml:space="preserve"> 6, 1996 (Basic Radiation Safety).</w:t>
      </w:r>
    </w:p>
    <w:p w:rsidR="00292B1D" w:rsidRPr="003521D0" w:rsidRDefault="00292B1D" w:rsidP="007A7BA7">
      <w:pPr>
        <w:pStyle w:val="ListParagraph"/>
        <w:numPr>
          <w:ilvl w:val="0"/>
          <w:numId w:val="7"/>
        </w:numPr>
        <w:spacing w:line="276" w:lineRule="auto"/>
        <w:ind w:left="284" w:hanging="284"/>
        <w:rPr>
          <w:rStyle w:val="breadcrumbcurrent1"/>
          <w:rFonts w:asciiTheme="majorBidi" w:hAnsiTheme="majorBidi" w:cstheme="majorBidi"/>
          <w:b w:val="0"/>
          <w:bCs w:val="0"/>
        </w:rPr>
      </w:pPr>
      <w:r w:rsidRPr="003521D0">
        <w:rPr>
          <w:rStyle w:val="breadcrumbcurrent1"/>
          <w:rFonts w:asciiTheme="majorBidi" w:hAnsiTheme="majorBidi" w:cstheme="majorBidi"/>
          <w:b w:val="0"/>
          <w:bCs w:val="0"/>
        </w:rPr>
        <w:t>Access to a training course on the problems of the production of potato production.(Agricultural Research Center, Egypt).</w:t>
      </w:r>
    </w:p>
    <w:p w:rsidR="00292B1D" w:rsidRPr="003521D0" w:rsidRDefault="00292B1D" w:rsidP="00292B1D">
      <w:pPr>
        <w:pStyle w:val="ListParagraph"/>
        <w:numPr>
          <w:ilvl w:val="0"/>
          <w:numId w:val="7"/>
        </w:numPr>
        <w:spacing w:line="276" w:lineRule="auto"/>
        <w:ind w:left="284" w:hanging="284"/>
        <w:rPr>
          <w:rStyle w:val="Strong"/>
          <w:rFonts w:asciiTheme="majorBidi" w:hAnsiTheme="majorBidi" w:cstheme="majorBidi"/>
          <w:b w:val="0"/>
          <w:bCs w:val="0"/>
          <w:u w:val="single"/>
        </w:rPr>
      </w:pPr>
      <w:r w:rsidRPr="003521D0">
        <w:rPr>
          <w:rStyle w:val="breadcrumbcurrent1"/>
          <w:rFonts w:asciiTheme="majorBidi" w:hAnsiTheme="majorBidi" w:cstheme="majorBidi"/>
          <w:b w:val="0"/>
          <w:bCs w:val="0"/>
        </w:rPr>
        <w:t>Access to training courses in the computer. (Agricultural Research Centre - Egypt).</w:t>
      </w:r>
    </w:p>
    <w:p w:rsidR="00292B1D" w:rsidRPr="003521D0" w:rsidRDefault="00292B1D" w:rsidP="00292B1D">
      <w:pPr>
        <w:spacing w:before="100" w:beforeAutospacing="1" w:after="100" w:afterAutospacing="1" w:line="276" w:lineRule="auto"/>
        <w:ind w:right="-312"/>
        <w:jc w:val="left"/>
        <w:rPr>
          <w:rFonts w:ascii="Elephant" w:hAnsi="Elephant"/>
          <w:caps/>
        </w:rPr>
      </w:pPr>
      <w:r w:rsidRPr="003521D0">
        <w:rPr>
          <w:rFonts w:ascii="Elephant" w:hAnsi="Elephant"/>
          <w:caps/>
        </w:rPr>
        <w:t>Graduate Supervision</w:t>
      </w:r>
    </w:p>
    <w:p w:rsidR="003719D8" w:rsidRPr="003521D0" w:rsidRDefault="003719D8" w:rsidP="003719D8">
      <w:pPr>
        <w:pStyle w:val="ListParagraph"/>
        <w:numPr>
          <w:ilvl w:val="0"/>
          <w:numId w:val="7"/>
        </w:numPr>
        <w:spacing w:line="276" w:lineRule="auto"/>
        <w:ind w:left="284" w:hanging="284"/>
        <w:rPr>
          <w:rStyle w:val="breadcrumbcurrent1"/>
          <w:rFonts w:asciiTheme="majorBidi" w:hAnsiTheme="majorBidi" w:cstheme="majorBidi"/>
          <w:b w:val="0"/>
          <w:bCs w:val="0"/>
        </w:rPr>
      </w:pPr>
      <w:r w:rsidRPr="003521D0">
        <w:rPr>
          <w:rStyle w:val="breadcrumbcurrent1"/>
          <w:rFonts w:asciiTheme="majorBidi" w:hAnsiTheme="majorBidi" w:cstheme="majorBidi"/>
          <w:b w:val="0"/>
          <w:bCs w:val="0"/>
        </w:rPr>
        <w:t>Supervisor on student / Mohammed Ahmed Eid, College of Science - Tanta University Department of Microbiology Division registered for a master’s degree under the title: Studies on the virus and any potatoes</w:t>
      </w:r>
    </w:p>
    <w:p w:rsidR="003719D8" w:rsidRPr="003521D0" w:rsidRDefault="003719D8" w:rsidP="003719D8">
      <w:pPr>
        <w:pStyle w:val="ListParagraph"/>
        <w:numPr>
          <w:ilvl w:val="0"/>
          <w:numId w:val="7"/>
        </w:numPr>
        <w:spacing w:line="276" w:lineRule="auto"/>
        <w:ind w:left="284" w:hanging="284"/>
        <w:rPr>
          <w:rStyle w:val="breadcrumbcurrent1"/>
          <w:rFonts w:asciiTheme="majorBidi" w:hAnsiTheme="majorBidi" w:cstheme="majorBidi"/>
        </w:rPr>
      </w:pPr>
      <w:r w:rsidRPr="003521D0">
        <w:rPr>
          <w:rStyle w:val="breadcrumbcurrent1"/>
          <w:rFonts w:asciiTheme="majorBidi" w:hAnsiTheme="majorBidi" w:cstheme="majorBidi"/>
          <w:b w:val="0"/>
          <w:bCs w:val="0"/>
        </w:rPr>
        <w:t>Supervisor on student / Mohammed Atef - restorer, Faculty of Science - Banha University Registrar for a master's degree under the title: and molecular biological studies on the virus y in potatoes.</w:t>
      </w:r>
    </w:p>
    <w:p w:rsidR="00292B1D" w:rsidRPr="003521D0" w:rsidRDefault="00292B1D" w:rsidP="00292B1D">
      <w:pPr>
        <w:spacing w:before="100" w:beforeAutospacing="1" w:after="100" w:afterAutospacing="1" w:line="276" w:lineRule="auto"/>
        <w:ind w:right="-312"/>
        <w:jc w:val="left"/>
        <w:rPr>
          <w:rFonts w:ascii="Elephant" w:hAnsi="Elephant"/>
          <w:caps/>
        </w:rPr>
      </w:pPr>
      <w:r w:rsidRPr="003521D0">
        <w:rPr>
          <w:rFonts w:ascii="Elephant" w:hAnsi="Elephant"/>
          <w:caps/>
        </w:rPr>
        <w:t>Contribute to the scientific supervision of the following messages</w:t>
      </w:r>
    </w:p>
    <w:p w:rsidR="00292B1D" w:rsidRPr="003521D0" w:rsidRDefault="00292B1D" w:rsidP="00292B1D">
      <w:pPr>
        <w:pStyle w:val="ListParagraph"/>
        <w:numPr>
          <w:ilvl w:val="0"/>
          <w:numId w:val="10"/>
        </w:numPr>
        <w:spacing w:line="276" w:lineRule="auto"/>
        <w:ind w:left="284" w:hanging="284"/>
        <w:rPr>
          <w:rStyle w:val="Strong"/>
          <w:rFonts w:asciiTheme="majorBidi" w:hAnsiTheme="majorBidi" w:cstheme="majorBidi"/>
          <w:b w:val="0"/>
          <w:bCs w:val="0"/>
          <w:u w:val="single"/>
        </w:rPr>
      </w:pPr>
      <w:r w:rsidRPr="003521D0">
        <w:rPr>
          <w:rStyle w:val="breadcrumbcurrent1"/>
          <w:rFonts w:asciiTheme="majorBidi" w:hAnsiTheme="majorBidi" w:cstheme="majorBidi"/>
          <w:b w:val="0"/>
          <w:bCs w:val="0"/>
        </w:rPr>
        <w:t>PhD thesis for the student / Sherine Mahfouz Amen entitled Studies on Potato spindle tuber viroid - Department of Microbiology agricultural –College of Agriculture, Ain Shams University</w:t>
      </w:r>
    </w:p>
    <w:p w:rsidR="00292B1D" w:rsidRPr="003521D0" w:rsidRDefault="00292B1D" w:rsidP="00292B1D">
      <w:pPr>
        <w:pStyle w:val="ListParagraph"/>
        <w:numPr>
          <w:ilvl w:val="0"/>
          <w:numId w:val="10"/>
        </w:numPr>
        <w:spacing w:line="276" w:lineRule="auto"/>
        <w:ind w:left="284" w:hanging="284"/>
        <w:rPr>
          <w:rStyle w:val="Strong"/>
          <w:rFonts w:asciiTheme="majorBidi" w:hAnsiTheme="majorBidi" w:cstheme="majorBidi"/>
          <w:b w:val="0"/>
          <w:bCs w:val="0"/>
          <w:u w:val="single"/>
        </w:rPr>
      </w:pPr>
      <w:r w:rsidRPr="003521D0">
        <w:rPr>
          <w:rStyle w:val="breadcrumbcurrent1"/>
          <w:rFonts w:asciiTheme="majorBidi" w:hAnsiTheme="majorBidi" w:cstheme="majorBidi"/>
          <w:b w:val="0"/>
          <w:bCs w:val="0"/>
        </w:rPr>
        <w:t>Master's thesis for the student / Eman Mokhtar pasture entitled: Studies on Peach latent mosaic viroid in the guise of peach trees. Department of Microbiology agricultural – College of Agriculture, Ain Shams University.</w:t>
      </w:r>
    </w:p>
    <w:p w:rsidR="00292B1D" w:rsidRPr="003521D0" w:rsidRDefault="00292B1D" w:rsidP="00292B1D">
      <w:pPr>
        <w:pStyle w:val="ListParagraph"/>
        <w:numPr>
          <w:ilvl w:val="0"/>
          <w:numId w:val="10"/>
        </w:numPr>
        <w:spacing w:line="276" w:lineRule="auto"/>
        <w:ind w:left="284" w:hanging="284"/>
        <w:rPr>
          <w:rStyle w:val="Strong"/>
          <w:rFonts w:asciiTheme="majorBidi" w:hAnsiTheme="majorBidi" w:cstheme="majorBidi"/>
          <w:b w:val="0"/>
          <w:bCs w:val="0"/>
          <w:u w:val="single"/>
        </w:rPr>
      </w:pPr>
      <w:r w:rsidRPr="003521D0">
        <w:rPr>
          <w:rStyle w:val="breadcrumbcurrent1"/>
          <w:rFonts w:asciiTheme="majorBidi" w:hAnsiTheme="majorBidi" w:cstheme="majorBidi"/>
          <w:b w:val="0"/>
          <w:bCs w:val="0"/>
        </w:rPr>
        <w:t>Master's thesis for the student / Lamia Mohamed Ezzat entitled Studies on the most important viroids that infect citrus trees. Department of Microbiology agricultural – College of Agriculture, Ain Shams University.</w:t>
      </w:r>
    </w:p>
    <w:p w:rsidR="00292B1D" w:rsidRPr="003521D0" w:rsidRDefault="00292B1D" w:rsidP="00292B1D">
      <w:pPr>
        <w:pStyle w:val="ListParagraph"/>
        <w:numPr>
          <w:ilvl w:val="0"/>
          <w:numId w:val="10"/>
        </w:numPr>
        <w:spacing w:line="276" w:lineRule="auto"/>
        <w:ind w:left="284" w:hanging="284"/>
        <w:rPr>
          <w:rStyle w:val="Strong"/>
          <w:rFonts w:asciiTheme="majorBidi" w:hAnsiTheme="majorBidi" w:cstheme="majorBidi"/>
          <w:b w:val="0"/>
          <w:bCs w:val="0"/>
          <w:u w:val="single"/>
        </w:rPr>
      </w:pPr>
      <w:r w:rsidRPr="003521D0">
        <w:rPr>
          <w:rStyle w:val="breadcrumbcurrent1"/>
          <w:rFonts w:asciiTheme="majorBidi" w:hAnsiTheme="majorBidi" w:cstheme="majorBidi"/>
          <w:b w:val="0"/>
          <w:bCs w:val="0"/>
        </w:rPr>
        <w:t xml:space="preserve">Master's thesis for the student / Magdy Rizk Shahat </w:t>
      </w:r>
      <w:r w:rsidR="007A7BA7" w:rsidRPr="003521D0">
        <w:rPr>
          <w:rStyle w:val="breadcrumbcurrent1"/>
          <w:rFonts w:asciiTheme="majorBidi" w:hAnsiTheme="majorBidi" w:cstheme="majorBidi"/>
          <w:b w:val="0"/>
          <w:bCs w:val="0"/>
        </w:rPr>
        <w:t>entitled</w:t>
      </w:r>
      <w:r w:rsidRPr="003521D0">
        <w:rPr>
          <w:rStyle w:val="breadcrumbcurrent1"/>
          <w:rFonts w:asciiTheme="majorBidi" w:hAnsiTheme="majorBidi" w:cstheme="majorBidi"/>
          <w:b w:val="0"/>
          <w:bCs w:val="0"/>
        </w:rPr>
        <w:t xml:space="preserve"> biological and molecular studies on Citrus psorosis virus in citrus fruits. Department of Plant Pathology - College of Agriculture, Cairo University.</w:t>
      </w:r>
    </w:p>
    <w:p w:rsidR="00D831EF" w:rsidRPr="003521D0" w:rsidRDefault="00292B1D" w:rsidP="00292B1D">
      <w:pPr>
        <w:spacing w:before="100" w:beforeAutospacing="1" w:after="100" w:afterAutospacing="1" w:line="276" w:lineRule="auto"/>
        <w:ind w:right="-312"/>
        <w:jc w:val="left"/>
        <w:rPr>
          <w:rStyle w:val="breadcrumbcurrent1"/>
          <w:rFonts w:ascii="Elephant" w:hAnsi="Elephant"/>
          <w:b w:val="0"/>
          <w:bCs w:val="0"/>
          <w:caps/>
        </w:rPr>
      </w:pPr>
      <w:r w:rsidRPr="003521D0">
        <w:rPr>
          <w:rFonts w:ascii="Elephant" w:hAnsi="Elephant"/>
          <w:caps/>
        </w:rPr>
        <w:t>Attended Scientific conferences and symposia</w:t>
      </w:r>
      <w:r w:rsidRPr="003521D0">
        <w:rPr>
          <w:rStyle w:val="breadcrumbcurrent1"/>
          <w:u w:val="single"/>
        </w:rPr>
        <w:t xml:space="preserve"> </w:t>
      </w:r>
    </w:p>
    <w:p w:rsidR="00C61186" w:rsidRPr="003521D0" w:rsidRDefault="00C61186" w:rsidP="001E02C8">
      <w:pPr>
        <w:pStyle w:val="ListParagraph"/>
        <w:numPr>
          <w:ilvl w:val="0"/>
          <w:numId w:val="3"/>
        </w:numPr>
        <w:spacing w:line="276" w:lineRule="auto"/>
        <w:ind w:left="450" w:right="-442" w:hanging="450"/>
        <w:rPr>
          <w:rStyle w:val="breadcrumbcurrent1"/>
          <w:rFonts w:asciiTheme="majorBidi" w:hAnsiTheme="majorBidi" w:cstheme="majorBidi"/>
          <w:b w:val="0"/>
          <w:bCs w:val="0"/>
        </w:rPr>
      </w:pPr>
      <w:r w:rsidRPr="003521D0">
        <w:rPr>
          <w:rStyle w:val="breadcrumbcurrent1"/>
          <w:rFonts w:asciiTheme="majorBidi" w:hAnsiTheme="majorBidi" w:cstheme="majorBidi"/>
          <w:b w:val="0"/>
          <w:bCs w:val="0"/>
        </w:rPr>
        <w:t>Attend</w:t>
      </w:r>
      <w:r w:rsidR="001E02C8" w:rsidRPr="003521D0">
        <w:rPr>
          <w:rStyle w:val="breadcrumbcurrent1"/>
          <w:rFonts w:asciiTheme="majorBidi" w:hAnsiTheme="majorBidi" w:cstheme="majorBidi"/>
          <w:b w:val="0"/>
          <w:bCs w:val="0"/>
        </w:rPr>
        <w:t>ed</w:t>
      </w:r>
      <w:r w:rsidRPr="003521D0">
        <w:rPr>
          <w:rStyle w:val="breadcrumbcurrent1"/>
          <w:rFonts w:asciiTheme="majorBidi" w:hAnsiTheme="majorBidi" w:cstheme="majorBidi"/>
          <w:b w:val="0"/>
          <w:bCs w:val="0"/>
        </w:rPr>
        <w:t xml:space="preserve"> the Eighth Conference of the Saudi Society of Agricultural Sciences entitled: integration between the internal and external agricultural investment to achieve food security in the Kingdom, held at the College of Food and Agricultural Sciences during the period 5-6 / 1/</w:t>
      </w:r>
      <w:r w:rsidR="007A7BA7" w:rsidRPr="003521D0">
        <w:rPr>
          <w:rStyle w:val="breadcrumbcurrent1"/>
          <w:rFonts w:asciiTheme="majorBidi" w:hAnsiTheme="majorBidi" w:cstheme="majorBidi"/>
          <w:b w:val="0"/>
          <w:bCs w:val="0"/>
        </w:rPr>
        <w:t>1436 corresponding</w:t>
      </w:r>
      <w:r w:rsidRPr="003521D0">
        <w:rPr>
          <w:rStyle w:val="breadcrumbcurrent1"/>
          <w:rFonts w:asciiTheme="majorBidi" w:hAnsiTheme="majorBidi" w:cstheme="majorBidi"/>
          <w:b w:val="0"/>
          <w:bCs w:val="0"/>
        </w:rPr>
        <w:t xml:space="preserve"> to 29- 30/10/2014.</w:t>
      </w:r>
    </w:p>
    <w:p w:rsidR="00C61186" w:rsidRPr="003521D0" w:rsidRDefault="001E02C8" w:rsidP="001E02C8">
      <w:pPr>
        <w:pStyle w:val="ListParagraph"/>
        <w:numPr>
          <w:ilvl w:val="0"/>
          <w:numId w:val="3"/>
        </w:numPr>
        <w:spacing w:line="276" w:lineRule="auto"/>
        <w:ind w:left="450" w:right="-442" w:hanging="450"/>
        <w:rPr>
          <w:rStyle w:val="Strong"/>
          <w:rFonts w:asciiTheme="majorBidi" w:hAnsiTheme="majorBidi" w:cstheme="majorBidi"/>
          <w:b w:val="0"/>
          <w:bCs w:val="0"/>
          <w:u w:val="single"/>
        </w:rPr>
      </w:pPr>
      <w:r w:rsidRPr="003521D0">
        <w:rPr>
          <w:rStyle w:val="breadcrumbcurrent1"/>
          <w:rFonts w:asciiTheme="majorBidi" w:hAnsiTheme="majorBidi" w:cstheme="majorBidi"/>
          <w:b w:val="0"/>
          <w:bCs w:val="0"/>
        </w:rPr>
        <w:t>Attended</w:t>
      </w:r>
      <w:r w:rsidR="00C61186" w:rsidRPr="003521D0">
        <w:rPr>
          <w:rStyle w:val="breadcrumbcurrent1"/>
          <w:rFonts w:asciiTheme="majorBidi" w:hAnsiTheme="majorBidi" w:cstheme="majorBidi"/>
          <w:b w:val="0"/>
          <w:bCs w:val="0"/>
        </w:rPr>
        <w:t xml:space="preserve"> at the World Conference on the Arabian Oryx in the Arabian Peninsula in cooperation with the National Commission for Wildlife Conservation and Development during the period from 4-6 April 1428, 21-23 April 2007.</w:t>
      </w:r>
    </w:p>
    <w:p w:rsidR="00C61186" w:rsidRPr="003521D0" w:rsidRDefault="001E02C8" w:rsidP="001E02C8">
      <w:pPr>
        <w:pStyle w:val="ListParagraph"/>
        <w:numPr>
          <w:ilvl w:val="0"/>
          <w:numId w:val="3"/>
        </w:numPr>
        <w:spacing w:line="276" w:lineRule="auto"/>
        <w:ind w:left="450" w:right="-442" w:hanging="450"/>
        <w:rPr>
          <w:rStyle w:val="Strong"/>
          <w:rFonts w:asciiTheme="majorBidi" w:hAnsiTheme="majorBidi" w:cstheme="majorBidi"/>
          <w:b w:val="0"/>
          <w:bCs w:val="0"/>
          <w:u w:val="single"/>
        </w:rPr>
      </w:pPr>
      <w:r w:rsidRPr="003521D0">
        <w:rPr>
          <w:rStyle w:val="breadcrumbcurrent1"/>
          <w:rFonts w:asciiTheme="majorBidi" w:hAnsiTheme="majorBidi" w:cstheme="majorBidi"/>
          <w:b w:val="0"/>
          <w:bCs w:val="0"/>
        </w:rPr>
        <w:t>Attended</w:t>
      </w:r>
      <w:r w:rsidR="00C61186" w:rsidRPr="003521D0">
        <w:rPr>
          <w:rStyle w:val="breadcrumbcurrent1"/>
          <w:rFonts w:asciiTheme="majorBidi" w:hAnsiTheme="majorBidi" w:cstheme="majorBidi"/>
          <w:b w:val="0"/>
          <w:bCs w:val="0"/>
        </w:rPr>
        <w:t xml:space="preserve"> at the first workshop, held the status of research excellence in biotechnology, King Saud University in September 10, 2007.</w:t>
      </w:r>
    </w:p>
    <w:p w:rsidR="00C61186" w:rsidRPr="003521D0" w:rsidRDefault="001E02C8" w:rsidP="001E02C8">
      <w:pPr>
        <w:pStyle w:val="ListParagraph"/>
        <w:numPr>
          <w:ilvl w:val="0"/>
          <w:numId w:val="3"/>
        </w:numPr>
        <w:spacing w:line="276" w:lineRule="auto"/>
        <w:ind w:left="450" w:right="-442" w:hanging="450"/>
        <w:rPr>
          <w:rStyle w:val="Strong"/>
          <w:rFonts w:asciiTheme="majorBidi" w:hAnsiTheme="majorBidi" w:cstheme="majorBidi"/>
          <w:b w:val="0"/>
          <w:bCs w:val="0"/>
          <w:u w:val="single"/>
        </w:rPr>
      </w:pPr>
      <w:r w:rsidRPr="003521D0">
        <w:rPr>
          <w:rStyle w:val="breadcrumbcurrent1"/>
          <w:rFonts w:asciiTheme="majorBidi" w:hAnsiTheme="majorBidi" w:cstheme="majorBidi"/>
          <w:b w:val="0"/>
          <w:bCs w:val="0"/>
        </w:rPr>
        <w:lastRenderedPageBreak/>
        <w:t>Attended</w:t>
      </w:r>
      <w:r w:rsidR="00C61186" w:rsidRPr="003521D0">
        <w:rPr>
          <w:rStyle w:val="breadcrumbcurrent1"/>
          <w:rFonts w:asciiTheme="majorBidi" w:hAnsiTheme="majorBidi" w:cstheme="majorBidi"/>
          <w:b w:val="0"/>
          <w:bCs w:val="0"/>
        </w:rPr>
        <w:t xml:space="preserve"> a seminar of organic agriculture in Saudi Arabia -College of Food and Agricultural Sciences-King Saud University in Riyadh 15/4/1428 AH. Saudi Society for Agricultural Sciences</w:t>
      </w:r>
    </w:p>
    <w:p w:rsidR="00C61186" w:rsidRPr="003521D0" w:rsidRDefault="001E02C8" w:rsidP="001E02C8">
      <w:pPr>
        <w:pStyle w:val="ListParagraph"/>
        <w:numPr>
          <w:ilvl w:val="0"/>
          <w:numId w:val="3"/>
        </w:numPr>
        <w:spacing w:line="276" w:lineRule="auto"/>
        <w:ind w:left="450" w:right="-442" w:hanging="450"/>
        <w:rPr>
          <w:rStyle w:val="Strong"/>
          <w:rFonts w:asciiTheme="majorBidi" w:hAnsiTheme="majorBidi" w:cstheme="majorBidi"/>
          <w:b w:val="0"/>
          <w:bCs w:val="0"/>
          <w:u w:val="single"/>
        </w:rPr>
      </w:pPr>
      <w:r w:rsidRPr="003521D0">
        <w:rPr>
          <w:rStyle w:val="breadcrumbcurrent1"/>
          <w:rFonts w:asciiTheme="majorBidi" w:hAnsiTheme="majorBidi" w:cstheme="majorBidi"/>
          <w:b w:val="0"/>
          <w:bCs w:val="0"/>
        </w:rPr>
        <w:t>Attended</w:t>
      </w:r>
      <w:r w:rsidR="00C61186" w:rsidRPr="003521D0">
        <w:rPr>
          <w:rStyle w:val="breadcrumbcurrent1"/>
          <w:rFonts w:asciiTheme="majorBidi" w:hAnsiTheme="majorBidi" w:cstheme="majorBidi"/>
          <w:b w:val="0"/>
          <w:bCs w:val="0"/>
        </w:rPr>
        <w:t xml:space="preserve"> a seminar biological control of agricultural pests-Faculty of Science of Food and Agriculture-King Saud University in Riyadh 10/2/1428 H. Saudi Society for Agricultural Sciences</w:t>
      </w:r>
    </w:p>
    <w:p w:rsidR="00C61186" w:rsidRPr="003521D0" w:rsidRDefault="001E02C8" w:rsidP="001E02C8">
      <w:pPr>
        <w:pStyle w:val="ListParagraph"/>
        <w:numPr>
          <w:ilvl w:val="0"/>
          <w:numId w:val="3"/>
        </w:numPr>
        <w:spacing w:line="276" w:lineRule="auto"/>
        <w:ind w:left="450" w:right="-442" w:hanging="450"/>
        <w:rPr>
          <w:rStyle w:val="Strong"/>
          <w:rFonts w:asciiTheme="majorBidi" w:hAnsiTheme="majorBidi" w:cstheme="majorBidi"/>
          <w:b w:val="0"/>
          <w:bCs w:val="0"/>
          <w:u w:val="single"/>
        </w:rPr>
      </w:pPr>
      <w:r w:rsidRPr="003521D0">
        <w:rPr>
          <w:rStyle w:val="breadcrumbcurrent1"/>
          <w:rFonts w:asciiTheme="majorBidi" w:hAnsiTheme="majorBidi" w:cstheme="majorBidi"/>
          <w:b w:val="0"/>
          <w:bCs w:val="0"/>
        </w:rPr>
        <w:t>Attended</w:t>
      </w:r>
      <w:r w:rsidR="00C61186" w:rsidRPr="003521D0">
        <w:rPr>
          <w:rStyle w:val="breadcrumbcurrent1"/>
          <w:rFonts w:asciiTheme="majorBidi" w:hAnsiTheme="majorBidi" w:cstheme="majorBidi"/>
          <w:b w:val="0"/>
          <w:bCs w:val="0"/>
        </w:rPr>
        <w:t xml:space="preserve"> at the Fourth Conference on Environment and Development balance between development and protection of the environment, which organized by the Saudi Society for Agricultural Sciences in the period from 10-12/3/1429 H, corresponding to 18-20/3/2008. Riyadh. Saudi Arabia</w:t>
      </w:r>
      <w:r w:rsidR="00C61186" w:rsidRPr="003521D0">
        <w:rPr>
          <w:rStyle w:val="Strong"/>
          <w:rFonts w:asciiTheme="majorBidi" w:hAnsiTheme="majorBidi" w:cstheme="majorBidi"/>
          <w:b w:val="0"/>
          <w:bCs w:val="0"/>
          <w:u w:val="single"/>
        </w:rPr>
        <w:t>.</w:t>
      </w:r>
    </w:p>
    <w:p w:rsidR="00C61186" w:rsidRPr="003521D0" w:rsidRDefault="001E02C8" w:rsidP="001E02C8">
      <w:pPr>
        <w:pStyle w:val="ListParagraph"/>
        <w:numPr>
          <w:ilvl w:val="0"/>
          <w:numId w:val="3"/>
        </w:numPr>
        <w:spacing w:line="276" w:lineRule="auto"/>
        <w:ind w:left="450" w:right="-442" w:hanging="450"/>
        <w:rPr>
          <w:rStyle w:val="Strong"/>
          <w:rFonts w:asciiTheme="majorBidi" w:hAnsiTheme="majorBidi" w:cstheme="majorBidi"/>
          <w:b w:val="0"/>
          <w:bCs w:val="0"/>
          <w:u w:val="single"/>
        </w:rPr>
      </w:pPr>
      <w:r w:rsidRPr="003521D0">
        <w:rPr>
          <w:rStyle w:val="breadcrumbcurrent1"/>
          <w:rFonts w:asciiTheme="majorBidi" w:hAnsiTheme="majorBidi" w:cstheme="majorBidi"/>
          <w:b w:val="0"/>
          <w:bCs w:val="0"/>
        </w:rPr>
        <w:t>Attended</w:t>
      </w:r>
      <w:r w:rsidR="00C61186" w:rsidRPr="003521D0">
        <w:rPr>
          <w:rStyle w:val="breadcrumbcurrent1"/>
          <w:rFonts w:asciiTheme="majorBidi" w:hAnsiTheme="majorBidi" w:cstheme="majorBidi"/>
          <w:b w:val="0"/>
          <w:bCs w:val="0"/>
        </w:rPr>
        <w:t xml:space="preserve"> at a seminar the risk of red palm weevil and organized by the Company (SABIC) in cooperation with the Arab Fertilizers and the Arab Organization for Agricultural Development. Riyadh 25-26 / 3 / 2008. Saudi Arabia.</w:t>
      </w:r>
    </w:p>
    <w:p w:rsidR="00C61186" w:rsidRPr="003521D0" w:rsidRDefault="001E02C8" w:rsidP="001E02C8">
      <w:pPr>
        <w:pStyle w:val="ListParagraph"/>
        <w:numPr>
          <w:ilvl w:val="0"/>
          <w:numId w:val="3"/>
        </w:numPr>
        <w:spacing w:line="276" w:lineRule="auto"/>
        <w:ind w:left="450" w:right="-442" w:hanging="450"/>
        <w:rPr>
          <w:rStyle w:val="Strong"/>
          <w:rFonts w:asciiTheme="majorBidi" w:hAnsiTheme="majorBidi" w:cstheme="majorBidi"/>
          <w:b w:val="0"/>
          <w:bCs w:val="0"/>
          <w:u w:val="single"/>
        </w:rPr>
      </w:pPr>
      <w:r w:rsidRPr="003521D0">
        <w:rPr>
          <w:rStyle w:val="breadcrumbcurrent1"/>
          <w:rFonts w:asciiTheme="majorBidi" w:hAnsiTheme="majorBidi" w:cstheme="majorBidi"/>
          <w:b w:val="0"/>
          <w:bCs w:val="0"/>
        </w:rPr>
        <w:t xml:space="preserve">Attended </w:t>
      </w:r>
      <w:r w:rsidR="00C61186" w:rsidRPr="003521D0">
        <w:rPr>
          <w:rStyle w:val="breadcrumbcurrent1"/>
          <w:rFonts w:asciiTheme="majorBidi" w:hAnsiTheme="majorBidi" w:cstheme="majorBidi"/>
          <w:b w:val="0"/>
          <w:bCs w:val="0"/>
        </w:rPr>
        <w:t>at the workshop entitled Organic Agriculture in Saudi Arabia held on 15/4/1428 H, College of Science of Food and Agriculture - King Saud University in Riyadh</w:t>
      </w:r>
    </w:p>
    <w:p w:rsidR="00C61186" w:rsidRPr="003521D0" w:rsidRDefault="001E02C8" w:rsidP="001E02C8">
      <w:pPr>
        <w:pStyle w:val="ListParagraph"/>
        <w:numPr>
          <w:ilvl w:val="0"/>
          <w:numId w:val="3"/>
        </w:numPr>
        <w:spacing w:line="276" w:lineRule="auto"/>
        <w:ind w:left="450" w:right="-442" w:hanging="450"/>
        <w:rPr>
          <w:rStyle w:val="breadcrumbcurrent1"/>
          <w:rFonts w:asciiTheme="majorBidi" w:hAnsiTheme="majorBidi" w:cstheme="majorBidi"/>
          <w:b w:val="0"/>
          <w:bCs w:val="0"/>
        </w:rPr>
      </w:pPr>
      <w:r w:rsidRPr="003521D0">
        <w:rPr>
          <w:rStyle w:val="breadcrumbcurrent1"/>
          <w:rFonts w:asciiTheme="majorBidi" w:hAnsiTheme="majorBidi" w:cstheme="majorBidi"/>
          <w:b w:val="0"/>
          <w:bCs w:val="0"/>
        </w:rPr>
        <w:t>Attended</w:t>
      </w:r>
      <w:r w:rsidR="00C61186" w:rsidRPr="003521D0">
        <w:rPr>
          <w:rStyle w:val="breadcrumbcurrent1"/>
          <w:rFonts w:asciiTheme="majorBidi" w:hAnsiTheme="majorBidi" w:cstheme="majorBidi"/>
          <w:b w:val="0"/>
          <w:bCs w:val="0"/>
        </w:rPr>
        <w:t xml:space="preserve"> at the scientific meeting about: feed industry and its role in improving livestock held on 19/2/1430 H corresponding to 14/2/2009. Saudi Society of Food Science.</w:t>
      </w:r>
    </w:p>
    <w:p w:rsidR="00C61186" w:rsidRPr="003521D0" w:rsidRDefault="001E02C8" w:rsidP="001E02C8">
      <w:pPr>
        <w:pStyle w:val="ListParagraph"/>
        <w:numPr>
          <w:ilvl w:val="0"/>
          <w:numId w:val="3"/>
        </w:numPr>
        <w:spacing w:line="276" w:lineRule="auto"/>
        <w:ind w:left="450" w:right="-442" w:hanging="450"/>
        <w:rPr>
          <w:rStyle w:val="breadcrumbcurrent1"/>
          <w:rFonts w:asciiTheme="majorBidi" w:hAnsiTheme="majorBidi" w:cstheme="majorBidi"/>
          <w:b w:val="0"/>
          <w:bCs w:val="0"/>
        </w:rPr>
      </w:pPr>
      <w:r w:rsidRPr="003521D0">
        <w:rPr>
          <w:rStyle w:val="breadcrumbcurrent1"/>
          <w:rFonts w:asciiTheme="majorBidi" w:hAnsiTheme="majorBidi" w:cstheme="majorBidi"/>
          <w:b w:val="0"/>
          <w:bCs w:val="0"/>
        </w:rPr>
        <w:t>Attended</w:t>
      </w:r>
      <w:r w:rsidR="00C61186" w:rsidRPr="003521D0">
        <w:rPr>
          <w:rStyle w:val="breadcrumbcurrent1"/>
          <w:rFonts w:asciiTheme="majorBidi" w:hAnsiTheme="majorBidi" w:cstheme="majorBidi"/>
          <w:b w:val="0"/>
          <w:bCs w:val="0"/>
        </w:rPr>
        <w:t xml:space="preserve"> at the meeting about the quality and scientific applications in the education world, held in 1-2/6/1430 H 25-26/5/2009. Quality Deanship at the University of King Saud University </w:t>
      </w:r>
    </w:p>
    <w:p w:rsidR="00C61186" w:rsidRPr="003521D0" w:rsidRDefault="001E02C8" w:rsidP="001E02C8">
      <w:pPr>
        <w:pStyle w:val="ListParagraph"/>
        <w:numPr>
          <w:ilvl w:val="0"/>
          <w:numId w:val="3"/>
        </w:numPr>
        <w:spacing w:line="276" w:lineRule="auto"/>
        <w:ind w:left="450" w:right="-442" w:hanging="450"/>
        <w:rPr>
          <w:rStyle w:val="Strong"/>
          <w:rFonts w:asciiTheme="majorBidi" w:hAnsiTheme="majorBidi" w:cstheme="majorBidi"/>
          <w:b w:val="0"/>
          <w:bCs w:val="0"/>
          <w:u w:val="single"/>
        </w:rPr>
      </w:pPr>
      <w:r w:rsidRPr="003521D0">
        <w:rPr>
          <w:rStyle w:val="breadcrumbcurrent1"/>
          <w:rFonts w:asciiTheme="majorBidi" w:hAnsiTheme="majorBidi" w:cstheme="majorBidi"/>
          <w:b w:val="0"/>
          <w:bCs w:val="0"/>
        </w:rPr>
        <w:t>Attended</w:t>
      </w:r>
      <w:r w:rsidR="00C61186" w:rsidRPr="003521D0">
        <w:rPr>
          <w:rStyle w:val="breadcrumbcurrent1"/>
          <w:rFonts w:asciiTheme="majorBidi" w:hAnsiTheme="majorBidi" w:cstheme="majorBidi"/>
          <w:b w:val="0"/>
          <w:bCs w:val="0"/>
        </w:rPr>
        <w:t xml:space="preserve"> a lecture entitled: "swine flu" by Prof. Dr. Mansour Fares Hussein, a professor of animal diseases, Department of Animal Production on Tuesday, 10/5/1430 AH, Faculty of Science of Food and Agriculture.</w:t>
      </w:r>
    </w:p>
    <w:p w:rsidR="00C61186" w:rsidRPr="003521D0" w:rsidRDefault="001E02C8" w:rsidP="001E02C8">
      <w:pPr>
        <w:pStyle w:val="ListParagraph"/>
        <w:numPr>
          <w:ilvl w:val="0"/>
          <w:numId w:val="3"/>
        </w:numPr>
        <w:spacing w:line="276" w:lineRule="auto"/>
        <w:ind w:left="450" w:right="-442" w:hanging="450"/>
        <w:rPr>
          <w:rStyle w:val="Strong"/>
          <w:rFonts w:asciiTheme="majorBidi" w:hAnsiTheme="majorBidi" w:cstheme="majorBidi"/>
          <w:b w:val="0"/>
          <w:bCs w:val="0"/>
          <w:u w:val="single"/>
        </w:rPr>
      </w:pPr>
      <w:r w:rsidRPr="003521D0">
        <w:rPr>
          <w:rStyle w:val="breadcrumbcurrent1"/>
          <w:rFonts w:asciiTheme="majorBidi" w:hAnsiTheme="majorBidi" w:cstheme="majorBidi"/>
          <w:b w:val="0"/>
          <w:bCs w:val="0"/>
        </w:rPr>
        <w:t>Attended</w:t>
      </w:r>
      <w:r w:rsidR="00C61186" w:rsidRPr="003521D0">
        <w:rPr>
          <w:rStyle w:val="breadcrumbcurrent1"/>
          <w:rFonts w:asciiTheme="majorBidi" w:hAnsiTheme="majorBidi" w:cstheme="majorBidi"/>
          <w:b w:val="0"/>
          <w:bCs w:val="0"/>
        </w:rPr>
        <w:t xml:space="preserve"> at scientific meeting on food security and foreign investment held on 24/10/1430 H 13/10/2009. Saudi Society of Food Science.</w:t>
      </w:r>
    </w:p>
    <w:p w:rsidR="00C61186" w:rsidRPr="003521D0" w:rsidRDefault="001E02C8" w:rsidP="001E02C8">
      <w:pPr>
        <w:pStyle w:val="ListParagraph"/>
        <w:numPr>
          <w:ilvl w:val="0"/>
          <w:numId w:val="3"/>
        </w:numPr>
        <w:spacing w:line="276" w:lineRule="auto"/>
        <w:ind w:left="450" w:right="-442" w:hanging="450"/>
        <w:rPr>
          <w:rStyle w:val="breadcrumbcurrent1"/>
          <w:rFonts w:asciiTheme="majorBidi" w:hAnsiTheme="majorBidi" w:cstheme="majorBidi"/>
          <w:b w:val="0"/>
          <w:bCs w:val="0"/>
        </w:rPr>
      </w:pPr>
      <w:r w:rsidRPr="003521D0">
        <w:rPr>
          <w:rStyle w:val="breadcrumbcurrent1"/>
          <w:rFonts w:asciiTheme="majorBidi" w:hAnsiTheme="majorBidi" w:cstheme="majorBidi"/>
          <w:b w:val="0"/>
          <w:bCs w:val="0"/>
        </w:rPr>
        <w:t xml:space="preserve">Attended </w:t>
      </w:r>
      <w:r w:rsidR="00C61186" w:rsidRPr="003521D0">
        <w:rPr>
          <w:rStyle w:val="breadcrumbcurrent1"/>
          <w:rFonts w:asciiTheme="majorBidi" w:hAnsiTheme="majorBidi" w:cstheme="majorBidi"/>
          <w:b w:val="0"/>
          <w:bCs w:val="0"/>
        </w:rPr>
        <w:t xml:space="preserve">a workshop under the title: "Rules of agricultural information" on Monday, 10/4/1430 AH corresponding to 6/4/2009. Deanship of Library Affairs in collaboration with the College of Food and Agriculture Sciences. </w:t>
      </w:r>
    </w:p>
    <w:p w:rsidR="00C61186" w:rsidRPr="003521D0" w:rsidRDefault="001E02C8" w:rsidP="001E02C8">
      <w:pPr>
        <w:pStyle w:val="ListParagraph"/>
        <w:numPr>
          <w:ilvl w:val="0"/>
          <w:numId w:val="3"/>
        </w:numPr>
        <w:spacing w:line="276" w:lineRule="auto"/>
        <w:ind w:left="450" w:right="-442" w:hanging="450"/>
        <w:rPr>
          <w:rStyle w:val="Strong"/>
          <w:rFonts w:asciiTheme="majorBidi" w:hAnsiTheme="majorBidi" w:cstheme="majorBidi"/>
          <w:b w:val="0"/>
          <w:bCs w:val="0"/>
          <w:u w:val="single"/>
        </w:rPr>
      </w:pPr>
      <w:r w:rsidRPr="003521D0">
        <w:rPr>
          <w:rStyle w:val="breadcrumbcurrent1"/>
          <w:rFonts w:asciiTheme="majorBidi" w:hAnsiTheme="majorBidi" w:cstheme="majorBidi"/>
          <w:b w:val="0"/>
          <w:bCs w:val="0"/>
        </w:rPr>
        <w:t>Attended</w:t>
      </w:r>
      <w:r w:rsidR="00C61186" w:rsidRPr="003521D0">
        <w:rPr>
          <w:rStyle w:val="breadcrumbcurrent1"/>
          <w:rFonts w:asciiTheme="majorBidi" w:hAnsiTheme="majorBidi" w:cstheme="majorBidi"/>
          <w:b w:val="0"/>
          <w:bCs w:val="0"/>
        </w:rPr>
        <w:t xml:space="preserve"> at scientific meeting of 22 on the use of software to increase the efficiency of agricultural systems in the Kingdom, held 14/1/1430 H corresponding to 1/11/2009 in King Abdul Aziz City for Science and Technology - Riyadh.</w:t>
      </w:r>
    </w:p>
    <w:p w:rsidR="00C61186" w:rsidRPr="003521D0" w:rsidRDefault="001E02C8" w:rsidP="001E02C8">
      <w:pPr>
        <w:pStyle w:val="ListParagraph"/>
        <w:numPr>
          <w:ilvl w:val="0"/>
          <w:numId w:val="3"/>
        </w:numPr>
        <w:spacing w:line="276" w:lineRule="auto"/>
        <w:ind w:left="450" w:right="-442" w:hanging="450"/>
        <w:rPr>
          <w:rStyle w:val="Strong"/>
          <w:rFonts w:asciiTheme="majorBidi" w:hAnsiTheme="majorBidi" w:cstheme="majorBidi"/>
          <w:b w:val="0"/>
          <w:bCs w:val="0"/>
          <w:u w:val="single"/>
        </w:rPr>
      </w:pPr>
      <w:r w:rsidRPr="003521D0">
        <w:rPr>
          <w:rStyle w:val="breadcrumbcurrent1"/>
          <w:rFonts w:asciiTheme="majorBidi" w:hAnsiTheme="majorBidi" w:cstheme="majorBidi"/>
          <w:b w:val="0"/>
          <w:bCs w:val="0"/>
        </w:rPr>
        <w:t>Attended</w:t>
      </w:r>
      <w:r w:rsidR="00C61186" w:rsidRPr="003521D0">
        <w:rPr>
          <w:rStyle w:val="breadcrumbcurrent1"/>
          <w:rFonts w:asciiTheme="majorBidi" w:hAnsiTheme="majorBidi" w:cstheme="majorBidi"/>
          <w:b w:val="0"/>
          <w:bCs w:val="0"/>
        </w:rPr>
        <w:t xml:space="preserve"> the meeting, 24 of the Saudi Society for the life sciences and biotechnology reality applications - held on 11-13/4/ 1430, corresponding to 7-9/4/2009 pm - Taibah University in Medina.</w:t>
      </w:r>
    </w:p>
    <w:p w:rsidR="00C61186" w:rsidRPr="003521D0" w:rsidRDefault="001E02C8" w:rsidP="001E02C8">
      <w:pPr>
        <w:pStyle w:val="ListParagraph"/>
        <w:numPr>
          <w:ilvl w:val="0"/>
          <w:numId w:val="3"/>
        </w:numPr>
        <w:spacing w:line="276" w:lineRule="auto"/>
        <w:ind w:left="450" w:right="-442" w:hanging="450"/>
        <w:rPr>
          <w:rStyle w:val="Strong"/>
          <w:rFonts w:asciiTheme="majorBidi" w:hAnsiTheme="majorBidi" w:cstheme="majorBidi"/>
          <w:b w:val="0"/>
          <w:bCs w:val="0"/>
          <w:u w:val="single"/>
        </w:rPr>
      </w:pPr>
      <w:r w:rsidRPr="003521D0">
        <w:rPr>
          <w:rStyle w:val="breadcrumbcurrent1"/>
          <w:rFonts w:asciiTheme="majorBidi" w:hAnsiTheme="majorBidi" w:cstheme="majorBidi"/>
          <w:b w:val="0"/>
          <w:bCs w:val="0"/>
        </w:rPr>
        <w:t>Attended</w:t>
      </w:r>
      <w:r w:rsidR="00C61186" w:rsidRPr="003521D0">
        <w:rPr>
          <w:rStyle w:val="breadcrumbcurrent1"/>
          <w:rFonts w:asciiTheme="majorBidi" w:hAnsiTheme="majorBidi" w:cstheme="majorBidi"/>
          <w:b w:val="0"/>
          <w:bCs w:val="0"/>
        </w:rPr>
        <w:t xml:space="preserve"> the first international conference on biotechnology - towards building a knowledge-based economy held in 21-23 / 2 / 1430 m, corresponding to 16-18/2/2009 Center of Excellence in Biotechnology Research - King Saud University - Riyadh.</w:t>
      </w:r>
    </w:p>
    <w:p w:rsidR="00C61186" w:rsidRPr="003521D0" w:rsidRDefault="001E02C8" w:rsidP="001E02C8">
      <w:pPr>
        <w:pStyle w:val="ListParagraph"/>
        <w:numPr>
          <w:ilvl w:val="0"/>
          <w:numId w:val="3"/>
        </w:numPr>
        <w:spacing w:line="276" w:lineRule="auto"/>
        <w:ind w:left="450" w:right="-442" w:hanging="450"/>
        <w:rPr>
          <w:rStyle w:val="Strong"/>
          <w:rFonts w:asciiTheme="majorBidi" w:hAnsiTheme="majorBidi" w:cstheme="majorBidi"/>
          <w:b w:val="0"/>
          <w:bCs w:val="0"/>
          <w:u w:val="single"/>
        </w:rPr>
      </w:pPr>
      <w:r w:rsidRPr="003521D0">
        <w:rPr>
          <w:rStyle w:val="breadcrumbcurrent1"/>
          <w:rFonts w:asciiTheme="majorBidi" w:hAnsiTheme="majorBidi" w:cstheme="majorBidi"/>
          <w:b w:val="0"/>
          <w:bCs w:val="0"/>
        </w:rPr>
        <w:t>Attended</w:t>
      </w:r>
      <w:r w:rsidR="00C61186" w:rsidRPr="003521D0">
        <w:rPr>
          <w:rStyle w:val="breadcrumbcurrent1"/>
          <w:rFonts w:asciiTheme="majorBidi" w:hAnsiTheme="majorBidi" w:cstheme="majorBidi"/>
          <w:b w:val="0"/>
          <w:bCs w:val="0"/>
        </w:rPr>
        <w:t xml:space="preserve"> at the workshop on how to publish research in scientific journals ranked among the Scouts ISI will be held on Sunday, 3/1/1431 AH 20/12/2009 G, Deanship of Scientific Research - King Saud University – Riyadh.</w:t>
      </w:r>
    </w:p>
    <w:p w:rsidR="00C61186" w:rsidRPr="003521D0" w:rsidRDefault="001E02C8" w:rsidP="001E02C8">
      <w:pPr>
        <w:pStyle w:val="ListParagraph"/>
        <w:numPr>
          <w:ilvl w:val="0"/>
          <w:numId w:val="3"/>
        </w:numPr>
        <w:spacing w:line="276" w:lineRule="auto"/>
        <w:ind w:left="450" w:right="-442" w:hanging="450"/>
        <w:rPr>
          <w:rStyle w:val="breadcrumbcurrent1"/>
          <w:rFonts w:asciiTheme="majorBidi" w:hAnsiTheme="majorBidi" w:cstheme="majorBidi"/>
          <w:b w:val="0"/>
          <w:bCs w:val="0"/>
          <w:u w:val="single"/>
        </w:rPr>
      </w:pPr>
      <w:r w:rsidRPr="003521D0">
        <w:rPr>
          <w:rStyle w:val="breadcrumbcurrent1"/>
          <w:rFonts w:asciiTheme="majorBidi" w:hAnsiTheme="majorBidi" w:cstheme="majorBidi"/>
          <w:b w:val="0"/>
          <w:bCs w:val="0"/>
        </w:rPr>
        <w:t>Attended</w:t>
      </w:r>
      <w:r w:rsidR="00C61186" w:rsidRPr="003521D0">
        <w:rPr>
          <w:rStyle w:val="breadcrumbcurrent1"/>
          <w:rFonts w:asciiTheme="majorBidi" w:hAnsiTheme="majorBidi" w:cstheme="majorBidi"/>
          <w:b w:val="0"/>
          <w:bCs w:val="0"/>
        </w:rPr>
        <w:t xml:space="preserve"> the 5</w:t>
      </w:r>
      <w:r w:rsidR="00C61186" w:rsidRPr="003521D0">
        <w:rPr>
          <w:rStyle w:val="breadcrumbcurrent1"/>
          <w:rFonts w:asciiTheme="majorBidi" w:hAnsiTheme="majorBidi" w:cstheme="majorBidi"/>
          <w:b w:val="0"/>
          <w:bCs w:val="0"/>
          <w:vertAlign w:val="superscript"/>
        </w:rPr>
        <w:t>th</w:t>
      </w:r>
      <w:r w:rsidR="00C61186" w:rsidRPr="003521D0">
        <w:rPr>
          <w:rStyle w:val="breadcrumbcurrent1"/>
          <w:rFonts w:asciiTheme="majorBidi" w:hAnsiTheme="majorBidi" w:cstheme="majorBidi"/>
          <w:b w:val="0"/>
          <w:bCs w:val="0"/>
        </w:rPr>
        <w:t xml:space="preserve"> Saudi Conference for Food and Nutrition` Food Technology, Control and healthy Nutrition` 25-27/ 1431 H (9-11/2/ 2010).</w:t>
      </w:r>
    </w:p>
    <w:p w:rsidR="00292B1D" w:rsidRPr="003521D0" w:rsidRDefault="00292B1D" w:rsidP="00292B1D">
      <w:pPr>
        <w:spacing w:before="100" w:beforeAutospacing="1" w:after="100" w:afterAutospacing="1" w:line="276" w:lineRule="auto"/>
        <w:ind w:right="-312"/>
        <w:jc w:val="left"/>
        <w:rPr>
          <w:rFonts w:ascii="Elephant" w:hAnsi="Elephant"/>
          <w:caps/>
        </w:rPr>
      </w:pPr>
      <w:r w:rsidRPr="003521D0">
        <w:rPr>
          <w:rFonts w:asciiTheme="majorBidi" w:eastAsia="Calibri" w:hAnsiTheme="majorBidi" w:cstheme="majorBidi"/>
          <w:b/>
          <w:bCs/>
        </w:rPr>
        <w:t xml:space="preserve"> </w:t>
      </w:r>
      <w:r w:rsidRPr="003521D0">
        <w:rPr>
          <w:rFonts w:ascii="Elephant" w:hAnsi="Elephant"/>
          <w:caps/>
        </w:rPr>
        <w:t>Experience, Research Interests</w:t>
      </w:r>
    </w:p>
    <w:p w:rsidR="00292B1D" w:rsidRPr="003521D0" w:rsidRDefault="00292B1D" w:rsidP="00292B1D">
      <w:pPr>
        <w:pStyle w:val="ListParagraph"/>
        <w:numPr>
          <w:ilvl w:val="0"/>
          <w:numId w:val="11"/>
        </w:numPr>
        <w:spacing w:line="276" w:lineRule="auto"/>
        <w:ind w:left="284" w:hanging="284"/>
        <w:rPr>
          <w:rStyle w:val="Strong"/>
          <w:rFonts w:asciiTheme="majorBidi" w:hAnsiTheme="majorBidi" w:cstheme="majorBidi"/>
          <w:u w:val="single"/>
        </w:rPr>
      </w:pPr>
      <w:r w:rsidRPr="003521D0">
        <w:rPr>
          <w:rStyle w:val="longtext1"/>
          <w:rFonts w:asciiTheme="majorBidi" w:hAnsiTheme="majorBidi" w:cstheme="majorBidi"/>
          <w:shd w:val="clear" w:color="auto" w:fill="FFFFFF"/>
        </w:rPr>
        <w:t>Experience in the study of plant viral diseases in different crops</w:t>
      </w:r>
      <w:r w:rsidRPr="003521D0">
        <w:rPr>
          <w:rStyle w:val="Strong"/>
          <w:rFonts w:asciiTheme="majorBidi" w:hAnsiTheme="majorBidi" w:cstheme="majorBidi"/>
          <w:u w:val="single"/>
        </w:rPr>
        <w:t>.</w:t>
      </w:r>
    </w:p>
    <w:p w:rsidR="00292B1D" w:rsidRPr="003521D0" w:rsidRDefault="00292B1D" w:rsidP="00292B1D">
      <w:pPr>
        <w:pStyle w:val="ListParagraph"/>
        <w:numPr>
          <w:ilvl w:val="0"/>
          <w:numId w:val="11"/>
        </w:numPr>
        <w:spacing w:line="276" w:lineRule="auto"/>
        <w:ind w:left="284" w:hanging="284"/>
        <w:rPr>
          <w:rStyle w:val="Strong"/>
          <w:rFonts w:asciiTheme="majorBidi" w:hAnsiTheme="majorBidi" w:cstheme="majorBidi"/>
          <w:u w:val="single"/>
        </w:rPr>
      </w:pPr>
      <w:r w:rsidRPr="003521D0">
        <w:rPr>
          <w:rStyle w:val="longtext1"/>
          <w:rFonts w:asciiTheme="majorBidi" w:hAnsiTheme="majorBidi" w:cstheme="majorBidi"/>
          <w:shd w:val="clear" w:color="auto" w:fill="FFFFFF"/>
        </w:rPr>
        <w:t>experience in the field of isolation and identification of plant pathogens Viral</w:t>
      </w:r>
    </w:p>
    <w:p w:rsidR="00292B1D" w:rsidRPr="003521D0" w:rsidRDefault="00292B1D" w:rsidP="00292B1D">
      <w:pPr>
        <w:pStyle w:val="ListParagraph"/>
        <w:numPr>
          <w:ilvl w:val="0"/>
          <w:numId w:val="11"/>
        </w:numPr>
        <w:spacing w:line="276" w:lineRule="auto"/>
        <w:ind w:left="284" w:hanging="284"/>
        <w:rPr>
          <w:rStyle w:val="Strong"/>
          <w:rFonts w:asciiTheme="majorBidi" w:hAnsiTheme="majorBidi" w:cstheme="majorBidi"/>
          <w:u w:val="single"/>
        </w:rPr>
      </w:pPr>
      <w:r w:rsidRPr="003521D0">
        <w:rPr>
          <w:rStyle w:val="longtext1"/>
          <w:rFonts w:asciiTheme="majorBidi" w:hAnsiTheme="majorBidi" w:cstheme="majorBidi"/>
          <w:shd w:val="clear" w:color="auto" w:fill="FFFFFF"/>
        </w:rPr>
        <w:t>Special expertise in diagnosing diseases Banana - Grapes - apricot - potato - tomato viral diseases.</w:t>
      </w:r>
    </w:p>
    <w:p w:rsidR="00292B1D" w:rsidRPr="003521D0" w:rsidRDefault="00292B1D" w:rsidP="00292B1D">
      <w:pPr>
        <w:pStyle w:val="ListParagraph"/>
        <w:numPr>
          <w:ilvl w:val="0"/>
          <w:numId w:val="11"/>
        </w:numPr>
        <w:spacing w:line="276" w:lineRule="auto"/>
        <w:ind w:left="284" w:hanging="284"/>
        <w:rPr>
          <w:rStyle w:val="Strong"/>
          <w:rFonts w:asciiTheme="majorBidi" w:hAnsiTheme="majorBidi" w:cstheme="majorBidi"/>
          <w:u w:val="single"/>
        </w:rPr>
      </w:pPr>
      <w:r w:rsidRPr="003521D0">
        <w:rPr>
          <w:rStyle w:val="longtext1"/>
          <w:rFonts w:asciiTheme="majorBidi" w:hAnsiTheme="majorBidi" w:cstheme="majorBidi"/>
          <w:shd w:val="clear" w:color="auto" w:fill="FFFFFF"/>
        </w:rPr>
        <w:t xml:space="preserve">special expertise in the diagnosis of diseases like virus agents, such as </w:t>
      </w:r>
      <w:r w:rsidR="007A7BA7" w:rsidRPr="003521D0">
        <w:rPr>
          <w:rStyle w:val="longtext1"/>
          <w:rFonts w:asciiTheme="majorBidi" w:hAnsiTheme="majorBidi" w:cstheme="majorBidi"/>
          <w:shd w:val="clear" w:color="auto" w:fill="FFFFFF"/>
        </w:rPr>
        <w:t>viroid’s</w:t>
      </w:r>
      <w:r w:rsidRPr="003521D0">
        <w:rPr>
          <w:rStyle w:val="longtext1"/>
          <w:rFonts w:asciiTheme="majorBidi" w:hAnsiTheme="majorBidi" w:cstheme="majorBidi"/>
          <w:shd w:val="clear" w:color="auto" w:fill="FFFFFF"/>
        </w:rPr>
        <w:t xml:space="preserve"> - phytoplasma</w:t>
      </w:r>
    </w:p>
    <w:p w:rsidR="00292B1D" w:rsidRPr="003521D0" w:rsidRDefault="00292B1D" w:rsidP="00292B1D">
      <w:pPr>
        <w:pStyle w:val="ListParagraph"/>
        <w:numPr>
          <w:ilvl w:val="0"/>
          <w:numId w:val="11"/>
        </w:numPr>
        <w:spacing w:line="276" w:lineRule="auto"/>
        <w:ind w:left="284" w:hanging="284"/>
        <w:rPr>
          <w:rStyle w:val="Strong"/>
          <w:rFonts w:asciiTheme="majorBidi" w:hAnsiTheme="majorBidi" w:cstheme="majorBidi"/>
          <w:u w:val="single"/>
        </w:rPr>
      </w:pPr>
      <w:r w:rsidRPr="003521D0">
        <w:rPr>
          <w:rStyle w:val="longtext1"/>
          <w:rFonts w:asciiTheme="majorBidi" w:hAnsiTheme="majorBidi" w:cstheme="majorBidi"/>
        </w:rPr>
        <w:t>special expertise in the use of modern technologies that rely on the interaction of nucleic acids such as PCR, RT-PCR, Cloning and use of methods of nucleic acid hybridization for detection of viral diseases.</w:t>
      </w:r>
    </w:p>
    <w:p w:rsidR="00292B1D" w:rsidRPr="003521D0" w:rsidRDefault="00292B1D" w:rsidP="00292B1D">
      <w:pPr>
        <w:pStyle w:val="ListParagraph"/>
        <w:numPr>
          <w:ilvl w:val="0"/>
          <w:numId w:val="11"/>
        </w:numPr>
        <w:spacing w:line="276" w:lineRule="auto"/>
        <w:ind w:left="284" w:hanging="284"/>
        <w:rPr>
          <w:rStyle w:val="Strong"/>
          <w:rFonts w:asciiTheme="majorBidi" w:hAnsiTheme="majorBidi" w:cstheme="majorBidi"/>
          <w:u w:val="single"/>
        </w:rPr>
      </w:pPr>
      <w:r w:rsidRPr="003521D0">
        <w:rPr>
          <w:rStyle w:val="longtext1"/>
          <w:rFonts w:asciiTheme="majorBidi" w:hAnsiTheme="majorBidi" w:cstheme="majorBidi"/>
        </w:rPr>
        <w:t xml:space="preserve">Special expertise in the diagnosis of viral diseases using serological methods such as ELISA, Dot blot immunoassay and Tissue printing immunoassay, especially in </w:t>
      </w:r>
      <w:r w:rsidR="007A7BA7" w:rsidRPr="003521D0">
        <w:rPr>
          <w:rStyle w:val="longtext1"/>
          <w:rFonts w:asciiTheme="majorBidi" w:hAnsiTheme="majorBidi" w:cstheme="majorBidi"/>
        </w:rPr>
        <w:t>viruses’</w:t>
      </w:r>
      <w:r w:rsidRPr="003521D0">
        <w:rPr>
          <w:rStyle w:val="longtext1"/>
          <w:rFonts w:asciiTheme="majorBidi" w:hAnsiTheme="majorBidi" w:cstheme="majorBidi"/>
        </w:rPr>
        <w:t xml:space="preserve"> potatoes, grapes and citrus fruits.</w:t>
      </w:r>
    </w:p>
    <w:p w:rsidR="00292B1D" w:rsidRPr="003521D0" w:rsidRDefault="00292B1D" w:rsidP="00292B1D">
      <w:pPr>
        <w:pStyle w:val="ListParagraph"/>
        <w:numPr>
          <w:ilvl w:val="0"/>
          <w:numId w:val="11"/>
        </w:numPr>
        <w:spacing w:line="276" w:lineRule="auto"/>
        <w:ind w:left="284" w:hanging="284"/>
        <w:rPr>
          <w:rStyle w:val="Strong"/>
          <w:rFonts w:asciiTheme="majorBidi" w:hAnsiTheme="majorBidi" w:cstheme="majorBidi"/>
          <w:u w:val="single"/>
        </w:rPr>
      </w:pPr>
      <w:r w:rsidRPr="003521D0">
        <w:rPr>
          <w:rStyle w:val="longtext1"/>
          <w:rFonts w:asciiTheme="majorBidi" w:hAnsiTheme="majorBidi" w:cstheme="majorBidi"/>
        </w:rPr>
        <w:t>Special expertise in the diagnosis of viral diseases and virus-like viroids such as using biological testing (Biological Indexing).</w:t>
      </w:r>
    </w:p>
    <w:p w:rsidR="00292B1D" w:rsidRPr="003521D0" w:rsidRDefault="00292B1D" w:rsidP="00292B1D">
      <w:pPr>
        <w:spacing w:before="100" w:beforeAutospacing="1" w:after="100" w:afterAutospacing="1" w:line="276" w:lineRule="auto"/>
        <w:ind w:right="-312"/>
        <w:jc w:val="left"/>
        <w:rPr>
          <w:rFonts w:ascii="Elephant" w:hAnsi="Elephant"/>
          <w:caps/>
        </w:rPr>
      </w:pPr>
      <w:r w:rsidRPr="003521D0">
        <w:rPr>
          <w:rFonts w:ascii="Elephant" w:hAnsi="Elephant"/>
          <w:caps/>
        </w:rPr>
        <w:t>Membership in Professional Societies</w:t>
      </w:r>
    </w:p>
    <w:p w:rsidR="00292B1D" w:rsidRPr="003521D0" w:rsidRDefault="00292B1D" w:rsidP="00292B1D">
      <w:pPr>
        <w:pStyle w:val="ListParagraph"/>
        <w:numPr>
          <w:ilvl w:val="0"/>
          <w:numId w:val="11"/>
        </w:numPr>
        <w:spacing w:line="276" w:lineRule="auto"/>
        <w:ind w:left="284" w:hanging="284"/>
        <w:rPr>
          <w:rStyle w:val="longtext1"/>
          <w:rFonts w:asciiTheme="majorBidi" w:hAnsiTheme="majorBidi" w:cstheme="majorBidi"/>
          <w:b/>
          <w:bCs/>
        </w:rPr>
      </w:pPr>
      <w:r w:rsidRPr="003521D0">
        <w:rPr>
          <w:rStyle w:val="longtext1"/>
          <w:rFonts w:asciiTheme="majorBidi" w:hAnsiTheme="majorBidi" w:cstheme="majorBidi"/>
        </w:rPr>
        <w:t>Member of the Scientific Society of Plant Pathology, Egypt.</w:t>
      </w:r>
    </w:p>
    <w:p w:rsidR="00292B1D" w:rsidRPr="003521D0" w:rsidRDefault="00292B1D" w:rsidP="00292B1D">
      <w:pPr>
        <w:pStyle w:val="ListParagraph"/>
        <w:numPr>
          <w:ilvl w:val="0"/>
          <w:numId w:val="11"/>
        </w:numPr>
        <w:spacing w:line="276" w:lineRule="auto"/>
        <w:ind w:left="284" w:hanging="284"/>
        <w:rPr>
          <w:rStyle w:val="longtext1"/>
          <w:rFonts w:asciiTheme="majorBidi" w:hAnsiTheme="majorBidi" w:cstheme="majorBidi"/>
          <w:b/>
          <w:bCs/>
        </w:rPr>
      </w:pPr>
      <w:r w:rsidRPr="003521D0">
        <w:rPr>
          <w:rStyle w:val="longtext1"/>
          <w:rFonts w:asciiTheme="majorBidi" w:hAnsiTheme="majorBidi" w:cstheme="majorBidi"/>
        </w:rPr>
        <w:t>Member of the Scientific Society of the virology Egypt</w:t>
      </w:r>
    </w:p>
    <w:p w:rsidR="00292B1D" w:rsidRPr="003521D0" w:rsidRDefault="00292B1D" w:rsidP="00292B1D">
      <w:pPr>
        <w:pStyle w:val="ListParagraph"/>
        <w:numPr>
          <w:ilvl w:val="0"/>
          <w:numId w:val="11"/>
        </w:numPr>
        <w:spacing w:line="276" w:lineRule="auto"/>
        <w:ind w:left="284" w:hanging="284"/>
        <w:rPr>
          <w:rStyle w:val="longtext1"/>
          <w:rFonts w:asciiTheme="majorBidi" w:hAnsiTheme="majorBidi" w:cstheme="majorBidi"/>
          <w:b/>
          <w:bCs/>
        </w:rPr>
      </w:pPr>
      <w:r w:rsidRPr="003521D0">
        <w:rPr>
          <w:rStyle w:val="longtext1"/>
          <w:rFonts w:asciiTheme="majorBidi" w:hAnsiTheme="majorBidi" w:cstheme="majorBidi"/>
        </w:rPr>
        <w:t>Member of the Saudi Society for the life sciences</w:t>
      </w:r>
    </w:p>
    <w:p w:rsidR="00292B1D" w:rsidRPr="003521D0" w:rsidRDefault="00292B1D" w:rsidP="00292B1D">
      <w:pPr>
        <w:pStyle w:val="ListParagraph"/>
        <w:numPr>
          <w:ilvl w:val="0"/>
          <w:numId w:val="11"/>
        </w:numPr>
        <w:spacing w:line="276" w:lineRule="auto"/>
        <w:ind w:left="284" w:hanging="284"/>
        <w:rPr>
          <w:rStyle w:val="longtext1"/>
          <w:rFonts w:asciiTheme="majorBidi" w:hAnsiTheme="majorBidi" w:cstheme="majorBidi"/>
          <w:b/>
          <w:bCs/>
        </w:rPr>
      </w:pPr>
      <w:r w:rsidRPr="003521D0">
        <w:rPr>
          <w:rStyle w:val="longtext1"/>
          <w:rFonts w:asciiTheme="majorBidi" w:hAnsiTheme="majorBidi" w:cstheme="majorBidi"/>
        </w:rPr>
        <w:t>Member of the Saudi Society for the Agriculture sciences</w:t>
      </w:r>
      <w:r w:rsidRPr="003521D0">
        <w:rPr>
          <w:rStyle w:val="longtext1"/>
          <w:rFonts w:asciiTheme="majorBidi" w:hAnsiTheme="majorBidi" w:cstheme="majorBidi"/>
          <w:b/>
          <w:bCs/>
        </w:rPr>
        <w:t>.</w:t>
      </w:r>
    </w:p>
    <w:p w:rsidR="00292B1D" w:rsidRPr="003521D0" w:rsidRDefault="00292B1D" w:rsidP="00292B1D">
      <w:pPr>
        <w:pStyle w:val="ListParagraph"/>
        <w:numPr>
          <w:ilvl w:val="0"/>
          <w:numId w:val="11"/>
        </w:numPr>
        <w:spacing w:line="276" w:lineRule="auto"/>
        <w:ind w:left="284" w:hanging="284"/>
        <w:rPr>
          <w:rStyle w:val="longtext1"/>
          <w:rFonts w:asciiTheme="majorBidi" w:hAnsiTheme="majorBidi" w:cstheme="majorBidi"/>
          <w:b/>
          <w:bCs/>
        </w:rPr>
      </w:pPr>
      <w:r w:rsidRPr="003521D0">
        <w:rPr>
          <w:rStyle w:val="longtext1"/>
          <w:rFonts w:asciiTheme="majorBidi" w:hAnsiTheme="majorBidi" w:cstheme="majorBidi"/>
        </w:rPr>
        <w:t>Member of the Syndicate of Egyptian agricultural occupations.</w:t>
      </w:r>
    </w:p>
    <w:p w:rsidR="00292B1D" w:rsidRPr="003521D0" w:rsidRDefault="00292B1D" w:rsidP="00292B1D">
      <w:pPr>
        <w:spacing w:before="100" w:beforeAutospacing="1" w:after="100" w:afterAutospacing="1" w:line="276" w:lineRule="auto"/>
        <w:ind w:right="-312"/>
        <w:jc w:val="left"/>
        <w:rPr>
          <w:rFonts w:ascii="Elephant" w:hAnsi="Elephant"/>
          <w:caps/>
        </w:rPr>
      </w:pPr>
      <w:r w:rsidRPr="003521D0">
        <w:rPr>
          <w:rFonts w:ascii="Elephant" w:hAnsi="Elephant"/>
          <w:caps/>
        </w:rPr>
        <w:lastRenderedPageBreak/>
        <w:t>TEACHING EXPERIENCE</w:t>
      </w:r>
    </w:p>
    <w:p w:rsidR="00292B1D" w:rsidRPr="003521D0" w:rsidRDefault="00292B1D" w:rsidP="00292B1D">
      <w:pPr>
        <w:spacing w:line="276" w:lineRule="auto"/>
        <w:rPr>
          <w:rStyle w:val="longtext1"/>
          <w:rFonts w:asciiTheme="majorBidi" w:hAnsiTheme="majorBidi" w:cstheme="majorBidi"/>
          <w:b/>
          <w:bCs/>
          <w:lang w:val="en-US"/>
        </w:rPr>
      </w:pPr>
      <w:r w:rsidRPr="003521D0">
        <w:rPr>
          <w:rFonts w:ascii="Arial" w:eastAsiaTheme="minorHAnsi" w:hAnsi="Arial" w:cs="Arial"/>
          <w:b/>
          <w:bCs/>
          <w:lang w:val="en-US"/>
        </w:rPr>
        <w:t>9 years teaching experience at the King Saud University.</w:t>
      </w:r>
    </w:p>
    <w:p w:rsidR="00303631" w:rsidRPr="003521D0" w:rsidRDefault="00303631" w:rsidP="00303631">
      <w:pPr>
        <w:spacing w:before="100" w:beforeAutospacing="1" w:after="100" w:afterAutospacing="1" w:line="276" w:lineRule="auto"/>
        <w:ind w:right="-312"/>
        <w:jc w:val="left"/>
        <w:rPr>
          <w:rStyle w:val="breadcrumbcurrent1"/>
          <w:u w:val="single"/>
        </w:rPr>
      </w:pPr>
      <w:r w:rsidRPr="003521D0">
        <w:rPr>
          <w:rFonts w:ascii="Elephant" w:hAnsi="Elephant"/>
          <w:caps/>
        </w:rPr>
        <w:t>Participate Scientific conferences and symposia</w:t>
      </w:r>
      <w:r w:rsidRPr="003521D0">
        <w:rPr>
          <w:rStyle w:val="breadcrumbcurrent1"/>
          <w:u w:val="single"/>
        </w:rPr>
        <w:t xml:space="preserve"> </w:t>
      </w:r>
    </w:p>
    <w:p w:rsidR="00BC3F77" w:rsidRPr="003521D0" w:rsidRDefault="00A3710B" w:rsidP="00BC3F77">
      <w:pPr>
        <w:pStyle w:val="ListParagraph"/>
        <w:numPr>
          <w:ilvl w:val="0"/>
          <w:numId w:val="5"/>
        </w:numPr>
        <w:tabs>
          <w:tab w:val="right" w:pos="142"/>
          <w:tab w:val="right" w:pos="426"/>
          <w:tab w:val="right" w:pos="567"/>
        </w:tabs>
        <w:autoSpaceDE w:val="0"/>
        <w:autoSpaceDN w:val="0"/>
        <w:spacing w:line="276" w:lineRule="auto"/>
        <w:ind w:left="270" w:right="-427" w:hanging="270"/>
        <w:jc w:val="both"/>
        <w:rPr>
          <w:rFonts w:asciiTheme="majorBidi" w:eastAsia="Calibri" w:hAnsiTheme="majorBidi" w:cstheme="majorBidi"/>
        </w:rPr>
      </w:pPr>
      <w:r w:rsidRPr="003521D0">
        <w:rPr>
          <w:rFonts w:asciiTheme="majorBidi" w:eastAsia="Calibri" w:hAnsiTheme="majorBidi" w:cstheme="majorBidi"/>
        </w:rPr>
        <w:t>Shakeel, M.T., Al-Saleh, M.A., Amer, M.A., Al-Shahwan, M.A., Dimou, N., Orfanidou, C.G. and Katis, N.I. (2016) Etiology of yellowing diseases affecting greenhouse-grown tomato and cucumber crops and the identification of involved Bemisia tabaci MEAM1. Second International Whitefly Symposium, 14 - 19 February 2016, in Arusha, Tanzania.</w:t>
      </w:r>
    </w:p>
    <w:p w:rsidR="00303631" w:rsidRPr="003521D0" w:rsidRDefault="00303631" w:rsidP="00BC3F77">
      <w:pPr>
        <w:pStyle w:val="ListParagraph"/>
        <w:numPr>
          <w:ilvl w:val="0"/>
          <w:numId w:val="5"/>
        </w:numPr>
        <w:tabs>
          <w:tab w:val="right" w:pos="142"/>
          <w:tab w:val="right" w:pos="426"/>
          <w:tab w:val="right" w:pos="567"/>
        </w:tabs>
        <w:autoSpaceDE w:val="0"/>
        <w:autoSpaceDN w:val="0"/>
        <w:spacing w:line="276" w:lineRule="auto"/>
        <w:ind w:left="270" w:right="-427" w:hanging="270"/>
        <w:jc w:val="both"/>
        <w:rPr>
          <w:rFonts w:asciiTheme="majorBidi" w:eastAsia="Calibri" w:hAnsiTheme="majorBidi" w:cstheme="majorBidi"/>
        </w:rPr>
      </w:pPr>
      <w:r w:rsidRPr="003521D0">
        <w:rPr>
          <w:rFonts w:asciiTheme="majorBidi" w:eastAsia="Calibri" w:hAnsiTheme="majorBidi" w:cstheme="majorBidi"/>
        </w:rPr>
        <w:t>Shakeel, M. T., M. A. Al-Saleh, I. M. Al-Shahwan and M. A. Amer (2015). Detection of Tomato Chlorosis Virus infecting Tomato and arable weeds using Multiplex PCR and Dot Blot Hybridization Techniques. XVIII. International Plant Protection Congress, 24–27 August 2015, Berlin, Germany.</w:t>
      </w:r>
    </w:p>
    <w:p w:rsidR="00BC3F77" w:rsidRPr="003521D0" w:rsidRDefault="00303631" w:rsidP="00BC3F77">
      <w:pPr>
        <w:pStyle w:val="ListParagraph"/>
        <w:numPr>
          <w:ilvl w:val="0"/>
          <w:numId w:val="5"/>
        </w:numPr>
        <w:tabs>
          <w:tab w:val="right" w:pos="142"/>
          <w:tab w:val="right" w:pos="426"/>
          <w:tab w:val="right" w:pos="567"/>
        </w:tabs>
        <w:autoSpaceDE w:val="0"/>
        <w:autoSpaceDN w:val="0"/>
        <w:spacing w:line="276" w:lineRule="auto"/>
        <w:ind w:left="270" w:right="-427" w:hanging="270"/>
        <w:jc w:val="both"/>
        <w:rPr>
          <w:rFonts w:asciiTheme="majorBidi" w:eastAsia="Calibri" w:hAnsiTheme="majorBidi" w:cstheme="majorBidi"/>
        </w:rPr>
      </w:pPr>
      <w:r w:rsidRPr="003521D0">
        <w:rPr>
          <w:rFonts w:asciiTheme="majorBidi" w:eastAsia="Calibri" w:hAnsiTheme="majorBidi" w:cstheme="majorBidi"/>
        </w:rPr>
        <w:t xml:space="preserve">Kamran, A., L. Lotos, M. Al-Saleh, </w:t>
      </w:r>
      <w:r w:rsidRPr="003521D0">
        <w:rPr>
          <w:rFonts w:asciiTheme="majorBidi" w:eastAsia="Calibri" w:hAnsiTheme="majorBidi" w:cstheme="majorBidi"/>
          <w:b/>
          <w:bCs/>
        </w:rPr>
        <w:t>M. A. Amer</w:t>
      </w:r>
      <w:r w:rsidRPr="003521D0">
        <w:rPr>
          <w:rFonts w:asciiTheme="majorBidi" w:eastAsia="Calibri" w:hAnsiTheme="majorBidi" w:cstheme="majorBidi"/>
        </w:rPr>
        <w:t>, M. T. Shakeel, I. M. Alshahwan, N. I. Katis and V. I. Maliogka (2015). A divergent Polerovirus Associated with Papper Yellowing in Saudi Arabi. 5</w:t>
      </w:r>
      <w:r w:rsidRPr="003521D0">
        <w:rPr>
          <w:rFonts w:asciiTheme="majorBidi" w:eastAsia="Calibri" w:hAnsiTheme="majorBidi" w:cstheme="majorBidi"/>
          <w:vertAlign w:val="superscript"/>
        </w:rPr>
        <w:t>th</w:t>
      </w:r>
      <w:r w:rsidRPr="003521D0">
        <w:rPr>
          <w:rFonts w:asciiTheme="majorBidi" w:eastAsia="Calibri" w:hAnsiTheme="majorBidi" w:cstheme="majorBidi"/>
        </w:rPr>
        <w:t xml:space="preserve"> Confrence of the International Working Group on Legume and Vegetable Viruses (IWGLVV), 30 August – 3 September 2015, Haarlem, the Netherlands.</w:t>
      </w:r>
      <w:r w:rsidR="00BC3F77" w:rsidRPr="003521D0">
        <w:rPr>
          <w:rFonts w:asciiTheme="majorBidi" w:eastAsia="Calibri" w:hAnsiTheme="majorBidi" w:cstheme="majorBidi"/>
        </w:rPr>
        <w:t xml:space="preserve"> </w:t>
      </w:r>
    </w:p>
    <w:p w:rsidR="00BC3F77" w:rsidRPr="003521D0" w:rsidRDefault="00BC3F77" w:rsidP="00BC3F77">
      <w:pPr>
        <w:pStyle w:val="ListParagraph"/>
        <w:numPr>
          <w:ilvl w:val="0"/>
          <w:numId w:val="5"/>
        </w:numPr>
        <w:tabs>
          <w:tab w:val="right" w:pos="142"/>
          <w:tab w:val="right" w:pos="426"/>
          <w:tab w:val="right" w:pos="567"/>
        </w:tabs>
        <w:autoSpaceDE w:val="0"/>
        <w:autoSpaceDN w:val="0"/>
        <w:spacing w:line="276" w:lineRule="auto"/>
        <w:ind w:left="270" w:right="-427" w:hanging="270"/>
        <w:jc w:val="both"/>
        <w:rPr>
          <w:rFonts w:asciiTheme="majorBidi" w:eastAsia="Calibri" w:hAnsiTheme="majorBidi" w:cstheme="majorBidi"/>
        </w:rPr>
      </w:pPr>
      <w:r w:rsidRPr="003521D0">
        <w:rPr>
          <w:rFonts w:asciiTheme="majorBidi" w:eastAsia="Calibri" w:hAnsiTheme="majorBidi" w:cstheme="majorBidi"/>
        </w:rPr>
        <w:t xml:space="preserve">AlShahwan, I. M., O. A. Abdalla, A. Raza, M. A. Al-Saleh and </w:t>
      </w:r>
      <w:r w:rsidRPr="003521D0">
        <w:rPr>
          <w:rFonts w:asciiTheme="majorBidi" w:eastAsia="Calibri" w:hAnsiTheme="majorBidi" w:cstheme="majorBidi"/>
          <w:b/>
          <w:bCs/>
        </w:rPr>
        <w:t>M. A. Amer</w:t>
      </w:r>
      <w:r w:rsidRPr="003521D0">
        <w:rPr>
          <w:rFonts w:asciiTheme="majorBidi" w:eastAsia="Calibri" w:hAnsiTheme="majorBidi" w:cstheme="majorBidi"/>
        </w:rPr>
        <w:t xml:space="preserve"> (2015). First detection of Lucerne transient streak virus infecting alfalfa in the Kingdom of Saudi Arabia (KSA). APS Annual Meeting, August 1-5, Pasadena, California, USA.</w:t>
      </w:r>
      <w:hyperlink r:id="rId14" w:history="1"/>
    </w:p>
    <w:p w:rsidR="00A3710B" w:rsidRPr="003521D0" w:rsidRDefault="00A3710B" w:rsidP="00A3710B">
      <w:pPr>
        <w:pStyle w:val="ListParagraph"/>
        <w:numPr>
          <w:ilvl w:val="0"/>
          <w:numId w:val="5"/>
        </w:numPr>
        <w:tabs>
          <w:tab w:val="right" w:pos="142"/>
          <w:tab w:val="right" w:pos="426"/>
          <w:tab w:val="right" w:pos="567"/>
        </w:tabs>
        <w:autoSpaceDE w:val="0"/>
        <w:autoSpaceDN w:val="0"/>
        <w:spacing w:line="276" w:lineRule="auto"/>
        <w:ind w:left="270" w:right="-427" w:hanging="270"/>
        <w:jc w:val="both"/>
        <w:rPr>
          <w:rFonts w:asciiTheme="majorBidi" w:eastAsia="Calibri" w:hAnsiTheme="majorBidi" w:cstheme="majorBidi"/>
        </w:rPr>
      </w:pPr>
      <w:r w:rsidRPr="003521D0">
        <w:t xml:space="preserve">Ibrahim M. AlShahwan, Mohammad A. Al-Saleh, Adyatma I. Santosa, Omer A. Abdalla and Mahmoud A. Amer (2014), Serological and Molecular Characterization of Watermelon Mosaic Virus Infecting Watermelon  In Riyadh Region, Saudi Arabia. </w:t>
      </w:r>
      <w:r w:rsidRPr="003521D0">
        <w:rPr>
          <w:rFonts w:asciiTheme="majorBidi" w:eastAsia="Calibri" w:hAnsiTheme="majorBidi" w:cstheme="majorBidi"/>
        </w:rPr>
        <w:t xml:space="preserve">11th Arab Congress of Plant Protection Arab Society for Plant Protection in collaboration with the Faculty of Agricultural Technology/Al-Balqa’ Applied University. Held in Amman- Jordan during the period 9-13 November 2014. </w:t>
      </w:r>
    </w:p>
    <w:p w:rsidR="00303631" w:rsidRPr="003521D0" w:rsidRDefault="00303631" w:rsidP="00303631">
      <w:pPr>
        <w:pStyle w:val="ListParagraph"/>
        <w:numPr>
          <w:ilvl w:val="0"/>
          <w:numId w:val="5"/>
        </w:numPr>
        <w:tabs>
          <w:tab w:val="right" w:pos="142"/>
          <w:tab w:val="right" w:pos="426"/>
          <w:tab w:val="right" w:pos="567"/>
        </w:tabs>
        <w:autoSpaceDE w:val="0"/>
        <w:autoSpaceDN w:val="0"/>
        <w:spacing w:line="276" w:lineRule="auto"/>
        <w:ind w:left="270" w:right="-427" w:hanging="270"/>
        <w:jc w:val="both"/>
        <w:rPr>
          <w:rFonts w:asciiTheme="majorBidi" w:eastAsia="Calibri" w:hAnsiTheme="majorBidi" w:cstheme="majorBidi"/>
        </w:rPr>
      </w:pPr>
      <w:r w:rsidRPr="003521D0">
        <w:rPr>
          <w:rFonts w:asciiTheme="majorBidi" w:eastAsia="Calibri" w:hAnsiTheme="majorBidi" w:cstheme="majorBidi"/>
        </w:rPr>
        <w:t xml:space="preserve">AL-Saleh, Mohammed, Ibrahim Alshahwan, </w:t>
      </w:r>
      <w:r w:rsidRPr="003521D0">
        <w:rPr>
          <w:rFonts w:asciiTheme="majorBidi" w:eastAsia="Calibri" w:hAnsiTheme="majorBidi" w:cstheme="majorBidi"/>
          <w:b/>
          <w:bCs/>
        </w:rPr>
        <w:t>Mahmoud Amer,</w:t>
      </w:r>
      <w:r w:rsidRPr="003521D0">
        <w:rPr>
          <w:rFonts w:asciiTheme="majorBidi" w:eastAsia="Calibri" w:hAnsiTheme="majorBidi" w:cstheme="majorBidi"/>
        </w:rPr>
        <w:t xml:space="preserve"> Omar Abdalla Judith K. Brown and Ali Idris (2014).Yellow leaf curls disease of tomato caused by two begomoviruses in Saudi Arabia and neighboring Arab Gulf region. '29th Annual Tomato Disease Workshop (ONLY) - November 4th, 5th &amp; 6th 2014' on Tuesday, Nov 4, 2014 at Windsor, Ontario, Canada.</w:t>
      </w:r>
    </w:p>
    <w:p w:rsidR="00303631" w:rsidRPr="003521D0" w:rsidRDefault="00303631" w:rsidP="00303631">
      <w:pPr>
        <w:pStyle w:val="ListParagraph"/>
        <w:numPr>
          <w:ilvl w:val="0"/>
          <w:numId w:val="5"/>
        </w:numPr>
        <w:tabs>
          <w:tab w:val="right" w:pos="142"/>
          <w:tab w:val="right" w:pos="426"/>
          <w:tab w:val="right" w:pos="567"/>
        </w:tabs>
        <w:autoSpaceDE w:val="0"/>
        <w:autoSpaceDN w:val="0"/>
        <w:spacing w:line="276" w:lineRule="auto"/>
        <w:ind w:left="270" w:right="-427" w:hanging="270"/>
        <w:jc w:val="both"/>
        <w:rPr>
          <w:rFonts w:asciiTheme="majorBidi" w:eastAsia="Calibri" w:hAnsiTheme="majorBidi" w:cstheme="majorBidi"/>
        </w:rPr>
      </w:pPr>
      <w:r w:rsidRPr="003521D0">
        <w:rPr>
          <w:rFonts w:asciiTheme="majorBidi" w:eastAsia="Calibri" w:hAnsiTheme="majorBidi" w:cstheme="majorBidi"/>
        </w:rPr>
        <w:t xml:space="preserve">Hassan M. Ahmed, Al-Saleh, Mohammed, Ibrahim M. Al-Shahwan, Ali M. Idris, Omer Abdalla, and </w:t>
      </w:r>
      <w:r w:rsidRPr="003521D0">
        <w:rPr>
          <w:rFonts w:asciiTheme="majorBidi" w:eastAsia="Calibri" w:hAnsiTheme="majorBidi" w:cstheme="majorBidi"/>
          <w:b/>
          <w:bCs/>
        </w:rPr>
        <w:t>Mahmoud A. Amer</w:t>
      </w:r>
      <w:r w:rsidRPr="003521D0">
        <w:rPr>
          <w:rFonts w:asciiTheme="majorBidi" w:eastAsia="Calibri" w:hAnsiTheme="majorBidi" w:cstheme="majorBidi"/>
        </w:rPr>
        <w:t xml:space="preserve"> (2014). Molecular characterization of Watermelon chlorotic stunt virus infecting watermelon crop in Saudi Arabia. 11th Arab Congress of Plant Protection Arab Society for Plant Protection in collaboration with the Faculty of Agricultural Technology/Al-Balqa’ Applied University. Held in Amman- Jordan during the period 9-13 November 2014. </w:t>
      </w:r>
    </w:p>
    <w:p w:rsidR="00303631" w:rsidRPr="003521D0" w:rsidRDefault="00303631" w:rsidP="00303631">
      <w:pPr>
        <w:pStyle w:val="ListParagraph"/>
        <w:numPr>
          <w:ilvl w:val="0"/>
          <w:numId w:val="5"/>
        </w:numPr>
        <w:tabs>
          <w:tab w:val="right" w:pos="142"/>
          <w:tab w:val="right" w:pos="284"/>
          <w:tab w:val="right" w:pos="426"/>
          <w:tab w:val="right" w:pos="567"/>
        </w:tabs>
        <w:autoSpaceDE w:val="0"/>
        <w:autoSpaceDN w:val="0"/>
        <w:spacing w:line="276" w:lineRule="auto"/>
        <w:ind w:left="270" w:right="-427" w:hanging="270"/>
        <w:jc w:val="both"/>
        <w:rPr>
          <w:rFonts w:asciiTheme="majorBidi" w:eastAsia="Calibri" w:hAnsiTheme="majorBidi" w:cstheme="majorBidi"/>
        </w:rPr>
      </w:pPr>
      <w:r w:rsidRPr="003521D0">
        <w:rPr>
          <w:rFonts w:asciiTheme="majorBidi" w:eastAsia="Calibri" w:hAnsiTheme="majorBidi" w:cstheme="majorBidi"/>
        </w:rPr>
        <w:t xml:space="preserve">Ibrahim M. Al-Shahwan, M. A. Al-Saleh, Omer A. Abdalla, and </w:t>
      </w:r>
      <w:r w:rsidRPr="003521D0">
        <w:rPr>
          <w:rFonts w:asciiTheme="majorBidi" w:eastAsia="Calibri" w:hAnsiTheme="majorBidi" w:cstheme="majorBidi"/>
          <w:b/>
          <w:bCs/>
        </w:rPr>
        <w:t>Mahmoud A. Amer</w:t>
      </w:r>
      <w:r w:rsidRPr="003521D0">
        <w:rPr>
          <w:rFonts w:asciiTheme="majorBidi" w:eastAsia="Calibri" w:hAnsiTheme="majorBidi" w:cstheme="majorBidi"/>
        </w:rPr>
        <w:t xml:space="preserve"> (2014). Viruses associated with alfalfa and adjacent weeds and cultivated plants in the Kingdom of Saudi Arabia. 11</w:t>
      </w:r>
      <w:r w:rsidRPr="003521D0">
        <w:rPr>
          <w:rFonts w:asciiTheme="majorBidi" w:eastAsia="Calibri" w:hAnsiTheme="majorBidi" w:cstheme="majorBidi"/>
          <w:vertAlign w:val="superscript"/>
        </w:rPr>
        <w:t>th</w:t>
      </w:r>
      <w:r w:rsidRPr="003521D0">
        <w:rPr>
          <w:rFonts w:asciiTheme="majorBidi" w:eastAsia="Calibri" w:hAnsiTheme="majorBidi" w:cstheme="majorBidi"/>
        </w:rPr>
        <w:t xml:space="preserve"> Confrence of the European Foundation for Plant Pathology, Healthy Plants Healthy People, 8-13 Sebtember, 2014, Krakow, Poland.  </w:t>
      </w:r>
    </w:p>
    <w:p w:rsidR="00FE0619" w:rsidRPr="003521D0" w:rsidRDefault="00FE0619" w:rsidP="00FE0619">
      <w:pPr>
        <w:pStyle w:val="ListParagraph"/>
        <w:tabs>
          <w:tab w:val="right" w:pos="142"/>
          <w:tab w:val="right" w:pos="284"/>
          <w:tab w:val="right" w:pos="426"/>
          <w:tab w:val="right" w:pos="567"/>
        </w:tabs>
        <w:autoSpaceDE w:val="0"/>
        <w:autoSpaceDN w:val="0"/>
        <w:spacing w:line="276" w:lineRule="auto"/>
        <w:ind w:left="270" w:right="-427"/>
        <w:jc w:val="both"/>
        <w:rPr>
          <w:rFonts w:asciiTheme="majorBidi" w:eastAsia="Calibri" w:hAnsiTheme="majorBidi" w:cstheme="majorBidi"/>
        </w:rPr>
      </w:pPr>
    </w:p>
    <w:p w:rsidR="00303631" w:rsidRPr="003521D0" w:rsidRDefault="00303631" w:rsidP="00303631">
      <w:pPr>
        <w:pStyle w:val="ListParagraph"/>
        <w:numPr>
          <w:ilvl w:val="0"/>
          <w:numId w:val="5"/>
        </w:numPr>
        <w:tabs>
          <w:tab w:val="right" w:pos="142"/>
          <w:tab w:val="right" w:pos="284"/>
          <w:tab w:val="right" w:pos="426"/>
          <w:tab w:val="right" w:pos="567"/>
        </w:tabs>
        <w:autoSpaceDE w:val="0"/>
        <w:autoSpaceDN w:val="0"/>
        <w:spacing w:line="276" w:lineRule="auto"/>
        <w:ind w:left="270" w:right="-427" w:hanging="270"/>
        <w:jc w:val="both"/>
        <w:rPr>
          <w:rFonts w:asciiTheme="majorBidi" w:eastAsia="Calibri" w:hAnsiTheme="majorBidi" w:cstheme="majorBidi"/>
        </w:rPr>
      </w:pPr>
      <w:r w:rsidRPr="003521D0">
        <w:rPr>
          <w:rFonts w:asciiTheme="majorBidi" w:eastAsia="Calibri" w:hAnsiTheme="majorBidi" w:cstheme="majorBidi"/>
        </w:rPr>
        <w:t xml:space="preserve">AL-Saleh, M. A., I.  and </w:t>
      </w:r>
      <w:r w:rsidRPr="003521D0">
        <w:rPr>
          <w:rFonts w:asciiTheme="majorBidi" w:eastAsia="Calibri" w:hAnsiTheme="majorBidi" w:cstheme="majorBidi"/>
          <w:b/>
          <w:bCs/>
        </w:rPr>
        <w:t>M. A. Amer</w:t>
      </w:r>
      <w:r w:rsidRPr="003521D0">
        <w:rPr>
          <w:rFonts w:asciiTheme="majorBidi" w:eastAsia="Calibri" w:hAnsiTheme="majorBidi" w:cstheme="majorBidi"/>
        </w:rPr>
        <w:t xml:space="preserve">, (2013). Molecular characterization of the 16SrII </w:t>
      </w:r>
      <w:r w:rsidRPr="003521D0">
        <w:rPr>
          <w:rFonts w:asciiTheme="majorBidi" w:eastAsia="Calibri" w:hAnsiTheme="majorBidi" w:cstheme="majorBidi"/>
          <w:shd w:val="clear" w:color="auto" w:fill="FFFFFF" w:themeFill="background1"/>
        </w:rPr>
        <w:t>group phytoplasmas associated with faba bean (</w:t>
      </w:r>
      <w:r w:rsidRPr="003521D0">
        <w:rPr>
          <w:rFonts w:asciiTheme="majorBidi" w:eastAsia="Calibri" w:hAnsiTheme="majorBidi" w:cstheme="majorBidi"/>
          <w:i/>
          <w:iCs/>
          <w:shd w:val="clear" w:color="auto" w:fill="FFFFFF" w:themeFill="background1"/>
        </w:rPr>
        <w:t>Vicia faba</w:t>
      </w:r>
      <w:r w:rsidRPr="003521D0">
        <w:rPr>
          <w:rFonts w:asciiTheme="majorBidi" w:eastAsia="Calibri" w:hAnsiTheme="majorBidi" w:cstheme="majorBidi"/>
          <w:shd w:val="clear" w:color="auto" w:fill="FFFFFF" w:themeFill="background1"/>
        </w:rPr>
        <w:t xml:space="preserve"> L.) in Saudi Arabia. 10</w:t>
      </w:r>
      <w:r w:rsidRPr="003521D0">
        <w:rPr>
          <w:rFonts w:asciiTheme="majorBidi" w:eastAsia="Calibri" w:hAnsiTheme="majorBidi" w:cstheme="majorBidi"/>
          <w:shd w:val="clear" w:color="auto" w:fill="FFFFFF" w:themeFill="background1"/>
          <w:vertAlign w:val="superscript"/>
        </w:rPr>
        <w:t>th</w:t>
      </w:r>
      <w:r w:rsidRPr="003521D0">
        <w:rPr>
          <w:rFonts w:asciiTheme="majorBidi" w:eastAsia="Calibri" w:hAnsiTheme="majorBidi" w:cstheme="majorBidi"/>
          <w:shd w:val="clear" w:color="auto" w:fill="FFFFFF" w:themeFill="background1"/>
        </w:rPr>
        <w:t xml:space="preserve"> </w:t>
      </w:r>
      <w:r w:rsidRPr="003521D0">
        <w:rPr>
          <w:rFonts w:asciiTheme="majorBidi" w:eastAsia="Calibri" w:hAnsiTheme="majorBidi" w:cstheme="majorBidi"/>
        </w:rPr>
        <w:t>International Congress of Plant Pathology, Augest 25-30, 2013, Beijing, China.</w:t>
      </w:r>
    </w:p>
    <w:p w:rsidR="00303631" w:rsidRPr="003521D0" w:rsidRDefault="00303631" w:rsidP="00303631">
      <w:pPr>
        <w:numPr>
          <w:ilvl w:val="0"/>
          <w:numId w:val="5"/>
        </w:numPr>
        <w:shd w:val="clear" w:color="auto" w:fill="FFFFFF"/>
        <w:tabs>
          <w:tab w:val="right" w:pos="142"/>
          <w:tab w:val="right" w:pos="284"/>
          <w:tab w:val="right" w:pos="426"/>
        </w:tabs>
        <w:spacing w:before="100" w:beforeAutospacing="1" w:after="100" w:afterAutospacing="1" w:line="276" w:lineRule="auto"/>
        <w:ind w:left="270" w:right="-427" w:hanging="270"/>
        <w:jc w:val="both"/>
        <w:rPr>
          <w:rFonts w:asciiTheme="majorBidi" w:hAnsiTheme="majorBidi" w:cstheme="majorBidi"/>
        </w:rPr>
      </w:pPr>
      <w:r w:rsidRPr="003521D0">
        <w:rPr>
          <w:rFonts w:asciiTheme="majorBidi" w:eastAsia="Calibri" w:hAnsiTheme="majorBidi" w:cstheme="majorBidi"/>
        </w:rPr>
        <w:t xml:space="preserve">Al-Saleh,  M. A., I. M. Al-Shahwan , O. Abdalla, </w:t>
      </w:r>
      <w:r w:rsidRPr="003521D0">
        <w:rPr>
          <w:rFonts w:asciiTheme="majorBidi" w:eastAsia="Calibri" w:hAnsiTheme="majorBidi" w:cstheme="majorBidi"/>
          <w:b/>
          <w:bCs/>
        </w:rPr>
        <w:t>M. A. Amer, J</w:t>
      </w:r>
      <w:r w:rsidRPr="003521D0">
        <w:rPr>
          <w:rFonts w:asciiTheme="majorBidi" w:eastAsia="Calibri" w:hAnsiTheme="majorBidi" w:cstheme="majorBidi"/>
        </w:rPr>
        <w:t>. Brown ,A. M.  Idris    (2013). Association of a monopartite begomovirus and betasatellite with okra leaf curl disease in Jazan, Saudi Arabia. APS Annual Meeting August 10-14</w:t>
      </w:r>
      <w:r w:rsidRPr="003521D0">
        <w:rPr>
          <w:rFonts w:asciiTheme="majorBidi" w:eastAsia="Calibri" w:hAnsiTheme="majorBidi" w:cstheme="majorBidi" w:hint="cs"/>
          <w:rtl/>
        </w:rPr>
        <w:t xml:space="preserve"> </w:t>
      </w:r>
      <w:r w:rsidRPr="003521D0">
        <w:rPr>
          <w:rFonts w:asciiTheme="majorBidi" w:eastAsia="Calibri" w:hAnsiTheme="majorBidi" w:cstheme="majorBidi"/>
          <w:lang w:val="en-US"/>
        </w:rPr>
        <w:t>/8 /</w:t>
      </w:r>
      <w:r w:rsidRPr="003521D0">
        <w:rPr>
          <w:rFonts w:asciiTheme="majorBidi" w:eastAsia="Calibri" w:hAnsiTheme="majorBidi" w:cstheme="majorBidi" w:hint="cs"/>
          <w:rtl/>
        </w:rPr>
        <w:t>2</w:t>
      </w:r>
      <w:r w:rsidRPr="003521D0">
        <w:rPr>
          <w:rFonts w:asciiTheme="majorBidi" w:eastAsia="Calibri" w:hAnsiTheme="majorBidi" w:cstheme="majorBidi"/>
        </w:rPr>
        <w:t xml:space="preserve">013, Austin, Texas, USA. </w:t>
      </w:r>
      <w:r w:rsidRPr="003521D0">
        <w:t xml:space="preserve"> </w:t>
      </w:r>
    </w:p>
    <w:p w:rsidR="00303631" w:rsidRPr="003521D0" w:rsidRDefault="00303631" w:rsidP="00303631">
      <w:pPr>
        <w:numPr>
          <w:ilvl w:val="0"/>
          <w:numId w:val="5"/>
        </w:numPr>
        <w:shd w:val="clear" w:color="auto" w:fill="FFFFFF"/>
        <w:tabs>
          <w:tab w:val="right" w:pos="142"/>
          <w:tab w:val="right" w:pos="284"/>
          <w:tab w:val="right" w:pos="426"/>
        </w:tabs>
        <w:spacing w:before="100" w:beforeAutospacing="1" w:after="100" w:afterAutospacing="1" w:line="276" w:lineRule="auto"/>
        <w:ind w:left="270" w:right="-427" w:hanging="270"/>
        <w:jc w:val="both"/>
        <w:rPr>
          <w:rFonts w:asciiTheme="majorBidi" w:hAnsiTheme="majorBidi" w:cstheme="majorBidi"/>
        </w:rPr>
      </w:pPr>
      <w:r w:rsidRPr="003521D0">
        <w:rPr>
          <w:rFonts w:asciiTheme="majorBidi" w:eastAsia="Calibri" w:hAnsiTheme="majorBidi" w:cstheme="majorBidi"/>
        </w:rPr>
        <w:t xml:space="preserve">Al-Saleh M. A., A. I. Ragab, O. Abdalla, I. M. Al-Shahwan, </w:t>
      </w:r>
      <w:r w:rsidRPr="003521D0">
        <w:rPr>
          <w:rFonts w:asciiTheme="majorBidi" w:eastAsia="Calibri" w:hAnsiTheme="majorBidi" w:cstheme="majorBidi"/>
          <w:b/>
          <w:bCs/>
        </w:rPr>
        <w:t>M. A. Amer</w:t>
      </w:r>
      <w:r w:rsidRPr="003521D0">
        <w:rPr>
          <w:rFonts w:asciiTheme="majorBidi" w:eastAsia="Calibri" w:hAnsiTheme="majorBidi" w:cstheme="majorBidi"/>
        </w:rPr>
        <w:t xml:space="preserve">, J. K. Brown , A. M.  Idris (2013). Genetic diversity of </w:t>
      </w:r>
      <w:r w:rsidRPr="003521D0">
        <w:rPr>
          <w:rFonts w:asciiTheme="majorBidi" w:eastAsia="Calibri" w:hAnsiTheme="majorBidi" w:cstheme="majorBidi"/>
          <w:i/>
          <w:iCs/>
        </w:rPr>
        <w:t>Bemisia tabaci</w:t>
      </w:r>
      <w:r w:rsidRPr="003521D0">
        <w:rPr>
          <w:rFonts w:asciiTheme="majorBidi" w:eastAsia="Calibri" w:hAnsiTheme="majorBidi" w:cstheme="majorBidi"/>
        </w:rPr>
        <w:t xml:space="preserve"> in Saudi Arabia: Evidence for a distinct haplotype and widespread distribution of the B haplotype. First International whitefly Symposium, 20-24 May, 2013, Kolymbari, Crete, Greece.</w:t>
      </w:r>
      <w:r w:rsidRPr="003521D0">
        <w:rPr>
          <w:rFonts w:asciiTheme="majorBidi" w:hAnsiTheme="majorBidi" w:cstheme="majorBidi"/>
        </w:rPr>
        <w:t xml:space="preserve">  </w:t>
      </w:r>
      <w:hyperlink r:id="rId15" w:history="1"/>
    </w:p>
    <w:p w:rsidR="00303631" w:rsidRPr="003521D0" w:rsidRDefault="00303631" w:rsidP="00303631">
      <w:pPr>
        <w:numPr>
          <w:ilvl w:val="0"/>
          <w:numId w:val="5"/>
        </w:numPr>
        <w:shd w:val="clear" w:color="auto" w:fill="FFFFFF"/>
        <w:tabs>
          <w:tab w:val="right" w:pos="142"/>
          <w:tab w:val="right" w:pos="284"/>
          <w:tab w:val="right" w:pos="426"/>
        </w:tabs>
        <w:spacing w:before="100" w:beforeAutospacing="1" w:after="100" w:afterAutospacing="1" w:line="276" w:lineRule="auto"/>
        <w:ind w:left="270" w:right="-427" w:hanging="270"/>
        <w:jc w:val="both"/>
        <w:rPr>
          <w:rFonts w:asciiTheme="majorBidi" w:hAnsiTheme="majorBidi" w:cstheme="majorBidi"/>
        </w:rPr>
      </w:pPr>
      <w:r w:rsidRPr="003521D0">
        <w:rPr>
          <w:rFonts w:asciiTheme="majorBidi" w:eastAsia="Calibri" w:hAnsiTheme="majorBidi" w:cstheme="majorBidi"/>
        </w:rPr>
        <w:t xml:space="preserve">Al-Shahwan, I. M., M. A. Al-Saleh, O. A. Abdalla, </w:t>
      </w:r>
      <w:r w:rsidRPr="003521D0">
        <w:rPr>
          <w:rFonts w:asciiTheme="majorBidi" w:eastAsia="Calibri" w:hAnsiTheme="majorBidi" w:cstheme="majorBidi"/>
          <w:b/>
          <w:bCs/>
        </w:rPr>
        <w:t>M. A. Amer</w:t>
      </w:r>
      <w:r w:rsidRPr="003521D0">
        <w:rPr>
          <w:rFonts w:asciiTheme="majorBidi" w:eastAsia="Calibri" w:hAnsiTheme="majorBidi" w:cstheme="majorBidi"/>
        </w:rPr>
        <w:t xml:space="preserve"> (2013). Preliminary Data on Viruses Affecting Alfalfa in Saudi Arabia. Poster presentation at the "Plant Diseases and Resistance Mechanisms" to be held in Vienna on February 20-22th, 2013. </w:t>
      </w:r>
    </w:p>
    <w:p w:rsidR="00303631" w:rsidRPr="003521D0" w:rsidRDefault="00303631" w:rsidP="00303631">
      <w:pPr>
        <w:numPr>
          <w:ilvl w:val="0"/>
          <w:numId w:val="5"/>
        </w:numPr>
        <w:shd w:val="clear" w:color="auto" w:fill="FFFFFF"/>
        <w:tabs>
          <w:tab w:val="right" w:pos="142"/>
          <w:tab w:val="right" w:pos="284"/>
          <w:tab w:val="right" w:pos="426"/>
        </w:tabs>
        <w:spacing w:before="100" w:beforeAutospacing="1" w:after="100" w:afterAutospacing="1" w:line="276" w:lineRule="auto"/>
        <w:ind w:left="270" w:right="-427" w:hanging="270"/>
        <w:jc w:val="both"/>
        <w:rPr>
          <w:rFonts w:asciiTheme="majorBidi" w:hAnsiTheme="majorBidi" w:cstheme="majorBidi"/>
        </w:rPr>
      </w:pPr>
      <w:r w:rsidRPr="003521D0">
        <w:rPr>
          <w:rFonts w:asciiTheme="majorBidi" w:eastAsia="Calibri" w:hAnsiTheme="majorBidi" w:cstheme="majorBidi"/>
        </w:rPr>
        <w:t xml:space="preserve">Ali M. Idris, M. A. Al-Saleh, I. M. AlShahwan, O. Abdalla, </w:t>
      </w:r>
      <w:r w:rsidRPr="003521D0">
        <w:rPr>
          <w:rFonts w:asciiTheme="majorBidi" w:eastAsia="Calibri" w:hAnsiTheme="majorBidi" w:cstheme="majorBidi"/>
          <w:b/>
          <w:bCs/>
        </w:rPr>
        <w:t>M. Amer</w:t>
      </w:r>
      <w:r w:rsidRPr="003521D0">
        <w:rPr>
          <w:rFonts w:asciiTheme="majorBidi" w:eastAsia="Calibri" w:hAnsiTheme="majorBidi" w:cstheme="majorBidi"/>
        </w:rPr>
        <w:t xml:space="preserve">, and J. K. Brown. </w:t>
      </w:r>
      <w:r w:rsidR="007A7BA7" w:rsidRPr="003521D0">
        <w:rPr>
          <w:rFonts w:asciiTheme="majorBidi" w:eastAsia="Calibri" w:hAnsiTheme="majorBidi" w:cstheme="majorBidi"/>
        </w:rPr>
        <w:t>(</w:t>
      </w:r>
      <w:r w:rsidRPr="003521D0">
        <w:rPr>
          <w:rFonts w:asciiTheme="majorBidi" w:eastAsia="Calibri" w:hAnsiTheme="majorBidi" w:cstheme="majorBidi"/>
        </w:rPr>
        <w:t>2013</w:t>
      </w:r>
      <w:r w:rsidR="007A7BA7" w:rsidRPr="003521D0">
        <w:rPr>
          <w:rFonts w:asciiTheme="majorBidi" w:eastAsia="Calibri" w:hAnsiTheme="majorBidi" w:cstheme="majorBidi"/>
        </w:rPr>
        <w:t>)</w:t>
      </w:r>
      <w:r w:rsidRPr="003521D0">
        <w:rPr>
          <w:rFonts w:asciiTheme="majorBidi" w:eastAsia="Calibri" w:hAnsiTheme="majorBidi" w:cstheme="majorBidi"/>
        </w:rPr>
        <w:t xml:space="preserve">. An intraspecific recombinant begomovirus from the Nile Basin. 19th Australasian Plant Pathology Conference, 25-28 November 2013, Auckland, New Zealand  </w:t>
      </w:r>
      <w:hyperlink r:id="rId16" w:history="1"/>
    </w:p>
    <w:p w:rsidR="00303631" w:rsidRPr="003521D0" w:rsidRDefault="00303631" w:rsidP="00303631">
      <w:pPr>
        <w:numPr>
          <w:ilvl w:val="0"/>
          <w:numId w:val="5"/>
        </w:numPr>
        <w:shd w:val="clear" w:color="auto" w:fill="FFFFFF"/>
        <w:tabs>
          <w:tab w:val="right" w:pos="142"/>
          <w:tab w:val="right" w:pos="284"/>
          <w:tab w:val="right" w:pos="426"/>
        </w:tabs>
        <w:spacing w:before="100" w:beforeAutospacing="1" w:after="100" w:afterAutospacing="1" w:line="276" w:lineRule="auto"/>
        <w:ind w:left="270" w:right="-427" w:hanging="270"/>
        <w:jc w:val="both"/>
        <w:rPr>
          <w:rFonts w:asciiTheme="majorBidi" w:hAnsiTheme="majorBidi" w:cstheme="majorBidi"/>
        </w:rPr>
      </w:pPr>
      <w:r w:rsidRPr="003521D0">
        <w:rPr>
          <w:rFonts w:asciiTheme="majorBidi" w:eastAsia="Calibri" w:hAnsiTheme="majorBidi" w:cstheme="majorBidi"/>
          <w:b/>
          <w:bCs/>
        </w:rPr>
        <w:t xml:space="preserve"> </w:t>
      </w:r>
      <w:r w:rsidRPr="003521D0">
        <w:rPr>
          <w:rFonts w:asciiTheme="majorBidi" w:eastAsia="Calibri" w:hAnsiTheme="majorBidi" w:cstheme="majorBidi"/>
        </w:rPr>
        <w:t xml:space="preserve">AL-Saleh, M. A., I. M. AL-Shahwan, and O. A. Abdalla </w:t>
      </w:r>
      <w:r w:rsidRPr="003521D0">
        <w:rPr>
          <w:rFonts w:asciiTheme="majorBidi" w:eastAsia="Calibri" w:hAnsiTheme="majorBidi" w:cstheme="majorBidi"/>
          <w:b/>
          <w:bCs/>
        </w:rPr>
        <w:t>M. A. Amer</w:t>
      </w:r>
      <w:r w:rsidRPr="003521D0">
        <w:rPr>
          <w:rFonts w:asciiTheme="majorBidi" w:eastAsia="Calibri" w:hAnsiTheme="majorBidi" w:cstheme="majorBidi"/>
        </w:rPr>
        <w:t xml:space="preserve"> (2012).Identification and Molecular Characterization of a Phytoplasma Associated With Witches'-Broom Disease of Alfalfa in Riyadh Region. Poster presentation at the 64th International Symposium on Crop Protection(ISCP), Faculty of Bioscience Engineering, Chent University, Belgium- May 22, 2012</w:t>
      </w:r>
    </w:p>
    <w:p w:rsidR="00303631" w:rsidRPr="003521D0" w:rsidRDefault="00303631" w:rsidP="00303631">
      <w:pPr>
        <w:pStyle w:val="ListParagraph"/>
        <w:numPr>
          <w:ilvl w:val="0"/>
          <w:numId w:val="5"/>
        </w:numPr>
        <w:tabs>
          <w:tab w:val="right" w:pos="142"/>
          <w:tab w:val="right" w:pos="426"/>
          <w:tab w:val="right" w:pos="567"/>
        </w:tabs>
        <w:autoSpaceDE w:val="0"/>
        <w:autoSpaceDN w:val="0"/>
        <w:spacing w:line="276" w:lineRule="auto"/>
        <w:ind w:left="270" w:right="-427" w:hanging="270"/>
        <w:rPr>
          <w:rFonts w:asciiTheme="majorBidi" w:eastAsia="Calibri" w:hAnsiTheme="majorBidi" w:cstheme="majorBidi"/>
        </w:rPr>
      </w:pPr>
      <w:r w:rsidRPr="003521D0">
        <w:rPr>
          <w:rFonts w:asciiTheme="majorBidi" w:eastAsia="Calibri" w:hAnsiTheme="majorBidi" w:cstheme="majorBidi"/>
        </w:rPr>
        <w:lastRenderedPageBreak/>
        <w:t xml:space="preserve">AL-Saleh, M. A., I. M. AL-Shahwan, </w:t>
      </w:r>
      <w:r w:rsidRPr="003521D0">
        <w:rPr>
          <w:rFonts w:asciiTheme="majorBidi" w:eastAsia="Calibri" w:hAnsiTheme="majorBidi" w:cstheme="majorBidi"/>
          <w:b/>
          <w:bCs/>
        </w:rPr>
        <w:t>M. A. Amer</w:t>
      </w:r>
      <w:r w:rsidRPr="003521D0">
        <w:rPr>
          <w:rFonts w:asciiTheme="majorBidi" w:eastAsia="Calibri" w:hAnsiTheme="majorBidi" w:cstheme="majorBidi"/>
        </w:rPr>
        <w:t xml:space="preserve"> and O. A. Abdalla (2012).Identification of a Phytoplasma from Alfalfa Fields in AL-Kharj Area. Twenty-Seven meeting of the Saudi Biological Society</w:t>
      </w:r>
      <w:r w:rsidRPr="003521D0">
        <w:rPr>
          <w:rFonts w:asciiTheme="majorBidi" w:eastAsia="Calibri" w:hAnsiTheme="majorBidi" w:cstheme="majorBidi"/>
          <w:rtl/>
        </w:rPr>
        <w:t xml:space="preserve"> </w:t>
      </w:r>
      <w:r w:rsidRPr="003521D0">
        <w:rPr>
          <w:rFonts w:asciiTheme="majorBidi" w:eastAsia="Calibri" w:hAnsiTheme="majorBidi" w:cstheme="majorBidi"/>
        </w:rPr>
        <w:t>.The 27th Meeting of Saudi Biological Society, Econnmics of Environment and Natural Resources, Jazan City at Jazan University 13-15 Rabia Alakeer, 1433 H (6-8 March, 2012).</w:t>
      </w:r>
    </w:p>
    <w:p w:rsidR="00303631" w:rsidRPr="003521D0" w:rsidRDefault="00303631" w:rsidP="00303631">
      <w:pPr>
        <w:pStyle w:val="ListParagraph"/>
        <w:numPr>
          <w:ilvl w:val="0"/>
          <w:numId w:val="5"/>
        </w:numPr>
        <w:tabs>
          <w:tab w:val="right" w:pos="142"/>
          <w:tab w:val="right" w:pos="426"/>
          <w:tab w:val="right" w:pos="567"/>
        </w:tabs>
        <w:autoSpaceDE w:val="0"/>
        <w:autoSpaceDN w:val="0"/>
        <w:spacing w:line="276" w:lineRule="auto"/>
        <w:ind w:left="270" w:right="-427" w:hanging="270"/>
        <w:rPr>
          <w:rFonts w:asciiTheme="majorBidi" w:eastAsia="Calibri" w:hAnsiTheme="majorBidi" w:cstheme="majorBidi"/>
          <w:rtl/>
        </w:rPr>
      </w:pPr>
      <w:r w:rsidRPr="003521D0">
        <w:rPr>
          <w:rFonts w:asciiTheme="majorBidi" w:eastAsia="Calibri" w:hAnsiTheme="majorBidi" w:cstheme="majorBidi"/>
        </w:rPr>
        <w:t xml:space="preserve">Al-Shahwan, I. M., AL-Saleh, M. A, Abdalla, O. A. and </w:t>
      </w:r>
      <w:r w:rsidRPr="003521D0">
        <w:rPr>
          <w:rFonts w:asciiTheme="majorBidi" w:eastAsia="Calibri" w:hAnsiTheme="majorBidi" w:cstheme="majorBidi"/>
          <w:b/>
          <w:bCs/>
        </w:rPr>
        <w:t>Amer, M. A.</w:t>
      </w:r>
      <w:r w:rsidRPr="003521D0">
        <w:rPr>
          <w:rFonts w:asciiTheme="majorBidi" w:eastAsia="Calibri" w:hAnsiTheme="majorBidi" w:cstheme="majorBidi"/>
        </w:rPr>
        <w:t xml:space="preserve"> (2011). Plant virus infection and its impact on agricultural crops in Kingdom of Saudi Arabia. Fourth International Conference  organized by  the Saudi Society for Agricultural Sciences Life Sciences entitled “ Agricultural and Rural Development”, hosted by Hail University during the period</w:t>
      </w:r>
      <w:r w:rsidRPr="003521D0">
        <w:rPr>
          <w:rFonts w:asciiTheme="majorBidi" w:eastAsia="Calibri" w:hAnsiTheme="majorBidi" w:cstheme="majorBidi"/>
          <w:rtl/>
        </w:rPr>
        <w:t xml:space="preserve"> </w:t>
      </w:r>
      <w:r w:rsidRPr="003521D0">
        <w:rPr>
          <w:rFonts w:asciiTheme="majorBidi" w:eastAsia="Calibri" w:hAnsiTheme="majorBidi" w:cstheme="majorBidi"/>
        </w:rPr>
        <w:t>1-3</w:t>
      </w:r>
      <w:r w:rsidRPr="003521D0">
        <w:rPr>
          <w:rFonts w:asciiTheme="majorBidi" w:eastAsia="Calibri" w:hAnsiTheme="majorBidi" w:cstheme="majorBidi"/>
          <w:rtl/>
        </w:rPr>
        <w:t xml:space="preserve"> </w:t>
      </w:r>
      <w:r w:rsidRPr="003521D0">
        <w:rPr>
          <w:rFonts w:asciiTheme="majorBidi" w:eastAsia="Calibri" w:hAnsiTheme="majorBidi" w:cstheme="majorBidi"/>
        </w:rPr>
        <w:t>Jumada II 1432</w:t>
      </w:r>
      <w:r w:rsidRPr="003521D0">
        <w:rPr>
          <w:rFonts w:asciiTheme="majorBidi" w:eastAsia="Calibri" w:hAnsiTheme="majorBidi" w:cstheme="majorBidi"/>
          <w:rtl/>
        </w:rPr>
        <w:t xml:space="preserve"> </w:t>
      </w:r>
      <w:r w:rsidRPr="003521D0">
        <w:rPr>
          <w:rFonts w:asciiTheme="majorBidi" w:eastAsia="Calibri" w:hAnsiTheme="majorBidi" w:cstheme="majorBidi"/>
        </w:rPr>
        <w:t>H, corresponding to 4 to 6 May 2011.</w:t>
      </w:r>
    </w:p>
    <w:p w:rsidR="00303631" w:rsidRPr="003521D0" w:rsidRDefault="00303631" w:rsidP="00303631">
      <w:pPr>
        <w:pStyle w:val="ListParagraph"/>
        <w:numPr>
          <w:ilvl w:val="0"/>
          <w:numId w:val="5"/>
        </w:numPr>
        <w:tabs>
          <w:tab w:val="right" w:pos="142"/>
          <w:tab w:val="right" w:pos="426"/>
          <w:tab w:val="right" w:pos="567"/>
        </w:tabs>
        <w:autoSpaceDE w:val="0"/>
        <w:autoSpaceDN w:val="0"/>
        <w:spacing w:line="276" w:lineRule="auto"/>
        <w:ind w:left="270" w:right="-427" w:hanging="270"/>
        <w:rPr>
          <w:rFonts w:asciiTheme="majorBidi" w:eastAsia="Calibri" w:hAnsiTheme="majorBidi" w:cstheme="majorBidi"/>
        </w:rPr>
      </w:pPr>
      <w:r w:rsidRPr="003521D0">
        <w:rPr>
          <w:rFonts w:asciiTheme="majorBidi" w:eastAsia="Calibri" w:hAnsiTheme="majorBidi" w:cstheme="majorBidi"/>
        </w:rPr>
        <w:t xml:space="preserve">AL-Saleh, M. A., I. M. AL-Shahwan, </w:t>
      </w:r>
      <w:r w:rsidRPr="003521D0">
        <w:rPr>
          <w:rFonts w:asciiTheme="majorBidi" w:eastAsia="Calibri" w:hAnsiTheme="majorBidi" w:cstheme="majorBidi"/>
          <w:b/>
          <w:bCs/>
        </w:rPr>
        <w:t>M. A. Amer</w:t>
      </w:r>
      <w:r w:rsidRPr="003521D0">
        <w:rPr>
          <w:rFonts w:asciiTheme="majorBidi" w:eastAsia="Calibri" w:hAnsiTheme="majorBidi" w:cstheme="majorBidi"/>
        </w:rPr>
        <w:t xml:space="preserve"> and O. A. Abdalla (2011).</w:t>
      </w:r>
      <w:r w:rsidRPr="003521D0">
        <w:rPr>
          <w:rFonts w:asciiTheme="majorBidi" w:eastAsia="Calibri" w:hAnsiTheme="majorBidi" w:cstheme="majorBidi"/>
          <w:rtl/>
        </w:rPr>
        <w:t xml:space="preserve"> </w:t>
      </w:r>
      <w:r w:rsidRPr="003521D0">
        <w:rPr>
          <w:rFonts w:asciiTheme="majorBidi" w:eastAsia="Calibri" w:hAnsiTheme="majorBidi" w:cstheme="majorBidi"/>
        </w:rPr>
        <w:t>Characterization of different isolates of Zucchini yellow mosaic potyvirus from three cucurbit species in Saudi Arabia. 4th Asian Conference on Plant Pathology concurrent with the 18th Biennial Australasian Plant Pathology Society Conference - New Frontiers in Plant Pathology for Asia and Oceania, Darwin Contention Centre, Darwin, NT.</w:t>
      </w:r>
    </w:p>
    <w:p w:rsidR="00303631" w:rsidRPr="003521D0" w:rsidRDefault="00303631" w:rsidP="00303631">
      <w:pPr>
        <w:pStyle w:val="ListParagraph"/>
        <w:numPr>
          <w:ilvl w:val="0"/>
          <w:numId w:val="5"/>
        </w:numPr>
        <w:tabs>
          <w:tab w:val="right" w:pos="142"/>
          <w:tab w:val="right" w:pos="426"/>
          <w:tab w:val="right" w:pos="567"/>
        </w:tabs>
        <w:autoSpaceDE w:val="0"/>
        <w:autoSpaceDN w:val="0"/>
        <w:spacing w:line="276" w:lineRule="auto"/>
        <w:ind w:left="270" w:right="-427" w:hanging="270"/>
        <w:rPr>
          <w:rFonts w:asciiTheme="majorBidi" w:eastAsia="Calibri" w:hAnsiTheme="majorBidi" w:cstheme="majorBidi"/>
        </w:rPr>
      </w:pPr>
      <w:r w:rsidRPr="003521D0">
        <w:rPr>
          <w:rFonts w:asciiTheme="majorBidi" w:eastAsia="Calibri" w:hAnsiTheme="majorBidi" w:cstheme="majorBidi"/>
        </w:rPr>
        <w:t xml:space="preserve">AL-Saleh, M. A., I. M. AL-Shahwan, </w:t>
      </w:r>
      <w:r w:rsidRPr="003521D0">
        <w:rPr>
          <w:rFonts w:asciiTheme="majorBidi" w:eastAsia="Calibri" w:hAnsiTheme="majorBidi" w:cstheme="majorBidi"/>
          <w:b/>
          <w:bCs/>
        </w:rPr>
        <w:t>M. A. Amer</w:t>
      </w:r>
      <w:r w:rsidRPr="003521D0">
        <w:rPr>
          <w:rFonts w:asciiTheme="majorBidi" w:eastAsia="Calibri" w:hAnsiTheme="majorBidi" w:cstheme="majorBidi"/>
        </w:rPr>
        <w:t xml:space="preserve"> and O. A. Abdalla. (2010).Differentiation of Zucchini yellow mosaic potyvirus isolates infecting three cucurbit species in Saudi Arabia based on host reaction and molecular analysis of the coat protein gene. Twenty-fifth meeting of the Saudi Biological Society</w:t>
      </w:r>
      <w:r w:rsidRPr="003521D0">
        <w:rPr>
          <w:rFonts w:asciiTheme="majorBidi" w:eastAsia="Calibri" w:hAnsiTheme="majorBidi" w:cstheme="majorBidi"/>
          <w:rtl/>
        </w:rPr>
        <w:t xml:space="preserve"> </w:t>
      </w:r>
      <w:r w:rsidRPr="003521D0">
        <w:rPr>
          <w:rFonts w:asciiTheme="majorBidi" w:eastAsia="Calibri" w:hAnsiTheme="majorBidi" w:cstheme="majorBidi"/>
        </w:rPr>
        <w:t>under the title: Nanotechnology in life</w:t>
      </w:r>
      <w:r w:rsidRPr="003521D0">
        <w:rPr>
          <w:rFonts w:asciiTheme="majorBidi" w:eastAsia="Calibri" w:hAnsiTheme="majorBidi" w:cstheme="majorBidi"/>
          <w:rtl/>
        </w:rPr>
        <w:t xml:space="preserve"> </w:t>
      </w:r>
      <w:r w:rsidRPr="003521D0">
        <w:rPr>
          <w:rFonts w:asciiTheme="majorBidi" w:eastAsia="Calibri" w:hAnsiTheme="majorBidi" w:cstheme="majorBidi"/>
        </w:rPr>
        <w:t>sciences in collaboration with the Research Center at King</w:t>
      </w:r>
      <w:r w:rsidRPr="003521D0">
        <w:rPr>
          <w:rFonts w:asciiTheme="majorBidi" w:eastAsia="Calibri" w:hAnsiTheme="majorBidi" w:cstheme="majorBidi"/>
          <w:rtl/>
        </w:rPr>
        <w:t xml:space="preserve"> </w:t>
      </w:r>
      <w:r w:rsidRPr="003521D0">
        <w:rPr>
          <w:rFonts w:asciiTheme="majorBidi" w:eastAsia="Calibri" w:hAnsiTheme="majorBidi" w:cstheme="majorBidi"/>
        </w:rPr>
        <w:t>Faisal University the King Abdullah Institute for Nanotechnology at the</w:t>
      </w:r>
      <w:r w:rsidRPr="003521D0">
        <w:rPr>
          <w:rFonts w:asciiTheme="majorBidi" w:eastAsia="Calibri" w:hAnsiTheme="majorBidi" w:cstheme="majorBidi"/>
          <w:rtl/>
        </w:rPr>
        <w:t xml:space="preserve"> </w:t>
      </w:r>
      <w:r w:rsidRPr="003521D0">
        <w:rPr>
          <w:rFonts w:asciiTheme="majorBidi" w:eastAsia="Calibri" w:hAnsiTheme="majorBidi" w:cstheme="majorBidi"/>
        </w:rPr>
        <w:t>University of King Saud</w:t>
      </w:r>
      <w:r w:rsidRPr="003521D0">
        <w:rPr>
          <w:rFonts w:asciiTheme="majorBidi" w:eastAsia="Calibri" w:hAnsiTheme="majorBidi" w:cstheme="majorBidi"/>
          <w:rtl/>
        </w:rPr>
        <w:t xml:space="preserve"> </w:t>
      </w:r>
      <w:r w:rsidRPr="003521D0">
        <w:rPr>
          <w:rFonts w:asciiTheme="majorBidi" w:eastAsia="Calibri" w:hAnsiTheme="majorBidi" w:cstheme="majorBidi"/>
        </w:rPr>
        <w:t>And hosted by the King Faisal University during the</w:t>
      </w:r>
      <w:r w:rsidRPr="003521D0">
        <w:rPr>
          <w:rFonts w:asciiTheme="majorBidi" w:eastAsia="Calibri" w:hAnsiTheme="majorBidi" w:cstheme="majorBidi"/>
          <w:rtl/>
        </w:rPr>
        <w:t xml:space="preserve"> </w:t>
      </w:r>
      <w:r w:rsidRPr="003521D0">
        <w:rPr>
          <w:rFonts w:asciiTheme="majorBidi" w:eastAsia="Calibri" w:hAnsiTheme="majorBidi" w:cstheme="majorBidi"/>
        </w:rPr>
        <w:t>period 27-29</w:t>
      </w:r>
      <w:r w:rsidRPr="003521D0">
        <w:rPr>
          <w:rFonts w:asciiTheme="majorBidi" w:eastAsia="Calibri" w:hAnsiTheme="majorBidi" w:cstheme="majorBidi"/>
          <w:rtl/>
        </w:rPr>
        <w:t xml:space="preserve"> </w:t>
      </w:r>
      <w:r w:rsidRPr="003521D0">
        <w:rPr>
          <w:rFonts w:asciiTheme="majorBidi" w:eastAsia="Calibri" w:hAnsiTheme="majorBidi" w:cstheme="majorBidi"/>
        </w:rPr>
        <w:t>Jumada I 1431 H, corresponding to 11 - 13 May 2010.</w:t>
      </w:r>
    </w:p>
    <w:p w:rsidR="00303631" w:rsidRPr="003521D0" w:rsidRDefault="00303631" w:rsidP="00303631">
      <w:pPr>
        <w:pStyle w:val="ListParagraph"/>
        <w:numPr>
          <w:ilvl w:val="0"/>
          <w:numId w:val="5"/>
        </w:numPr>
        <w:tabs>
          <w:tab w:val="right" w:pos="142"/>
          <w:tab w:val="right" w:pos="426"/>
          <w:tab w:val="right" w:pos="567"/>
        </w:tabs>
        <w:autoSpaceDE w:val="0"/>
        <w:autoSpaceDN w:val="0"/>
        <w:spacing w:line="276" w:lineRule="auto"/>
        <w:ind w:left="270" w:right="-427" w:hanging="270"/>
        <w:rPr>
          <w:rFonts w:asciiTheme="majorBidi" w:eastAsia="Calibri" w:hAnsiTheme="majorBidi" w:cstheme="majorBidi"/>
        </w:rPr>
      </w:pPr>
      <w:r w:rsidRPr="003521D0">
        <w:rPr>
          <w:rFonts w:asciiTheme="majorBidi" w:eastAsia="Calibri" w:hAnsiTheme="majorBidi" w:cstheme="majorBidi"/>
        </w:rPr>
        <w:t xml:space="preserve">AL-Saleh M. A, I. M. Al-Shahwan, </w:t>
      </w:r>
      <w:r w:rsidRPr="003521D0">
        <w:rPr>
          <w:rFonts w:asciiTheme="majorBidi" w:eastAsia="Calibri" w:hAnsiTheme="majorBidi" w:cstheme="majorBidi"/>
          <w:b/>
          <w:bCs/>
        </w:rPr>
        <w:t>M. A. Amer</w:t>
      </w:r>
      <w:r w:rsidRPr="003521D0">
        <w:rPr>
          <w:rFonts w:asciiTheme="majorBidi" w:eastAsia="Calibri" w:hAnsiTheme="majorBidi" w:cstheme="majorBidi"/>
        </w:rPr>
        <w:t xml:space="preserve"> and O. A. Abdalla (2009). Biological, serological and molecular identification of Lettuce mosaic virus affecting lettuce in Saudi Arabia., Plant Protection Dept., College of Food and Agriculturae Sciences, King Saud University, Riyadh, Saudi Arabia (V 10), 10th Arab Congress of Plant Protection, 26-30 October, Beirut, Lebanon.</w:t>
      </w:r>
    </w:p>
    <w:p w:rsidR="00303631" w:rsidRPr="003521D0" w:rsidRDefault="00303631" w:rsidP="00303631">
      <w:pPr>
        <w:pStyle w:val="ListParagraph"/>
        <w:numPr>
          <w:ilvl w:val="0"/>
          <w:numId w:val="5"/>
        </w:numPr>
        <w:tabs>
          <w:tab w:val="right" w:pos="142"/>
          <w:tab w:val="right" w:pos="426"/>
          <w:tab w:val="right" w:pos="567"/>
        </w:tabs>
        <w:autoSpaceDE w:val="0"/>
        <w:autoSpaceDN w:val="0"/>
        <w:spacing w:line="276" w:lineRule="auto"/>
        <w:ind w:left="270" w:right="-427" w:hanging="270"/>
        <w:rPr>
          <w:rFonts w:asciiTheme="majorBidi" w:eastAsia="Calibri" w:hAnsiTheme="majorBidi" w:cstheme="majorBidi"/>
        </w:rPr>
      </w:pPr>
      <w:r w:rsidRPr="003521D0">
        <w:rPr>
          <w:rFonts w:asciiTheme="majorBidi" w:eastAsia="Calibri" w:hAnsiTheme="majorBidi" w:cstheme="majorBidi"/>
        </w:rPr>
        <w:t xml:space="preserve">AL-Saleh M. A, I. M. Al-Shahwan, </w:t>
      </w:r>
      <w:r w:rsidRPr="003521D0">
        <w:rPr>
          <w:rFonts w:asciiTheme="majorBidi" w:eastAsia="Calibri" w:hAnsiTheme="majorBidi" w:cstheme="majorBidi"/>
          <w:b/>
          <w:bCs/>
        </w:rPr>
        <w:t>M. A. Amer</w:t>
      </w:r>
      <w:r w:rsidRPr="003521D0">
        <w:rPr>
          <w:rFonts w:asciiTheme="majorBidi" w:eastAsia="Calibri" w:hAnsiTheme="majorBidi" w:cstheme="majorBidi"/>
        </w:rPr>
        <w:t xml:space="preserve"> and O. A. Abdalla (2009). Serological and molecular detection of a Turnip mosaic virus isolate infecting lettuce in the Kingdom of Saudi Arabia and determination of its coat protein gene nucleotide sequence. The First International Conference on Biotechnology" held at the King Fahd Cultural Centre, from 16-18 of February 2009 in Riyadh, Saudi Arabia.</w:t>
      </w:r>
    </w:p>
    <w:p w:rsidR="007A7BA7" w:rsidRPr="003521D0" w:rsidRDefault="00303631" w:rsidP="00A3710B">
      <w:pPr>
        <w:pStyle w:val="ListParagraph"/>
        <w:numPr>
          <w:ilvl w:val="0"/>
          <w:numId w:val="5"/>
        </w:numPr>
        <w:tabs>
          <w:tab w:val="right" w:pos="142"/>
          <w:tab w:val="right" w:pos="426"/>
          <w:tab w:val="right" w:pos="567"/>
        </w:tabs>
        <w:autoSpaceDE w:val="0"/>
        <w:autoSpaceDN w:val="0"/>
        <w:spacing w:line="276" w:lineRule="auto"/>
        <w:ind w:left="270" w:right="-427" w:hanging="270"/>
        <w:rPr>
          <w:rFonts w:asciiTheme="majorBidi" w:eastAsia="Calibri" w:hAnsiTheme="majorBidi" w:cstheme="majorBidi"/>
        </w:rPr>
      </w:pPr>
      <w:r w:rsidRPr="003521D0">
        <w:rPr>
          <w:rFonts w:asciiTheme="majorBidi" w:eastAsia="Calibri" w:hAnsiTheme="majorBidi" w:cstheme="majorBidi"/>
        </w:rPr>
        <w:t xml:space="preserve">AL-Saleh M. A, Al-Shahwan, M. I., Abdalla, O. A., and </w:t>
      </w:r>
      <w:r w:rsidRPr="003521D0">
        <w:rPr>
          <w:rFonts w:asciiTheme="majorBidi" w:eastAsia="Calibri" w:hAnsiTheme="majorBidi" w:cstheme="majorBidi"/>
          <w:b/>
          <w:bCs/>
        </w:rPr>
        <w:t>Amer, M. A</w:t>
      </w:r>
      <w:r w:rsidRPr="003521D0">
        <w:rPr>
          <w:rFonts w:asciiTheme="majorBidi" w:eastAsia="Calibri" w:hAnsiTheme="majorBidi" w:cstheme="majorBidi"/>
        </w:rPr>
        <w:t>. (2008). Identification and partial nucleotide sequence Turnip mosaic potyvirus on garden rocket (Eruca sativa) in Saudi Arabia. The 5</w:t>
      </w:r>
      <w:r w:rsidRPr="003521D0">
        <w:rPr>
          <w:rFonts w:asciiTheme="majorBidi" w:eastAsia="Calibri" w:hAnsiTheme="majorBidi" w:cstheme="majorBidi"/>
          <w:vertAlign w:val="superscript"/>
        </w:rPr>
        <w:t>th</w:t>
      </w:r>
      <w:r w:rsidRPr="003521D0">
        <w:rPr>
          <w:rFonts w:asciiTheme="majorBidi" w:eastAsia="Calibri" w:hAnsiTheme="majorBidi" w:cstheme="majorBidi"/>
        </w:rPr>
        <w:t xml:space="preserve"> Scientific conference of the Yemeni Biological Society, Al-Mokala, 22-23 November, Yemen. </w:t>
      </w:r>
    </w:p>
    <w:p w:rsidR="00303631" w:rsidRPr="003521D0" w:rsidRDefault="00303631" w:rsidP="00303631">
      <w:pPr>
        <w:numPr>
          <w:ilvl w:val="0"/>
          <w:numId w:val="5"/>
        </w:numPr>
        <w:tabs>
          <w:tab w:val="right" w:pos="90"/>
          <w:tab w:val="left" w:pos="284"/>
          <w:tab w:val="right" w:pos="426"/>
        </w:tabs>
        <w:spacing w:line="276" w:lineRule="auto"/>
        <w:ind w:left="270" w:right="-427" w:hanging="270"/>
        <w:rPr>
          <w:rFonts w:asciiTheme="majorBidi" w:eastAsia="Calibri" w:hAnsiTheme="majorBidi" w:cstheme="majorBidi"/>
        </w:rPr>
      </w:pPr>
      <w:r w:rsidRPr="003521D0">
        <w:rPr>
          <w:rFonts w:asciiTheme="majorBidi" w:eastAsia="Calibri" w:hAnsiTheme="majorBidi" w:cstheme="majorBidi"/>
        </w:rPr>
        <w:t>Amer, M. A.; H. Fahmy and Kh. A. El-Dougdoug (2005). Biological and molecular detection of some viroids affecting citrus tree in Egypt. 7</w:t>
      </w:r>
      <w:r w:rsidRPr="003521D0">
        <w:rPr>
          <w:rFonts w:asciiTheme="majorBidi" w:eastAsia="Calibri" w:hAnsiTheme="majorBidi" w:cstheme="majorBidi"/>
          <w:vertAlign w:val="superscript"/>
        </w:rPr>
        <w:t>th</w:t>
      </w:r>
      <w:r w:rsidRPr="003521D0">
        <w:rPr>
          <w:rFonts w:asciiTheme="majorBidi" w:eastAsia="Calibri" w:hAnsiTheme="majorBidi" w:cstheme="majorBidi"/>
        </w:rPr>
        <w:t xml:space="preserve"> International Society Congress of Citrus Nuresmen (ISCN), Cairo, Egypt, September 17-21, 2005.</w:t>
      </w:r>
    </w:p>
    <w:p w:rsidR="00303631" w:rsidRPr="003521D0" w:rsidRDefault="00303631" w:rsidP="00303631">
      <w:pPr>
        <w:numPr>
          <w:ilvl w:val="0"/>
          <w:numId w:val="5"/>
        </w:numPr>
        <w:tabs>
          <w:tab w:val="right" w:pos="90"/>
          <w:tab w:val="left" w:pos="284"/>
          <w:tab w:val="right" w:pos="426"/>
        </w:tabs>
        <w:spacing w:line="276" w:lineRule="auto"/>
        <w:ind w:left="270" w:right="-427" w:hanging="270"/>
        <w:rPr>
          <w:rFonts w:asciiTheme="majorBidi" w:eastAsia="Calibri" w:hAnsiTheme="majorBidi" w:cstheme="majorBidi"/>
        </w:rPr>
      </w:pPr>
      <w:r w:rsidRPr="003521D0">
        <w:rPr>
          <w:rFonts w:asciiTheme="majorBidi" w:eastAsia="Calibri" w:hAnsiTheme="majorBidi" w:cstheme="majorBidi"/>
          <w:b/>
          <w:bCs/>
        </w:rPr>
        <w:t>Amer; M. A.</w:t>
      </w:r>
      <w:r w:rsidRPr="003521D0">
        <w:rPr>
          <w:rFonts w:asciiTheme="majorBidi" w:eastAsia="Calibri" w:hAnsiTheme="majorBidi" w:cstheme="majorBidi"/>
        </w:rPr>
        <w:t>; H. M. Mazyad; A. A.Shalaby; F.M.Abo-El-abbas and M. H. El-Hammady (2004) Molecular characterization of Potato virus Y coat protein gene. IUBS/UNESCO/ASRT Egypt, Conference Biological Sciences, Development and Society, 18-22 January, Cairo, Egypt.</w:t>
      </w:r>
    </w:p>
    <w:p w:rsidR="00303631" w:rsidRPr="003521D0" w:rsidRDefault="00303631" w:rsidP="00303631">
      <w:pPr>
        <w:numPr>
          <w:ilvl w:val="0"/>
          <w:numId w:val="5"/>
        </w:numPr>
        <w:tabs>
          <w:tab w:val="right" w:pos="90"/>
          <w:tab w:val="left" w:pos="284"/>
          <w:tab w:val="right" w:pos="426"/>
        </w:tabs>
        <w:spacing w:line="276" w:lineRule="auto"/>
        <w:ind w:left="270" w:right="-427" w:hanging="270"/>
        <w:rPr>
          <w:rFonts w:asciiTheme="majorBidi" w:eastAsia="Calibri" w:hAnsiTheme="majorBidi" w:cstheme="majorBidi"/>
        </w:rPr>
      </w:pPr>
      <w:r w:rsidRPr="003521D0">
        <w:rPr>
          <w:rFonts w:asciiTheme="majorBidi" w:eastAsia="Calibri" w:hAnsiTheme="majorBidi" w:cstheme="majorBidi"/>
        </w:rPr>
        <w:t xml:space="preserve">Azza, G. Farag; </w:t>
      </w:r>
      <w:r w:rsidRPr="003521D0">
        <w:rPr>
          <w:rFonts w:asciiTheme="majorBidi" w:eastAsia="Calibri" w:hAnsiTheme="majorBidi" w:cstheme="majorBidi"/>
          <w:b/>
          <w:bCs/>
        </w:rPr>
        <w:t>M. A. Amer;</w:t>
      </w:r>
      <w:r w:rsidRPr="003521D0">
        <w:rPr>
          <w:rFonts w:asciiTheme="majorBidi" w:eastAsia="Calibri" w:hAnsiTheme="majorBidi" w:cstheme="majorBidi"/>
        </w:rPr>
        <w:t xml:space="preserve"> Hala. A. Amin</w:t>
      </w:r>
      <w:r w:rsidRPr="003521D0">
        <w:rPr>
          <w:rFonts w:asciiTheme="majorBidi" w:eastAsia="Calibri" w:hAnsiTheme="majorBidi" w:cstheme="majorBidi"/>
          <w:rtl/>
        </w:rPr>
        <w:t xml:space="preserve"> </w:t>
      </w:r>
      <w:r w:rsidRPr="003521D0">
        <w:rPr>
          <w:rFonts w:asciiTheme="majorBidi" w:eastAsia="Calibri" w:hAnsiTheme="majorBidi" w:cstheme="majorBidi"/>
        </w:rPr>
        <w:t>and H. M. Mazyad (2004). Polymerase chain reaction assay based detection of pipartite geminiviruses causing Squash leaf curl disease in Egypt. 1</w:t>
      </w:r>
      <w:r w:rsidRPr="003521D0">
        <w:rPr>
          <w:rFonts w:asciiTheme="majorBidi" w:eastAsia="Calibri" w:hAnsiTheme="majorBidi" w:cstheme="majorBidi"/>
          <w:vertAlign w:val="superscript"/>
        </w:rPr>
        <w:t>st</w:t>
      </w:r>
      <w:r w:rsidRPr="003521D0">
        <w:rPr>
          <w:rFonts w:asciiTheme="majorBidi" w:eastAsia="Calibri" w:hAnsiTheme="majorBidi" w:cstheme="majorBidi"/>
        </w:rPr>
        <w:t xml:space="preserve"> Conference of Virology 7-8 December (Abstract).</w:t>
      </w:r>
    </w:p>
    <w:p w:rsidR="00303631" w:rsidRPr="003521D0" w:rsidRDefault="00303631" w:rsidP="00303631">
      <w:pPr>
        <w:numPr>
          <w:ilvl w:val="0"/>
          <w:numId w:val="5"/>
        </w:numPr>
        <w:tabs>
          <w:tab w:val="right" w:pos="90"/>
          <w:tab w:val="left" w:pos="284"/>
          <w:tab w:val="right" w:pos="426"/>
        </w:tabs>
        <w:spacing w:line="276" w:lineRule="auto"/>
        <w:ind w:left="270" w:right="-427" w:hanging="270"/>
        <w:rPr>
          <w:rFonts w:asciiTheme="majorBidi" w:eastAsia="Calibri" w:hAnsiTheme="majorBidi" w:cstheme="majorBidi"/>
        </w:rPr>
      </w:pPr>
      <w:r w:rsidRPr="003521D0">
        <w:rPr>
          <w:rFonts w:asciiTheme="majorBidi" w:eastAsia="Calibri" w:hAnsiTheme="majorBidi" w:cstheme="majorBidi"/>
          <w:b/>
          <w:bCs/>
        </w:rPr>
        <w:t>Amer, M. A.</w:t>
      </w:r>
      <w:r w:rsidRPr="003521D0">
        <w:rPr>
          <w:rFonts w:asciiTheme="majorBidi" w:eastAsia="Calibri" w:hAnsiTheme="majorBidi" w:cstheme="majorBidi"/>
        </w:rPr>
        <w:t xml:space="preserve">  M. H. El-Hammady, A. M. Sabek and F. M.  Abo- El.Abass (2004) Comparative aspects on diagnostic techniques of local isolate on Potato virus Y in Egypt. IUBS/ UNESCO/ASRT Egypt, Conference Biological Sciences, Development and Society, 18-22 January, Cairo, Egypt.</w:t>
      </w:r>
    </w:p>
    <w:p w:rsidR="00303631" w:rsidRPr="003521D0" w:rsidRDefault="00303631" w:rsidP="00303631">
      <w:pPr>
        <w:numPr>
          <w:ilvl w:val="0"/>
          <w:numId w:val="5"/>
        </w:numPr>
        <w:tabs>
          <w:tab w:val="right" w:pos="90"/>
          <w:tab w:val="left" w:pos="284"/>
          <w:tab w:val="right" w:pos="426"/>
        </w:tabs>
        <w:spacing w:line="276" w:lineRule="auto"/>
        <w:ind w:left="270" w:right="-427" w:hanging="270"/>
        <w:rPr>
          <w:rFonts w:asciiTheme="majorBidi" w:eastAsia="Calibri" w:hAnsiTheme="majorBidi" w:cstheme="majorBidi"/>
        </w:rPr>
      </w:pPr>
      <w:r w:rsidRPr="003521D0">
        <w:rPr>
          <w:rFonts w:asciiTheme="majorBidi" w:eastAsia="Calibri" w:hAnsiTheme="majorBidi" w:cstheme="majorBidi"/>
          <w:b/>
          <w:bCs/>
        </w:rPr>
        <w:t>Amer, M. A.;</w:t>
      </w:r>
      <w:r w:rsidRPr="003521D0">
        <w:rPr>
          <w:rFonts w:asciiTheme="majorBidi" w:eastAsia="Calibri" w:hAnsiTheme="majorBidi" w:cstheme="majorBidi"/>
        </w:rPr>
        <w:t xml:space="preserve"> M. El-Hammady; F. M.Abo-El-abbs; H. M. Mazyad and A. A. Shalaby (2003) Reverse transcription –polymerase chain reaction (RT-PCR), heminested –PCR and RFLP for detection of an Egyption isolate of   PVY NTN. Tenth Congres of Phytopathology, Giza, Egypt, 9-10 Decemper.</w:t>
      </w:r>
    </w:p>
    <w:p w:rsidR="00303631" w:rsidRPr="003521D0" w:rsidRDefault="00303631" w:rsidP="00303631">
      <w:pPr>
        <w:numPr>
          <w:ilvl w:val="0"/>
          <w:numId w:val="5"/>
        </w:numPr>
        <w:tabs>
          <w:tab w:val="right" w:pos="90"/>
          <w:tab w:val="left" w:pos="284"/>
          <w:tab w:val="right" w:pos="426"/>
        </w:tabs>
        <w:spacing w:line="276" w:lineRule="auto"/>
        <w:ind w:left="270" w:right="-427" w:hanging="270"/>
        <w:rPr>
          <w:rFonts w:asciiTheme="majorBidi" w:eastAsia="Calibri" w:hAnsiTheme="majorBidi" w:cstheme="majorBidi"/>
        </w:rPr>
      </w:pPr>
      <w:r w:rsidRPr="003521D0">
        <w:rPr>
          <w:rFonts w:asciiTheme="majorBidi" w:eastAsia="Calibri" w:hAnsiTheme="majorBidi" w:cstheme="majorBidi"/>
          <w:b/>
          <w:bCs/>
        </w:rPr>
        <w:t>Amer, M. A.;</w:t>
      </w:r>
      <w:r w:rsidRPr="003521D0">
        <w:rPr>
          <w:rFonts w:asciiTheme="majorBidi" w:eastAsia="Calibri" w:hAnsiTheme="majorBidi" w:cstheme="majorBidi"/>
        </w:rPr>
        <w:t xml:space="preserve"> H. M. Mazyat; A. M. Sabek ; M. H. El-Hammady and F. M. Abo El-Abass (1997). Detection of Potato virus Y in infected plants and insects using cDNA &amp; cRNA probes. 1</w:t>
      </w:r>
      <w:r w:rsidRPr="003521D0">
        <w:rPr>
          <w:rFonts w:asciiTheme="majorBidi" w:eastAsia="Calibri" w:hAnsiTheme="majorBidi" w:cstheme="majorBidi"/>
          <w:vertAlign w:val="superscript"/>
        </w:rPr>
        <w:t>st</w:t>
      </w:r>
      <w:r w:rsidRPr="003521D0">
        <w:rPr>
          <w:rFonts w:asciiTheme="majorBidi" w:eastAsia="Calibri" w:hAnsiTheme="majorBidi" w:cstheme="majorBidi"/>
        </w:rPr>
        <w:t xml:space="preserve"> International Conference of plant pathology Research Institute, Giza, Egypt, September 15-18.</w:t>
      </w:r>
    </w:p>
    <w:p w:rsidR="00292B1D" w:rsidRDefault="00292B1D" w:rsidP="00292B1D">
      <w:pPr>
        <w:spacing w:before="100" w:beforeAutospacing="1" w:after="100" w:afterAutospacing="1" w:line="276" w:lineRule="auto"/>
        <w:ind w:right="-312"/>
        <w:jc w:val="left"/>
        <w:rPr>
          <w:rFonts w:ascii="Elephant" w:hAnsi="Elephant"/>
          <w:caps/>
        </w:rPr>
      </w:pPr>
      <w:r w:rsidRPr="00E92D0A">
        <w:rPr>
          <w:rFonts w:ascii="Elephant" w:hAnsi="Elephant"/>
          <w:caps/>
        </w:rPr>
        <w:t>Publications and Manuscript</w:t>
      </w:r>
      <w:r w:rsidRPr="006B2BB4">
        <w:rPr>
          <w:rFonts w:ascii="Elephant" w:hAnsi="Elephant"/>
          <w:caps/>
        </w:rPr>
        <w:t xml:space="preserve"> </w:t>
      </w:r>
    </w:p>
    <w:p w:rsidR="00E92D0A" w:rsidRPr="001D6769" w:rsidRDefault="00E92D0A" w:rsidP="00E92D0A">
      <w:pPr>
        <w:pStyle w:val="ListParagraph"/>
        <w:numPr>
          <w:ilvl w:val="0"/>
          <w:numId w:val="14"/>
        </w:numPr>
        <w:tabs>
          <w:tab w:val="right" w:pos="142"/>
          <w:tab w:val="right" w:pos="426"/>
          <w:tab w:val="right" w:pos="567"/>
        </w:tabs>
        <w:autoSpaceDE w:val="0"/>
        <w:autoSpaceDN w:val="0"/>
        <w:ind w:left="360" w:right="-427" w:hanging="360"/>
        <w:jc w:val="both"/>
        <w:rPr>
          <w:rFonts w:eastAsia="Calibri" w:cstheme="minorHAnsi"/>
        </w:rPr>
      </w:pPr>
      <w:r w:rsidRPr="00F73651">
        <w:rPr>
          <w:rFonts w:eastAsia="Calibri" w:cstheme="minorHAnsi"/>
        </w:rPr>
        <w:t>Shakeel, M. T., M. A. Amer, M. A. Al-Saleh, I. M. Al-Shahwan, C.G. Orfanidou, N. I. Katis (201</w:t>
      </w:r>
      <w:r w:rsidRPr="00F73651">
        <w:rPr>
          <w:rFonts w:eastAsia="Calibri" w:cstheme="minorHAnsi"/>
          <w:rtl/>
        </w:rPr>
        <w:t>7</w:t>
      </w:r>
      <w:r w:rsidRPr="00F73651">
        <w:rPr>
          <w:rFonts w:eastAsia="Calibri" w:cstheme="minorHAnsi"/>
        </w:rPr>
        <w:t xml:space="preserve">). Molecular </w:t>
      </w:r>
      <w:r w:rsidRPr="001D6769">
        <w:rPr>
          <w:rFonts w:eastAsia="Calibri" w:cstheme="minorHAnsi"/>
        </w:rPr>
        <w:t>characterization of Criniviruess involved in the etiology of cucumber yellowing Disease in Riyadh reg</w:t>
      </w:r>
      <w:r w:rsidR="001F4E4D" w:rsidRPr="001D6769">
        <w:rPr>
          <w:rFonts w:eastAsia="Calibri" w:cstheme="minorHAnsi"/>
        </w:rPr>
        <w:t xml:space="preserve">ion, Saudi Arabia. </w:t>
      </w:r>
      <w:r w:rsidRPr="001D6769">
        <w:rPr>
          <w:rFonts w:eastAsia="Calibri" w:cstheme="minorHAnsi"/>
        </w:rPr>
        <w:t xml:space="preserve">European Journal of Plant Pathology. </w:t>
      </w:r>
    </w:p>
    <w:p w:rsidR="00E92D0A" w:rsidRPr="001D6769" w:rsidRDefault="00E92D0A" w:rsidP="009D30AC">
      <w:pPr>
        <w:pStyle w:val="ListParagraph"/>
        <w:numPr>
          <w:ilvl w:val="0"/>
          <w:numId w:val="14"/>
        </w:numPr>
        <w:tabs>
          <w:tab w:val="right" w:pos="142"/>
          <w:tab w:val="right" w:pos="426"/>
          <w:tab w:val="right" w:pos="567"/>
        </w:tabs>
        <w:autoSpaceDE w:val="0"/>
        <w:autoSpaceDN w:val="0"/>
        <w:ind w:left="360" w:right="-427" w:hanging="360"/>
        <w:jc w:val="both"/>
        <w:rPr>
          <w:rFonts w:eastAsia="Calibri" w:cstheme="minorHAnsi"/>
        </w:rPr>
      </w:pPr>
      <w:r w:rsidRPr="001D6769">
        <w:rPr>
          <w:rFonts w:eastAsia="Calibri" w:cstheme="minorHAnsi"/>
        </w:rPr>
        <w:t>Shakeel, M. T., M. A. Al-Saleh, M. A. Amer, I. M. Al-Shahwan, O. A. Abdalla, H. Ahmad, and N. I. Katis (201</w:t>
      </w:r>
      <w:r w:rsidRPr="001D6769">
        <w:rPr>
          <w:rFonts w:eastAsia="Calibri" w:cstheme="minorHAnsi"/>
          <w:rtl/>
        </w:rPr>
        <w:t>7</w:t>
      </w:r>
      <w:r w:rsidRPr="001D6769">
        <w:rPr>
          <w:rFonts w:eastAsia="Calibri" w:cstheme="minorHAnsi"/>
        </w:rPr>
        <w:t>). Transmission efficiency of CCYV by identified whitefly biotype B (MEAM1) from Riyadh reg</w:t>
      </w:r>
      <w:r w:rsidR="001F4E4D" w:rsidRPr="001D6769">
        <w:rPr>
          <w:rFonts w:eastAsia="Calibri" w:cstheme="minorHAnsi"/>
        </w:rPr>
        <w:t>ion, Saudi Arabia.</w:t>
      </w:r>
      <w:r w:rsidR="009D30AC" w:rsidRPr="001D6769">
        <w:rPr>
          <w:rFonts w:eastAsia="Calibri" w:cstheme="minorHAnsi"/>
        </w:rPr>
        <w:t xml:space="preserve"> </w:t>
      </w:r>
      <w:r w:rsidR="009D30AC" w:rsidRPr="001D6769">
        <w:rPr>
          <w:rFonts w:eastAsia="Calibri" w:cstheme="minorHAnsi"/>
          <w:lang w:val="en-US"/>
        </w:rPr>
        <w:t>International</w:t>
      </w:r>
      <w:r w:rsidR="001F4E4D" w:rsidRPr="001D6769">
        <w:rPr>
          <w:rFonts w:eastAsia="Calibri" w:cstheme="minorHAnsi"/>
          <w:lang w:val="en-US"/>
        </w:rPr>
        <w:t xml:space="preserve"> Journal of Agric. </w:t>
      </w:r>
      <w:r w:rsidR="0021420C" w:rsidRPr="001D6769">
        <w:rPr>
          <w:rFonts w:eastAsia="Calibri" w:cstheme="minorHAnsi"/>
          <w:lang w:val="en-US"/>
        </w:rPr>
        <w:t>a</w:t>
      </w:r>
      <w:r w:rsidR="001F4E4D" w:rsidRPr="001D6769">
        <w:rPr>
          <w:rFonts w:eastAsia="Calibri" w:cstheme="minorHAnsi"/>
          <w:lang w:val="en-US"/>
        </w:rPr>
        <w:t>nd Biology</w:t>
      </w:r>
      <w:r w:rsidRPr="001D6769">
        <w:rPr>
          <w:rFonts w:eastAsia="Calibri" w:cstheme="minorHAnsi"/>
        </w:rPr>
        <w:t>.</w:t>
      </w:r>
    </w:p>
    <w:p w:rsidR="00E92D0A" w:rsidRPr="001D6769" w:rsidRDefault="00E92D0A" w:rsidP="00E92D0A">
      <w:pPr>
        <w:pStyle w:val="ListParagraph"/>
        <w:numPr>
          <w:ilvl w:val="0"/>
          <w:numId w:val="14"/>
        </w:numPr>
        <w:tabs>
          <w:tab w:val="right" w:pos="142"/>
          <w:tab w:val="right" w:pos="426"/>
          <w:tab w:val="right" w:pos="567"/>
        </w:tabs>
        <w:autoSpaceDE w:val="0"/>
        <w:autoSpaceDN w:val="0"/>
        <w:ind w:left="360" w:right="-427" w:hanging="360"/>
        <w:jc w:val="both"/>
        <w:rPr>
          <w:rFonts w:eastAsia="Calibri" w:cstheme="minorHAnsi"/>
        </w:rPr>
      </w:pPr>
      <w:r w:rsidRPr="00F73651">
        <w:rPr>
          <w:rFonts w:eastAsia="Calibri" w:cstheme="minorHAnsi"/>
        </w:rPr>
        <w:lastRenderedPageBreak/>
        <w:t>A. Kam</w:t>
      </w:r>
      <w:r w:rsidRPr="001D6769">
        <w:rPr>
          <w:rFonts w:eastAsia="Calibri" w:cstheme="minorHAnsi"/>
        </w:rPr>
        <w:t>ran, L. Lotos, M. A. Al-Saleh, I.M. Shahwan, M. A. Amer, M.T. Shakeel, M. H. Ahmad, M. Umar and N.I. Katis. (2017). Characterization of Pepper leafroll chlorosis virus, a new Polerovirus causing Yellowing Disease of Bell Pepper (Capsicum annuum L.</w:t>
      </w:r>
      <w:r w:rsidR="001F4E4D" w:rsidRPr="001D6769">
        <w:rPr>
          <w:rFonts w:eastAsia="Calibri" w:cstheme="minorHAnsi"/>
        </w:rPr>
        <w:t xml:space="preserve">) in Saudi Arabia. </w:t>
      </w:r>
      <w:r w:rsidRPr="001D6769">
        <w:rPr>
          <w:rFonts w:eastAsia="Calibri" w:cstheme="minorHAnsi"/>
        </w:rPr>
        <w:t>Plant Diseases.</w:t>
      </w:r>
    </w:p>
    <w:p w:rsidR="00E92D0A" w:rsidRPr="001D6769" w:rsidRDefault="00E92D0A" w:rsidP="00E92D0A">
      <w:pPr>
        <w:pStyle w:val="ListParagraph"/>
        <w:numPr>
          <w:ilvl w:val="0"/>
          <w:numId w:val="14"/>
        </w:numPr>
        <w:tabs>
          <w:tab w:val="right" w:pos="142"/>
          <w:tab w:val="right" w:pos="426"/>
          <w:tab w:val="right" w:pos="567"/>
        </w:tabs>
        <w:autoSpaceDE w:val="0"/>
        <w:autoSpaceDN w:val="0"/>
        <w:ind w:left="360" w:right="-427" w:hanging="360"/>
        <w:jc w:val="both"/>
        <w:rPr>
          <w:rFonts w:eastAsia="Calibri" w:cstheme="minorHAnsi"/>
        </w:rPr>
      </w:pPr>
      <w:r w:rsidRPr="001D6769">
        <w:rPr>
          <w:rFonts w:eastAsia="Calibri" w:cstheme="minorHAnsi"/>
        </w:rPr>
        <w:t>Shakeel, M. T., M. A. Al-Saleh, M. A. Amer, I. M. Al-Shahwan, M. Umar, Dimou, N., Orfanidou, C.G., and N. I. Katis (2017). Molecular Characterization and Natural Host Range of ToCV in Saudi Arabia. Journal of Plant Pathology.</w:t>
      </w:r>
    </w:p>
    <w:p w:rsidR="00E92D0A" w:rsidRPr="001D6769" w:rsidRDefault="00E92D0A" w:rsidP="0021420C">
      <w:pPr>
        <w:pStyle w:val="ListParagraph"/>
        <w:numPr>
          <w:ilvl w:val="0"/>
          <w:numId w:val="14"/>
        </w:numPr>
        <w:tabs>
          <w:tab w:val="right" w:pos="142"/>
          <w:tab w:val="right" w:pos="426"/>
          <w:tab w:val="right" w:pos="567"/>
        </w:tabs>
        <w:autoSpaceDE w:val="0"/>
        <w:autoSpaceDN w:val="0"/>
        <w:ind w:left="360" w:right="-427" w:hanging="360"/>
        <w:jc w:val="both"/>
        <w:rPr>
          <w:rFonts w:eastAsia="Calibri" w:cstheme="minorHAnsi"/>
        </w:rPr>
      </w:pPr>
      <w:r w:rsidRPr="001D6769">
        <w:rPr>
          <w:rFonts w:eastAsia="Calibri" w:cstheme="minorHAnsi"/>
        </w:rPr>
        <w:t>Umar, M., M. A. Al-Saleh, M. A. Amer, I. M. Al-Shahwan, M. T. Shakeel, A. M. Zakri and N. I. Katis (201</w:t>
      </w:r>
      <w:r w:rsidRPr="001D6769">
        <w:rPr>
          <w:rFonts w:eastAsia="Calibri" w:cstheme="minorHAnsi"/>
          <w:rtl/>
        </w:rPr>
        <w:t>7</w:t>
      </w:r>
      <w:r w:rsidRPr="001D6769">
        <w:rPr>
          <w:rFonts w:eastAsia="Calibri" w:cstheme="minorHAnsi"/>
        </w:rPr>
        <w:t xml:space="preserve">). Characterization of Lettuce Big-Vein Associated Virus and Mirafiori Lettuce Big-Vein Virus Infecting Lettuce in Saudi Arabia. </w:t>
      </w:r>
      <w:r w:rsidR="001F4E4D" w:rsidRPr="001D6769">
        <w:rPr>
          <w:rFonts w:eastAsia="Calibri" w:cstheme="minorHAnsi"/>
        </w:rPr>
        <w:t>Archive of Virology</w:t>
      </w:r>
      <w:r w:rsidR="0021420C" w:rsidRPr="001D6769">
        <w:rPr>
          <w:rFonts w:eastAsia="Calibri" w:cstheme="minorHAnsi"/>
        </w:rPr>
        <w:t>.</w:t>
      </w:r>
      <w:r w:rsidR="001F4E4D" w:rsidRPr="001D6769">
        <w:rPr>
          <w:rFonts w:eastAsia="Calibri" w:cstheme="minorHAnsi"/>
        </w:rPr>
        <w:t xml:space="preserve"> </w:t>
      </w:r>
    </w:p>
    <w:p w:rsidR="00E92D0A" w:rsidRPr="001D6769" w:rsidRDefault="00E92D0A" w:rsidP="00E92D0A">
      <w:pPr>
        <w:pStyle w:val="ListParagraph"/>
        <w:numPr>
          <w:ilvl w:val="0"/>
          <w:numId w:val="14"/>
        </w:numPr>
        <w:tabs>
          <w:tab w:val="right" w:pos="142"/>
          <w:tab w:val="right" w:pos="426"/>
          <w:tab w:val="right" w:pos="567"/>
        </w:tabs>
        <w:autoSpaceDE w:val="0"/>
        <w:autoSpaceDN w:val="0"/>
        <w:ind w:left="360" w:right="-427" w:hanging="360"/>
        <w:jc w:val="both"/>
        <w:rPr>
          <w:rFonts w:eastAsia="Calibri" w:cstheme="minorHAnsi"/>
        </w:rPr>
      </w:pPr>
      <w:r w:rsidRPr="001D6769">
        <w:rPr>
          <w:rFonts w:eastAsia="Calibri" w:cstheme="minorHAnsi"/>
        </w:rPr>
        <w:t>Raza, A., I. M. Al-Shahwan, O. A. Abdalla, M. A. Al-Saleh, and M. A. Amer (2017). Lucerne Transient Streak Virus; A Recently Detected Virus Infecting Alfalfa (</w:t>
      </w:r>
      <w:r w:rsidRPr="001D6769">
        <w:rPr>
          <w:rFonts w:eastAsia="Calibri" w:cstheme="minorHAnsi"/>
          <w:i/>
          <w:iCs/>
        </w:rPr>
        <w:t>Medicago sativa</w:t>
      </w:r>
      <w:r w:rsidRPr="001D6769">
        <w:rPr>
          <w:rFonts w:eastAsia="Calibri" w:cstheme="minorHAnsi"/>
        </w:rPr>
        <w:t>) In Central Saudi Arabia. The Plant Pathology Journal. 33(1): 43–52.</w:t>
      </w:r>
    </w:p>
    <w:p w:rsidR="00BC3F77" w:rsidRPr="001D6769" w:rsidRDefault="00E92D0A" w:rsidP="00E92D0A">
      <w:pPr>
        <w:pStyle w:val="ListParagraph"/>
        <w:numPr>
          <w:ilvl w:val="0"/>
          <w:numId w:val="14"/>
        </w:numPr>
        <w:tabs>
          <w:tab w:val="right" w:pos="142"/>
          <w:tab w:val="right" w:pos="426"/>
          <w:tab w:val="right" w:pos="567"/>
        </w:tabs>
        <w:autoSpaceDE w:val="0"/>
        <w:autoSpaceDN w:val="0"/>
        <w:ind w:left="360" w:right="-427" w:hanging="360"/>
        <w:jc w:val="both"/>
        <w:rPr>
          <w:rFonts w:eastAsia="Calibri" w:cstheme="minorHAnsi"/>
        </w:rPr>
      </w:pPr>
      <w:r w:rsidRPr="001D6769">
        <w:rPr>
          <w:rFonts w:eastAsia="Calibri" w:cstheme="minorHAnsi"/>
        </w:rPr>
        <w:t>Al-Shahwan, Ibrahim, Mohamed Ali M. AL-Saleh, Omer Ahmed Abdalla, and Mahmoud A. Amer (201</w:t>
      </w:r>
      <w:r w:rsidRPr="001D6769">
        <w:rPr>
          <w:rFonts w:eastAsia="Calibri" w:cstheme="minorHAnsi" w:hint="cs"/>
          <w:rtl/>
        </w:rPr>
        <w:t>7</w:t>
      </w:r>
      <w:r w:rsidRPr="001D6769">
        <w:rPr>
          <w:rFonts w:eastAsia="Calibri" w:cstheme="minorHAnsi"/>
        </w:rPr>
        <w:t>). Detection of new viruses in alfalfa, weeds and cultivated plants growing adjacent to alfalfa fields in Saudi Arabia. Saudi Journal of Biological Sciences.</w:t>
      </w:r>
      <w:r w:rsidR="001F4E4D" w:rsidRPr="001D6769">
        <w:rPr>
          <w:rFonts w:eastAsia="Calibri" w:cstheme="minorHAnsi"/>
        </w:rPr>
        <w:t xml:space="preserve"> </w:t>
      </w:r>
    </w:p>
    <w:p w:rsidR="001F4E4D" w:rsidRPr="001D6769" w:rsidRDefault="001F4E4D" w:rsidP="001F4E4D">
      <w:pPr>
        <w:pStyle w:val="ListParagraph"/>
        <w:numPr>
          <w:ilvl w:val="0"/>
          <w:numId w:val="14"/>
        </w:numPr>
        <w:tabs>
          <w:tab w:val="right" w:pos="142"/>
          <w:tab w:val="right" w:pos="426"/>
          <w:tab w:val="right" w:pos="567"/>
        </w:tabs>
        <w:autoSpaceDE w:val="0"/>
        <w:autoSpaceDN w:val="0"/>
        <w:ind w:left="360" w:right="-427" w:hanging="360"/>
        <w:jc w:val="both"/>
        <w:rPr>
          <w:rFonts w:eastAsia="Calibri" w:cstheme="minorHAnsi"/>
        </w:rPr>
      </w:pPr>
      <w:r w:rsidRPr="001D6769">
        <w:rPr>
          <w:rFonts w:eastAsia="Calibri" w:cstheme="minorHAnsi"/>
        </w:rPr>
        <w:t>Al-Shahwan, Ibrahim, Mohamed Ali M. AL-Saleh, Omer Ahmed Abdalla, and Mahmoud A Amer (2017). Molecular Characterization of Alfalfa mosaic virus (AMV) Isolates Detected in Alfalfa and Other Plant Species Growing Adjacent to Alfalfa Fields in Different Regions of Saudi Arabia</w:t>
      </w:r>
      <w:r w:rsidRPr="001D6769">
        <w:rPr>
          <w:rFonts w:eastAsia="Calibri" w:cstheme="minorHAnsi"/>
          <w:rtl/>
        </w:rPr>
        <w:t>.</w:t>
      </w:r>
      <w:r w:rsidRPr="001D6769">
        <w:rPr>
          <w:rFonts w:eastAsia="Calibri" w:cstheme="minorHAnsi"/>
        </w:rPr>
        <w:t xml:space="preserve"> The Plant Pathology Journal.</w:t>
      </w:r>
    </w:p>
    <w:p w:rsidR="001F4E4D" w:rsidRPr="001D6769" w:rsidRDefault="001F4E4D" w:rsidP="001D6769">
      <w:pPr>
        <w:pStyle w:val="ListParagraph"/>
        <w:numPr>
          <w:ilvl w:val="0"/>
          <w:numId w:val="14"/>
        </w:numPr>
        <w:tabs>
          <w:tab w:val="right" w:pos="142"/>
          <w:tab w:val="right" w:pos="426"/>
          <w:tab w:val="right" w:pos="567"/>
        </w:tabs>
        <w:autoSpaceDE w:val="0"/>
        <w:autoSpaceDN w:val="0"/>
        <w:ind w:left="360" w:right="-427" w:hanging="360"/>
        <w:jc w:val="both"/>
        <w:rPr>
          <w:rFonts w:eastAsia="Calibri" w:cstheme="minorHAnsi"/>
        </w:rPr>
      </w:pPr>
      <w:r w:rsidRPr="001D6769">
        <w:rPr>
          <w:rFonts w:eastAsia="Calibri" w:cstheme="minorHAnsi"/>
        </w:rPr>
        <w:t>Ahmad, M.H., M. A. Al-Saleh, M. A. Amer, I. M. Al-Shahwan, M.T. Shakeel, A. Kamran and A. M. Zakri (2017). Characterization of Watermelon chlorotic stunt virus Associated with Yellowing Disease of Watermelon and Melon in Saudi Arabia. Saudi Journal of Biological Sciences.</w:t>
      </w:r>
    </w:p>
    <w:p w:rsidR="0010704D" w:rsidRPr="00E92D0A" w:rsidRDefault="00976CD8" w:rsidP="00E92D0A">
      <w:pPr>
        <w:pStyle w:val="ListParagraph"/>
        <w:numPr>
          <w:ilvl w:val="0"/>
          <w:numId w:val="14"/>
        </w:numPr>
        <w:tabs>
          <w:tab w:val="right" w:pos="142"/>
          <w:tab w:val="right" w:pos="426"/>
          <w:tab w:val="right" w:pos="567"/>
        </w:tabs>
        <w:autoSpaceDE w:val="0"/>
        <w:autoSpaceDN w:val="0"/>
        <w:ind w:left="360" w:right="-427" w:hanging="360"/>
        <w:jc w:val="both"/>
        <w:rPr>
          <w:rFonts w:eastAsia="Calibri" w:cstheme="minorHAnsi"/>
        </w:rPr>
      </w:pPr>
      <w:r w:rsidRPr="00E92D0A">
        <w:rPr>
          <w:rFonts w:eastAsia="Calibri" w:cstheme="minorHAnsi"/>
        </w:rPr>
        <w:t>Shakeel, M. T. M. A. Amer, M. A. Al-Saleh, M. Ashfaq, M. I. Haq (2016</w:t>
      </w:r>
      <w:r w:rsidR="001F4E4D" w:rsidRPr="00E92D0A">
        <w:rPr>
          <w:rFonts w:eastAsia="Calibri" w:cstheme="minorHAnsi"/>
        </w:rPr>
        <w:t>). Changes</w:t>
      </w:r>
      <w:r w:rsidRPr="00E92D0A">
        <w:rPr>
          <w:rFonts w:eastAsia="Calibri" w:cstheme="minorHAnsi"/>
        </w:rPr>
        <w:t xml:space="preserve"> in chlorophyll, phenols, sugars and mineral contents of cucumber plants infected with cucumber mosaic virus. Journal of Phytopathology and Pest Management, 3(1): 1-11</w:t>
      </w:r>
    </w:p>
    <w:p w:rsidR="00976CD8" w:rsidRPr="00E92D0A" w:rsidRDefault="00976CD8" w:rsidP="00E92D0A">
      <w:pPr>
        <w:pStyle w:val="ListParagraph"/>
        <w:numPr>
          <w:ilvl w:val="0"/>
          <w:numId w:val="14"/>
        </w:numPr>
        <w:tabs>
          <w:tab w:val="right" w:pos="142"/>
          <w:tab w:val="right" w:pos="426"/>
          <w:tab w:val="right" w:pos="567"/>
        </w:tabs>
        <w:autoSpaceDE w:val="0"/>
        <w:autoSpaceDN w:val="0"/>
        <w:ind w:left="360" w:right="-427" w:hanging="360"/>
        <w:jc w:val="both"/>
        <w:rPr>
          <w:rFonts w:eastAsia="Calibri" w:cstheme="minorHAnsi"/>
        </w:rPr>
      </w:pPr>
      <w:r w:rsidRPr="00E92D0A">
        <w:rPr>
          <w:rFonts w:eastAsia="Calibri" w:cstheme="minorHAnsi"/>
        </w:rPr>
        <w:t>Al-Shahwan, Ibrahim Tahir Farooq, Mohamed Ali M. AL-Saleh, Omer Ahmed Abdalla, and Mahmoud A Amer (2016). First report of Red clover vein mosaic virus infecting alfalfa in Saudi Arabia. Plant Disease Note, 100 (2): 539</w:t>
      </w:r>
    </w:p>
    <w:p w:rsidR="00976CD8" w:rsidRPr="00E92D0A" w:rsidRDefault="00976CD8" w:rsidP="00E92D0A">
      <w:pPr>
        <w:pStyle w:val="ListParagraph"/>
        <w:numPr>
          <w:ilvl w:val="0"/>
          <w:numId w:val="14"/>
        </w:numPr>
        <w:tabs>
          <w:tab w:val="right" w:pos="142"/>
          <w:tab w:val="right" w:pos="426"/>
          <w:tab w:val="right" w:pos="567"/>
        </w:tabs>
        <w:autoSpaceDE w:val="0"/>
        <w:autoSpaceDN w:val="0"/>
        <w:ind w:left="360" w:right="-427" w:hanging="360"/>
        <w:jc w:val="both"/>
        <w:rPr>
          <w:rFonts w:eastAsia="Calibri" w:cstheme="minorHAnsi"/>
        </w:rPr>
      </w:pPr>
      <w:r w:rsidRPr="00E92D0A">
        <w:rPr>
          <w:rFonts w:eastAsia="Calibri" w:cstheme="minorHAnsi"/>
        </w:rPr>
        <w:t>Al-Shahwan, Ibrahim, Ahmed Raza, Mohamed Ali M. AL-Saleh, Omer Ahmed Abdalla, and Mahmoud A Amer (2016</w:t>
      </w:r>
      <w:r w:rsidR="001F4E4D" w:rsidRPr="00E92D0A">
        <w:rPr>
          <w:rFonts w:eastAsia="Calibri" w:cstheme="minorHAnsi"/>
        </w:rPr>
        <w:t>) First</w:t>
      </w:r>
      <w:r w:rsidRPr="00E92D0A">
        <w:rPr>
          <w:rFonts w:eastAsia="Calibri" w:cstheme="minorHAnsi"/>
        </w:rPr>
        <w:t xml:space="preserve"> Report of Lucerne Transient Streak Virus (LTSV) on Alfalfa in Saudi Arabia. Plant Disease Note, 100 (2): 540</w:t>
      </w:r>
    </w:p>
    <w:p w:rsidR="00292B1D" w:rsidRPr="001D6769" w:rsidRDefault="00292B1D" w:rsidP="001D6769">
      <w:pPr>
        <w:pStyle w:val="ListParagraph"/>
        <w:numPr>
          <w:ilvl w:val="0"/>
          <w:numId w:val="14"/>
        </w:numPr>
        <w:tabs>
          <w:tab w:val="right" w:pos="142"/>
          <w:tab w:val="right" w:pos="426"/>
          <w:tab w:val="right" w:pos="567"/>
        </w:tabs>
        <w:autoSpaceDE w:val="0"/>
        <w:autoSpaceDN w:val="0"/>
        <w:ind w:left="360" w:right="-427" w:hanging="360"/>
        <w:jc w:val="both"/>
        <w:rPr>
          <w:rFonts w:eastAsia="Calibri" w:cstheme="minorHAnsi"/>
        </w:rPr>
      </w:pPr>
      <w:r w:rsidRPr="00E92D0A">
        <w:rPr>
          <w:rFonts w:eastAsia="Calibri" w:cstheme="minorHAnsi"/>
        </w:rPr>
        <w:t>AL-Saleh, M. A., I. M. AL-Shahwan, M. A. Amer, M. T. Shakeel, A. Kamran C.K. Xanthis, C.G. Orfanidou, N.I. Katis (2015) First report of Cucurbit aphid-borne yellows virus in cucurbit crops in Saudi Arabia. Plant Disease Note, 99 (6): 894</w:t>
      </w:r>
      <w:r w:rsidR="001F4E4D">
        <w:rPr>
          <w:rFonts w:eastAsia="Calibri" w:cstheme="minorHAnsi"/>
        </w:rPr>
        <w:t>.</w:t>
      </w:r>
    </w:p>
    <w:p w:rsidR="00292B1D" w:rsidRPr="00E92D0A" w:rsidRDefault="00292B1D" w:rsidP="00E92D0A">
      <w:pPr>
        <w:pStyle w:val="ListParagraph"/>
        <w:numPr>
          <w:ilvl w:val="0"/>
          <w:numId w:val="14"/>
        </w:numPr>
        <w:tabs>
          <w:tab w:val="right" w:pos="142"/>
          <w:tab w:val="right" w:pos="426"/>
          <w:tab w:val="right" w:pos="567"/>
        </w:tabs>
        <w:autoSpaceDE w:val="0"/>
        <w:autoSpaceDN w:val="0"/>
        <w:ind w:left="360" w:right="-427" w:hanging="360"/>
        <w:jc w:val="both"/>
        <w:rPr>
          <w:rFonts w:eastAsia="Calibri" w:cstheme="minorHAnsi"/>
        </w:rPr>
      </w:pPr>
      <w:r w:rsidRPr="00E92D0A">
        <w:rPr>
          <w:rFonts w:eastAsia="Calibri" w:cstheme="minorHAnsi"/>
        </w:rPr>
        <w:t xml:space="preserve">AL-Saleh M. A. , I. M. AL-Shahwan, M. A. Amer, M. T. Shakeel, Omer A. Abdalla, C.G. Orfanidou, N.I. Katis. 2015. First report of Cucurbit chlorotic yellows virus in cucumber in Saudi Arabia. Plant Disease Note, 99(5): 734 </w:t>
      </w:r>
    </w:p>
    <w:p w:rsidR="00292B1D" w:rsidRPr="00E92D0A" w:rsidRDefault="00292B1D" w:rsidP="00E92D0A">
      <w:pPr>
        <w:pStyle w:val="ListParagraph"/>
        <w:numPr>
          <w:ilvl w:val="0"/>
          <w:numId w:val="14"/>
        </w:numPr>
        <w:tabs>
          <w:tab w:val="right" w:pos="142"/>
          <w:tab w:val="right" w:pos="426"/>
          <w:tab w:val="right" w:pos="567"/>
        </w:tabs>
        <w:autoSpaceDE w:val="0"/>
        <w:autoSpaceDN w:val="0"/>
        <w:ind w:left="360" w:right="-427" w:hanging="360"/>
        <w:jc w:val="both"/>
        <w:rPr>
          <w:rFonts w:eastAsia="Calibri" w:cstheme="minorHAnsi"/>
        </w:rPr>
      </w:pPr>
      <w:r w:rsidRPr="00E92D0A">
        <w:rPr>
          <w:rFonts w:eastAsia="Calibri" w:cstheme="minorHAnsi"/>
        </w:rPr>
        <w:t>AL-Saleh, M. A., I. M. AL-Shahwan, M. A. Amer M. T. Shakeel, M. Umar, O. A. Abdalla, E. Constantinos E. Efthimiou, N.  I. Katis( 2015). First report of Lettuce big-vein associated virus and Mirafiori lettuce big-vein virus in lettuce crops in Saudi Arabia. New Disease Reports (2015) 31, 2.</w:t>
      </w:r>
    </w:p>
    <w:p w:rsidR="0010704D" w:rsidRPr="00E92D0A" w:rsidRDefault="008918ED" w:rsidP="00E92D0A">
      <w:pPr>
        <w:pStyle w:val="ListParagraph"/>
        <w:numPr>
          <w:ilvl w:val="0"/>
          <w:numId w:val="14"/>
        </w:numPr>
        <w:tabs>
          <w:tab w:val="right" w:pos="142"/>
          <w:tab w:val="right" w:pos="426"/>
          <w:tab w:val="right" w:pos="567"/>
        </w:tabs>
        <w:autoSpaceDE w:val="0"/>
        <w:autoSpaceDN w:val="0"/>
        <w:ind w:left="360" w:right="-427" w:hanging="360"/>
        <w:jc w:val="both"/>
        <w:rPr>
          <w:rFonts w:eastAsia="Calibri" w:cstheme="minorHAnsi"/>
        </w:rPr>
      </w:pPr>
      <w:r w:rsidRPr="00E92D0A">
        <w:rPr>
          <w:rFonts w:eastAsia="Calibri" w:cstheme="minorHAnsi"/>
        </w:rPr>
        <w:t>Amer , M. A. (2015). Biological and Molecular Characterization of Cucumber green mottle mosaic virus Affecting Bottle Gourd and Watermelon Plants in Saudi Arabia. International Journal of Agricultural and Biology, 17(4): 748-754.</w:t>
      </w:r>
    </w:p>
    <w:p w:rsidR="001F4E4D" w:rsidRPr="001D6769" w:rsidRDefault="008918ED" w:rsidP="001D6769">
      <w:pPr>
        <w:pStyle w:val="ListParagraph"/>
        <w:numPr>
          <w:ilvl w:val="0"/>
          <w:numId w:val="14"/>
        </w:numPr>
        <w:tabs>
          <w:tab w:val="right" w:pos="142"/>
          <w:tab w:val="right" w:pos="426"/>
          <w:tab w:val="right" w:pos="567"/>
        </w:tabs>
        <w:autoSpaceDE w:val="0"/>
        <w:autoSpaceDN w:val="0"/>
        <w:ind w:left="360" w:right="-427" w:hanging="360"/>
        <w:jc w:val="both"/>
        <w:rPr>
          <w:rFonts w:eastAsia="Calibri" w:cstheme="minorHAnsi"/>
        </w:rPr>
      </w:pPr>
      <w:r w:rsidRPr="00E92D0A">
        <w:rPr>
          <w:rFonts w:eastAsia="Calibri" w:cstheme="minorHAnsi"/>
        </w:rPr>
        <w:t>Amer, M. A. (2015). Molecular Characterization of Cucurbit chlorotic yellows virus Affecting Cucumber Plants in Egypt. International Journal of Virology, 11(1): 1-11.</w:t>
      </w:r>
      <w:bookmarkStart w:id="4" w:name="_GoBack"/>
      <w:bookmarkEnd w:id="4"/>
    </w:p>
    <w:p w:rsidR="00292B1D" w:rsidRPr="00E92D0A" w:rsidRDefault="00292B1D" w:rsidP="00E92D0A">
      <w:pPr>
        <w:pStyle w:val="ListParagraph"/>
        <w:numPr>
          <w:ilvl w:val="0"/>
          <w:numId w:val="14"/>
        </w:numPr>
        <w:tabs>
          <w:tab w:val="right" w:pos="142"/>
          <w:tab w:val="right" w:pos="426"/>
          <w:tab w:val="right" w:pos="567"/>
        </w:tabs>
        <w:autoSpaceDE w:val="0"/>
        <w:autoSpaceDN w:val="0"/>
        <w:ind w:left="360" w:right="-427" w:hanging="360"/>
        <w:jc w:val="both"/>
        <w:rPr>
          <w:rFonts w:eastAsia="Calibri" w:cstheme="minorHAnsi"/>
        </w:rPr>
      </w:pPr>
      <w:r w:rsidRPr="00E92D0A">
        <w:rPr>
          <w:rFonts w:eastAsia="Calibri" w:cstheme="minorHAnsi"/>
        </w:rPr>
        <w:t>Mohammed A. AL-Saleh, Ibrahim M. AL-Shahwan, Mahmoud A. Amer, Muhammad T. Shakeel, Muhammad H. Ahmad, Ali Kamran, Constantinos E. Efthimiou, Nikolaos I. Katis (2014). First report of Tomato spotted wilt virus in lettuce crops in Saudi Arabia. Plant Disease Note, 98: 11, 1591.</w:t>
      </w:r>
    </w:p>
    <w:p w:rsidR="00292B1D" w:rsidRPr="00E92D0A" w:rsidRDefault="00292B1D" w:rsidP="00E92D0A">
      <w:pPr>
        <w:pStyle w:val="ListParagraph"/>
        <w:numPr>
          <w:ilvl w:val="0"/>
          <w:numId w:val="14"/>
        </w:numPr>
        <w:tabs>
          <w:tab w:val="right" w:pos="142"/>
          <w:tab w:val="right" w:pos="426"/>
          <w:tab w:val="right" w:pos="567"/>
        </w:tabs>
        <w:autoSpaceDE w:val="0"/>
        <w:autoSpaceDN w:val="0"/>
        <w:ind w:left="360" w:right="-427" w:hanging="360"/>
        <w:jc w:val="both"/>
        <w:rPr>
          <w:rFonts w:eastAsia="Calibri" w:cstheme="minorHAnsi"/>
        </w:rPr>
      </w:pPr>
      <w:r w:rsidRPr="00E92D0A">
        <w:rPr>
          <w:rFonts w:eastAsia="Calibri" w:cstheme="minorHAnsi"/>
        </w:rPr>
        <w:t>Idris, A., M. Al-Saleh; M. Amer; O. Abdalla, and J. Brown (2014</w:t>
      </w:r>
      <w:r w:rsidR="0021420C" w:rsidRPr="00E92D0A">
        <w:rPr>
          <w:rFonts w:eastAsia="Calibri" w:cstheme="minorHAnsi"/>
        </w:rPr>
        <w:t>). Introduction</w:t>
      </w:r>
      <w:r w:rsidRPr="00E92D0A">
        <w:rPr>
          <w:rFonts w:eastAsia="Calibri" w:cstheme="minorHAnsi"/>
        </w:rPr>
        <w:t xml:space="preserve"> of Cotton leaf curl Gezira virus into the United Arab Emirates. Plant Disease Note, 98: 11, 1593.</w:t>
      </w:r>
    </w:p>
    <w:p w:rsidR="00292B1D" w:rsidRPr="00E92D0A" w:rsidRDefault="00292B1D" w:rsidP="00E92D0A">
      <w:pPr>
        <w:pStyle w:val="ListParagraph"/>
        <w:numPr>
          <w:ilvl w:val="0"/>
          <w:numId w:val="14"/>
        </w:numPr>
        <w:tabs>
          <w:tab w:val="right" w:pos="142"/>
          <w:tab w:val="right" w:pos="426"/>
          <w:tab w:val="right" w:pos="567"/>
        </w:tabs>
        <w:autoSpaceDE w:val="0"/>
        <w:autoSpaceDN w:val="0"/>
        <w:ind w:left="360" w:right="-427" w:hanging="360"/>
        <w:jc w:val="both"/>
        <w:rPr>
          <w:rFonts w:eastAsia="Calibri" w:cstheme="minorHAnsi"/>
          <w:rtl/>
        </w:rPr>
      </w:pPr>
      <w:r w:rsidRPr="00E92D0A">
        <w:rPr>
          <w:rFonts w:eastAsia="Calibri" w:cstheme="minorHAnsi"/>
        </w:rPr>
        <w:t xml:space="preserve">Mohammed A. AL-Saleh, Ibrahim M. AL-Shahwan, Muhammad T. Shakeel, Mahmoud A. Amer, Chrysoula G. Orfanidou, Nikolaos I. Katis (2014). First report of Tomato chlorosis virus (ToCV) in tomato crops in Saudi Arabia. Plant Disease Note, 98: 11, 1590. </w:t>
      </w:r>
    </w:p>
    <w:p w:rsidR="00292B1D" w:rsidRPr="00E92D0A" w:rsidRDefault="00292B1D" w:rsidP="00E92D0A">
      <w:pPr>
        <w:pStyle w:val="ListParagraph"/>
        <w:numPr>
          <w:ilvl w:val="0"/>
          <w:numId w:val="14"/>
        </w:numPr>
        <w:tabs>
          <w:tab w:val="right" w:pos="142"/>
          <w:tab w:val="right" w:pos="426"/>
          <w:tab w:val="right" w:pos="567"/>
        </w:tabs>
        <w:autoSpaceDE w:val="0"/>
        <w:autoSpaceDN w:val="0"/>
        <w:ind w:left="360" w:right="-427" w:hanging="360"/>
        <w:jc w:val="both"/>
        <w:rPr>
          <w:rFonts w:eastAsia="Calibri" w:cstheme="minorHAnsi"/>
        </w:rPr>
      </w:pPr>
      <w:r w:rsidRPr="00E92D0A">
        <w:rPr>
          <w:rFonts w:eastAsia="Calibri" w:cstheme="minorHAnsi"/>
        </w:rPr>
        <w:t>AL-Saleh, M. A., M. A. Amer, I. M. AL-Shahwan, O. A. Abdalla and Adel M. Zakri (2014). Characterization of Different Isolates of Zucchini yellow mosaic potyvirus From Three Cucurbit Species in Saudi Arabia.  African Journal of Microbiology Research, 8(19): 1987-1994.</w:t>
      </w:r>
    </w:p>
    <w:p w:rsidR="00292B1D" w:rsidRPr="00E92D0A" w:rsidRDefault="00292B1D" w:rsidP="00E92D0A">
      <w:pPr>
        <w:pStyle w:val="ListParagraph"/>
        <w:numPr>
          <w:ilvl w:val="0"/>
          <w:numId w:val="14"/>
        </w:numPr>
        <w:tabs>
          <w:tab w:val="right" w:pos="142"/>
          <w:tab w:val="right" w:pos="426"/>
          <w:tab w:val="right" w:pos="567"/>
        </w:tabs>
        <w:autoSpaceDE w:val="0"/>
        <w:autoSpaceDN w:val="0"/>
        <w:ind w:left="360" w:right="-427" w:hanging="360"/>
        <w:jc w:val="both"/>
        <w:rPr>
          <w:rFonts w:eastAsia="Calibri" w:cstheme="minorHAnsi"/>
        </w:rPr>
      </w:pPr>
      <w:r w:rsidRPr="00E92D0A">
        <w:rPr>
          <w:rFonts w:eastAsia="Calibri" w:cstheme="minorHAnsi"/>
        </w:rPr>
        <w:t>AL-Saleh, M. A., and M. A. Amer (2013). Biological and Molecular Variability of Alfalfa mosaic virus (AMV) Affecting Alfalfa Crop in Riyadh Region. The Plant Pathology Journal 29(4): 410-417.</w:t>
      </w:r>
    </w:p>
    <w:p w:rsidR="00292B1D" w:rsidRPr="00E92D0A" w:rsidRDefault="00292B1D" w:rsidP="00E92D0A">
      <w:pPr>
        <w:pStyle w:val="ListParagraph"/>
        <w:numPr>
          <w:ilvl w:val="0"/>
          <w:numId w:val="14"/>
        </w:numPr>
        <w:tabs>
          <w:tab w:val="right" w:pos="142"/>
          <w:tab w:val="right" w:pos="426"/>
          <w:tab w:val="right" w:pos="567"/>
        </w:tabs>
        <w:autoSpaceDE w:val="0"/>
        <w:autoSpaceDN w:val="0"/>
        <w:ind w:left="360" w:right="-427" w:hanging="360"/>
        <w:jc w:val="both"/>
        <w:rPr>
          <w:rFonts w:eastAsia="Calibri" w:cstheme="minorHAnsi"/>
        </w:rPr>
      </w:pPr>
      <w:r w:rsidRPr="00E92D0A">
        <w:rPr>
          <w:rFonts w:eastAsia="Calibri" w:cstheme="minorHAnsi"/>
        </w:rPr>
        <w:t>AL-Saleh, M.A., M.A. Amer, I.M. AL-Shahwan, O.A. Abdalla and B.V. Damiri (2014). Detection and molecular characterization of alfalfa witches'-broom phytoplasma and its leafhopper vector in Riyadh Region of Saudi Arabia. International Journal of Agricultural and Biology, 16 (2): 300‒306.</w:t>
      </w:r>
    </w:p>
    <w:p w:rsidR="00292B1D" w:rsidRPr="00E92D0A" w:rsidRDefault="00292B1D" w:rsidP="00E92D0A">
      <w:pPr>
        <w:pStyle w:val="ListParagraph"/>
        <w:numPr>
          <w:ilvl w:val="0"/>
          <w:numId w:val="14"/>
        </w:numPr>
        <w:tabs>
          <w:tab w:val="right" w:pos="142"/>
          <w:tab w:val="right" w:pos="426"/>
          <w:tab w:val="right" w:pos="567"/>
        </w:tabs>
        <w:autoSpaceDE w:val="0"/>
        <w:autoSpaceDN w:val="0"/>
        <w:ind w:left="360" w:right="-427" w:hanging="360"/>
        <w:jc w:val="both"/>
        <w:rPr>
          <w:rFonts w:eastAsia="Calibri" w:cstheme="minorHAnsi"/>
          <w:rtl/>
        </w:rPr>
      </w:pPr>
      <w:r w:rsidRPr="00E92D0A">
        <w:rPr>
          <w:rFonts w:eastAsia="Calibri" w:cstheme="minorHAnsi"/>
        </w:rPr>
        <w:t>AL-Saleh, M. A., M. A. Amer, I. M. AL-Shahwan, O. A. Abdalla and M. T. Shakeel (2014). Molecular Characterization of Two Alfalfa mosaic virus Isolates Infecting Potato Crop in Central Region of Saudi Arabia. International Journal of Agricultural and Biology, 16: (5):976-980.</w:t>
      </w:r>
    </w:p>
    <w:p w:rsidR="00292B1D" w:rsidRPr="00E92D0A" w:rsidRDefault="00292B1D" w:rsidP="00E92D0A">
      <w:pPr>
        <w:pStyle w:val="ListParagraph"/>
        <w:numPr>
          <w:ilvl w:val="0"/>
          <w:numId w:val="14"/>
        </w:numPr>
        <w:tabs>
          <w:tab w:val="right" w:pos="142"/>
          <w:tab w:val="right" w:pos="426"/>
          <w:tab w:val="right" w:pos="567"/>
        </w:tabs>
        <w:autoSpaceDE w:val="0"/>
        <w:autoSpaceDN w:val="0"/>
        <w:ind w:left="360" w:right="-427" w:hanging="360"/>
        <w:jc w:val="both"/>
        <w:rPr>
          <w:rFonts w:eastAsia="Calibri" w:cstheme="minorHAnsi"/>
        </w:rPr>
      </w:pPr>
      <w:r w:rsidRPr="00E92D0A">
        <w:rPr>
          <w:rFonts w:eastAsia="Calibri" w:cstheme="minorHAnsi"/>
        </w:rPr>
        <w:t>AL-Saleh, M. A., I.  and M. A. Amer (2014). Molecular characterization of the 16SrII group phytoplasmas associated with faba bean (Vicia faba L.) in Saudi Arabia. The Journal of Animal and Plant Sciences, 24(1): 221-228.</w:t>
      </w:r>
    </w:p>
    <w:p w:rsidR="00292B1D" w:rsidRPr="00E92D0A" w:rsidRDefault="00292B1D" w:rsidP="00E92D0A">
      <w:pPr>
        <w:pStyle w:val="ListParagraph"/>
        <w:numPr>
          <w:ilvl w:val="0"/>
          <w:numId w:val="14"/>
        </w:numPr>
        <w:tabs>
          <w:tab w:val="right" w:pos="142"/>
          <w:tab w:val="right" w:pos="426"/>
          <w:tab w:val="right" w:pos="567"/>
        </w:tabs>
        <w:autoSpaceDE w:val="0"/>
        <w:autoSpaceDN w:val="0"/>
        <w:ind w:left="360" w:right="-427" w:hanging="360"/>
        <w:jc w:val="both"/>
        <w:rPr>
          <w:rFonts w:eastAsia="Calibri" w:cstheme="minorHAnsi"/>
        </w:rPr>
      </w:pPr>
      <w:r w:rsidRPr="00E92D0A">
        <w:rPr>
          <w:rFonts w:eastAsia="Calibri" w:cstheme="minorHAnsi"/>
        </w:rPr>
        <w:t>Damiri, B. V., I. M. Al-Shahwan, M. A. Al-Saleh, O. A. Abdalla, M. A. Amer (2013).Identification and characterization of an isolate of Cowpea aphid-borne mosaic potyvirus in Saudi Arabia. Journal of Plant Pathology 95 (1), 79-85.</w:t>
      </w:r>
    </w:p>
    <w:p w:rsidR="00292B1D" w:rsidRPr="00E92D0A" w:rsidRDefault="00292B1D" w:rsidP="00E92D0A">
      <w:pPr>
        <w:pStyle w:val="ListParagraph"/>
        <w:numPr>
          <w:ilvl w:val="0"/>
          <w:numId w:val="14"/>
        </w:numPr>
        <w:tabs>
          <w:tab w:val="right" w:pos="142"/>
          <w:tab w:val="right" w:pos="426"/>
          <w:tab w:val="right" w:pos="567"/>
        </w:tabs>
        <w:autoSpaceDE w:val="0"/>
        <w:autoSpaceDN w:val="0"/>
        <w:ind w:left="360" w:right="-427" w:hanging="360"/>
        <w:jc w:val="both"/>
        <w:rPr>
          <w:rFonts w:eastAsia="Calibri" w:cstheme="minorHAnsi"/>
        </w:rPr>
      </w:pPr>
      <w:r w:rsidRPr="00E92D0A">
        <w:rPr>
          <w:rFonts w:eastAsia="Calibri" w:cstheme="minorHAnsi"/>
        </w:rPr>
        <w:lastRenderedPageBreak/>
        <w:t xml:space="preserve"> AL-Saleh, M. A., I. M. Al-Shahwan, M., M. A. Amer, and O. A. Abdalla (2010). Biological, serological and molecular identification of Lettuce mosaic virus from field infected lettuce in Saudi Arabia. Journal of King Saud University (Agricultural Science), 22, (1), 1-7.</w:t>
      </w:r>
    </w:p>
    <w:p w:rsidR="00292B1D" w:rsidRPr="00E92D0A" w:rsidRDefault="00292B1D" w:rsidP="00E92D0A">
      <w:pPr>
        <w:pStyle w:val="ListParagraph"/>
        <w:numPr>
          <w:ilvl w:val="0"/>
          <w:numId w:val="14"/>
        </w:numPr>
        <w:tabs>
          <w:tab w:val="right" w:pos="142"/>
          <w:tab w:val="right" w:pos="426"/>
          <w:tab w:val="right" w:pos="567"/>
        </w:tabs>
        <w:autoSpaceDE w:val="0"/>
        <w:autoSpaceDN w:val="0"/>
        <w:ind w:left="360" w:right="-427" w:hanging="360"/>
        <w:jc w:val="both"/>
        <w:rPr>
          <w:rFonts w:eastAsia="Calibri" w:cstheme="minorHAnsi"/>
        </w:rPr>
      </w:pPr>
      <w:r w:rsidRPr="00E92D0A">
        <w:rPr>
          <w:rFonts w:eastAsia="Calibri" w:cstheme="minorHAnsi"/>
        </w:rPr>
        <w:t>AL-Saleh, M. A., I. M. AL-Shahwan, M. A. Amer and O. A. Abdalla. (2009). Etiology of a mosaic disease of radish and lettuce and sequencing of the coat protein gene of the causal agent in Saudi Arabia. International Journal of Virology, 5(3):131-142</w:t>
      </w:r>
    </w:p>
    <w:p w:rsidR="00A3710B" w:rsidRPr="00E92D0A" w:rsidRDefault="00292B1D" w:rsidP="00E92D0A">
      <w:pPr>
        <w:pStyle w:val="ListParagraph"/>
        <w:numPr>
          <w:ilvl w:val="0"/>
          <w:numId w:val="14"/>
        </w:numPr>
        <w:tabs>
          <w:tab w:val="right" w:pos="142"/>
          <w:tab w:val="right" w:pos="426"/>
          <w:tab w:val="right" w:pos="567"/>
        </w:tabs>
        <w:autoSpaceDE w:val="0"/>
        <w:autoSpaceDN w:val="0"/>
        <w:ind w:left="360" w:right="-427" w:hanging="360"/>
        <w:jc w:val="both"/>
        <w:rPr>
          <w:rFonts w:eastAsia="Calibri" w:cstheme="minorHAnsi"/>
        </w:rPr>
      </w:pPr>
      <w:r w:rsidRPr="00E92D0A">
        <w:rPr>
          <w:rFonts w:eastAsia="Calibri" w:cstheme="minorHAnsi"/>
        </w:rPr>
        <w:t>AL-Saleh, M. A., I.  M. Al-Shahwan, O. A. Abdalla and M. A. Amer. (2009). Identification and coat protein nucleotide sequence of Turnip mosaicpPotyvirus from Eruca sativa in Saudi Arabia. Asian Journal of Plant Pathology, 3(2)27-38</w:t>
      </w:r>
      <w:r w:rsidRPr="00E92D0A">
        <w:rPr>
          <w:rFonts w:eastAsia="Calibri" w:cstheme="minorHAnsi"/>
          <w:rtl/>
        </w:rPr>
        <w:t>.</w:t>
      </w:r>
    </w:p>
    <w:p w:rsidR="00292B1D" w:rsidRPr="00E92D0A" w:rsidRDefault="00292B1D" w:rsidP="00E92D0A">
      <w:pPr>
        <w:pStyle w:val="ListParagraph"/>
        <w:numPr>
          <w:ilvl w:val="0"/>
          <w:numId w:val="14"/>
        </w:numPr>
        <w:tabs>
          <w:tab w:val="right" w:pos="142"/>
          <w:tab w:val="right" w:pos="426"/>
          <w:tab w:val="right" w:pos="567"/>
        </w:tabs>
        <w:autoSpaceDE w:val="0"/>
        <w:autoSpaceDN w:val="0"/>
        <w:ind w:left="360" w:right="-427" w:hanging="360"/>
        <w:jc w:val="both"/>
        <w:rPr>
          <w:rFonts w:eastAsia="Calibri" w:cstheme="minorHAnsi"/>
        </w:rPr>
      </w:pPr>
      <w:r w:rsidRPr="00E92D0A">
        <w:rPr>
          <w:rFonts w:eastAsia="Calibri" w:cstheme="minorHAnsi"/>
        </w:rPr>
        <w:t>Shalaby, A. A; Abou El-Ella, A. Amal; Youssef, Sahar A. and M. A. Amer (2007).Evaluation of sanitary status of grapevines in Egypt. J. Agric. Sci.  Mansoura Univ., 32(2):755-763.</w:t>
      </w:r>
    </w:p>
    <w:p w:rsidR="00292B1D" w:rsidRPr="00E92D0A" w:rsidRDefault="00292B1D" w:rsidP="00E92D0A">
      <w:pPr>
        <w:pStyle w:val="ListParagraph"/>
        <w:numPr>
          <w:ilvl w:val="0"/>
          <w:numId w:val="14"/>
        </w:numPr>
        <w:tabs>
          <w:tab w:val="right" w:pos="142"/>
          <w:tab w:val="right" w:pos="426"/>
          <w:tab w:val="right" w:pos="567"/>
        </w:tabs>
        <w:autoSpaceDE w:val="0"/>
        <w:autoSpaceDN w:val="0"/>
        <w:ind w:left="360" w:right="-427" w:hanging="360"/>
        <w:jc w:val="both"/>
        <w:rPr>
          <w:rFonts w:eastAsia="Calibri" w:cstheme="minorHAnsi"/>
        </w:rPr>
      </w:pPr>
      <w:r w:rsidRPr="00E92D0A">
        <w:rPr>
          <w:rFonts w:eastAsia="Calibri" w:cstheme="minorHAnsi"/>
        </w:rPr>
        <w:t>Sahar A. Youssef, Amal M. Abou El-Ella, M. A. Amer and A. A. Shalaby (2007) Detection and partial sequence identification of grapevine leafroll-associated Virus1 in   Egypt.</w:t>
      </w:r>
      <w:r w:rsidRPr="00E92D0A">
        <w:rPr>
          <w:rFonts w:eastAsia="Calibri" w:cstheme="minorHAnsi"/>
          <w:rtl/>
        </w:rPr>
        <w:t xml:space="preserve"> </w:t>
      </w:r>
      <w:r w:rsidRPr="00E92D0A">
        <w:rPr>
          <w:rFonts w:eastAsia="Calibri" w:cstheme="minorHAnsi"/>
        </w:rPr>
        <w:t>Arab J. Biotech. Vol.10, No. 2, 399-408.</w:t>
      </w:r>
    </w:p>
    <w:p w:rsidR="00292B1D" w:rsidRPr="00E92D0A" w:rsidRDefault="00292B1D" w:rsidP="00E92D0A">
      <w:pPr>
        <w:pStyle w:val="ListParagraph"/>
        <w:numPr>
          <w:ilvl w:val="0"/>
          <w:numId w:val="14"/>
        </w:numPr>
        <w:tabs>
          <w:tab w:val="right" w:pos="142"/>
          <w:tab w:val="right" w:pos="426"/>
          <w:tab w:val="right" w:pos="567"/>
        </w:tabs>
        <w:autoSpaceDE w:val="0"/>
        <w:autoSpaceDN w:val="0"/>
        <w:ind w:left="360" w:right="-427" w:hanging="360"/>
        <w:jc w:val="both"/>
        <w:rPr>
          <w:rFonts w:eastAsia="Calibri" w:cstheme="minorHAnsi"/>
        </w:rPr>
      </w:pPr>
      <w:r w:rsidRPr="00E92D0A">
        <w:rPr>
          <w:rFonts w:eastAsia="Calibri" w:cstheme="minorHAnsi"/>
        </w:rPr>
        <w:t>Amer, M. A. , H. A. Amin  and A. G. Farag (2006). Immunocapture RT-PCR detection and partial nucleotide sequence of the coat protein gene of Citrus psorosis virus from Egypt. Arab J. Biotech. 2, 287-296.</w:t>
      </w:r>
    </w:p>
    <w:p w:rsidR="00292B1D" w:rsidRPr="00E92D0A" w:rsidRDefault="00292B1D" w:rsidP="00E92D0A">
      <w:pPr>
        <w:pStyle w:val="ListParagraph"/>
        <w:numPr>
          <w:ilvl w:val="0"/>
          <w:numId w:val="14"/>
        </w:numPr>
        <w:tabs>
          <w:tab w:val="right" w:pos="142"/>
          <w:tab w:val="right" w:pos="426"/>
          <w:tab w:val="right" w:pos="567"/>
        </w:tabs>
        <w:autoSpaceDE w:val="0"/>
        <w:autoSpaceDN w:val="0"/>
        <w:ind w:left="360" w:right="-427" w:hanging="360"/>
        <w:jc w:val="both"/>
        <w:rPr>
          <w:rFonts w:eastAsia="Calibri" w:cstheme="minorHAnsi"/>
        </w:rPr>
      </w:pPr>
      <w:r w:rsidRPr="00E92D0A">
        <w:rPr>
          <w:rFonts w:eastAsia="Calibri" w:cstheme="minorHAnsi"/>
        </w:rPr>
        <w:t>Amal Abou El-Ela A., M. A. Amer and Eman A. H. Khatab</w:t>
      </w:r>
      <w:r w:rsidRPr="00E92D0A">
        <w:rPr>
          <w:rFonts w:eastAsia="Calibri" w:cstheme="minorHAnsi"/>
          <w:rtl/>
        </w:rPr>
        <w:t xml:space="preserve">  </w:t>
      </w:r>
      <w:r w:rsidRPr="00E92D0A">
        <w:rPr>
          <w:rFonts w:eastAsia="Calibri" w:cstheme="minorHAnsi"/>
        </w:rPr>
        <w:t>(2006).Cytological and molecular studies of an Egyptian isolate of Carnation vein mottle potyvirus. Egyptian J.Virol.3, 1-18 .</w:t>
      </w:r>
    </w:p>
    <w:p w:rsidR="00292B1D" w:rsidRPr="00E92D0A" w:rsidRDefault="00292B1D" w:rsidP="00E92D0A">
      <w:pPr>
        <w:pStyle w:val="ListParagraph"/>
        <w:numPr>
          <w:ilvl w:val="0"/>
          <w:numId w:val="14"/>
        </w:numPr>
        <w:tabs>
          <w:tab w:val="right" w:pos="142"/>
          <w:tab w:val="right" w:pos="426"/>
          <w:tab w:val="right" w:pos="567"/>
        </w:tabs>
        <w:autoSpaceDE w:val="0"/>
        <w:autoSpaceDN w:val="0"/>
        <w:ind w:left="360" w:right="-427" w:hanging="360"/>
        <w:jc w:val="both"/>
        <w:rPr>
          <w:rFonts w:eastAsia="Calibri" w:cstheme="minorHAnsi"/>
        </w:rPr>
      </w:pPr>
      <w:r w:rsidRPr="00E92D0A">
        <w:rPr>
          <w:rFonts w:eastAsia="Calibri" w:cstheme="minorHAnsi"/>
        </w:rPr>
        <w:t>El-Tahlawey, M.; Amer, M. A. and Mandour, A. M. (2006): Biological and molecular characterization of an Egyptian isolate of soybean mosaic virus in Egypt. Fayoum J. Agric. Res and Dev., Vol. 20, No. 1. 40 – 50.</w:t>
      </w:r>
    </w:p>
    <w:p w:rsidR="00292B1D" w:rsidRPr="00E92D0A" w:rsidRDefault="00292B1D" w:rsidP="00E92D0A">
      <w:pPr>
        <w:pStyle w:val="ListParagraph"/>
        <w:numPr>
          <w:ilvl w:val="0"/>
          <w:numId w:val="14"/>
        </w:numPr>
        <w:tabs>
          <w:tab w:val="right" w:pos="142"/>
          <w:tab w:val="right" w:pos="426"/>
          <w:tab w:val="right" w:pos="567"/>
        </w:tabs>
        <w:autoSpaceDE w:val="0"/>
        <w:autoSpaceDN w:val="0"/>
        <w:ind w:left="360" w:right="-427" w:hanging="360"/>
        <w:jc w:val="both"/>
        <w:rPr>
          <w:rFonts w:eastAsia="Calibri" w:cstheme="minorHAnsi"/>
        </w:rPr>
      </w:pPr>
      <w:r w:rsidRPr="00E92D0A">
        <w:rPr>
          <w:rFonts w:eastAsia="Calibri" w:cstheme="minorHAnsi"/>
        </w:rPr>
        <w:t xml:space="preserve">Amal Abo El-Ela, A.; M. A. Amer and F. Abo El- Abbas (2005).Celery yellow mosaic potyvirus affecting umberlliferae plants in Egypt. Egypt. Egyptian J. Virol.2, 269-282. </w:t>
      </w:r>
    </w:p>
    <w:p w:rsidR="00292B1D" w:rsidRPr="00E92D0A" w:rsidRDefault="00292B1D" w:rsidP="00E92D0A">
      <w:pPr>
        <w:pStyle w:val="ListParagraph"/>
        <w:numPr>
          <w:ilvl w:val="0"/>
          <w:numId w:val="14"/>
        </w:numPr>
        <w:tabs>
          <w:tab w:val="right" w:pos="142"/>
          <w:tab w:val="right" w:pos="426"/>
          <w:tab w:val="right" w:pos="567"/>
        </w:tabs>
        <w:autoSpaceDE w:val="0"/>
        <w:autoSpaceDN w:val="0"/>
        <w:ind w:left="360" w:right="-427" w:hanging="360"/>
        <w:jc w:val="both"/>
        <w:rPr>
          <w:rFonts w:eastAsia="Calibri" w:cstheme="minorHAnsi"/>
        </w:rPr>
      </w:pPr>
      <w:r w:rsidRPr="00E92D0A">
        <w:rPr>
          <w:rFonts w:eastAsia="Calibri" w:cstheme="minorHAnsi"/>
        </w:rPr>
        <w:t xml:space="preserve">Ammar, M. I ; M. A.  Amer,  and M. F.  Rashed (2005). Detection of phytoplasma associated with yellows disease of date palms (Phoenix dactylifera L.) in Egypt.  Egytian. J. Virol. 2:131-143.  </w:t>
      </w:r>
    </w:p>
    <w:p w:rsidR="00292B1D" w:rsidRPr="00E92D0A" w:rsidRDefault="00292B1D" w:rsidP="00E92D0A">
      <w:pPr>
        <w:pStyle w:val="ListParagraph"/>
        <w:numPr>
          <w:ilvl w:val="0"/>
          <w:numId w:val="14"/>
        </w:numPr>
        <w:tabs>
          <w:tab w:val="right" w:pos="142"/>
          <w:tab w:val="right" w:pos="426"/>
          <w:tab w:val="right" w:pos="567"/>
        </w:tabs>
        <w:autoSpaceDE w:val="0"/>
        <w:autoSpaceDN w:val="0"/>
        <w:ind w:left="360" w:right="-427" w:hanging="360"/>
        <w:jc w:val="both"/>
        <w:rPr>
          <w:rFonts w:eastAsia="Calibri" w:cstheme="minorHAnsi"/>
        </w:rPr>
      </w:pPr>
      <w:r w:rsidRPr="00E92D0A">
        <w:rPr>
          <w:rFonts w:eastAsia="Calibri" w:cstheme="minorHAnsi"/>
        </w:rPr>
        <w:t xml:space="preserve">Eman, Marei, M , M. A. Amer , Kh. A. El-Dougdoug, B. A. Othman and E. K. Allam (2005). Molecular detection of Peach latent mosaic viroid Egyptian isolate. Egytian. J. Virol. 2 :301-314.  </w:t>
      </w:r>
    </w:p>
    <w:p w:rsidR="00292B1D" w:rsidRPr="00E92D0A" w:rsidRDefault="00292B1D" w:rsidP="00E92D0A">
      <w:pPr>
        <w:pStyle w:val="ListParagraph"/>
        <w:numPr>
          <w:ilvl w:val="0"/>
          <w:numId w:val="14"/>
        </w:numPr>
        <w:tabs>
          <w:tab w:val="right" w:pos="142"/>
          <w:tab w:val="right" w:pos="426"/>
          <w:tab w:val="right" w:pos="567"/>
        </w:tabs>
        <w:autoSpaceDE w:val="0"/>
        <w:autoSpaceDN w:val="0"/>
        <w:ind w:left="360" w:right="-427" w:hanging="360"/>
        <w:jc w:val="both"/>
        <w:rPr>
          <w:rFonts w:eastAsia="Calibri" w:cstheme="minorHAnsi"/>
        </w:rPr>
      </w:pPr>
      <w:r w:rsidRPr="00E92D0A">
        <w:rPr>
          <w:rFonts w:eastAsia="Calibri" w:cstheme="minorHAnsi"/>
        </w:rPr>
        <w:t>Azza, G. Farag; M. A. Amer; Hala.A. Amin</w:t>
      </w:r>
      <w:r w:rsidRPr="00E92D0A">
        <w:rPr>
          <w:rFonts w:eastAsia="Calibri" w:cstheme="minorHAnsi"/>
          <w:rtl/>
        </w:rPr>
        <w:t xml:space="preserve"> </w:t>
      </w:r>
      <w:r w:rsidRPr="00E92D0A">
        <w:rPr>
          <w:rFonts w:eastAsia="Calibri" w:cstheme="minorHAnsi"/>
        </w:rPr>
        <w:t>and H. M. Mazyad (2005). Polymerase chain reaction and nucleotide sequence assay based on detection of bipartite gemeniviruses causing squash leaf curl disease in Egypt. Egytian. J. Virol. 2 :239-254.</w:t>
      </w:r>
    </w:p>
    <w:p w:rsidR="00292B1D" w:rsidRPr="00E92D0A" w:rsidRDefault="00292B1D" w:rsidP="00E92D0A">
      <w:pPr>
        <w:pStyle w:val="ListParagraph"/>
        <w:numPr>
          <w:ilvl w:val="0"/>
          <w:numId w:val="14"/>
        </w:numPr>
        <w:tabs>
          <w:tab w:val="right" w:pos="142"/>
          <w:tab w:val="right" w:pos="426"/>
          <w:tab w:val="right" w:pos="567"/>
        </w:tabs>
        <w:autoSpaceDE w:val="0"/>
        <w:autoSpaceDN w:val="0"/>
        <w:ind w:left="360" w:right="-427" w:hanging="360"/>
        <w:jc w:val="both"/>
        <w:rPr>
          <w:rFonts w:eastAsia="Calibri" w:cstheme="minorHAnsi"/>
        </w:rPr>
      </w:pPr>
      <w:r w:rsidRPr="00E92D0A">
        <w:rPr>
          <w:rFonts w:eastAsia="Calibri" w:cstheme="minorHAnsi"/>
        </w:rPr>
        <w:t>Amer, M. A. ; M. H. El-Hammady; H. M. Mazyad; A. A. Shalaby and F. M. Abo-El-abbas (2004). Cloning, expression and nucleotide sequence of coat protein gene of an Egyptian isolate of Potato virus Y strain NTN infecting potato plants. Egytian. J. Virol. 1 : 39-50.</w:t>
      </w:r>
    </w:p>
    <w:p w:rsidR="00292B1D" w:rsidRPr="00E92D0A" w:rsidRDefault="00292B1D" w:rsidP="00E92D0A">
      <w:pPr>
        <w:pStyle w:val="ListParagraph"/>
        <w:numPr>
          <w:ilvl w:val="0"/>
          <w:numId w:val="14"/>
        </w:numPr>
        <w:tabs>
          <w:tab w:val="right" w:pos="142"/>
          <w:tab w:val="right" w:pos="426"/>
          <w:tab w:val="right" w:pos="567"/>
        </w:tabs>
        <w:autoSpaceDE w:val="0"/>
        <w:autoSpaceDN w:val="0"/>
        <w:ind w:left="360" w:right="-427" w:hanging="360"/>
        <w:jc w:val="both"/>
        <w:rPr>
          <w:rFonts w:eastAsia="Calibri" w:cstheme="minorHAnsi"/>
        </w:rPr>
      </w:pPr>
      <w:r w:rsidRPr="00E92D0A">
        <w:rPr>
          <w:rFonts w:eastAsia="Calibri" w:cstheme="minorHAnsi"/>
        </w:rPr>
        <w:t>Ahmed, A. Y.; M. A. Amer ;T. A. Mostafa; F. M. Abo-abbas and M. H. El-Hammady (2004). Biological and molecular characterization of different isolates of Potato virus Y (N-group).  Egytian. J. Virol. 1 : 81-92.</w:t>
      </w:r>
    </w:p>
    <w:p w:rsidR="00292B1D" w:rsidRPr="00E92D0A" w:rsidRDefault="00292B1D" w:rsidP="00E92D0A">
      <w:pPr>
        <w:pStyle w:val="ListParagraph"/>
        <w:numPr>
          <w:ilvl w:val="0"/>
          <w:numId w:val="14"/>
        </w:numPr>
        <w:tabs>
          <w:tab w:val="right" w:pos="142"/>
          <w:tab w:val="right" w:pos="426"/>
          <w:tab w:val="right" w:pos="567"/>
        </w:tabs>
        <w:autoSpaceDE w:val="0"/>
        <w:autoSpaceDN w:val="0"/>
        <w:ind w:left="360" w:right="-427" w:hanging="360"/>
        <w:jc w:val="both"/>
        <w:rPr>
          <w:rFonts w:eastAsia="Calibri" w:cstheme="minorHAnsi"/>
        </w:rPr>
      </w:pPr>
      <w:r w:rsidRPr="00E92D0A">
        <w:rPr>
          <w:rFonts w:eastAsia="Calibri" w:cstheme="minorHAnsi"/>
        </w:rPr>
        <w:t>Allam , E. K.;  Kh. A. El-Dougdoug; M. A. Amer ; A. A. Abou- Zaid   and Sheren. M. Amin (2004). Molecular characterization of Potato spindle tuber viroid  Egyptian isolate. Egytian. J. Virol. 1 : 121-127.</w:t>
      </w:r>
    </w:p>
    <w:p w:rsidR="00292B1D" w:rsidRPr="00E92D0A" w:rsidRDefault="00292B1D" w:rsidP="00E92D0A">
      <w:pPr>
        <w:pStyle w:val="ListParagraph"/>
        <w:numPr>
          <w:ilvl w:val="0"/>
          <w:numId w:val="14"/>
        </w:numPr>
        <w:tabs>
          <w:tab w:val="right" w:pos="142"/>
          <w:tab w:val="right" w:pos="426"/>
          <w:tab w:val="right" w:pos="567"/>
        </w:tabs>
        <w:autoSpaceDE w:val="0"/>
        <w:autoSpaceDN w:val="0"/>
        <w:ind w:left="360" w:right="-427" w:hanging="360"/>
        <w:jc w:val="both"/>
        <w:rPr>
          <w:rFonts w:eastAsia="Calibri" w:cstheme="minorHAnsi"/>
        </w:rPr>
      </w:pPr>
      <w:r w:rsidRPr="00E92D0A">
        <w:rPr>
          <w:rFonts w:eastAsia="Calibri" w:cstheme="minorHAnsi"/>
        </w:rPr>
        <w:t xml:space="preserve">Aboulata, A. E. ; Mohga M. El-Tahlawey;  M. A. Amer  and A. M. Mandour (2004). Faba bean necrotic yellows virus in Egypt: Characterization and virus vector relationship. Egytian. J. Virol. 1 : 251-258. </w:t>
      </w:r>
    </w:p>
    <w:p w:rsidR="00292B1D" w:rsidRPr="00E92D0A" w:rsidRDefault="00292B1D" w:rsidP="00E92D0A">
      <w:pPr>
        <w:pStyle w:val="ListParagraph"/>
        <w:numPr>
          <w:ilvl w:val="0"/>
          <w:numId w:val="14"/>
        </w:numPr>
        <w:tabs>
          <w:tab w:val="right" w:pos="142"/>
          <w:tab w:val="right" w:pos="426"/>
          <w:tab w:val="right" w:pos="567"/>
        </w:tabs>
        <w:autoSpaceDE w:val="0"/>
        <w:autoSpaceDN w:val="0"/>
        <w:ind w:left="360" w:right="-427" w:hanging="360"/>
        <w:jc w:val="both"/>
        <w:rPr>
          <w:rFonts w:eastAsia="Calibri" w:cstheme="minorHAnsi"/>
        </w:rPr>
      </w:pPr>
      <w:r w:rsidRPr="00E92D0A">
        <w:rPr>
          <w:rFonts w:eastAsia="Calibri" w:cstheme="minorHAnsi"/>
        </w:rPr>
        <w:t xml:space="preserve">Hadidi, A., L. Giunchedi, A. M. Shamloul, C. Poggi-Pollini and M. A. Amer (1997). Occurrence of Peach latent mosaic viroid in stone fruits and its transmission with contaminated blades. Plant Disease 81: 154-158. </w:t>
      </w:r>
    </w:p>
    <w:p w:rsidR="007603B2" w:rsidRPr="00E92D0A" w:rsidRDefault="007603B2" w:rsidP="00E92D0A">
      <w:pPr>
        <w:pStyle w:val="ListParagraph"/>
        <w:tabs>
          <w:tab w:val="right" w:pos="142"/>
          <w:tab w:val="right" w:pos="426"/>
          <w:tab w:val="right" w:pos="567"/>
        </w:tabs>
        <w:autoSpaceDE w:val="0"/>
        <w:autoSpaceDN w:val="0"/>
        <w:ind w:left="360" w:right="-427"/>
        <w:jc w:val="both"/>
        <w:rPr>
          <w:rFonts w:eastAsia="Calibri" w:cstheme="minorHAnsi"/>
          <w:rtl/>
        </w:rPr>
      </w:pPr>
    </w:p>
    <w:sectPr w:rsidR="007603B2" w:rsidRPr="00E92D0A" w:rsidSect="008436D6">
      <w:pgSz w:w="11906" w:h="16838"/>
      <w:pgMar w:top="1134" w:right="1134" w:bottom="1134" w:left="1134"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819" w:rsidRDefault="00F16819">
      <w:r>
        <w:separator/>
      </w:r>
    </w:p>
  </w:endnote>
  <w:endnote w:type="continuationSeparator" w:id="0">
    <w:p w:rsidR="00F16819" w:rsidRDefault="00F16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lephant">
    <w:panose1 w:val="0202090409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819" w:rsidRDefault="00F16819">
      <w:r>
        <w:separator/>
      </w:r>
    </w:p>
  </w:footnote>
  <w:footnote w:type="continuationSeparator" w:id="0">
    <w:p w:rsidR="00F16819" w:rsidRDefault="00F168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34EF7"/>
    <w:multiLevelType w:val="hybridMultilevel"/>
    <w:tmpl w:val="429CD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DB15E6"/>
    <w:multiLevelType w:val="hybridMultilevel"/>
    <w:tmpl w:val="9AD68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A136B6"/>
    <w:multiLevelType w:val="hybridMultilevel"/>
    <w:tmpl w:val="3B6E6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12D62"/>
    <w:multiLevelType w:val="hybridMultilevel"/>
    <w:tmpl w:val="9BDA72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438BB"/>
    <w:multiLevelType w:val="hybridMultilevel"/>
    <w:tmpl w:val="7646FE4E"/>
    <w:lvl w:ilvl="0" w:tplc="F0080F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B43748"/>
    <w:multiLevelType w:val="hybridMultilevel"/>
    <w:tmpl w:val="4E8EF9BE"/>
    <w:lvl w:ilvl="0" w:tplc="7CF895B2">
      <w:start w:val="1"/>
      <w:numFmt w:val="decimal"/>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1336E6"/>
    <w:multiLevelType w:val="hybridMultilevel"/>
    <w:tmpl w:val="F33CC90A"/>
    <w:lvl w:ilvl="0" w:tplc="0409000F">
      <w:start w:val="1"/>
      <w:numFmt w:val="decimal"/>
      <w:lvlText w:val="%1."/>
      <w:lvlJc w:val="left"/>
      <w:pPr>
        <w:ind w:left="810" w:hanging="360"/>
      </w:pPr>
    </w:lvl>
    <w:lvl w:ilvl="1" w:tplc="3C888CCA">
      <w:start w:val="1"/>
      <w:numFmt w:val="upperLetter"/>
      <w:lvlText w:val="%2."/>
      <w:lvlJc w:val="left"/>
      <w:pPr>
        <w:ind w:left="1530" w:hanging="36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3DAE76A0"/>
    <w:multiLevelType w:val="hybridMultilevel"/>
    <w:tmpl w:val="6DBAE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B53ABE"/>
    <w:multiLevelType w:val="hybridMultilevel"/>
    <w:tmpl w:val="B8542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202648"/>
    <w:multiLevelType w:val="hybridMultilevel"/>
    <w:tmpl w:val="903CFB5C"/>
    <w:lvl w:ilvl="0" w:tplc="A230802C">
      <w:start w:val="1"/>
      <w:numFmt w:val="decimal"/>
      <w:lvlText w:val="%1."/>
      <w:lvlJc w:val="left"/>
      <w:pPr>
        <w:ind w:left="450" w:hanging="360"/>
      </w:pPr>
      <w:rPr>
        <w:rFonts w:hint="default"/>
        <w:b w:val="0"/>
        <w:bCs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EC739B0"/>
    <w:multiLevelType w:val="hybridMultilevel"/>
    <w:tmpl w:val="A8FE8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3A4D51"/>
    <w:multiLevelType w:val="hybridMultilevel"/>
    <w:tmpl w:val="BF38608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44F548B"/>
    <w:multiLevelType w:val="hybridMultilevel"/>
    <w:tmpl w:val="4E8EF9BE"/>
    <w:lvl w:ilvl="0" w:tplc="7CF895B2">
      <w:start w:val="1"/>
      <w:numFmt w:val="decimal"/>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3"/>
  </w:num>
  <w:num w:numId="4">
    <w:abstractNumId w:val="6"/>
  </w:num>
  <w:num w:numId="5">
    <w:abstractNumId w:val="9"/>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0"/>
  </w:num>
  <w:num w:numId="9">
    <w:abstractNumId w:val="2"/>
  </w:num>
  <w:num w:numId="10">
    <w:abstractNumId w:val="7"/>
  </w:num>
  <w:num w:numId="11">
    <w:abstractNumId w:val="8"/>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467"/>
    <w:rsid w:val="00003CF7"/>
    <w:rsid w:val="00012B76"/>
    <w:rsid w:val="000810E7"/>
    <w:rsid w:val="000A1289"/>
    <w:rsid w:val="000A656F"/>
    <w:rsid w:val="000E5BA8"/>
    <w:rsid w:val="000E6763"/>
    <w:rsid w:val="0010704D"/>
    <w:rsid w:val="001245F3"/>
    <w:rsid w:val="00135180"/>
    <w:rsid w:val="001A5744"/>
    <w:rsid w:val="001C6539"/>
    <w:rsid w:val="001D6769"/>
    <w:rsid w:val="001E02C8"/>
    <w:rsid w:val="001F4E4D"/>
    <w:rsid w:val="0021420C"/>
    <w:rsid w:val="00281F7C"/>
    <w:rsid w:val="00292B1D"/>
    <w:rsid w:val="002E6CFD"/>
    <w:rsid w:val="00303631"/>
    <w:rsid w:val="00310467"/>
    <w:rsid w:val="003174DE"/>
    <w:rsid w:val="00324239"/>
    <w:rsid w:val="003521D0"/>
    <w:rsid w:val="003719D8"/>
    <w:rsid w:val="00410330"/>
    <w:rsid w:val="00435C40"/>
    <w:rsid w:val="00442999"/>
    <w:rsid w:val="004A12A0"/>
    <w:rsid w:val="004A669A"/>
    <w:rsid w:val="0053182A"/>
    <w:rsid w:val="005A316A"/>
    <w:rsid w:val="00615017"/>
    <w:rsid w:val="006C64B2"/>
    <w:rsid w:val="006F5977"/>
    <w:rsid w:val="007603B2"/>
    <w:rsid w:val="007A7BA7"/>
    <w:rsid w:val="007B6E28"/>
    <w:rsid w:val="00802BFA"/>
    <w:rsid w:val="00840A37"/>
    <w:rsid w:val="008436D6"/>
    <w:rsid w:val="00864046"/>
    <w:rsid w:val="008918ED"/>
    <w:rsid w:val="008E6627"/>
    <w:rsid w:val="009236FF"/>
    <w:rsid w:val="00976CD8"/>
    <w:rsid w:val="00983D67"/>
    <w:rsid w:val="009A58D0"/>
    <w:rsid w:val="009A755E"/>
    <w:rsid w:val="009B23C1"/>
    <w:rsid w:val="009D30AC"/>
    <w:rsid w:val="00A3710B"/>
    <w:rsid w:val="00AF79A8"/>
    <w:rsid w:val="00BC3F77"/>
    <w:rsid w:val="00BC7273"/>
    <w:rsid w:val="00C2120E"/>
    <w:rsid w:val="00C61186"/>
    <w:rsid w:val="00C6795D"/>
    <w:rsid w:val="00CE7969"/>
    <w:rsid w:val="00D831EF"/>
    <w:rsid w:val="00E92D0A"/>
    <w:rsid w:val="00F051E4"/>
    <w:rsid w:val="00F16819"/>
    <w:rsid w:val="00F21D4E"/>
    <w:rsid w:val="00F350BD"/>
    <w:rsid w:val="00FB7884"/>
    <w:rsid w:val="00FD1751"/>
    <w:rsid w:val="00FE06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E0406"/>
  <w15:chartTrackingRefBased/>
  <w15:docId w15:val="{CCBD79D9-824A-4E1B-95B0-4F8CE26F2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3B2"/>
    <w:pPr>
      <w:spacing w:after="0" w:line="240" w:lineRule="auto"/>
      <w:jc w:val="lowKashida"/>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976CD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976CD8"/>
    <w:pPr>
      <w:spacing w:before="100" w:beforeAutospacing="1" w:after="100" w:afterAutospacing="1"/>
      <w:jc w:val="left"/>
      <w:outlineLvl w:val="2"/>
    </w:pPr>
    <w:rPr>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3B2"/>
    <w:pPr>
      <w:ind w:left="720"/>
      <w:contextualSpacing/>
    </w:pPr>
  </w:style>
  <w:style w:type="character" w:customStyle="1" w:styleId="apple-converted-space">
    <w:name w:val="apple-converted-space"/>
    <w:basedOn w:val="DefaultParagraphFont"/>
    <w:rsid w:val="007603B2"/>
  </w:style>
  <w:style w:type="character" w:customStyle="1" w:styleId="breadcrumbcurrent1">
    <w:name w:val="breadcrumbcurrent1"/>
    <w:rsid w:val="00D831EF"/>
    <w:rPr>
      <w:b/>
      <w:bCs/>
    </w:rPr>
  </w:style>
  <w:style w:type="character" w:styleId="Strong">
    <w:name w:val="Strong"/>
    <w:basedOn w:val="DefaultParagraphFont"/>
    <w:uiPriority w:val="22"/>
    <w:qFormat/>
    <w:rsid w:val="00D831EF"/>
    <w:rPr>
      <w:b/>
      <w:bCs/>
    </w:rPr>
  </w:style>
  <w:style w:type="character" w:styleId="Hyperlink">
    <w:name w:val="Hyperlink"/>
    <w:basedOn w:val="DefaultParagraphFont"/>
    <w:uiPriority w:val="99"/>
    <w:unhideWhenUsed/>
    <w:rsid w:val="001E02C8"/>
    <w:rPr>
      <w:color w:val="0000FF"/>
      <w:u w:val="single"/>
    </w:rPr>
  </w:style>
  <w:style w:type="table" w:styleId="TableGrid">
    <w:name w:val="Table Grid"/>
    <w:basedOn w:val="TableNormal"/>
    <w:uiPriority w:val="59"/>
    <w:rsid w:val="00292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1">
    <w:name w:val="long_text1"/>
    <w:rsid w:val="00292B1D"/>
    <w:rPr>
      <w:sz w:val="20"/>
      <w:szCs w:val="20"/>
    </w:rPr>
  </w:style>
  <w:style w:type="character" w:customStyle="1" w:styleId="Heading3Char">
    <w:name w:val="Heading 3 Char"/>
    <w:basedOn w:val="DefaultParagraphFont"/>
    <w:link w:val="Heading3"/>
    <w:uiPriority w:val="9"/>
    <w:rsid w:val="00976CD8"/>
    <w:rPr>
      <w:rFonts w:ascii="Times New Roman" w:eastAsia="Times New Roman" w:hAnsi="Times New Roman" w:cs="Times New Roman"/>
      <w:b/>
      <w:bCs/>
      <w:sz w:val="27"/>
      <w:szCs w:val="27"/>
    </w:rPr>
  </w:style>
  <w:style w:type="character" w:styleId="Emphasis">
    <w:name w:val="Emphasis"/>
    <w:basedOn w:val="DefaultParagraphFont"/>
    <w:uiPriority w:val="20"/>
    <w:qFormat/>
    <w:rsid w:val="00976CD8"/>
    <w:rPr>
      <w:i/>
      <w:iCs/>
    </w:rPr>
  </w:style>
  <w:style w:type="character" w:customStyle="1" w:styleId="Heading1Char">
    <w:name w:val="Heading 1 Char"/>
    <w:basedOn w:val="DefaultParagraphFont"/>
    <w:link w:val="Heading1"/>
    <w:uiPriority w:val="9"/>
    <w:rsid w:val="00976CD8"/>
    <w:rPr>
      <w:rFonts w:asciiTheme="majorHAnsi" w:eastAsiaTheme="majorEastAsia" w:hAnsiTheme="majorHAnsi" w:cstheme="majorBidi"/>
      <w:color w:val="2E74B5" w:themeColor="accent1" w:themeShade="BF"/>
      <w:sz w:val="32"/>
      <w:szCs w:val="32"/>
      <w:lang w:val="en-GB"/>
    </w:rPr>
  </w:style>
  <w:style w:type="paragraph" w:customStyle="1" w:styleId="Default">
    <w:name w:val="Default"/>
    <w:rsid w:val="000A128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695793">
      <w:bodyDiv w:val="1"/>
      <w:marLeft w:val="0"/>
      <w:marRight w:val="0"/>
      <w:marTop w:val="0"/>
      <w:marBottom w:val="0"/>
      <w:divBdr>
        <w:top w:val="none" w:sz="0" w:space="0" w:color="auto"/>
        <w:left w:val="none" w:sz="0" w:space="0" w:color="auto"/>
        <w:bottom w:val="none" w:sz="0" w:space="0" w:color="auto"/>
        <w:right w:val="none" w:sz="0" w:space="0" w:color="auto"/>
      </w:divBdr>
    </w:div>
    <w:div w:id="659583463">
      <w:bodyDiv w:val="1"/>
      <w:marLeft w:val="0"/>
      <w:marRight w:val="0"/>
      <w:marTop w:val="0"/>
      <w:marBottom w:val="0"/>
      <w:divBdr>
        <w:top w:val="none" w:sz="0" w:space="0" w:color="auto"/>
        <w:left w:val="none" w:sz="0" w:space="0" w:color="auto"/>
        <w:bottom w:val="none" w:sz="0" w:space="0" w:color="auto"/>
        <w:right w:val="none" w:sz="0" w:space="0" w:color="auto"/>
      </w:divBdr>
    </w:div>
    <w:div w:id="986975606">
      <w:bodyDiv w:val="1"/>
      <w:marLeft w:val="0"/>
      <w:marRight w:val="0"/>
      <w:marTop w:val="0"/>
      <w:marBottom w:val="0"/>
      <w:divBdr>
        <w:top w:val="none" w:sz="0" w:space="0" w:color="auto"/>
        <w:left w:val="none" w:sz="0" w:space="0" w:color="auto"/>
        <w:bottom w:val="none" w:sz="0" w:space="0" w:color="auto"/>
        <w:right w:val="none" w:sz="0" w:space="0" w:color="auto"/>
      </w:divBdr>
    </w:div>
    <w:div w:id="1207252321">
      <w:bodyDiv w:val="1"/>
      <w:marLeft w:val="0"/>
      <w:marRight w:val="0"/>
      <w:marTop w:val="0"/>
      <w:marBottom w:val="0"/>
      <w:divBdr>
        <w:top w:val="none" w:sz="0" w:space="0" w:color="auto"/>
        <w:left w:val="none" w:sz="0" w:space="0" w:color="auto"/>
        <w:bottom w:val="none" w:sz="0" w:space="0" w:color="auto"/>
        <w:right w:val="none" w:sz="0" w:space="0" w:color="auto"/>
      </w:divBdr>
    </w:div>
    <w:div w:id="153630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h.med.sa/English/" TargetMode="External"/><Relationship Id="rId13" Type="http://schemas.openxmlformats.org/officeDocument/2006/relationships/hyperlink" Target="http://agr.cu.edu.eg/mainMore.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ikimapia.org/1005463/a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pps2013.co.nz/file/APPS2013-full-programme-final.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ikimapia.org/1005463/ar/" TargetMode="External"/><Relationship Id="rId5" Type="http://schemas.openxmlformats.org/officeDocument/2006/relationships/footnotes" Target="footnotes.xml"/><Relationship Id="rId15" Type="http://schemas.openxmlformats.org/officeDocument/2006/relationships/hyperlink" Target="http://issuu.com/artion_conferences-and-events/docs/iws1-agenda" TargetMode="External"/><Relationship Id="rId10" Type="http://schemas.openxmlformats.org/officeDocument/2006/relationships/hyperlink" Target="mailto:ruamerm@ksu.edu.sa" TargetMode="External"/><Relationship Id="rId4" Type="http://schemas.openxmlformats.org/officeDocument/2006/relationships/webSettings" Target="webSettings.xml"/><Relationship Id="rId9" Type="http://schemas.openxmlformats.org/officeDocument/2006/relationships/hyperlink" Target="mailto:mamaamery@yahoo.com" TargetMode="External"/><Relationship Id="rId14" Type="http://schemas.openxmlformats.org/officeDocument/2006/relationships/hyperlink" Target="http://www.apsnet.org/meetings/Documents/2015_meeting_abstracts/aps2015abP74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Pages>
  <Words>5207</Words>
  <Characters>29684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Mahmoud Youssef</dc:creator>
  <cp:keywords/>
  <dc:description/>
  <cp:lastModifiedBy>user</cp:lastModifiedBy>
  <cp:revision>27</cp:revision>
  <dcterms:created xsi:type="dcterms:W3CDTF">2016-11-29T07:38:00Z</dcterms:created>
  <dcterms:modified xsi:type="dcterms:W3CDTF">2017-10-12T10:36:00Z</dcterms:modified>
</cp:coreProperties>
</file>