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F7" w:rsidRPr="009646F7" w:rsidRDefault="009646F7" w:rsidP="00690C6E">
      <w:pPr>
        <w:ind w:left="5760"/>
        <w:rPr>
          <w:rFonts w:hint="cs"/>
          <w:b/>
          <w:bCs/>
          <w:sz w:val="28"/>
          <w:szCs w:val="28"/>
          <w:rtl/>
        </w:rPr>
      </w:pPr>
      <w:r w:rsidRPr="009646F7">
        <w:rPr>
          <w:rFonts w:hint="cs"/>
          <w:b/>
          <w:bCs/>
          <w:sz w:val="28"/>
          <w:szCs w:val="28"/>
          <w:rtl/>
        </w:rPr>
        <w:t>بيان علي سعيد أبوراس</w:t>
      </w:r>
    </w:p>
    <w:p w:rsidR="009646F7" w:rsidRPr="009646F7" w:rsidRDefault="0064541B" w:rsidP="00690C6E">
      <w:pPr>
        <w:ind w:left="5760"/>
        <w:rPr>
          <w:b/>
          <w:bCs/>
          <w:sz w:val="28"/>
          <w:szCs w:val="28"/>
        </w:rPr>
      </w:pPr>
      <w:hyperlink r:id="rId6" w:history="1">
        <w:r w:rsidR="00690C6E">
          <w:rPr>
            <w:rStyle w:val="Hyperlink"/>
            <w:b/>
            <w:bCs/>
            <w:sz w:val="28"/>
            <w:szCs w:val="28"/>
          </w:rPr>
          <w:t>baburas@ksu.edu</w:t>
        </w:r>
        <w:r w:rsidR="009646F7" w:rsidRPr="009646F7">
          <w:rPr>
            <w:rStyle w:val="Hyperlink"/>
            <w:b/>
            <w:bCs/>
            <w:sz w:val="28"/>
            <w:szCs w:val="28"/>
          </w:rPr>
          <w:t>.</w:t>
        </w:r>
        <w:r w:rsidR="00690C6E">
          <w:rPr>
            <w:rStyle w:val="Hyperlink"/>
            <w:b/>
            <w:bCs/>
            <w:sz w:val="28"/>
            <w:szCs w:val="28"/>
          </w:rPr>
          <w:t>sa</w:t>
        </w:r>
      </w:hyperlink>
      <w:r w:rsidR="00690C6E" w:rsidRPr="009646F7">
        <w:rPr>
          <w:b/>
          <w:bCs/>
          <w:sz w:val="28"/>
          <w:szCs w:val="28"/>
        </w:rPr>
        <w:t xml:space="preserve"> </w:t>
      </w:r>
    </w:p>
    <w:p w:rsidR="009646F7" w:rsidRDefault="0064541B" w:rsidP="009646F7">
      <w:pPr>
        <w:ind w:left="5760"/>
        <w:rPr>
          <w:rFonts w:hint="cs"/>
          <w:sz w:val="28"/>
          <w:szCs w:val="28"/>
          <w:rtl/>
        </w:rPr>
      </w:pPr>
      <w:r w:rsidRPr="0064541B"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7.35pt;margin-top:18.15pt;width:509.85pt;height:0;flip:x;z-index:251658240" o:connectortype="straight" strokecolor="#4bacc6 [3208]" strokeweight="2.5pt">
            <v:shadow color="#868686"/>
            <w10:wrap anchorx="page"/>
          </v:shape>
        </w:pict>
      </w:r>
      <w:r w:rsidR="009646F7" w:rsidRPr="009646F7">
        <w:rPr>
          <w:rFonts w:hint="cs"/>
          <w:b/>
          <w:bCs/>
          <w:sz w:val="28"/>
          <w:szCs w:val="28"/>
          <w:rtl/>
        </w:rPr>
        <w:t>المقر الحالي: الرياض</w:t>
      </w:r>
    </w:p>
    <w:p w:rsidR="009646F7" w:rsidRPr="009A0872" w:rsidRDefault="009646F7" w:rsidP="0056788D">
      <w:pPr>
        <w:spacing w:after="0"/>
        <w:rPr>
          <w:sz w:val="28"/>
          <w:szCs w:val="28"/>
          <w:rtl/>
        </w:rPr>
      </w:pPr>
    </w:p>
    <w:p w:rsidR="009646F7" w:rsidRPr="009A0872" w:rsidRDefault="009646F7" w:rsidP="0056788D">
      <w:pPr>
        <w:shd w:val="clear" w:color="auto" w:fill="0070C0"/>
        <w:spacing w:after="0"/>
        <w:rPr>
          <w:b/>
          <w:bCs/>
          <w:color w:val="FFFFFF" w:themeColor="background1"/>
          <w:sz w:val="28"/>
          <w:szCs w:val="28"/>
          <w:rtl/>
        </w:rPr>
      </w:pPr>
      <w:r w:rsidRPr="009A0872">
        <w:rPr>
          <w:rFonts w:hint="cs"/>
          <w:b/>
          <w:bCs/>
          <w:color w:val="FFFFFF" w:themeColor="background1"/>
          <w:sz w:val="28"/>
          <w:szCs w:val="28"/>
          <w:rtl/>
        </w:rPr>
        <w:t>البيانات الشخصية</w:t>
      </w:r>
    </w:p>
    <w:p w:rsidR="009646F7" w:rsidRPr="009A0872" w:rsidRDefault="009646F7" w:rsidP="0056788D">
      <w:pPr>
        <w:spacing w:after="0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ab/>
      </w:r>
      <w:r w:rsidRPr="009A0872">
        <w:rPr>
          <w:rFonts w:hint="cs"/>
          <w:sz w:val="28"/>
          <w:szCs w:val="28"/>
          <w:rtl/>
        </w:rPr>
        <w:tab/>
      </w:r>
      <w:r w:rsidRPr="009A0872">
        <w:rPr>
          <w:rFonts w:hint="cs"/>
          <w:sz w:val="28"/>
          <w:szCs w:val="28"/>
          <w:rtl/>
        </w:rPr>
        <w:tab/>
      </w:r>
      <w:r w:rsidRPr="00C43EAE">
        <w:rPr>
          <w:rFonts w:hint="cs"/>
          <w:b/>
          <w:bCs/>
          <w:sz w:val="28"/>
          <w:szCs w:val="28"/>
          <w:rtl/>
        </w:rPr>
        <w:t>الجنس</w:t>
      </w:r>
      <w:r w:rsidR="004E190C" w:rsidRPr="009A0872">
        <w:rPr>
          <w:rFonts w:hint="cs"/>
          <w:sz w:val="28"/>
          <w:szCs w:val="28"/>
          <w:rtl/>
        </w:rPr>
        <w:t xml:space="preserve"> </w:t>
      </w:r>
      <w:r w:rsidRPr="009A0872">
        <w:rPr>
          <w:rFonts w:hint="cs"/>
          <w:sz w:val="28"/>
          <w:szCs w:val="28"/>
          <w:rtl/>
        </w:rPr>
        <w:t>: أنثى</w:t>
      </w:r>
      <w:r w:rsidR="00C62412" w:rsidRPr="009A0872">
        <w:rPr>
          <w:rFonts w:hint="cs"/>
          <w:sz w:val="28"/>
          <w:szCs w:val="28"/>
          <w:rtl/>
        </w:rPr>
        <w:t>.</w:t>
      </w:r>
    </w:p>
    <w:p w:rsidR="009646F7" w:rsidRPr="009A0872" w:rsidRDefault="009646F7" w:rsidP="0056788D">
      <w:pPr>
        <w:spacing w:after="0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ab/>
      </w:r>
      <w:r w:rsidRPr="009A0872">
        <w:rPr>
          <w:rFonts w:hint="cs"/>
          <w:sz w:val="28"/>
          <w:szCs w:val="28"/>
          <w:rtl/>
        </w:rPr>
        <w:tab/>
      </w:r>
      <w:r w:rsidRPr="009A0872">
        <w:rPr>
          <w:rFonts w:hint="cs"/>
          <w:sz w:val="28"/>
          <w:szCs w:val="28"/>
          <w:rtl/>
        </w:rPr>
        <w:tab/>
      </w:r>
      <w:r w:rsidRPr="00C43EAE">
        <w:rPr>
          <w:rFonts w:hint="cs"/>
          <w:b/>
          <w:bCs/>
          <w:sz w:val="28"/>
          <w:szCs w:val="28"/>
          <w:rtl/>
        </w:rPr>
        <w:t>الحالة</w:t>
      </w:r>
      <w:r w:rsidRPr="009A0872">
        <w:rPr>
          <w:rFonts w:hint="cs"/>
          <w:sz w:val="28"/>
          <w:szCs w:val="28"/>
          <w:rtl/>
        </w:rPr>
        <w:t xml:space="preserve"> </w:t>
      </w:r>
      <w:r w:rsidRPr="00646ACB">
        <w:rPr>
          <w:rFonts w:hint="cs"/>
          <w:b/>
          <w:bCs/>
          <w:sz w:val="28"/>
          <w:szCs w:val="28"/>
          <w:rtl/>
        </w:rPr>
        <w:t>الاجتماعية</w:t>
      </w:r>
      <w:r w:rsidR="0056788D" w:rsidRPr="00646ACB">
        <w:rPr>
          <w:rFonts w:hint="cs"/>
          <w:b/>
          <w:bCs/>
          <w:sz w:val="28"/>
          <w:szCs w:val="28"/>
          <w:rtl/>
        </w:rPr>
        <w:t xml:space="preserve"> </w:t>
      </w:r>
      <w:r w:rsidRPr="00646ACB">
        <w:rPr>
          <w:rFonts w:hint="cs"/>
          <w:b/>
          <w:bCs/>
          <w:sz w:val="28"/>
          <w:szCs w:val="28"/>
          <w:rtl/>
        </w:rPr>
        <w:t>:</w:t>
      </w:r>
      <w:r w:rsidRPr="009A0872">
        <w:rPr>
          <w:rFonts w:hint="cs"/>
          <w:sz w:val="28"/>
          <w:szCs w:val="28"/>
          <w:rtl/>
        </w:rPr>
        <w:t xml:space="preserve"> </w:t>
      </w:r>
      <w:r w:rsidR="00C43EAE">
        <w:rPr>
          <w:rFonts w:hint="cs"/>
          <w:sz w:val="28"/>
          <w:szCs w:val="28"/>
          <w:rtl/>
        </w:rPr>
        <w:t>عزباء</w:t>
      </w:r>
      <w:r w:rsidR="0056788D" w:rsidRPr="009A0872">
        <w:rPr>
          <w:rFonts w:hint="cs"/>
          <w:sz w:val="28"/>
          <w:szCs w:val="28"/>
          <w:rtl/>
        </w:rPr>
        <w:t xml:space="preserve"> </w:t>
      </w:r>
      <w:r w:rsidR="00C62412" w:rsidRPr="009A0872">
        <w:rPr>
          <w:rFonts w:hint="cs"/>
          <w:sz w:val="28"/>
          <w:szCs w:val="28"/>
          <w:rtl/>
        </w:rPr>
        <w:t>.</w:t>
      </w:r>
    </w:p>
    <w:p w:rsidR="00690C6E" w:rsidRDefault="009A0872" w:rsidP="00690C6E">
      <w:pPr>
        <w:spacing w:after="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Pr="00C43EAE">
        <w:rPr>
          <w:rFonts w:hint="cs"/>
          <w:b/>
          <w:bCs/>
          <w:sz w:val="28"/>
          <w:szCs w:val="28"/>
          <w:rtl/>
        </w:rPr>
        <w:t>الجنسية</w:t>
      </w:r>
      <w:r>
        <w:rPr>
          <w:rFonts w:hint="cs"/>
          <w:sz w:val="28"/>
          <w:szCs w:val="28"/>
          <w:rtl/>
        </w:rPr>
        <w:t xml:space="preserve">: </w:t>
      </w:r>
      <w:r w:rsidR="009646F7" w:rsidRPr="009A0872">
        <w:rPr>
          <w:rFonts w:hint="cs"/>
          <w:sz w:val="28"/>
          <w:szCs w:val="28"/>
          <w:rtl/>
        </w:rPr>
        <w:t>سعودية</w:t>
      </w:r>
      <w:r>
        <w:rPr>
          <w:rFonts w:hint="cs"/>
          <w:sz w:val="28"/>
          <w:szCs w:val="28"/>
          <w:rtl/>
        </w:rPr>
        <w:t>.</w:t>
      </w:r>
    </w:p>
    <w:p w:rsidR="009646F7" w:rsidRPr="009A0872" w:rsidRDefault="00690C6E" w:rsidP="00690C6E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</w:t>
      </w:r>
      <w:r w:rsidR="009646F7" w:rsidRPr="00C43EAE">
        <w:rPr>
          <w:rFonts w:hint="cs"/>
          <w:b/>
          <w:bCs/>
          <w:sz w:val="28"/>
          <w:szCs w:val="28"/>
          <w:rtl/>
        </w:rPr>
        <w:t>تاريخ الميلاد</w:t>
      </w:r>
      <w:r w:rsidR="004E190C" w:rsidRPr="00C43EAE">
        <w:rPr>
          <w:rFonts w:hint="cs"/>
          <w:b/>
          <w:bCs/>
          <w:sz w:val="28"/>
          <w:szCs w:val="28"/>
          <w:rtl/>
        </w:rPr>
        <w:t xml:space="preserve"> </w:t>
      </w:r>
      <w:r w:rsidR="009646F7" w:rsidRPr="00C43EAE">
        <w:rPr>
          <w:rFonts w:hint="cs"/>
          <w:b/>
          <w:bCs/>
          <w:sz w:val="28"/>
          <w:szCs w:val="28"/>
          <w:rtl/>
        </w:rPr>
        <w:t>:</w:t>
      </w:r>
      <w:r w:rsidR="009646F7" w:rsidRPr="009A0872">
        <w:rPr>
          <w:rFonts w:hint="cs"/>
          <w:sz w:val="28"/>
          <w:szCs w:val="28"/>
          <w:rtl/>
        </w:rPr>
        <w:t xml:space="preserve"> </w:t>
      </w:r>
      <w:r w:rsidR="00B230D8">
        <w:rPr>
          <w:rFonts w:hint="cs"/>
          <w:sz w:val="28"/>
          <w:szCs w:val="28"/>
          <w:rtl/>
        </w:rPr>
        <w:t>17/5/1412هـ.</w:t>
      </w:r>
    </w:p>
    <w:p w:rsidR="009646F7" w:rsidRPr="009A0872" w:rsidRDefault="009646F7" w:rsidP="009A0872">
      <w:pPr>
        <w:spacing w:after="0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ab/>
      </w:r>
      <w:r w:rsidRPr="009A0872">
        <w:rPr>
          <w:rFonts w:hint="cs"/>
          <w:sz w:val="28"/>
          <w:szCs w:val="28"/>
          <w:rtl/>
        </w:rPr>
        <w:tab/>
      </w:r>
      <w:r w:rsidRPr="009A0872">
        <w:rPr>
          <w:rFonts w:hint="cs"/>
          <w:sz w:val="28"/>
          <w:szCs w:val="28"/>
          <w:rtl/>
        </w:rPr>
        <w:tab/>
      </w:r>
      <w:r w:rsidRPr="00C43EAE">
        <w:rPr>
          <w:rFonts w:hint="cs"/>
          <w:b/>
          <w:bCs/>
          <w:sz w:val="28"/>
          <w:szCs w:val="28"/>
          <w:rtl/>
        </w:rPr>
        <w:t>اللغات</w:t>
      </w:r>
      <w:r w:rsidRPr="009A0872">
        <w:rPr>
          <w:rFonts w:hint="cs"/>
          <w:sz w:val="28"/>
          <w:szCs w:val="28"/>
          <w:rtl/>
        </w:rPr>
        <w:t>: العربية</w:t>
      </w:r>
      <w:r w:rsidR="004E190C" w:rsidRPr="009A0872">
        <w:rPr>
          <w:rFonts w:hint="cs"/>
          <w:sz w:val="28"/>
          <w:szCs w:val="28"/>
          <w:rtl/>
        </w:rPr>
        <w:t xml:space="preserve"> </w:t>
      </w:r>
      <w:r w:rsidR="009A0872">
        <w:rPr>
          <w:rFonts w:hint="cs"/>
          <w:sz w:val="28"/>
          <w:szCs w:val="28"/>
          <w:rtl/>
        </w:rPr>
        <w:t xml:space="preserve"> , </w:t>
      </w:r>
      <w:r w:rsidRPr="009A0872">
        <w:rPr>
          <w:rFonts w:hint="cs"/>
          <w:sz w:val="28"/>
          <w:szCs w:val="28"/>
          <w:rtl/>
        </w:rPr>
        <w:t>الإنجليزية</w:t>
      </w:r>
      <w:r w:rsidR="004E190C" w:rsidRPr="009A0872">
        <w:rPr>
          <w:rFonts w:hint="cs"/>
          <w:sz w:val="28"/>
          <w:szCs w:val="28"/>
          <w:rtl/>
        </w:rPr>
        <w:t xml:space="preserve"> </w:t>
      </w:r>
      <w:r w:rsidR="009A0872">
        <w:rPr>
          <w:rFonts w:hint="cs"/>
          <w:sz w:val="28"/>
          <w:szCs w:val="28"/>
          <w:rtl/>
        </w:rPr>
        <w:t>.</w:t>
      </w:r>
    </w:p>
    <w:p w:rsidR="009646F7" w:rsidRPr="009A0872" w:rsidRDefault="009646F7" w:rsidP="0056788D">
      <w:pPr>
        <w:spacing w:after="0"/>
        <w:rPr>
          <w:sz w:val="28"/>
          <w:szCs w:val="28"/>
          <w:rtl/>
        </w:rPr>
      </w:pPr>
    </w:p>
    <w:p w:rsidR="009646F7" w:rsidRPr="009A0872" w:rsidRDefault="00646ACB" w:rsidP="0056788D">
      <w:pPr>
        <w:shd w:val="clear" w:color="auto" w:fill="0070C0"/>
        <w:spacing w:after="0"/>
        <w:rPr>
          <w:b/>
          <w:bCs/>
          <w:color w:val="FFFFFF" w:themeColor="background1"/>
          <w:sz w:val="28"/>
          <w:szCs w:val="28"/>
          <w:rtl/>
        </w:rPr>
      </w:pPr>
      <w:r>
        <w:rPr>
          <w:rFonts w:hint="cs"/>
          <w:b/>
          <w:bCs/>
          <w:color w:val="FFFFFF" w:themeColor="background1"/>
          <w:sz w:val="28"/>
          <w:szCs w:val="28"/>
          <w:rtl/>
        </w:rPr>
        <w:t xml:space="preserve">المؤهلات الدراسية </w:t>
      </w:r>
    </w:p>
    <w:p w:rsidR="0056788D" w:rsidRDefault="009646F7" w:rsidP="00C43EAE">
      <w:pPr>
        <w:spacing w:after="0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>بكالوريوس</w:t>
      </w:r>
      <w:r w:rsidR="009A0872" w:rsidRPr="009A0872">
        <w:rPr>
          <w:rFonts w:hint="cs"/>
          <w:sz w:val="28"/>
          <w:szCs w:val="28"/>
          <w:rtl/>
        </w:rPr>
        <w:t xml:space="preserve"> ,</w:t>
      </w:r>
      <w:r w:rsidRPr="009A0872">
        <w:rPr>
          <w:rFonts w:hint="cs"/>
          <w:sz w:val="28"/>
          <w:szCs w:val="28"/>
          <w:rtl/>
        </w:rPr>
        <w:t xml:space="preserve"> حقوق ، جامعة الملك سعود</w:t>
      </w:r>
      <w:r w:rsidR="0056788D" w:rsidRPr="009A0872">
        <w:rPr>
          <w:rFonts w:hint="cs"/>
          <w:sz w:val="28"/>
          <w:szCs w:val="28"/>
          <w:rtl/>
        </w:rPr>
        <w:t xml:space="preserve"> </w:t>
      </w:r>
      <w:r w:rsidR="00C43EAE">
        <w:rPr>
          <w:rFonts w:hint="cs"/>
          <w:sz w:val="28"/>
          <w:szCs w:val="28"/>
          <w:rtl/>
        </w:rPr>
        <w:t xml:space="preserve">، الرياض 2014 , بتقدير ممتاز مع مرتبة الشرف الأولى </w:t>
      </w:r>
    </w:p>
    <w:p w:rsidR="00C43EAE" w:rsidRDefault="00C43EAE" w:rsidP="00C43EAE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معدل </w:t>
      </w:r>
      <w:r w:rsidRPr="00C43EAE">
        <w:rPr>
          <w:rFonts w:hint="cs"/>
          <w:b/>
          <w:bCs/>
          <w:sz w:val="28"/>
          <w:szCs w:val="28"/>
          <w:rtl/>
        </w:rPr>
        <w:t>4.</w:t>
      </w:r>
      <w:r w:rsidR="000066BE">
        <w:rPr>
          <w:rFonts w:hint="cs"/>
          <w:b/>
          <w:bCs/>
          <w:sz w:val="28"/>
          <w:szCs w:val="28"/>
          <w:rtl/>
        </w:rPr>
        <w:t>92</w:t>
      </w:r>
      <w:r w:rsidR="00646ACB">
        <w:rPr>
          <w:rFonts w:hint="cs"/>
          <w:b/>
          <w:bCs/>
          <w:sz w:val="28"/>
          <w:szCs w:val="28"/>
          <w:rtl/>
        </w:rPr>
        <w:t xml:space="preserve"> الثانية على الدفعة </w:t>
      </w:r>
      <w:r w:rsidR="000066BE">
        <w:rPr>
          <w:rFonts w:hint="cs"/>
          <w:b/>
          <w:bCs/>
          <w:sz w:val="28"/>
          <w:szCs w:val="28"/>
          <w:rtl/>
        </w:rPr>
        <w:t>.</w:t>
      </w:r>
    </w:p>
    <w:p w:rsidR="00C43EAE" w:rsidRPr="009A0872" w:rsidRDefault="00C43EAE" w:rsidP="00C43EAE">
      <w:pPr>
        <w:spacing w:after="0"/>
        <w:rPr>
          <w:sz w:val="28"/>
          <w:szCs w:val="28"/>
          <w:rtl/>
        </w:rPr>
      </w:pPr>
    </w:p>
    <w:p w:rsidR="009646F7" w:rsidRPr="009A0872" w:rsidRDefault="009646F7" w:rsidP="0056788D">
      <w:pPr>
        <w:shd w:val="clear" w:color="auto" w:fill="0070C0"/>
        <w:spacing w:after="0"/>
        <w:rPr>
          <w:b/>
          <w:bCs/>
          <w:color w:val="FFFFFF" w:themeColor="background1"/>
          <w:sz w:val="28"/>
          <w:szCs w:val="28"/>
          <w:rtl/>
        </w:rPr>
      </w:pPr>
      <w:r w:rsidRPr="009A0872">
        <w:rPr>
          <w:rFonts w:hint="cs"/>
          <w:b/>
          <w:bCs/>
          <w:color w:val="FFFFFF" w:themeColor="background1"/>
          <w:sz w:val="28"/>
          <w:szCs w:val="28"/>
          <w:rtl/>
        </w:rPr>
        <w:t>الدورات التدريبية</w:t>
      </w:r>
    </w:p>
    <w:p w:rsidR="00690C6E" w:rsidRDefault="009646F7" w:rsidP="00690C6E">
      <w:pPr>
        <w:spacing w:after="0"/>
        <w:rPr>
          <w:b/>
          <w:bCs/>
          <w:sz w:val="28"/>
          <w:szCs w:val="28"/>
          <w:rtl/>
        </w:rPr>
      </w:pPr>
      <w:r w:rsidRPr="009A0872">
        <w:rPr>
          <w:rFonts w:hint="cs"/>
          <w:b/>
          <w:bCs/>
          <w:sz w:val="28"/>
          <w:szCs w:val="28"/>
          <w:rtl/>
        </w:rPr>
        <w:t>مجموعة من الدورات التدريبية القانونية أهمها:</w:t>
      </w:r>
    </w:p>
    <w:p w:rsidR="00690C6E" w:rsidRPr="00690C6E" w:rsidRDefault="00690C6E" w:rsidP="00690C6E">
      <w:pPr>
        <w:pStyle w:val="a3"/>
        <w:numPr>
          <w:ilvl w:val="0"/>
          <w:numId w:val="2"/>
        </w:numPr>
        <w:spacing w:after="0"/>
        <w:ind w:left="426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اسم الدورة : الحاضنة القانونية - الجهة المنفذة :جمعية مودة الخيرية للحد من الطلاق وآثاره .</w:t>
      </w:r>
    </w:p>
    <w:p w:rsidR="00690C6E" w:rsidRPr="00690C6E" w:rsidRDefault="00EE2CB8" w:rsidP="00690C6E">
      <w:pPr>
        <w:pStyle w:val="a3"/>
        <w:numPr>
          <w:ilvl w:val="0"/>
          <w:numId w:val="2"/>
        </w:numPr>
        <w:spacing w:after="0"/>
        <w:ind w:left="426"/>
        <w:rPr>
          <w:sz w:val="28"/>
          <w:szCs w:val="28"/>
          <w:rtl/>
        </w:rPr>
      </w:pPr>
      <w:r w:rsidRPr="008D4E67">
        <w:rPr>
          <w:rFonts w:hint="cs"/>
          <w:sz w:val="28"/>
          <w:szCs w:val="28"/>
          <w:rtl/>
        </w:rPr>
        <w:t>اسم الدورة :</w:t>
      </w:r>
      <w:r w:rsidR="00B61536" w:rsidRPr="008D4E67">
        <w:rPr>
          <w:rFonts w:hint="cs"/>
          <w:sz w:val="28"/>
          <w:szCs w:val="28"/>
          <w:rtl/>
        </w:rPr>
        <w:t>إعداد</w:t>
      </w:r>
      <w:r w:rsidRPr="008D4E67">
        <w:rPr>
          <w:rFonts w:hint="cs"/>
          <w:sz w:val="28"/>
          <w:szCs w:val="28"/>
          <w:rtl/>
        </w:rPr>
        <w:t xml:space="preserve"> القانوني الناجح -</w:t>
      </w:r>
      <w:r w:rsidR="00646ACB">
        <w:rPr>
          <w:rFonts w:hint="cs"/>
          <w:sz w:val="28"/>
          <w:szCs w:val="28"/>
          <w:rtl/>
        </w:rPr>
        <w:t xml:space="preserve"> </w:t>
      </w:r>
      <w:r w:rsidRPr="008D4E67">
        <w:rPr>
          <w:rFonts w:hint="cs"/>
          <w:sz w:val="28"/>
          <w:szCs w:val="28"/>
          <w:rtl/>
        </w:rPr>
        <w:t>الجهة ال</w:t>
      </w:r>
      <w:r w:rsidR="00690C6E">
        <w:rPr>
          <w:rFonts w:hint="cs"/>
          <w:sz w:val="28"/>
          <w:szCs w:val="28"/>
          <w:rtl/>
        </w:rPr>
        <w:t>منفذة : جامعة الملك سعود .</w:t>
      </w:r>
    </w:p>
    <w:p w:rsidR="00DF5AA6" w:rsidRDefault="00DF5AA6" w:rsidP="00DF5AA6">
      <w:pPr>
        <w:pStyle w:val="a3"/>
        <w:numPr>
          <w:ilvl w:val="3"/>
          <w:numId w:val="2"/>
        </w:numPr>
        <w:spacing w:after="0"/>
        <w:ind w:left="397"/>
        <w:rPr>
          <w:sz w:val="28"/>
          <w:szCs w:val="28"/>
        </w:rPr>
      </w:pPr>
      <w:r w:rsidRPr="009A0872">
        <w:rPr>
          <w:rFonts w:hint="cs"/>
          <w:sz w:val="28"/>
          <w:szCs w:val="28"/>
          <w:rtl/>
        </w:rPr>
        <w:t xml:space="preserve">اسم الدورة : الصياغة القانونية </w:t>
      </w:r>
      <w:r w:rsidR="00646ACB">
        <w:rPr>
          <w:rFonts w:hint="cs"/>
          <w:sz w:val="28"/>
          <w:szCs w:val="28"/>
          <w:rtl/>
        </w:rPr>
        <w:t>- الجهة المنفذة : جامعة الملك سعود</w:t>
      </w:r>
      <w:r w:rsidR="00690C6E">
        <w:rPr>
          <w:rFonts w:hint="cs"/>
          <w:sz w:val="28"/>
          <w:szCs w:val="28"/>
          <w:rtl/>
        </w:rPr>
        <w:t xml:space="preserve"> .</w:t>
      </w:r>
    </w:p>
    <w:p w:rsidR="00646ACB" w:rsidRPr="00646ACB" w:rsidRDefault="00646ACB" w:rsidP="00646ACB">
      <w:pPr>
        <w:pStyle w:val="a3"/>
        <w:numPr>
          <w:ilvl w:val="0"/>
          <w:numId w:val="2"/>
        </w:numPr>
        <w:spacing w:after="0"/>
        <w:ind w:left="426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اسم الدورة : التحقيق الإداري - الجهة المنفذة : جامعة الملك سعو</w:t>
      </w:r>
      <w:r w:rsidR="00690C6E">
        <w:rPr>
          <w:rFonts w:hint="cs"/>
          <w:sz w:val="28"/>
          <w:szCs w:val="28"/>
          <w:rtl/>
        </w:rPr>
        <w:t>د .</w:t>
      </w:r>
    </w:p>
    <w:p w:rsidR="009646F7" w:rsidRPr="009A0872" w:rsidRDefault="009646F7" w:rsidP="0056788D">
      <w:pPr>
        <w:pStyle w:val="a3"/>
        <w:numPr>
          <w:ilvl w:val="3"/>
          <w:numId w:val="2"/>
        </w:numPr>
        <w:spacing w:after="0"/>
        <w:ind w:left="397"/>
        <w:rPr>
          <w:sz w:val="28"/>
          <w:szCs w:val="28"/>
        </w:rPr>
      </w:pPr>
      <w:r w:rsidRPr="009A0872">
        <w:rPr>
          <w:rFonts w:hint="cs"/>
          <w:sz w:val="28"/>
          <w:szCs w:val="28"/>
          <w:rtl/>
        </w:rPr>
        <w:t>اسم الدورة</w:t>
      </w:r>
      <w:r w:rsidR="0056788D" w:rsidRPr="009A0872">
        <w:rPr>
          <w:rFonts w:hint="cs"/>
          <w:sz w:val="28"/>
          <w:szCs w:val="28"/>
          <w:rtl/>
        </w:rPr>
        <w:t xml:space="preserve"> </w:t>
      </w:r>
      <w:r w:rsidRPr="009A0872">
        <w:rPr>
          <w:rFonts w:hint="cs"/>
          <w:sz w:val="28"/>
          <w:szCs w:val="28"/>
          <w:rtl/>
        </w:rPr>
        <w:t xml:space="preserve">: قواعد </w:t>
      </w:r>
      <w:r w:rsidR="0056788D" w:rsidRPr="009A0872">
        <w:rPr>
          <w:rFonts w:hint="cs"/>
          <w:sz w:val="28"/>
          <w:szCs w:val="28"/>
          <w:rtl/>
        </w:rPr>
        <w:t xml:space="preserve">و </w:t>
      </w:r>
      <w:r w:rsidRPr="009A0872">
        <w:rPr>
          <w:rFonts w:hint="cs"/>
          <w:sz w:val="28"/>
          <w:szCs w:val="28"/>
          <w:rtl/>
        </w:rPr>
        <w:t>أصول التقاضي أمام الهيئات الع</w:t>
      </w:r>
      <w:r w:rsidR="00C62412" w:rsidRPr="009A0872">
        <w:rPr>
          <w:rFonts w:hint="cs"/>
          <w:sz w:val="28"/>
          <w:szCs w:val="28"/>
          <w:rtl/>
        </w:rPr>
        <w:t>مال</w:t>
      </w:r>
      <w:r w:rsidRPr="009A0872">
        <w:rPr>
          <w:rFonts w:hint="cs"/>
          <w:sz w:val="28"/>
          <w:szCs w:val="28"/>
          <w:rtl/>
        </w:rPr>
        <w:t xml:space="preserve">ية </w:t>
      </w:r>
      <w:r w:rsidR="00B230D8">
        <w:rPr>
          <w:rFonts w:hint="cs"/>
          <w:sz w:val="28"/>
          <w:szCs w:val="28"/>
          <w:rtl/>
        </w:rPr>
        <w:t>-</w:t>
      </w:r>
      <w:r w:rsidRPr="009A0872">
        <w:rPr>
          <w:rFonts w:hint="cs"/>
          <w:sz w:val="28"/>
          <w:szCs w:val="28"/>
          <w:rtl/>
        </w:rPr>
        <w:t xml:space="preserve"> الجهة المنفذة</w:t>
      </w:r>
      <w:r w:rsidR="004E190C" w:rsidRPr="009A0872">
        <w:rPr>
          <w:rFonts w:hint="cs"/>
          <w:sz w:val="28"/>
          <w:szCs w:val="28"/>
          <w:rtl/>
        </w:rPr>
        <w:t xml:space="preserve"> </w:t>
      </w:r>
      <w:r w:rsidRPr="009A0872">
        <w:rPr>
          <w:rFonts w:hint="cs"/>
          <w:sz w:val="28"/>
          <w:szCs w:val="28"/>
          <w:rtl/>
        </w:rPr>
        <w:t>: جامعة الملك سعود</w:t>
      </w:r>
      <w:r w:rsidR="00690C6E">
        <w:rPr>
          <w:rFonts w:hint="cs"/>
          <w:sz w:val="28"/>
          <w:szCs w:val="28"/>
          <w:rtl/>
        </w:rPr>
        <w:t xml:space="preserve"> .</w:t>
      </w:r>
    </w:p>
    <w:p w:rsidR="009646F7" w:rsidRPr="009A0872" w:rsidRDefault="001931C0" w:rsidP="0056788D">
      <w:pPr>
        <w:pStyle w:val="a3"/>
        <w:numPr>
          <w:ilvl w:val="3"/>
          <w:numId w:val="2"/>
        </w:numPr>
        <w:spacing w:after="0"/>
        <w:ind w:left="397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>اسم الدورة</w:t>
      </w:r>
      <w:r w:rsidR="009A0872" w:rsidRPr="009A0872">
        <w:rPr>
          <w:rFonts w:hint="cs"/>
          <w:sz w:val="28"/>
          <w:szCs w:val="28"/>
          <w:rtl/>
        </w:rPr>
        <w:t xml:space="preserve"> </w:t>
      </w:r>
      <w:r w:rsidRPr="009A0872">
        <w:rPr>
          <w:rFonts w:hint="cs"/>
          <w:sz w:val="28"/>
          <w:szCs w:val="28"/>
          <w:rtl/>
        </w:rPr>
        <w:t xml:space="preserve">: نظام المحاماة السعودي </w:t>
      </w:r>
      <w:r w:rsidR="00B230D8">
        <w:rPr>
          <w:rFonts w:hint="cs"/>
          <w:sz w:val="28"/>
          <w:szCs w:val="28"/>
          <w:rtl/>
        </w:rPr>
        <w:t xml:space="preserve">- </w:t>
      </w:r>
      <w:r w:rsidRPr="009A0872">
        <w:rPr>
          <w:rFonts w:hint="cs"/>
          <w:sz w:val="28"/>
          <w:szCs w:val="28"/>
          <w:rtl/>
        </w:rPr>
        <w:t>الجهة المنفذة</w:t>
      </w:r>
      <w:r w:rsidR="004E190C" w:rsidRPr="009A0872">
        <w:rPr>
          <w:rFonts w:hint="cs"/>
          <w:sz w:val="28"/>
          <w:szCs w:val="28"/>
          <w:rtl/>
        </w:rPr>
        <w:t xml:space="preserve"> </w:t>
      </w:r>
      <w:r w:rsidRPr="009A0872">
        <w:rPr>
          <w:rFonts w:hint="cs"/>
          <w:sz w:val="28"/>
          <w:szCs w:val="28"/>
          <w:rtl/>
        </w:rPr>
        <w:t xml:space="preserve">: جامعة دار العلوم </w:t>
      </w:r>
      <w:r w:rsidR="00690C6E">
        <w:rPr>
          <w:rFonts w:hint="cs"/>
          <w:sz w:val="28"/>
          <w:szCs w:val="28"/>
          <w:rtl/>
        </w:rPr>
        <w:t>.</w:t>
      </w:r>
    </w:p>
    <w:p w:rsidR="001931C0" w:rsidRPr="009A0872" w:rsidRDefault="001931C0" w:rsidP="0056788D">
      <w:pPr>
        <w:pStyle w:val="a3"/>
        <w:numPr>
          <w:ilvl w:val="3"/>
          <w:numId w:val="2"/>
        </w:numPr>
        <w:spacing w:after="0"/>
        <w:ind w:left="397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>اسم الدورة</w:t>
      </w:r>
      <w:r w:rsidR="009A0872" w:rsidRPr="009A0872">
        <w:rPr>
          <w:rFonts w:hint="cs"/>
          <w:sz w:val="28"/>
          <w:szCs w:val="28"/>
          <w:rtl/>
        </w:rPr>
        <w:t xml:space="preserve"> </w:t>
      </w:r>
      <w:r w:rsidRPr="009A0872">
        <w:rPr>
          <w:rFonts w:hint="cs"/>
          <w:sz w:val="28"/>
          <w:szCs w:val="28"/>
          <w:rtl/>
        </w:rPr>
        <w:t>: التحكيم ودوره في حل مشاكل المنشآت الصغيرة</w:t>
      </w:r>
      <w:r w:rsidR="009A0872" w:rsidRPr="009A0872">
        <w:rPr>
          <w:rFonts w:hint="cs"/>
          <w:sz w:val="28"/>
          <w:szCs w:val="28"/>
          <w:rtl/>
        </w:rPr>
        <w:t xml:space="preserve"> </w:t>
      </w:r>
      <w:r w:rsidRPr="009A0872">
        <w:rPr>
          <w:rFonts w:hint="cs"/>
          <w:sz w:val="28"/>
          <w:szCs w:val="28"/>
          <w:rtl/>
        </w:rPr>
        <w:t>- الجهة المنفذة</w:t>
      </w:r>
      <w:r w:rsidR="004E190C" w:rsidRPr="009A0872">
        <w:rPr>
          <w:rFonts w:hint="cs"/>
          <w:sz w:val="28"/>
          <w:szCs w:val="28"/>
          <w:rtl/>
        </w:rPr>
        <w:t xml:space="preserve"> </w:t>
      </w:r>
      <w:r w:rsidR="00690C6E">
        <w:rPr>
          <w:rFonts w:hint="cs"/>
          <w:sz w:val="28"/>
          <w:szCs w:val="28"/>
          <w:rtl/>
        </w:rPr>
        <w:t>: الجمعية السعودية للإدارة.</w:t>
      </w:r>
    </w:p>
    <w:p w:rsidR="001931C0" w:rsidRPr="009A0872" w:rsidRDefault="001931C0" w:rsidP="009A0872">
      <w:pPr>
        <w:pStyle w:val="a3"/>
        <w:numPr>
          <w:ilvl w:val="3"/>
          <w:numId w:val="2"/>
        </w:numPr>
        <w:spacing w:after="0"/>
        <w:ind w:left="397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>اسم الدورة</w:t>
      </w:r>
      <w:r w:rsidR="009A0872" w:rsidRPr="009A0872">
        <w:rPr>
          <w:rFonts w:hint="cs"/>
          <w:sz w:val="28"/>
          <w:szCs w:val="28"/>
          <w:rtl/>
        </w:rPr>
        <w:t xml:space="preserve"> </w:t>
      </w:r>
      <w:r w:rsidRPr="009A0872">
        <w:rPr>
          <w:rFonts w:hint="cs"/>
          <w:sz w:val="28"/>
          <w:szCs w:val="28"/>
          <w:rtl/>
        </w:rPr>
        <w:t xml:space="preserve">: تطبيقات قضائية حول ديوان المظالم </w:t>
      </w:r>
      <w:r w:rsidR="00055907">
        <w:rPr>
          <w:rFonts w:hint="cs"/>
          <w:sz w:val="28"/>
          <w:szCs w:val="28"/>
          <w:rtl/>
        </w:rPr>
        <w:t>-</w:t>
      </w:r>
      <w:r w:rsidRPr="009A0872">
        <w:rPr>
          <w:rFonts w:hint="cs"/>
          <w:sz w:val="28"/>
          <w:szCs w:val="28"/>
          <w:rtl/>
        </w:rPr>
        <w:t xml:space="preserve"> الجهة المنفذة</w:t>
      </w:r>
      <w:r w:rsidR="00646ACB">
        <w:rPr>
          <w:rFonts w:hint="cs"/>
          <w:sz w:val="28"/>
          <w:szCs w:val="28"/>
          <w:rtl/>
        </w:rPr>
        <w:t xml:space="preserve"> </w:t>
      </w:r>
      <w:r w:rsidRPr="009A0872">
        <w:rPr>
          <w:rFonts w:hint="cs"/>
          <w:sz w:val="28"/>
          <w:szCs w:val="28"/>
          <w:rtl/>
        </w:rPr>
        <w:t xml:space="preserve">: جامعة الملك سعود </w:t>
      </w:r>
      <w:r w:rsidR="00690C6E">
        <w:rPr>
          <w:rFonts w:hint="cs"/>
          <w:sz w:val="28"/>
          <w:szCs w:val="28"/>
          <w:rtl/>
        </w:rPr>
        <w:t>.</w:t>
      </w:r>
    </w:p>
    <w:p w:rsidR="008432ED" w:rsidRDefault="008432ED" w:rsidP="00BD6718">
      <w:pPr>
        <w:spacing w:after="0"/>
        <w:ind w:left="2127" w:hanging="2127"/>
        <w:rPr>
          <w:sz w:val="28"/>
          <w:szCs w:val="28"/>
          <w:rtl/>
        </w:rPr>
      </w:pPr>
    </w:p>
    <w:p w:rsidR="0056788D" w:rsidRPr="009A0872" w:rsidRDefault="001931C0" w:rsidP="0056788D">
      <w:pPr>
        <w:shd w:val="clear" w:color="auto" w:fill="0070C0"/>
        <w:spacing w:after="0"/>
        <w:rPr>
          <w:b/>
          <w:bCs/>
          <w:color w:val="FFFFFF" w:themeColor="background1"/>
          <w:sz w:val="28"/>
          <w:szCs w:val="28"/>
          <w:rtl/>
        </w:rPr>
      </w:pPr>
      <w:r w:rsidRPr="009A0872">
        <w:rPr>
          <w:rFonts w:hint="cs"/>
          <w:b/>
          <w:bCs/>
          <w:color w:val="FFFFFF" w:themeColor="background1"/>
          <w:sz w:val="28"/>
          <w:szCs w:val="28"/>
          <w:rtl/>
        </w:rPr>
        <w:t>الانجازات</w:t>
      </w:r>
    </w:p>
    <w:p w:rsidR="001931C0" w:rsidRPr="009A0872" w:rsidRDefault="001931C0" w:rsidP="00C62412">
      <w:pPr>
        <w:pStyle w:val="a3"/>
        <w:numPr>
          <w:ilvl w:val="3"/>
          <w:numId w:val="4"/>
        </w:numPr>
        <w:spacing w:after="0"/>
        <w:ind w:left="-57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>أعددت بحث علمي بعنوان</w:t>
      </w:r>
      <w:r w:rsidR="00C62412" w:rsidRPr="009A0872">
        <w:rPr>
          <w:rFonts w:hint="cs"/>
          <w:sz w:val="28"/>
          <w:szCs w:val="28"/>
          <w:rtl/>
        </w:rPr>
        <w:t xml:space="preserve"> </w:t>
      </w:r>
      <w:r w:rsidRPr="009A0872">
        <w:rPr>
          <w:rFonts w:hint="cs"/>
          <w:sz w:val="28"/>
          <w:szCs w:val="28"/>
          <w:rtl/>
        </w:rPr>
        <w:t xml:space="preserve">: (قتل الأبناء في المجتمع السعودي في ضوء أحكام الشريعة </w:t>
      </w:r>
      <w:r w:rsidR="00690C6E" w:rsidRPr="009A0872">
        <w:rPr>
          <w:rFonts w:hint="cs"/>
          <w:sz w:val="28"/>
          <w:szCs w:val="28"/>
          <w:rtl/>
        </w:rPr>
        <w:t>الإسلامية</w:t>
      </w:r>
      <w:r w:rsidRPr="009A0872">
        <w:rPr>
          <w:rFonts w:hint="cs"/>
          <w:sz w:val="28"/>
          <w:szCs w:val="28"/>
          <w:rtl/>
        </w:rPr>
        <w:t>).</w:t>
      </w:r>
    </w:p>
    <w:p w:rsidR="001931C0" w:rsidRPr="009A0872" w:rsidRDefault="001931C0" w:rsidP="00C62412">
      <w:pPr>
        <w:pStyle w:val="a3"/>
        <w:numPr>
          <w:ilvl w:val="3"/>
          <w:numId w:val="4"/>
        </w:numPr>
        <w:spacing w:after="0"/>
        <w:ind w:left="-57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>قمت بمجموعة من الأعمال التطوعية والتي استهدفت شرائح مختلفة من أفراد المجتمع.</w:t>
      </w:r>
    </w:p>
    <w:p w:rsidR="0056788D" w:rsidRPr="00B61536" w:rsidRDefault="001931C0" w:rsidP="00B61536">
      <w:pPr>
        <w:pStyle w:val="a3"/>
        <w:numPr>
          <w:ilvl w:val="3"/>
          <w:numId w:val="4"/>
        </w:numPr>
        <w:spacing w:after="0"/>
        <w:ind w:left="-57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>مدربة معتمدة من المؤسسة العامة للتدريب التقني والمهني.</w:t>
      </w:r>
    </w:p>
    <w:p w:rsidR="001C40CF" w:rsidRPr="009A0872" w:rsidRDefault="001C40CF" w:rsidP="00C62412">
      <w:pPr>
        <w:shd w:val="clear" w:color="auto" w:fill="0070C0"/>
        <w:spacing w:after="0"/>
        <w:ind w:left="-113"/>
        <w:rPr>
          <w:b/>
          <w:bCs/>
          <w:color w:val="FFFFFF" w:themeColor="background1"/>
          <w:sz w:val="28"/>
          <w:szCs w:val="28"/>
        </w:rPr>
      </w:pPr>
      <w:r w:rsidRPr="009A0872">
        <w:rPr>
          <w:rFonts w:hint="cs"/>
          <w:b/>
          <w:bCs/>
          <w:color w:val="FFFFFF" w:themeColor="background1"/>
          <w:sz w:val="28"/>
          <w:szCs w:val="28"/>
          <w:rtl/>
        </w:rPr>
        <w:t>العضويات:</w:t>
      </w:r>
    </w:p>
    <w:p w:rsidR="0056788D" w:rsidRPr="009A0872" w:rsidRDefault="001C40CF" w:rsidP="00C62412">
      <w:pPr>
        <w:pStyle w:val="a3"/>
        <w:numPr>
          <w:ilvl w:val="0"/>
          <w:numId w:val="5"/>
        </w:numPr>
        <w:spacing w:after="0"/>
        <w:ind w:left="-113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>عضوة في الجمعية السعودية لل</w:t>
      </w:r>
      <w:r w:rsidR="00BD6718">
        <w:rPr>
          <w:rFonts w:hint="cs"/>
          <w:sz w:val="28"/>
          <w:szCs w:val="28"/>
          <w:rtl/>
        </w:rPr>
        <w:t xml:space="preserve">إدارة </w:t>
      </w:r>
      <w:r w:rsidR="00877786">
        <w:rPr>
          <w:rFonts w:hint="cs"/>
          <w:sz w:val="28"/>
          <w:szCs w:val="28"/>
          <w:rtl/>
        </w:rPr>
        <w:t>من عام</w:t>
      </w:r>
      <w:r w:rsidR="00BD6718">
        <w:rPr>
          <w:rFonts w:hint="cs"/>
          <w:sz w:val="28"/>
          <w:szCs w:val="28"/>
          <w:rtl/>
        </w:rPr>
        <w:t>2012</w:t>
      </w:r>
      <w:r w:rsidR="00877786">
        <w:rPr>
          <w:rFonts w:hint="cs"/>
          <w:sz w:val="28"/>
          <w:szCs w:val="28"/>
          <w:rtl/>
        </w:rPr>
        <w:t>وحتى عام 2013</w:t>
      </w:r>
      <w:r w:rsidR="00BD6718">
        <w:rPr>
          <w:rFonts w:hint="cs"/>
          <w:sz w:val="28"/>
          <w:szCs w:val="28"/>
          <w:rtl/>
        </w:rPr>
        <w:t>.</w:t>
      </w:r>
    </w:p>
    <w:p w:rsidR="0056788D" w:rsidRPr="009A0872" w:rsidRDefault="001C40CF" w:rsidP="00C62412">
      <w:pPr>
        <w:pStyle w:val="a3"/>
        <w:numPr>
          <w:ilvl w:val="0"/>
          <w:numId w:val="5"/>
        </w:numPr>
        <w:spacing w:after="0"/>
        <w:ind w:left="-113"/>
        <w:rPr>
          <w:sz w:val="28"/>
          <w:szCs w:val="28"/>
          <w:rtl/>
        </w:rPr>
      </w:pPr>
      <w:r w:rsidRPr="009A0872">
        <w:rPr>
          <w:rFonts w:hint="cs"/>
          <w:sz w:val="28"/>
          <w:szCs w:val="28"/>
          <w:rtl/>
        </w:rPr>
        <w:t>عضوة في الجمعية الس</w:t>
      </w:r>
      <w:r w:rsidR="00BD6718">
        <w:rPr>
          <w:rFonts w:hint="cs"/>
          <w:sz w:val="28"/>
          <w:szCs w:val="28"/>
          <w:rtl/>
        </w:rPr>
        <w:t xml:space="preserve">عودية للعمل التطوعي </w:t>
      </w:r>
      <w:r w:rsidR="00877786">
        <w:rPr>
          <w:rFonts w:hint="cs"/>
          <w:sz w:val="28"/>
          <w:szCs w:val="28"/>
          <w:rtl/>
        </w:rPr>
        <w:t xml:space="preserve">من </w:t>
      </w:r>
      <w:r w:rsidR="00BD6718">
        <w:rPr>
          <w:rFonts w:hint="cs"/>
          <w:sz w:val="28"/>
          <w:szCs w:val="28"/>
          <w:rtl/>
        </w:rPr>
        <w:t>عام 2013</w:t>
      </w:r>
      <w:r w:rsidR="00877786">
        <w:rPr>
          <w:rFonts w:hint="cs"/>
          <w:sz w:val="28"/>
          <w:szCs w:val="28"/>
          <w:rtl/>
        </w:rPr>
        <w:t>وحتى عام 2014</w:t>
      </w:r>
      <w:r w:rsidR="00BD6718">
        <w:rPr>
          <w:rFonts w:hint="cs"/>
          <w:sz w:val="28"/>
          <w:szCs w:val="28"/>
          <w:rtl/>
        </w:rPr>
        <w:t>.</w:t>
      </w:r>
    </w:p>
    <w:p w:rsidR="001C40CF" w:rsidRPr="009A0872" w:rsidRDefault="001C40CF" w:rsidP="00C62412">
      <w:pPr>
        <w:pStyle w:val="a3"/>
        <w:numPr>
          <w:ilvl w:val="0"/>
          <w:numId w:val="5"/>
        </w:numPr>
        <w:spacing w:after="0"/>
        <w:ind w:left="-113"/>
        <w:rPr>
          <w:sz w:val="28"/>
          <w:szCs w:val="28"/>
        </w:rPr>
      </w:pPr>
      <w:r w:rsidRPr="009A0872">
        <w:rPr>
          <w:rFonts w:hint="cs"/>
          <w:sz w:val="28"/>
          <w:szCs w:val="28"/>
          <w:rtl/>
        </w:rPr>
        <w:t>عضوة في نادي القانون جامعة الملك</w:t>
      </w:r>
      <w:r w:rsidR="00C62412" w:rsidRPr="009A0872">
        <w:rPr>
          <w:rFonts w:hint="cs"/>
          <w:sz w:val="28"/>
          <w:szCs w:val="28"/>
          <w:rtl/>
        </w:rPr>
        <w:t xml:space="preserve"> سعود</w:t>
      </w:r>
      <w:r w:rsidR="00BD6718">
        <w:rPr>
          <w:rFonts w:hint="cs"/>
          <w:sz w:val="28"/>
          <w:szCs w:val="28"/>
          <w:rtl/>
        </w:rPr>
        <w:t xml:space="preserve"> </w:t>
      </w:r>
      <w:r w:rsidR="00877786">
        <w:rPr>
          <w:rFonts w:hint="cs"/>
          <w:sz w:val="28"/>
          <w:szCs w:val="28"/>
          <w:rtl/>
        </w:rPr>
        <w:t xml:space="preserve">من </w:t>
      </w:r>
      <w:r w:rsidR="00BD6718">
        <w:rPr>
          <w:rFonts w:hint="cs"/>
          <w:sz w:val="28"/>
          <w:szCs w:val="28"/>
          <w:rtl/>
        </w:rPr>
        <w:t>عام 2013</w:t>
      </w:r>
      <w:r w:rsidR="00877786">
        <w:rPr>
          <w:rFonts w:hint="cs"/>
          <w:sz w:val="28"/>
          <w:szCs w:val="28"/>
          <w:rtl/>
        </w:rPr>
        <w:t>وحتى عام 2014</w:t>
      </w:r>
      <w:r w:rsidR="00BD6718">
        <w:rPr>
          <w:rFonts w:hint="cs"/>
          <w:sz w:val="28"/>
          <w:szCs w:val="28"/>
          <w:rtl/>
        </w:rPr>
        <w:t>.</w:t>
      </w:r>
    </w:p>
    <w:p w:rsidR="001C40CF" w:rsidRDefault="001C40CF" w:rsidP="0056788D">
      <w:pPr>
        <w:pStyle w:val="a3"/>
        <w:spacing w:after="0"/>
        <w:ind w:left="2520"/>
        <w:rPr>
          <w:sz w:val="28"/>
          <w:szCs w:val="28"/>
        </w:rPr>
      </w:pPr>
    </w:p>
    <w:p w:rsidR="001C40CF" w:rsidRPr="001C40CF" w:rsidRDefault="001C40CF" w:rsidP="0056788D">
      <w:pPr>
        <w:spacing w:after="0"/>
        <w:ind w:left="360"/>
        <w:rPr>
          <w:sz w:val="28"/>
          <w:szCs w:val="28"/>
          <w:rtl/>
        </w:rPr>
      </w:pPr>
    </w:p>
    <w:p w:rsidR="009646F7" w:rsidRDefault="009646F7" w:rsidP="009646F7">
      <w:pPr>
        <w:rPr>
          <w:sz w:val="28"/>
          <w:szCs w:val="28"/>
          <w:rtl/>
        </w:rPr>
      </w:pPr>
    </w:p>
    <w:p w:rsidR="009646F7" w:rsidRDefault="009646F7" w:rsidP="00C43EAE">
      <w:pPr>
        <w:rPr>
          <w:sz w:val="28"/>
          <w:szCs w:val="28"/>
          <w:rtl/>
        </w:rPr>
      </w:pPr>
    </w:p>
    <w:sectPr w:rsidR="009646F7" w:rsidSect="009646F7">
      <w:pgSz w:w="11906" w:h="16838"/>
      <w:pgMar w:top="1134" w:right="1274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66FA"/>
    <w:multiLevelType w:val="hybridMultilevel"/>
    <w:tmpl w:val="C5FE3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D4958"/>
    <w:multiLevelType w:val="hybridMultilevel"/>
    <w:tmpl w:val="108C5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3212B"/>
    <w:multiLevelType w:val="hybridMultilevel"/>
    <w:tmpl w:val="716CC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A3EE6"/>
    <w:multiLevelType w:val="hybridMultilevel"/>
    <w:tmpl w:val="90826D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892190"/>
    <w:multiLevelType w:val="hybridMultilevel"/>
    <w:tmpl w:val="A0A67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7706C"/>
    <w:multiLevelType w:val="hybridMultilevel"/>
    <w:tmpl w:val="6044A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DF5DDD"/>
    <w:multiLevelType w:val="hybridMultilevel"/>
    <w:tmpl w:val="91E8E842"/>
    <w:lvl w:ilvl="0" w:tplc="958CA2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9646F7"/>
    <w:rsid w:val="000066BE"/>
    <w:rsid w:val="00055907"/>
    <w:rsid w:val="000B4546"/>
    <w:rsid w:val="00113E66"/>
    <w:rsid w:val="001931C0"/>
    <w:rsid w:val="001C40CF"/>
    <w:rsid w:val="003112AD"/>
    <w:rsid w:val="00476676"/>
    <w:rsid w:val="004E190C"/>
    <w:rsid w:val="00561A34"/>
    <w:rsid w:val="0056788D"/>
    <w:rsid w:val="005C5609"/>
    <w:rsid w:val="0064541B"/>
    <w:rsid w:val="00646ACB"/>
    <w:rsid w:val="00690C6E"/>
    <w:rsid w:val="006A21F0"/>
    <w:rsid w:val="007E25D9"/>
    <w:rsid w:val="008432ED"/>
    <w:rsid w:val="00845346"/>
    <w:rsid w:val="00853AF1"/>
    <w:rsid w:val="00877786"/>
    <w:rsid w:val="008D4E67"/>
    <w:rsid w:val="008F1575"/>
    <w:rsid w:val="009646F7"/>
    <w:rsid w:val="009A0872"/>
    <w:rsid w:val="009D316A"/>
    <w:rsid w:val="00AB3C0A"/>
    <w:rsid w:val="00B11FC6"/>
    <w:rsid w:val="00B230D8"/>
    <w:rsid w:val="00B61536"/>
    <w:rsid w:val="00BD6718"/>
    <w:rsid w:val="00C43EAE"/>
    <w:rsid w:val="00C62412"/>
    <w:rsid w:val="00D07C63"/>
    <w:rsid w:val="00DF5AA6"/>
    <w:rsid w:val="00E16428"/>
    <w:rsid w:val="00EE2CB8"/>
    <w:rsid w:val="00FE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C0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646F7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1C40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ayan.aburas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C6F48-FAB1-4B81-AFFE-987FFA3B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Khabar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 Ashraf</dc:creator>
  <cp:lastModifiedBy>Qosmio</cp:lastModifiedBy>
  <cp:revision>2</cp:revision>
  <cp:lastPrinted>2014-02-24T10:59:00Z</cp:lastPrinted>
  <dcterms:created xsi:type="dcterms:W3CDTF">2014-09-13T11:52:00Z</dcterms:created>
  <dcterms:modified xsi:type="dcterms:W3CDTF">2014-09-13T11:52:00Z</dcterms:modified>
</cp:coreProperties>
</file>