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C16" w:rsidRPr="00607641" w:rsidRDefault="00C37C16" w:rsidP="00C37C16">
      <w:pPr>
        <w:bidi/>
        <w:jc w:val="center"/>
        <w:rPr>
          <w:rFonts w:cs="Traditional Arabic"/>
          <w:b/>
          <w:bCs/>
          <w:color w:val="003366"/>
          <w:rtl/>
          <w:lang w:val="en-GB"/>
        </w:rPr>
      </w:pPr>
    </w:p>
    <w:p w:rsidR="00EF484C" w:rsidRPr="00F57A20" w:rsidRDefault="00EF484C" w:rsidP="00EF484C">
      <w:pPr>
        <w:bidi/>
        <w:jc w:val="center"/>
        <w:rPr>
          <w:rFonts w:ascii="Simplified Arabic Fixed" w:hAnsi="Simplified Arabic Fixed" w:cs="Simplified Arabic Fixed"/>
          <w:b/>
          <w:bCs/>
          <w:color w:val="003366"/>
          <w:sz w:val="36"/>
          <w:szCs w:val="36"/>
          <w:rtl/>
        </w:rPr>
      </w:pPr>
      <w:r w:rsidRPr="00F57A20">
        <w:rPr>
          <w:rFonts w:ascii="Simplified Arabic Fixed" w:hAnsi="Simplified Arabic Fixed" w:cs="Simplified Arabic Fixed"/>
          <w:b/>
          <w:bCs/>
          <w:color w:val="003366"/>
          <w:sz w:val="36"/>
          <w:szCs w:val="36"/>
          <w:rtl/>
        </w:rPr>
        <w:t>نموذج سيرة ذاتية لعضو هيئة التدريس</w:t>
      </w:r>
    </w:p>
    <w:p w:rsidR="00EF484C" w:rsidRPr="00EF70A8" w:rsidRDefault="00EF484C" w:rsidP="00EF484C">
      <w:pPr>
        <w:bidi/>
        <w:rPr>
          <w:rFonts w:cs="Traditional Arabic"/>
          <w:b/>
          <w:bCs/>
          <w:color w:val="003366"/>
          <w:rtl/>
        </w:rPr>
      </w:pPr>
    </w:p>
    <w:p w:rsidR="00CC25DE" w:rsidRPr="00EE36AB" w:rsidRDefault="00CC25DE" w:rsidP="00752E67">
      <w:pPr>
        <w:bidi/>
        <w:ind w:firstLine="204"/>
        <w:rPr>
          <w:rFonts w:ascii="Simplified Arabic Fixed" w:hAnsi="Simplified Arabic Fixed" w:cs="Simplified Arabic Fixed"/>
          <w:b/>
          <w:bCs/>
          <w:color w:val="003366"/>
          <w:sz w:val="28"/>
          <w:szCs w:val="28"/>
          <w:rtl/>
        </w:rPr>
      </w:pPr>
      <w:r w:rsidRPr="00EE36AB">
        <w:rPr>
          <w:rFonts w:ascii="Simplified Arabic Fixed" w:hAnsi="Simplified Arabic Fixed" w:cs="Simplified Arabic Fixed"/>
          <w:b/>
          <w:bCs/>
          <w:color w:val="003366"/>
          <w:sz w:val="28"/>
          <w:szCs w:val="28"/>
          <w:rtl/>
        </w:rPr>
        <w:t>الـبـيـانـات الـشـخـصـيـة</w:t>
      </w:r>
    </w:p>
    <w:p w:rsidR="00CC25DE" w:rsidRPr="00EF70A8" w:rsidRDefault="00CC25DE" w:rsidP="00CC25DE">
      <w:pPr>
        <w:bidi/>
        <w:jc w:val="center"/>
        <w:rPr>
          <w:rFonts w:cs="Traditional Arabic"/>
          <w:b/>
          <w:bCs/>
          <w:color w:val="003366"/>
          <w:sz w:val="10"/>
          <w:szCs w:val="10"/>
          <w:rtl/>
        </w:rPr>
      </w:pPr>
    </w:p>
    <w:tbl>
      <w:tblPr>
        <w:bidiVisual/>
        <w:tblW w:w="9616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426"/>
        <w:gridCol w:w="1154"/>
        <w:gridCol w:w="840"/>
        <w:gridCol w:w="861"/>
        <w:gridCol w:w="1134"/>
        <w:gridCol w:w="240"/>
        <w:gridCol w:w="610"/>
        <w:gridCol w:w="21"/>
        <w:gridCol w:w="263"/>
        <w:gridCol w:w="992"/>
        <w:gridCol w:w="284"/>
        <w:gridCol w:w="1791"/>
      </w:tblGrid>
      <w:tr w:rsidR="00EF70A8" w:rsidRPr="00EF70A8" w:rsidTr="00393C8E">
        <w:trPr>
          <w:trHeight w:val="365"/>
        </w:trPr>
        <w:tc>
          <w:tcPr>
            <w:tcW w:w="1426" w:type="dxa"/>
            <w:vMerge w:val="restart"/>
            <w:shd w:val="clear" w:color="auto" w:fill="D9D9D9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  <w:r w:rsidRPr="00EF70A8"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994" w:type="dxa"/>
            <w:gridSpan w:val="2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الأول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الثاني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الثالث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العائلة</w:t>
            </w:r>
          </w:p>
        </w:tc>
      </w:tr>
      <w:tr w:rsidR="00393C8E" w:rsidRPr="00EF70A8" w:rsidTr="00393C8E">
        <w:trPr>
          <w:trHeight w:val="386"/>
        </w:trPr>
        <w:tc>
          <w:tcPr>
            <w:tcW w:w="1426" w:type="dxa"/>
            <w:vMerge/>
            <w:shd w:val="clear" w:color="auto" w:fill="D9D9D9"/>
            <w:vAlign w:val="center"/>
          </w:tcPr>
          <w:p w:rsidR="00393C8E" w:rsidRPr="00EF70A8" w:rsidRDefault="00393C8E" w:rsidP="00393C8E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994" w:type="dxa"/>
            <w:gridSpan w:val="2"/>
            <w:shd w:val="clear" w:color="auto" w:fill="FFFFFF"/>
          </w:tcPr>
          <w:p w:rsidR="00393C8E" w:rsidRPr="00393C8E" w:rsidRDefault="00393C8E" w:rsidP="00393C8E">
            <w:pPr>
              <w:jc w:val="center"/>
              <w:rPr>
                <w:rFonts w:ascii="Simplified Arabic Fixed" w:hAnsi="Simplified Arabic Fixed" w:cs="Simplified Arabic Fixed"/>
                <w:b/>
                <w:bCs/>
              </w:rPr>
            </w:pPr>
            <w:r w:rsidRPr="00393C8E">
              <w:rPr>
                <w:rFonts w:ascii="Simplified Arabic Fixed" w:hAnsi="Simplified Arabic Fixed" w:cs="Simplified Arabic Fixed"/>
                <w:b/>
                <w:bCs/>
                <w:rtl/>
              </w:rPr>
              <w:t>نورة</w:t>
            </w:r>
          </w:p>
        </w:tc>
        <w:tc>
          <w:tcPr>
            <w:tcW w:w="2235" w:type="dxa"/>
            <w:gridSpan w:val="3"/>
            <w:shd w:val="clear" w:color="auto" w:fill="FFFFFF"/>
          </w:tcPr>
          <w:p w:rsidR="00393C8E" w:rsidRPr="00393C8E" w:rsidRDefault="00393C8E" w:rsidP="00393C8E">
            <w:pPr>
              <w:jc w:val="center"/>
              <w:rPr>
                <w:rFonts w:ascii="Simplified Arabic Fixed" w:hAnsi="Simplified Arabic Fixed" w:cs="Simplified Arabic Fixed"/>
                <w:b/>
                <w:bCs/>
              </w:rPr>
            </w:pPr>
            <w:r w:rsidRPr="00393C8E">
              <w:rPr>
                <w:rFonts w:ascii="Simplified Arabic Fixed" w:hAnsi="Simplified Arabic Fixed" w:cs="Simplified Arabic Fixed"/>
                <w:b/>
                <w:bCs/>
                <w:rtl/>
              </w:rPr>
              <w:t>سعد</w:t>
            </w:r>
          </w:p>
        </w:tc>
        <w:tc>
          <w:tcPr>
            <w:tcW w:w="2170" w:type="dxa"/>
            <w:gridSpan w:val="5"/>
            <w:shd w:val="clear" w:color="auto" w:fill="FFFFFF"/>
          </w:tcPr>
          <w:p w:rsidR="00393C8E" w:rsidRPr="00393C8E" w:rsidRDefault="00393C8E" w:rsidP="00393C8E">
            <w:pPr>
              <w:jc w:val="center"/>
              <w:rPr>
                <w:rFonts w:ascii="Simplified Arabic Fixed" w:hAnsi="Simplified Arabic Fixed" w:cs="Simplified Arabic Fixed"/>
                <w:b/>
                <w:bCs/>
              </w:rPr>
            </w:pPr>
            <w:r w:rsidRPr="00393C8E">
              <w:rPr>
                <w:rFonts w:ascii="Simplified Arabic Fixed" w:hAnsi="Simplified Arabic Fixed" w:cs="Simplified Arabic Fixed"/>
                <w:b/>
                <w:bCs/>
                <w:rtl/>
              </w:rPr>
              <w:t>سلطان</w:t>
            </w:r>
          </w:p>
        </w:tc>
        <w:tc>
          <w:tcPr>
            <w:tcW w:w="1791" w:type="dxa"/>
            <w:shd w:val="clear" w:color="auto" w:fill="FFFFFF"/>
          </w:tcPr>
          <w:p w:rsidR="00393C8E" w:rsidRPr="00393C8E" w:rsidRDefault="00393C8E" w:rsidP="00393C8E">
            <w:pPr>
              <w:jc w:val="center"/>
              <w:rPr>
                <w:rFonts w:ascii="Simplified Arabic Fixed" w:hAnsi="Simplified Arabic Fixed" w:cs="Simplified Arabic Fixed"/>
                <w:b/>
                <w:bCs/>
              </w:rPr>
            </w:pPr>
            <w:r w:rsidRPr="00393C8E">
              <w:rPr>
                <w:rFonts w:ascii="Simplified Arabic Fixed" w:hAnsi="Simplified Arabic Fixed" w:cs="Simplified Arabic Fixed"/>
                <w:b/>
                <w:bCs/>
                <w:rtl/>
              </w:rPr>
              <w:t>القحطاني</w:t>
            </w:r>
          </w:p>
        </w:tc>
      </w:tr>
      <w:tr w:rsidR="00EF70A8" w:rsidRPr="00EF70A8" w:rsidTr="00393C8E">
        <w:trPr>
          <w:trHeight w:val="386"/>
        </w:trPr>
        <w:tc>
          <w:tcPr>
            <w:tcW w:w="1426" w:type="dxa"/>
            <w:vMerge w:val="restart"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 باللغة الإنجليزية</w:t>
            </w:r>
          </w:p>
        </w:tc>
        <w:tc>
          <w:tcPr>
            <w:tcW w:w="2855" w:type="dxa"/>
            <w:gridSpan w:val="3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</w:rPr>
              <w:t>Family Name</w:t>
            </w:r>
            <w:r>
              <w:rPr>
                <w:rFonts w:cs="Traditional Arabic"/>
                <w:b/>
                <w:bCs/>
              </w:rPr>
              <w:t xml:space="preserve">  </w:t>
            </w:r>
            <w:r>
              <w:rPr>
                <w:rFonts w:cs="Traditional Arabic" w:hint="cs"/>
                <w:b/>
                <w:bCs/>
                <w:rtl/>
              </w:rPr>
              <w:t xml:space="preserve">  </w:t>
            </w:r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Middle Name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First Name</w:t>
            </w:r>
          </w:p>
        </w:tc>
      </w:tr>
      <w:tr w:rsidR="00393C8E" w:rsidRPr="00EF70A8" w:rsidTr="00393C8E">
        <w:trPr>
          <w:trHeight w:val="386"/>
        </w:trPr>
        <w:tc>
          <w:tcPr>
            <w:tcW w:w="1426" w:type="dxa"/>
            <w:vMerge/>
            <w:shd w:val="clear" w:color="auto" w:fill="D9D9D9"/>
            <w:vAlign w:val="center"/>
          </w:tcPr>
          <w:p w:rsidR="00393C8E" w:rsidRPr="00EF70A8" w:rsidRDefault="00393C8E" w:rsidP="00393C8E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855" w:type="dxa"/>
            <w:gridSpan w:val="3"/>
            <w:shd w:val="clear" w:color="auto" w:fill="FFFFFF"/>
          </w:tcPr>
          <w:p w:rsidR="00393C8E" w:rsidRPr="00393C8E" w:rsidRDefault="00393C8E" w:rsidP="00393C8E">
            <w:pPr>
              <w:jc w:val="center"/>
              <w:rPr>
                <w:rFonts w:ascii="Simplified Arabic Fixed" w:hAnsi="Simplified Arabic Fixed" w:cs="Simplified Arabic Fixed"/>
                <w:b/>
                <w:bCs/>
              </w:rPr>
            </w:pPr>
            <w:r w:rsidRPr="00393C8E">
              <w:rPr>
                <w:rFonts w:ascii="Simplified Arabic Fixed" w:hAnsi="Simplified Arabic Fixed" w:cs="Simplified Arabic Fixed"/>
                <w:b/>
                <w:bCs/>
              </w:rPr>
              <w:t>Al Qahtani</w:t>
            </w:r>
          </w:p>
        </w:tc>
        <w:tc>
          <w:tcPr>
            <w:tcW w:w="3260" w:type="dxa"/>
            <w:gridSpan w:val="6"/>
            <w:shd w:val="clear" w:color="auto" w:fill="FFFFFF"/>
          </w:tcPr>
          <w:p w:rsidR="00393C8E" w:rsidRPr="00393C8E" w:rsidRDefault="00393C8E" w:rsidP="00393C8E">
            <w:pPr>
              <w:jc w:val="center"/>
              <w:rPr>
                <w:rFonts w:ascii="Simplified Arabic Fixed" w:hAnsi="Simplified Arabic Fixed" w:cs="Simplified Arabic Fixed"/>
                <w:b/>
                <w:bCs/>
              </w:rPr>
            </w:pPr>
            <w:r w:rsidRPr="00393C8E">
              <w:rPr>
                <w:rFonts w:ascii="Simplified Arabic Fixed" w:hAnsi="Simplified Arabic Fixed" w:cs="Simplified Arabic Fixed"/>
                <w:b/>
                <w:bCs/>
              </w:rPr>
              <w:t>Saad</w:t>
            </w:r>
          </w:p>
        </w:tc>
        <w:tc>
          <w:tcPr>
            <w:tcW w:w="2075" w:type="dxa"/>
            <w:gridSpan w:val="2"/>
            <w:shd w:val="clear" w:color="auto" w:fill="FFFFFF"/>
          </w:tcPr>
          <w:p w:rsidR="00393C8E" w:rsidRPr="00393C8E" w:rsidRDefault="00393C8E" w:rsidP="00393C8E">
            <w:pPr>
              <w:jc w:val="center"/>
              <w:rPr>
                <w:rFonts w:ascii="Simplified Arabic Fixed" w:hAnsi="Simplified Arabic Fixed" w:cs="Simplified Arabic Fixed"/>
                <w:b/>
                <w:bCs/>
              </w:rPr>
            </w:pPr>
            <w:r w:rsidRPr="00393C8E">
              <w:rPr>
                <w:rFonts w:ascii="Simplified Arabic Fixed" w:hAnsi="Simplified Arabic Fixed" w:cs="Simplified Arabic Fixed"/>
                <w:b/>
                <w:bCs/>
              </w:rPr>
              <w:t>Norah</w:t>
            </w:r>
          </w:p>
        </w:tc>
      </w:tr>
      <w:tr w:rsidR="00AB692F" w:rsidRPr="00EF70A8" w:rsidTr="00393C8E">
        <w:trPr>
          <w:trHeight w:val="386"/>
        </w:trPr>
        <w:tc>
          <w:tcPr>
            <w:tcW w:w="1426" w:type="dxa"/>
            <w:shd w:val="clear" w:color="auto" w:fill="D9D9D9"/>
            <w:vAlign w:val="center"/>
          </w:tcPr>
          <w:p w:rsidR="00AB692F" w:rsidRPr="00EF70A8" w:rsidRDefault="00AB692F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الجنسية</w:t>
            </w:r>
          </w:p>
        </w:tc>
        <w:tc>
          <w:tcPr>
            <w:tcW w:w="8190" w:type="dxa"/>
            <w:gridSpan w:val="11"/>
            <w:shd w:val="clear" w:color="auto" w:fill="FFFFFF"/>
            <w:vAlign w:val="center"/>
          </w:tcPr>
          <w:p w:rsidR="00AB692F" w:rsidRPr="00393C8E" w:rsidRDefault="00393C8E" w:rsidP="002A3B40">
            <w:pPr>
              <w:bidi/>
              <w:rPr>
                <w:rFonts w:ascii="Simplified Arabic Fixed" w:hAnsi="Simplified Arabic Fixed" w:cs="Simplified Arabic Fixed"/>
                <w:b/>
                <w:bCs/>
                <w:rtl/>
              </w:rPr>
            </w:pPr>
            <w:r w:rsidRPr="00393C8E">
              <w:rPr>
                <w:rFonts w:ascii="Simplified Arabic Fixed" w:hAnsi="Simplified Arabic Fixed" w:cs="Simplified Arabic Fixed"/>
                <w:b/>
                <w:bCs/>
                <w:rtl/>
              </w:rPr>
              <w:t>سعودية</w:t>
            </w:r>
          </w:p>
        </w:tc>
      </w:tr>
      <w:tr w:rsidR="00AB692F" w:rsidRPr="00EF70A8" w:rsidTr="00393C8E">
        <w:trPr>
          <w:trHeight w:val="386"/>
        </w:trPr>
        <w:tc>
          <w:tcPr>
            <w:tcW w:w="1426" w:type="dxa"/>
            <w:shd w:val="clear" w:color="auto" w:fill="D9D9D9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الحالي</w:t>
            </w:r>
          </w:p>
        </w:tc>
        <w:tc>
          <w:tcPr>
            <w:tcW w:w="1154" w:type="dxa"/>
            <w:shd w:val="clear" w:color="auto" w:fill="E0E0E0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تلفون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AB692F" w:rsidRPr="00393C8E" w:rsidRDefault="00393C8E" w:rsidP="002A3B40">
            <w:pPr>
              <w:bidi/>
              <w:rPr>
                <w:rFonts w:ascii="Simplified Arabic Fixed" w:hAnsi="Simplified Arabic Fixed" w:cs="Simplified Arabic Fixed"/>
                <w:b/>
                <w:bCs/>
                <w:rtl/>
              </w:rPr>
            </w:pPr>
            <w:r w:rsidRPr="00393C8E">
              <w:rPr>
                <w:rFonts w:ascii="Simplified Arabic Fixed" w:hAnsi="Simplified Arabic Fixed" w:cs="Simplified Arabic Fixed"/>
                <w:b/>
                <w:bCs/>
                <w:rtl/>
              </w:rPr>
              <w:t>0118052441</w:t>
            </w:r>
          </w:p>
        </w:tc>
        <w:tc>
          <w:tcPr>
            <w:tcW w:w="1984" w:type="dxa"/>
            <w:gridSpan w:val="3"/>
            <w:shd w:val="clear" w:color="auto" w:fill="E0E0E0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فاكس</w:t>
            </w:r>
          </w:p>
        </w:tc>
        <w:tc>
          <w:tcPr>
            <w:tcW w:w="3351" w:type="dxa"/>
            <w:gridSpan w:val="5"/>
            <w:shd w:val="clear" w:color="auto" w:fill="FFFFFF"/>
            <w:vAlign w:val="center"/>
          </w:tcPr>
          <w:p w:rsidR="00AB692F" w:rsidRPr="00393C8E" w:rsidRDefault="00393C8E" w:rsidP="00393C8E">
            <w:pPr>
              <w:bidi/>
              <w:jc w:val="center"/>
              <w:rPr>
                <w:rFonts w:ascii="Simplified Arabic Fixed" w:hAnsi="Simplified Arabic Fixed" w:cs="Simplified Arabic Fixed"/>
                <w:b/>
                <w:bCs/>
                <w:rtl/>
              </w:rPr>
            </w:pPr>
            <w:r w:rsidRPr="00393C8E">
              <w:rPr>
                <w:rFonts w:ascii="Simplified Arabic Fixed" w:hAnsi="Simplified Arabic Fixed" w:cs="Simplified Arabic Fixed"/>
                <w:b/>
                <w:bCs/>
                <w:rtl/>
              </w:rPr>
              <w:t>_</w:t>
            </w:r>
          </w:p>
        </w:tc>
      </w:tr>
      <w:tr w:rsidR="00EF70A8" w:rsidRPr="00EF70A8" w:rsidTr="00393C8E">
        <w:trPr>
          <w:trHeight w:val="386"/>
        </w:trPr>
        <w:tc>
          <w:tcPr>
            <w:tcW w:w="1426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البريد الالكتروني</w:t>
            </w:r>
          </w:p>
        </w:tc>
        <w:tc>
          <w:tcPr>
            <w:tcW w:w="2855" w:type="dxa"/>
            <w:gridSpan w:val="3"/>
            <w:shd w:val="clear" w:color="auto" w:fill="FFFFFF"/>
            <w:vAlign w:val="center"/>
          </w:tcPr>
          <w:p w:rsidR="00EF70A8" w:rsidRPr="00393C8E" w:rsidRDefault="00393C8E" w:rsidP="002A3B40">
            <w:pPr>
              <w:bidi/>
              <w:rPr>
                <w:rFonts w:ascii="Simplified Arabic Fixed" w:hAnsi="Simplified Arabic Fixed" w:cs="Simplified Arabic Fixed"/>
                <w:b/>
                <w:bCs/>
                <w:rtl/>
              </w:rPr>
            </w:pPr>
            <w:r w:rsidRPr="00393C8E">
              <w:rPr>
                <w:rFonts w:ascii="Simplified Arabic Fixed" w:hAnsi="Simplified Arabic Fixed" w:cs="Simplified Arabic Fixed"/>
                <w:b/>
                <w:bCs/>
              </w:rPr>
              <w:t>norahsq@ksu.edu.sa</w:t>
            </w:r>
          </w:p>
        </w:tc>
        <w:tc>
          <w:tcPr>
            <w:tcW w:w="2268" w:type="dxa"/>
            <w:gridSpan w:val="5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  <w:rtl/>
              </w:rPr>
              <w:t>رابط الصفحة الشخصية</w:t>
            </w:r>
          </w:p>
        </w:tc>
        <w:tc>
          <w:tcPr>
            <w:tcW w:w="3067" w:type="dxa"/>
            <w:gridSpan w:val="3"/>
            <w:shd w:val="clear" w:color="auto" w:fill="FFFFFF"/>
            <w:vAlign w:val="center"/>
          </w:tcPr>
          <w:p w:rsidR="00EF70A8" w:rsidRPr="00E02AC6" w:rsidRDefault="00E02AC6" w:rsidP="00EF70A8">
            <w:pPr>
              <w:bidi/>
              <w:jc w:val="right"/>
              <w:rPr>
                <w:rFonts w:ascii="Simplified Arabic Fixed" w:hAnsi="Simplified Arabic Fixed" w:cs="Simplified Arabic Fixed"/>
                <w:b/>
                <w:bCs/>
                <w:rtl/>
                <w:lang w:val="en-GB"/>
              </w:rPr>
            </w:pPr>
            <w:r>
              <w:rPr>
                <w:rFonts w:ascii="Simplified Arabic Fixed" w:hAnsi="Simplified Arabic Fixed" w:cs="Simplified Arabic Fixed"/>
                <w:b/>
                <w:bCs/>
                <w:lang w:val="en-GB"/>
              </w:rPr>
              <w:t>Fac.ksu.edu.sa/</w:t>
            </w:r>
            <w:proofErr w:type="spellStart"/>
            <w:r>
              <w:rPr>
                <w:rFonts w:ascii="Simplified Arabic Fixed" w:hAnsi="Simplified Arabic Fixed" w:cs="Simplified Arabic Fixed"/>
                <w:b/>
                <w:bCs/>
                <w:lang w:val="en-GB"/>
              </w:rPr>
              <w:t>norahsq</w:t>
            </w:r>
            <w:proofErr w:type="spellEnd"/>
            <w:r>
              <w:rPr>
                <w:rFonts w:ascii="Simplified Arabic Fixed" w:hAnsi="Simplified Arabic Fixed" w:cs="Simplified Arabic Fixed"/>
                <w:b/>
                <w:bCs/>
                <w:lang w:val="en-GB"/>
              </w:rPr>
              <w:t>/home</w:t>
            </w:r>
          </w:p>
        </w:tc>
      </w:tr>
      <w:tr w:rsidR="00EF70A8" w:rsidRPr="00EF70A8" w:rsidTr="00393C8E">
        <w:trPr>
          <w:trHeight w:val="386"/>
        </w:trPr>
        <w:tc>
          <w:tcPr>
            <w:tcW w:w="1426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البريدي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EF70A8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ص.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EF70A8">
              <w:rPr>
                <w:rFonts w:cs="Traditional Arabic"/>
                <w:b/>
                <w:bCs/>
                <w:rtl/>
              </w:rPr>
              <w:t xml:space="preserve">ب. 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5A4560" w:rsidRDefault="005A4560" w:rsidP="005A4560">
            <w:pPr>
              <w:bidi/>
              <w:jc w:val="center"/>
              <w:rPr>
                <w:rFonts w:ascii="Simplified Arabic Fixed" w:hAnsi="Simplified Arabic Fixed" w:cs="Simplified Arabic Fixed"/>
                <w:b/>
                <w:bCs/>
                <w:rtl/>
              </w:rPr>
            </w:pPr>
            <w:r w:rsidRPr="005A4560">
              <w:rPr>
                <w:rFonts w:ascii="Simplified Arabic Fixed" w:hAnsi="Simplified Arabic Fixed" w:cs="Simplified Arabic Fixed"/>
                <w:b/>
                <w:bCs/>
                <w:sz w:val="28"/>
                <w:szCs w:val="28"/>
                <w:rtl/>
              </w:rPr>
              <w:t>67075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المدينة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5A4560" w:rsidRDefault="005A4560" w:rsidP="002A3B40">
            <w:pPr>
              <w:bidi/>
              <w:rPr>
                <w:rFonts w:ascii="Simplified Arabic Fixed" w:hAnsi="Simplified Arabic Fixed" w:cs="Simplified Arabic Fixed"/>
                <w:b/>
                <w:bCs/>
                <w:rtl/>
              </w:rPr>
            </w:pPr>
            <w:r w:rsidRPr="005A4560">
              <w:rPr>
                <w:rFonts w:ascii="Simplified Arabic Fixed" w:hAnsi="Simplified Arabic Fixed" w:cs="Simplified Arabic Fixed"/>
                <w:b/>
                <w:bCs/>
                <w:rtl/>
              </w:rPr>
              <w:t>الرياض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الرمز البريدي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5A4560" w:rsidRDefault="005A4560" w:rsidP="002A3B40">
            <w:pPr>
              <w:bidi/>
              <w:rPr>
                <w:rFonts w:ascii="Simplified Arabic Fixed" w:hAnsi="Simplified Arabic Fixed" w:cs="Simplified Arabic Fixed"/>
                <w:b/>
                <w:bCs/>
                <w:rtl/>
              </w:rPr>
            </w:pPr>
            <w:r w:rsidRPr="005A4560">
              <w:rPr>
                <w:rFonts w:ascii="Simplified Arabic Fixed" w:hAnsi="Simplified Arabic Fixed" w:cs="Simplified Arabic Fixed"/>
                <w:b/>
                <w:bCs/>
                <w:rtl/>
              </w:rPr>
              <w:t>11922</w:t>
            </w:r>
          </w:p>
        </w:tc>
      </w:tr>
      <w:tr w:rsidR="00706336" w:rsidRPr="00EF70A8" w:rsidTr="00393C8E">
        <w:trPr>
          <w:trHeight w:val="386"/>
        </w:trPr>
        <w:tc>
          <w:tcPr>
            <w:tcW w:w="1426" w:type="dxa"/>
            <w:shd w:val="clear" w:color="auto" w:fill="D9D9D9"/>
            <w:vAlign w:val="center"/>
          </w:tcPr>
          <w:p w:rsidR="00706336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اللغات</w:t>
            </w:r>
            <w:r>
              <w:rPr>
                <w:rFonts w:cs="Traditional Arabic" w:hint="cs"/>
                <w:b/>
                <w:bCs/>
                <w:rtl/>
              </w:rPr>
              <w:t xml:space="preserve"> التي  تجيدها</w:t>
            </w:r>
          </w:p>
        </w:tc>
        <w:tc>
          <w:tcPr>
            <w:tcW w:w="8190" w:type="dxa"/>
            <w:gridSpan w:val="11"/>
            <w:shd w:val="clear" w:color="auto" w:fill="auto"/>
            <w:vAlign w:val="center"/>
          </w:tcPr>
          <w:p w:rsidR="00706336" w:rsidRPr="00EF70A8" w:rsidRDefault="004861E1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الإنجليزية</w:t>
            </w:r>
          </w:p>
        </w:tc>
      </w:tr>
      <w:tr w:rsidR="00696A89" w:rsidRPr="00EF70A8" w:rsidTr="00393C8E">
        <w:trPr>
          <w:trHeight w:val="386"/>
        </w:trPr>
        <w:tc>
          <w:tcPr>
            <w:tcW w:w="1426" w:type="dxa"/>
            <w:shd w:val="clear" w:color="auto" w:fill="D9D9D9"/>
            <w:vAlign w:val="center"/>
          </w:tcPr>
          <w:p w:rsidR="00696A89" w:rsidRPr="00EF70A8" w:rsidRDefault="00696A89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تاريخ بداية التدريس الجامعي</w:t>
            </w:r>
          </w:p>
        </w:tc>
        <w:tc>
          <w:tcPr>
            <w:tcW w:w="2855" w:type="dxa"/>
            <w:gridSpan w:val="3"/>
          </w:tcPr>
          <w:p w:rsidR="00696A89" w:rsidRPr="005A4560" w:rsidRDefault="005A4560" w:rsidP="002A3B40">
            <w:pPr>
              <w:bidi/>
              <w:rPr>
                <w:rFonts w:ascii="Simplified Arabic Fixed" w:hAnsi="Simplified Arabic Fixed" w:cs="Simplified Arabic Fixed"/>
                <w:b/>
                <w:bCs/>
                <w:rtl/>
              </w:rPr>
            </w:pPr>
            <w:r w:rsidRPr="005A4560">
              <w:rPr>
                <w:rFonts w:ascii="Simplified Arabic Fixed" w:hAnsi="Simplified Arabic Fixed" w:cs="Simplified Arabic Fixed"/>
                <w:rtl/>
              </w:rPr>
              <w:t>1418</w:t>
            </w:r>
          </w:p>
        </w:tc>
        <w:tc>
          <w:tcPr>
            <w:tcW w:w="2005" w:type="dxa"/>
            <w:gridSpan w:val="4"/>
            <w:shd w:val="pct12" w:color="auto" w:fill="auto"/>
          </w:tcPr>
          <w:p w:rsidR="00696A89" w:rsidRPr="00EF70A8" w:rsidRDefault="00696A89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الرتبة العلمية </w:t>
            </w:r>
          </w:p>
        </w:tc>
        <w:tc>
          <w:tcPr>
            <w:tcW w:w="3330" w:type="dxa"/>
            <w:gridSpan w:val="4"/>
            <w:shd w:val="clear" w:color="auto" w:fill="auto"/>
            <w:vAlign w:val="center"/>
          </w:tcPr>
          <w:p w:rsidR="00696A89" w:rsidRPr="005A4560" w:rsidRDefault="005A4560" w:rsidP="002A3B40">
            <w:pPr>
              <w:bidi/>
              <w:rPr>
                <w:rFonts w:ascii="Simplified Arabic Fixed" w:hAnsi="Simplified Arabic Fixed" w:cs="Simplified Arabic Fixed"/>
                <w:b/>
                <w:bCs/>
                <w:rtl/>
              </w:rPr>
            </w:pPr>
            <w:r w:rsidRPr="005A4560">
              <w:rPr>
                <w:rFonts w:ascii="Simplified Arabic Fixed" w:hAnsi="Simplified Arabic Fixed" w:cs="Simplified Arabic Fixed"/>
                <w:b/>
                <w:bCs/>
                <w:rtl/>
              </w:rPr>
              <w:t>أستاذ مشارك</w:t>
            </w:r>
          </w:p>
        </w:tc>
      </w:tr>
    </w:tbl>
    <w:p w:rsidR="004861E1" w:rsidRDefault="004861E1" w:rsidP="004861E1">
      <w:pPr>
        <w:bidi/>
        <w:rPr>
          <w:rFonts w:ascii="Simplified Arabic Fixed" w:hAnsi="Simplified Arabic Fixed" w:cs="Simplified Arabic Fixed"/>
          <w:b/>
          <w:bCs/>
          <w:color w:val="003366"/>
          <w:sz w:val="28"/>
          <w:szCs w:val="28"/>
          <w:rtl/>
        </w:rPr>
      </w:pPr>
    </w:p>
    <w:p w:rsidR="00CC25DE" w:rsidRDefault="00AB692F" w:rsidP="004861E1">
      <w:pPr>
        <w:bidi/>
        <w:rPr>
          <w:rFonts w:ascii="Simplified Arabic Fixed" w:hAnsi="Simplified Arabic Fixed" w:cs="Simplified Arabic Fixed"/>
          <w:b/>
          <w:bCs/>
          <w:color w:val="003366"/>
          <w:sz w:val="28"/>
          <w:szCs w:val="28"/>
          <w:rtl/>
        </w:rPr>
      </w:pPr>
      <w:r w:rsidRPr="00EE36AB">
        <w:rPr>
          <w:rFonts w:ascii="Simplified Arabic Fixed" w:hAnsi="Simplified Arabic Fixed" w:cs="Simplified Arabic Fixed"/>
          <w:b/>
          <w:bCs/>
          <w:color w:val="003366"/>
          <w:sz w:val="28"/>
          <w:szCs w:val="28"/>
          <w:rtl/>
        </w:rPr>
        <w:t xml:space="preserve">الخبرات الوظيفية </w:t>
      </w:r>
      <w:r w:rsidR="00875AEE" w:rsidRPr="00EE36AB">
        <w:rPr>
          <w:rFonts w:ascii="Simplified Arabic Fixed" w:hAnsi="Simplified Arabic Fixed" w:cs="Simplified Arabic Fixed"/>
          <w:b/>
          <w:bCs/>
          <w:color w:val="003366"/>
          <w:sz w:val="28"/>
          <w:szCs w:val="28"/>
          <w:rtl/>
        </w:rPr>
        <w:t xml:space="preserve"> </w:t>
      </w:r>
    </w:p>
    <w:tbl>
      <w:tblPr>
        <w:tblpPr w:leftFromText="180" w:rightFromText="180" w:vertAnchor="text" w:horzAnchor="margin" w:tblpY="60"/>
        <w:bidiVisual/>
        <w:tblW w:w="9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801"/>
        <w:gridCol w:w="4540"/>
        <w:gridCol w:w="3261"/>
      </w:tblGrid>
      <w:tr w:rsidR="00E02AC6" w:rsidRPr="00EF70A8" w:rsidTr="00E02AC6">
        <w:trPr>
          <w:trHeight w:val="594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E02AC6" w:rsidRPr="00EF70A8" w:rsidRDefault="00E02AC6" w:rsidP="00E02AC6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المسمى الوظيفي </w:t>
            </w:r>
          </w:p>
        </w:tc>
        <w:tc>
          <w:tcPr>
            <w:tcW w:w="4540" w:type="dxa"/>
            <w:shd w:val="clear" w:color="auto" w:fill="C0C0C0"/>
            <w:vAlign w:val="center"/>
          </w:tcPr>
          <w:p w:rsidR="00E02AC6" w:rsidRPr="00EF70A8" w:rsidRDefault="00E02AC6" w:rsidP="00E02AC6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3261" w:type="dxa"/>
            <w:shd w:val="clear" w:color="auto" w:fill="C0C0C0"/>
            <w:vAlign w:val="center"/>
          </w:tcPr>
          <w:p w:rsidR="00E02AC6" w:rsidRPr="00EF70A8" w:rsidRDefault="00E02AC6" w:rsidP="00E02AC6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التاريخ </w:t>
            </w:r>
          </w:p>
        </w:tc>
      </w:tr>
      <w:tr w:rsidR="00E02AC6" w:rsidRPr="006A51B8" w:rsidTr="00E02AC6">
        <w:trPr>
          <w:trHeight w:val="361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E02AC6" w:rsidRPr="00E77D7F" w:rsidRDefault="00E02AC6" w:rsidP="00E02AC6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E77D7F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أستاذ مشارك</w:t>
            </w:r>
          </w:p>
        </w:tc>
        <w:tc>
          <w:tcPr>
            <w:tcW w:w="4540" w:type="dxa"/>
            <w:shd w:val="clear" w:color="auto" w:fill="FFFFFF"/>
          </w:tcPr>
          <w:p w:rsidR="00E02AC6" w:rsidRPr="00E77D7F" w:rsidRDefault="00E02AC6" w:rsidP="00E02AC6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E77D7F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قسم السياسات التربوية: كلية التربية- جامعة الملك سعود</w:t>
            </w:r>
          </w:p>
        </w:tc>
        <w:tc>
          <w:tcPr>
            <w:tcW w:w="3261" w:type="dxa"/>
            <w:shd w:val="clear" w:color="auto" w:fill="FFFFFF"/>
          </w:tcPr>
          <w:p w:rsidR="00E02AC6" w:rsidRPr="00E77D7F" w:rsidRDefault="00E02AC6" w:rsidP="00E02AC6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E77D7F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2015</w:t>
            </w:r>
          </w:p>
        </w:tc>
      </w:tr>
      <w:tr w:rsidR="00E02AC6" w:rsidRPr="006A51B8" w:rsidTr="00E02AC6">
        <w:trPr>
          <w:trHeight w:val="267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E02AC6" w:rsidRPr="00E77D7F" w:rsidRDefault="00E02AC6" w:rsidP="00E02AC6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E77D7F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أستاذ مساعد</w:t>
            </w:r>
          </w:p>
        </w:tc>
        <w:tc>
          <w:tcPr>
            <w:tcW w:w="4540" w:type="dxa"/>
            <w:shd w:val="clear" w:color="auto" w:fill="FFFFFF"/>
          </w:tcPr>
          <w:p w:rsidR="00E02AC6" w:rsidRPr="00E77D7F" w:rsidRDefault="00E02AC6" w:rsidP="00E02AC6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E77D7F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قسم التربية: كلية التربية- جامعة الملك سعود</w:t>
            </w:r>
          </w:p>
        </w:tc>
        <w:tc>
          <w:tcPr>
            <w:tcW w:w="3261" w:type="dxa"/>
            <w:shd w:val="clear" w:color="auto" w:fill="FFFFFF"/>
          </w:tcPr>
          <w:p w:rsidR="00E02AC6" w:rsidRPr="00E77D7F" w:rsidRDefault="00E02AC6" w:rsidP="00E02AC6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 w:rsidRPr="00E77D7F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2009</w:t>
            </w:r>
          </w:p>
        </w:tc>
      </w:tr>
      <w:tr w:rsidR="00E02AC6" w:rsidRPr="006A51B8" w:rsidTr="00E02AC6">
        <w:trPr>
          <w:trHeight w:val="267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E02AC6" w:rsidRPr="00E77D7F" w:rsidRDefault="00E02AC6" w:rsidP="00E02AC6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محاضر</w:t>
            </w:r>
          </w:p>
        </w:tc>
        <w:tc>
          <w:tcPr>
            <w:tcW w:w="4540" w:type="dxa"/>
            <w:shd w:val="clear" w:color="auto" w:fill="FFFFFF"/>
          </w:tcPr>
          <w:p w:rsidR="00E02AC6" w:rsidRPr="00E77D7F" w:rsidRDefault="00E02AC6" w:rsidP="00E02AC6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E77D7F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قسم التربية: كلية التربية- جامعة الملك سعود</w:t>
            </w:r>
          </w:p>
        </w:tc>
        <w:tc>
          <w:tcPr>
            <w:tcW w:w="3261" w:type="dxa"/>
            <w:shd w:val="clear" w:color="auto" w:fill="FFFFFF"/>
          </w:tcPr>
          <w:p w:rsidR="00E02AC6" w:rsidRPr="00E77D7F" w:rsidRDefault="00E02AC6" w:rsidP="00E02AC6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1418</w:t>
            </w:r>
          </w:p>
        </w:tc>
      </w:tr>
    </w:tbl>
    <w:p w:rsidR="00EE36AB" w:rsidRDefault="00EE36AB" w:rsidP="00EE36AB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AB692F" w:rsidRPr="00EE36AB" w:rsidRDefault="001B51E8" w:rsidP="00EE36AB">
      <w:pPr>
        <w:bidi/>
        <w:rPr>
          <w:rFonts w:ascii="Simplified Arabic Fixed" w:hAnsi="Simplified Arabic Fixed" w:cs="Simplified Arabic Fixed"/>
          <w:b/>
          <w:bCs/>
          <w:color w:val="003366"/>
          <w:sz w:val="28"/>
          <w:szCs w:val="28"/>
          <w:rtl/>
        </w:rPr>
      </w:pPr>
      <w:r w:rsidRPr="00EE36AB">
        <w:rPr>
          <w:rFonts w:ascii="Simplified Arabic Fixed" w:hAnsi="Simplified Arabic Fixed" w:cs="Simplified Arabic Fixed"/>
          <w:b/>
          <w:bCs/>
          <w:color w:val="003366"/>
          <w:sz w:val="28"/>
          <w:szCs w:val="28"/>
          <w:rtl/>
        </w:rPr>
        <w:t>خبرات التدريس</w:t>
      </w:r>
      <w:r w:rsidR="00490801" w:rsidRPr="00EE36AB">
        <w:rPr>
          <w:rFonts w:ascii="Simplified Arabic Fixed" w:hAnsi="Simplified Arabic Fixed" w:cs="Simplified Arabic Fixed"/>
          <w:b/>
          <w:bCs/>
          <w:color w:val="003366"/>
          <w:sz w:val="28"/>
          <w:szCs w:val="28"/>
          <w:rtl/>
        </w:rPr>
        <w:t>ية ل</w:t>
      </w:r>
      <w:r w:rsidR="00AB692F" w:rsidRPr="00EE36AB">
        <w:rPr>
          <w:rFonts w:ascii="Simplified Arabic Fixed" w:hAnsi="Simplified Arabic Fixed" w:cs="Simplified Arabic Fixed"/>
          <w:b/>
          <w:bCs/>
          <w:color w:val="003366"/>
          <w:sz w:val="28"/>
          <w:szCs w:val="28"/>
          <w:rtl/>
        </w:rPr>
        <w:t xml:space="preserve">لمقررات </w:t>
      </w:r>
    </w:p>
    <w:tbl>
      <w:tblPr>
        <w:bidiVisual/>
        <w:tblW w:w="992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103"/>
        <w:gridCol w:w="4253"/>
      </w:tblGrid>
      <w:tr w:rsidR="007351AD" w:rsidRPr="00EF70A8" w:rsidTr="007351AD">
        <w:trPr>
          <w:trHeight w:val="287"/>
        </w:trPr>
        <w:tc>
          <w:tcPr>
            <w:tcW w:w="567" w:type="dxa"/>
            <w:shd w:val="clear" w:color="auto" w:fill="C0C0C0"/>
          </w:tcPr>
          <w:p w:rsidR="007351AD" w:rsidRPr="00EF70A8" w:rsidRDefault="007351AD" w:rsidP="002434C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7351AD" w:rsidRPr="00EF70A8" w:rsidRDefault="007351AD" w:rsidP="002434C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المقررات التي تم تدريسها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7351AD" w:rsidRPr="00EF70A8" w:rsidRDefault="0077160F" w:rsidP="002434C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اسم الجامعة / الكلية </w:t>
            </w:r>
          </w:p>
        </w:tc>
      </w:tr>
      <w:tr w:rsidR="00496957" w:rsidRPr="00E77D7F" w:rsidTr="007351AD">
        <w:trPr>
          <w:trHeight w:val="346"/>
        </w:trPr>
        <w:tc>
          <w:tcPr>
            <w:tcW w:w="567" w:type="dxa"/>
          </w:tcPr>
          <w:p w:rsidR="00496957" w:rsidRPr="006B2A8C" w:rsidRDefault="00496957" w:rsidP="00496957">
            <w:pPr>
              <w:bidi/>
              <w:jc w:val="center"/>
              <w:rPr>
                <w:rFonts w:cs="Traditional Arabic"/>
                <w:rtl/>
              </w:rPr>
            </w:pPr>
            <w:r w:rsidRPr="006B2A8C">
              <w:rPr>
                <w:rFonts w:cs="Traditional Arabic" w:hint="cs"/>
                <w:rtl/>
              </w:rPr>
              <w:t>1</w:t>
            </w:r>
          </w:p>
        </w:tc>
        <w:tc>
          <w:tcPr>
            <w:tcW w:w="5103" w:type="dxa"/>
            <w:vAlign w:val="center"/>
          </w:tcPr>
          <w:p w:rsidR="00496957" w:rsidRPr="00E77D7F" w:rsidRDefault="00496957" w:rsidP="00496957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E77D7F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أصول التربية الإسلامية</w:t>
            </w:r>
          </w:p>
        </w:tc>
        <w:tc>
          <w:tcPr>
            <w:tcW w:w="4253" w:type="dxa"/>
            <w:vAlign w:val="center"/>
          </w:tcPr>
          <w:p w:rsidR="00496957" w:rsidRPr="00E77D7F" w:rsidRDefault="00496957" w:rsidP="00496957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E77D7F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الملك سعود: كلية التربية</w:t>
            </w:r>
          </w:p>
        </w:tc>
      </w:tr>
      <w:tr w:rsidR="00496957" w:rsidRPr="00E77D7F" w:rsidTr="002434C5">
        <w:trPr>
          <w:trHeight w:val="346"/>
        </w:trPr>
        <w:tc>
          <w:tcPr>
            <w:tcW w:w="567" w:type="dxa"/>
          </w:tcPr>
          <w:p w:rsidR="00496957" w:rsidRPr="006B2A8C" w:rsidRDefault="0080180C" w:rsidP="00496957">
            <w:pPr>
              <w:bidi/>
              <w:jc w:val="center"/>
              <w:rPr>
                <w:rFonts w:cs="Traditional Arabic"/>
                <w:rtl/>
              </w:rPr>
            </w:pPr>
            <w:r w:rsidRPr="006B2A8C">
              <w:rPr>
                <w:rFonts w:cs="Traditional Arabic" w:hint="cs"/>
                <w:rtl/>
              </w:rPr>
              <w:t>2</w:t>
            </w:r>
          </w:p>
        </w:tc>
        <w:tc>
          <w:tcPr>
            <w:tcW w:w="5103" w:type="dxa"/>
            <w:vAlign w:val="center"/>
          </w:tcPr>
          <w:p w:rsidR="00496957" w:rsidRPr="00E77D7F" w:rsidRDefault="00496957" w:rsidP="00496957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E77D7F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علم الإجتماع التربوي</w:t>
            </w:r>
          </w:p>
        </w:tc>
        <w:tc>
          <w:tcPr>
            <w:tcW w:w="4253" w:type="dxa"/>
          </w:tcPr>
          <w:p w:rsidR="00496957" w:rsidRPr="00E77D7F" w:rsidRDefault="00496957" w:rsidP="00496957">
            <w:pPr>
              <w:jc w:val="center"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 w:rsidRPr="00E77D7F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الملك سعود: كلية التربية</w:t>
            </w:r>
          </w:p>
        </w:tc>
      </w:tr>
      <w:tr w:rsidR="00496957" w:rsidRPr="00E77D7F" w:rsidTr="002434C5">
        <w:trPr>
          <w:trHeight w:val="346"/>
        </w:trPr>
        <w:tc>
          <w:tcPr>
            <w:tcW w:w="567" w:type="dxa"/>
          </w:tcPr>
          <w:p w:rsidR="00496957" w:rsidRPr="006B2A8C" w:rsidRDefault="0080180C" w:rsidP="00496957">
            <w:pPr>
              <w:bidi/>
              <w:jc w:val="center"/>
              <w:rPr>
                <w:rFonts w:cs="Traditional Arabic"/>
                <w:rtl/>
              </w:rPr>
            </w:pPr>
            <w:r w:rsidRPr="006B2A8C">
              <w:rPr>
                <w:rFonts w:cs="Traditional Arabic" w:hint="cs"/>
                <w:rtl/>
              </w:rPr>
              <w:t>3</w:t>
            </w:r>
          </w:p>
        </w:tc>
        <w:tc>
          <w:tcPr>
            <w:tcW w:w="5103" w:type="dxa"/>
            <w:vAlign w:val="center"/>
          </w:tcPr>
          <w:p w:rsidR="00496957" w:rsidRPr="00E77D7F" w:rsidRDefault="00496957" w:rsidP="00496957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E77D7F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تاريخ التربية الإسلامية</w:t>
            </w:r>
          </w:p>
        </w:tc>
        <w:tc>
          <w:tcPr>
            <w:tcW w:w="4253" w:type="dxa"/>
          </w:tcPr>
          <w:p w:rsidR="00496957" w:rsidRPr="00E77D7F" w:rsidRDefault="00496957" w:rsidP="00496957">
            <w:pPr>
              <w:jc w:val="center"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 w:rsidRPr="00E77D7F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الملك سعود: كلية التربية</w:t>
            </w:r>
          </w:p>
        </w:tc>
      </w:tr>
      <w:tr w:rsidR="00496957" w:rsidRPr="00E77D7F" w:rsidTr="002434C5">
        <w:trPr>
          <w:trHeight w:val="346"/>
        </w:trPr>
        <w:tc>
          <w:tcPr>
            <w:tcW w:w="567" w:type="dxa"/>
          </w:tcPr>
          <w:p w:rsidR="00496957" w:rsidRPr="006B2A8C" w:rsidRDefault="0080180C" w:rsidP="00496957">
            <w:pPr>
              <w:bidi/>
              <w:jc w:val="center"/>
              <w:rPr>
                <w:rFonts w:cs="Traditional Arabic"/>
                <w:rtl/>
              </w:rPr>
            </w:pPr>
            <w:r w:rsidRPr="006B2A8C">
              <w:rPr>
                <w:rFonts w:cs="Traditional Arabic" w:hint="cs"/>
                <w:rtl/>
              </w:rPr>
              <w:t>4</w:t>
            </w:r>
          </w:p>
        </w:tc>
        <w:tc>
          <w:tcPr>
            <w:tcW w:w="5103" w:type="dxa"/>
            <w:vAlign w:val="center"/>
          </w:tcPr>
          <w:p w:rsidR="00496957" w:rsidRPr="00E77D7F" w:rsidRDefault="00496957" w:rsidP="00496957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E77D7F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نظم التعليم في المملكة العربية السعودية والعالم العربي</w:t>
            </w:r>
          </w:p>
        </w:tc>
        <w:tc>
          <w:tcPr>
            <w:tcW w:w="4253" w:type="dxa"/>
          </w:tcPr>
          <w:p w:rsidR="00496957" w:rsidRPr="00E77D7F" w:rsidRDefault="00496957" w:rsidP="00496957">
            <w:pPr>
              <w:jc w:val="center"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 w:rsidRPr="00E77D7F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الملك سعود: كلية التربية</w:t>
            </w:r>
          </w:p>
        </w:tc>
      </w:tr>
      <w:tr w:rsidR="00496957" w:rsidRPr="00E77D7F" w:rsidTr="002434C5">
        <w:trPr>
          <w:trHeight w:val="346"/>
        </w:trPr>
        <w:tc>
          <w:tcPr>
            <w:tcW w:w="567" w:type="dxa"/>
          </w:tcPr>
          <w:p w:rsidR="00496957" w:rsidRPr="006B2A8C" w:rsidRDefault="0080180C" w:rsidP="00496957">
            <w:pPr>
              <w:bidi/>
              <w:jc w:val="center"/>
              <w:rPr>
                <w:rFonts w:cs="Traditional Arabic"/>
                <w:rtl/>
              </w:rPr>
            </w:pPr>
            <w:r w:rsidRPr="006B2A8C">
              <w:rPr>
                <w:rFonts w:cs="Traditional Arabic" w:hint="cs"/>
                <w:rtl/>
              </w:rPr>
              <w:t>5</w:t>
            </w:r>
          </w:p>
        </w:tc>
        <w:tc>
          <w:tcPr>
            <w:tcW w:w="5103" w:type="dxa"/>
            <w:vAlign w:val="center"/>
          </w:tcPr>
          <w:p w:rsidR="00496957" w:rsidRPr="00E77D7F" w:rsidRDefault="00496957" w:rsidP="00496957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E77D7F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دراسة مستقلة</w:t>
            </w:r>
          </w:p>
        </w:tc>
        <w:tc>
          <w:tcPr>
            <w:tcW w:w="4253" w:type="dxa"/>
          </w:tcPr>
          <w:p w:rsidR="00496957" w:rsidRPr="00E77D7F" w:rsidRDefault="00496957" w:rsidP="00496957">
            <w:pPr>
              <w:jc w:val="center"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 w:rsidRPr="00E77D7F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الملك سعود: كلية التربية</w:t>
            </w:r>
          </w:p>
        </w:tc>
      </w:tr>
      <w:tr w:rsidR="00496957" w:rsidRPr="00E77D7F" w:rsidTr="002434C5">
        <w:trPr>
          <w:trHeight w:val="346"/>
        </w:trPr>
        <w:tc>
          <w:tcPr>
            <w:tcW w:w="567" w:type="dxa"/>
          </w:tcPr>
          <w:p w:rsidR="00496957" w:rsidRPr="006B2A8C" w:rsidRDefault="0080180C" w:rsidP="00496957">
            <w:pPr>
              <w:bidi/>
              <w:jc w:val="center"/>
              <w:rPr>
                <w:rFonts w:cs="Traditional Arabic"/>
                <w:rtl/>
              </w:rPr>
            </w:pPr>
            <w:r w:rsidRPr="006B2A8C">
              <w:rPr>
                <w:rFonts w:cs="Traditional Arabic" w:hint="cs"/>
                <w:rtl/>
              </w:rPr>
              <w:t>6</w:t>
            </w:r>
          </w:p>
        </w:tc>
        <w:tc>
          <w:tcPr>
            <w:tcW w:w="5103" w:type="dxa"/>
            <w:vAlign w:val="center"/>
          </w:tcPr>
          <w:p w:rsidR="00496957" w:rsidRPr="00E77D7F" w:rsidRDefault="00496957" w:rsidP="00496957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E77D7F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التربية المقارنة</w:t>
            </w:r>
          </w:p>
        </w:tc>
        <w:tc>
          <w:tcPr>
            <w:tcW w:w="4253" w:type="dxa"/>
          </w:tcPr>
          <w:p w:rsidR="00496957" w:rsidRPr="00E77D7F" w:rsidRDefault="00496957" w:rsidP="00496957">
            <w:pPr>
              <w:jc w:val="center"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 w:rsidRPr="00E77D7F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الملك سعود: كلية التربية</w:t>
            </w:r>
          </w:p>
        </w:tc>
      </w:tr>
      <w:tr w:rsidR="00496957" w:rsidRPr="00E77D7F" w:rsidTr="002434C5">
        <w:trPr>
          <w:trHeight w:val="346"/>
        </w:trPr>
        <w:tc>
          <w:tcPr>
            <w:tcW w:w="567" w:type="dxa"/>
          </w:tcPr>
          <w:p w:rsidR="00496957" w:rsidRPr="006B2A8C" w:rsidRDefault="0080180C" w:rsidP="00496957">
            <w:pPr>
              <w:bidi/>
              <w:jc w:val="center"/>
              <w:rPr>
                <w:rFonts w:cs="Traditional Arabic"/>
                <w:rtl/>
              </w:rPr>
            </w:pPr>
            <w:r w:rsidRPr="006B2A8C">
              <w:rPr>
                <w:rFonts w:cs="Traditional Arabic" w:hint="cs"/>
                <w:rtl/>
              </w:rPr>
              <w:t>7</w:t>
            </w:r>
          </w:p>
        </w:tc>
        <w:tc>
          <w:tcPr>
            <w:tcW w:w="5103" w:type="dxa"/>
            <w:vAlign w:val="center"/>
          </w:tcPr>
          <w:p w:rsidR="00496957" w:rsidRPr="00E77D7F" w:rsidRDefault="00496957" w:rsidP="00496957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E77D7F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مشكلات تربوية</w:t>
            </w:r>
          </w:p>
        </w:tc>
        <w:tc>
          <w:tcPr>
            <w:tcW w:w="4253" w:type="dxa"/>
          </w:tcPr>
          <w:p w:rsidR="00496957" w:rsidRPr="00E77D7F" w:rsidRDefault="00496957" w:rsidP="00496957">
            <w:pPr>
              <w:jc w:val="center"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 w:rsidRPr="00E77D7F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الملك سعود: كلية التربية</w:t>
            </w:r>
          </w:p>
        </w:tc>
      </w:tr>
      <w:tr w:rsidR="00496957" w:rsidRPr="00E77D7F" w:rsidTr="002434C5">
        <w:trPr>
          <w:trHeight w:val="346"/>
        </w:trPr>
        <w:tc>
          <w:tcPr>
            <w:tcW w:w="567" w:type="dxa"/>
          </w:tcPr>
          <w:p w:rsidR="00496957" w:rsidRPr="006B2A8C" w:rsidRDefault="0016097E" w:rsidP="00496957">
            <w:pPr>
              <w:bidi/>
              <w:jc w:val="center"/>
              <w:rPr>
                <w:rFonts w:cs="Traditional Arabic"/>
                <w:rtl/>
              </w:rPr>
            </w:pPr>
            <w:r w:rsidRPr="006B2A8C">
              <w:rPr>
                <w:rFonts w:cs="Traditional Arabic" w:hint="cs"/>
                <w:rtl/>
              </w:rPr>
              <w:t>8</w:t>
            </w:r>
          </w:p>
        </w:tc>
        <w:tc>
          <w:tcPr>
            <w:tcW w:w="5103" w:type="dxa"/>
            <w:vAlign w:val="center"/>
          </w:tcPr>
          <w:p w:rsidR="00496957" w:rsidRPr="00E77D7F" w:rsidRDefault="00496957" w:rsidP="00496957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E77D7F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الأصول الفلسفية والإجتماعية للتربية</w:t>
            </w:r>
          </w:p>
        </w:tc>
        <w:tc>
          <w:tcPr>
            <w:tcW w:w="4253" w:type="dxa"/>
          </w:tcPr>
          <w:p w:rsidR="00496957" w:rsidRPr="00E77D7F" w:rsidRDefault="00496957" w:rsidP="00496957">
            <w:pPr>
              <w:jc w:val="center"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 w:rsidRPr="00E77D7F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الملك سعود: كلية التربية</w:t>
            </w:r>
          </w:p>
        </w:tc>
      </w:tr>
      <w:tr w:rsidR="00496957" w:rsidRPr="00E77D7F" w:rsidTr="002434C5">
        <w:trPr>
          <w:trHeight w:val="346"/>
        </w:trPr>
        <w:tc>
          <w:tcPr>
            <w:tcW w:w="567" w:type="dxa"/>
          </w:tcPr>
          <w:p w:rsidR="00496957" w:rsidRPr="006B2A8C" w:rsidRDefault="0016097E" w:rsidP="002E6BB3">
            <w:pPr>
              <w:bidi/>
              <w:jc w:val="center"/>
              <w:rPr>
                <w:rFonts w:cs="Traditional Arabic"/>
                <w:rtl/>
              </w:rPr>
            </w:pPr>
            <w:r w:rsidRPr="006B2A8C">
              <w:rPr>
                <w:rFonts w:cs="Traditional Arabic" w:hint="cs"/>
                <w:rtl/>
              </w:rPr>
              <w:lastRenderedPageBreak/>
              <w:t>9</w:t>
            </w:r>
          </w:p>
        </w:tc>
        <w:tc>
          <w:tcPr>
            <w:tcW w:w="5103" w:type="dxa"/>
            <w:vAlign w:val="center"/>
          </w:tcPr>
          <w:p w:rsidR="00496957" w:rsidRPr="00E77D7F" w:rsidRDefault="00496957" w:rsidP="00496957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E77D7F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أنثروبولوجيا التربية</w:t>
            </w:r>
          </w:p>
        </w:tc>
        <w:tc>
          <w:tcPr>
            <w:tcW w:w="4253" w:type="dxa"/>
          </w:tcPr>
          <w:p w:rsidR="00496957" w:rsidRPr="00E77D7F" w:rsidRDefault="00496957" w:rsidP="00496957">
            <w:pPr>
              <w:jc w:val="center"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 w:rsidRPr="00E77D7F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الملك سعود: كلية التربية</w:t>
            </w:r>
          </w:p>
        </w:tc>
      </w:tr>
      <w:tr w:rsidR="00496957" w:rsidRPr="00E77D7F" w:rsidTr="002434C5">
        <w:trPr>
          <w:trHeight w:val="346"/>
        </w:trPr>
        <w:tc>
          <w:tcPr>
            <w:tcW w:w="567" w:type="dxa"/>
          </w:tcPr>
          <w:p w:rsidR="00496957" w:rsidRPr="006B2A8C" w:rsidRDefault="0016097E" w:rsidP="002E6BB3">
            <w:pPr>
              <w:bidi/>
              <w:jc w:val="center"/>
              <w:rPr>
                <w:rFonts w:cs="Traditional Arabic"/>
                <w:rtl/>
              </w:rPr>
            </w:pPr>
            <w:r w:rsidRPr="006B2A8C">
              <w:rPr>
                <w:rFonts w:cs="Traditional Arabic" w:hint="cs"/>
                <w:rtl/>
              </w:rPr>
              <w:t>10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496957" w:rsidRPr="00E77D7F" w:rsidRDefault="00496957" w:rsidP="00496957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E77D7F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 xml:space="preserve">الأصول الفلسفية للتربية </w:t>
            </w:r>
          </w:p>
        </w:tc>
        <w:tc>
          <w:tcPr>
            <w:tcW w:w="4253" w:type="dxa"/>
            <w:vAlign w:val="center"/>
          </w:tcPr>
          <w:p w:rsidR="00496957" w:rsidRPr="00E77D7F" w:rsidRDefault="00496957" w:rsidP="00496957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E77D7F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الملك سعود: كلية التربية</w:t>
            </w:r>
          </w:p>
        </w:tc>
      </w:tr>
      <w:tr w:rsidR="00496957" w:rsidRPr="00E77D7F" w:rsidTr="002434C5">
        <w:trPr>
          <w:trHeight w:val="346"/>
        </w:trPr>
        <w:tc>
          <w:tcPr>
            <w:tcW w:w="567" w:type="dxa"/>
          </w:tcPr>
          <w:p w:rsidR="00496957" w:rsidRPr="006B2A8C" w:rsidRDefault="00496957" w:rsidP="0016097E">
            <w:pPr>
              <w:bidi/>
              <w:jc w:val="center"/>
              <w:rPr>
                <w:rFonts w:cs="Traditional Arabic"/>
                <w:rtl/>
              </w:rPr>
            </w:pPr>
            <w:r w:rsidRPr="006B2A8C">
              <w:rPr>
                <w:rFonts w:cs="Traditional Arabic" w:hint="cs"/>
                <w:rtl/>
              </w:rPr>
              <w:t>1</w:t>
            </w:r>
            <w:r w:rsidR="0016097E" w:rsidRPr="006B2A8C">
              <w:rPr>
                <w:rFonts w:cs="Traditional Arabic" w:hint="cs"/>
                <w:rtl/>
              </w:rPr>
              <w:t>1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496957" w:rsidRPr="00E77D7F" w:rsidRDefault="00496957" w:rsidP="00496957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E77D7F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الأصول التاريخية للتربية</w:t>
            </w:r>
          </w:p>
        </w:tc>
        <w:tc>
          <w:tcPr>
            <w:tcW w:w="4253" w:type="dxa"/>
            <w:vAlign w:val="center"/>
          </w:tcPr>
          <w:p w:rsidR="00496957" w:rsidRPr="00E77D7F" w:rsidRDefault="00496957" w:rsidP="00496957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E77D7F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الملك سعود: كلية التربية</w:t>
            </w:r>
          </w:p>
        </w:tc>
      </w:tr>
      <w:tr w:rsidR="00496957" w:rsidRPr="00E77D7F" w:rsidTr="002434C5">
        <w:trPr>
          <w:trHeight w:val="346"/>
        </w:trPr>
        <w:tc>
          <w:tcPr>
            <w:tcW w:w="567" w:type="dxa"/>
          </w:tcPr>
          <w:p w:rsidR="00496957" w:rsidRPr="006B2A8C" w:rsidRDefault="00496957" w:rsidP="0016097E">
            <w:pPr>
              <w:bidi/>
              <w:jc w:val="center"/>
              <w:rPr>
                <w:rFonts w:cs="Traditional Arabic"/>
                <w:rtl/>
              </w:rPr>
            </w:pPr>
            <w:r w:rsidRPr="006B2A8C">
              <w:rPr>
                <w:rFonts w:cs="Traditional Arabic" w:hint="cs"/>
                <w:rtl/>
              </w:rPr>
              <w:t>1</w:t>
            </w:r>
            <w:r w:rsidR="0016097E" w:rsidRPr="006B2A8C">
              <w:rPr>
                <w:rFonts w:cs="Traditional Arabic" w:hint="cs"/>
                <w:rtl/>
              </w:rPr>
              <w:t>2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496957" w:rsidRPr="00E77D7F" w:rsidRDefault="00496957" w:rsidP="00496957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E77D7F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 xml:space="preserve">مقدمة في التربية </w:t>
            </w:r>
          </w:p>
        </w:tc>
        <w:tc>
          <w:tcPr>
            <w:tcW w:w="4253" w:type="dxa"/>
            <w:vAlign w:val="center"/>
          </w:tcPr>
          <w:p w:rsidR="00496957" w:rsidRPr="00E77D7F" w:rsidRDefault="00496957" w:rsidP="00496957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E77D7F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الجامعة العربية المفتوحة</w:t>
            </w:r>
          </w:p>
        </w:tc>
      </w:tr>
    </w:tbl>
    <w:p w:rsidR="00D27694" w:rsidRDefault="00D27694" w:rsidP="00D0350D">
      <w:pPr>
        <w:bidi/>
        <w:rPr>
          <w:rFonts w:ascii="Simplified Arabic Fixed" w:hAnsi="Simplified Arabic Fixed" w:cs="Simplified Arabic Fixed"/>
          <w:b/>
          <w:bCs/>
          <w:color w:val="003366"/>
          <w:sz w:val="28"/>
          <w:szCs w:val="28"/>
          <w:rtl/>
        </w:rPr>
      </w:pPr>
    </w:p>
    <w:p w:rsidR="004E2BAB" w:rsidRPr="00D27694" w:rsidRDefault="004E2BAB" w:rsidP="00D27694">
      <w:pPr>
        <w:bidi/>
        <w:rPr>
          <w:rFonts w:ascii="Simplified Arabic Fixed" w:hAnsi="Simplified Arabic Fixed" w:cs="Simplified Arabic Fixed"/>
          <w:b/>
          <w:bCs/>
          <w:color w:val="003366"/>
          <w:sz w:val="28"/>
          <w:szCs w:val="28"/>
          <w:rtl/>
        </w:rPr>
      </w:pPr>
      <w:r w:rsidRPr="00D27694">
        <w:rPr>
          <w:rFonts w:ascii="Simplified Arabic Fixed" w:hAnsi="Simplified Arabic Fixed" w:cs="Simplified Arabic Fixed"/>
          <w:b/>
          <w:bCs/>
          <w:color w:val="003366"/>
          <w:sz w:val="28"/>
          <w:szCs w:val="28"/>
          <w:rtl/>
        </w:rPr>
        <w:t xml:space="preserve">الإنتاج العلمي والمؤلفات </w:t>
      </w:r>
    </w:p>
    <w:tbl>
      <w:tblPr>
        <w:bidiVisual/>
        <w:tblW w:w="10342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"/>
        <w:gridCol w:w="3182"/>
        <w:gridCol w:w="1396"/>
        <w:gridCol w:w="3991"/>
        <w:gridCol w:w="1417"/>
      </w:tblGrid>
      <w:tr w:rsidR="001C198D" w:rsidRPr="00EF70A8" w:rsidTr="001C198D">
        <w:trPr>
          <w:trHeight w:val="446"/>
        </w:trPr>
        <w:tc>
          <w:tcPr>
            <w:tcW w:w="356" w:type="dxa"/>
            <w:shd w:val="clear" w:color="auto" w:fill="E0E0E0"/>
          </w:tcPr>
          <w:p w:rsidR="002B5D1F" w:rsidRPr="00EF70A8" w:rsidRDefault="002B5D1F" w:rsidP="002434C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3182" w:type="dxa"/>
            <w:shd w:val="clear" w:color="auto" w:fill="E0E0E0"/>
          </w:tcPr>
          <w:p w:rsidR="002B5D1F" w:rsidRPr="00ED78E3" w:rsidRDefault="002B5D1F" w:rsidP="00682403">
            <w:pPr>
              <w:pStyle w:val="NoSpacing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العنوان</w:t>
            </w:r>
          </w:p>
        </w:tc>
        <w:tc>
          <w:tcPr>
            <w:tcW w:w="1396" w:type="dxa"/>
            <w:shd w:val="clear" w:color="auto" w:fill="E0E0E0"/>
          </w:tcPr>
          <w:p w:rsidR="002B5D1F" w:rsidRPr="00ED78E3" w:rsidRDefault="002B5D1F" w:rsidP="00682403">
            <w:pPr>
              <w:pStyle w:val="NoSpacing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نوع الانتاج </w:t>
            </w:r>
          </w:p>
          <w:p w:rsidR="002B5D1F" w:rsidRPr="00ED78E3" w:rsidRDefault="00682403" w:rsidP="00682403">
            <w:pPr>
              <w:pStyle w:val="NoSpacing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(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بحث علمي ، كتاب</w:t>
            </w:r>
            <w:r w:rsidRPr="00ED78E3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، أوراق عمل</w:t>
            </w:r>
            <w:r w:rsidRPr="00ED78E3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)</w:t>
            </w:r>
          </w:p>
        </w:tc>
        <w:tc>
          <w:tcPr>
            <w:tcW w:w="3991" w:type="dxa"/>
            <w:shd w:val="clear" w:color="auto" w:fill="E0E0E0"/>
          </w:tcPr>
          <w:p w:rsidR="002B5D1F" w:rsidRPr="00ED78E3" w:rsidRDefault="002B5D1F" w:rsidP="00682403">
            <w:pPr>
              <w:pStyle w:val="NoSpacing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اسم المجلة</w:t>
            </w:r>
          </w:p>
        </w:tc>
        <w:tc>
          <w:tcPr>
            <w:tcW w:w="1417" w:type="dxa"/>
            <w:shd w:val="clear" w:color="auto" w:fill="E0E0E0"/>
          </w:tcPr>
          <w:p w:rsidR="002B5D1F" w:rsidRPr="00ED78E3" w:rsidRDefault="002B5D1F" w:rsidP="00682403">
            <w:pPr>
              <w:pStyle w:val="NoSpacing"/>
              <w:bidi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سنة النشر </w:t>
            </w:r>
          </w:p>
        </w:tc>
      </w:tr>
      <w:tr w:rsidR="001C198D" w:rsidRPr="001C198D" w:rsidTr="001C198D">
        <w:trPr>
          <w:trHeight w:val="420"/>
        </w:trPr>
        <w:tc>
          <w:tcPr>
            <w:tcW w:w="356" w:type="dxa"/>
          </w:tcPr>
          <w:p w:rsidR="00842DE1" w:rsidRPr="001C198D" w:rsidRDefault="00842DE1" w:rsidP="00E77D7F">
            <w:pPr>
              <w:bidi/>
              <w:jc w:val="center"/>
              <w:rPr>
                <w:rFonts w:cs="Traditional Arabic"/>
                <w:rtl/>
              </w:rPr>
            </w:pPr>
            <w:r w:rsidRPr="001C198D">
              <w:rPr>
                <w:rFonts w:cs="Traditional Arabic"/>
                <w:rtl/>
              </w:rPr>
              <w:t>1</w:t>
            </w:r>
          </w:p>
        </w:tc>
        <w:tc>
          <w:tcPr>
            <w:tcW w:w="3182" w:type="dxa"/>
          </w:tcPr>
          <w:p w:rsidR="00842DE1" w:rsidRPr="001C198D" w:rsidRDefault="00842DE1" w:rsidP="00E77D7F">
            <w:pPr>
              <w:tabs>
                <w:tab w:val="left" w:pos="8640"/>
                <w:tab w:val="left" w:pos="9180"/>
              </w:tabs>
              <w:bidi/>
              <w:ind w:right="180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مهارات التفكير الناقد لدى طالبات كلية التربية بجامعتي الملك سعود بالمملكة العربية السعودية كلية التربية والإمارات بدولة الإمارات العربية المتحدة: دراسة مقارنة</w:t>
            </w:r>
            <w:r w:rsidR="00982A29"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.</w:t>
            </w:r>
          </w:p>
        </w:tc>
        <w:tc>
          <w:tcPr>
            <w:tcW w:w="1396" w:type="dxa"/>
          </w:tcPr>
          <w:p w:rsidR="00842DE1" w:rsidRPr="001C198D" w:rsidRDefault="00842DE1" w:rsidP="00E77D7F">
            <w:pPr>
              <w:tabs>
                <w:tab w:val="left" w:pos="8640"/>
                <w:tab w:val="left" w:pos="9180"/>
              </w:tabs>
              <w:bidi/>
              <w:ind w:right="180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بحث منفرد</w:t>
            </w:r>
          </w:p>
        </w:tc>
        <w:tc>
          <w:tcPr>
            <w:tcW w:w="3991" w:type="dxa"/>
          </w:tcPr>
          <w:p w:rsidR="00842DE1" w:rsidRPr="001C198D" w:rsidRDefault="00842DE1" w:rsidP="00E77D7F">
            <w:pPr>
              <w:tabs>
                <w:tab w:val="left" w:pos="8640"/>
                <w:tab w:val="left" w:pos="9180"/>
              </w:tabs>
              <w:bidi/>
              <w:ind w:right="180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مجلة رابطة التربية الحديثة</w:t>
            </w:r>
          </w:p>
        </w:tc>
        <w:tc>
          <w:tcPr>
            <w:tcW w:w="1417" w:type="dxa"/>
          </w:tcPr>
          <w:p w:rsidR="00842DE1" w:rsidRPr="001C198D" w:rsidRDefault="00842DE1" w:rsidP="00E77D7F">
            <w:pPr>
              <w:tabs>
                <w:tab w:val="left" w:pos="8640"/>
                <w:tab w:val="left" w:pos="9180"/>
              </w:tabs>
              <w:bidi/>
              <w:ind w:right="180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2010</w:t>
            </w:r>
          </w:p>
        </w:tc>
      </w:tr>
      <w:tr w:rsidR="001C198D" w:rsidRPr="001C198D" w:rsidTr="001C198D">
        <w:trPr>
          <w:trHeight w:val="420"/>
        </w:trPr>
        <w:tc>
          <w:tcPr>
            <w:tcW w:w="356" w:type="dxa"/>
          </w:tcPr>
          <w:p w:rsidR="00842DE1" w:rsidRPr="001C198D" w:rsidRDefault="00842DE1" w:rsidP="00E77D7F">
            <w:pPr>
              <w:bidi/>
              <w:jc w:val="center"/>
              <w:rPr>
                <w:rFonts w:cs="Traditional Arabic"/>
                <w:rtl/>
              </w:rPr>
            </w:pPr>
            <w:r w:rsidRPr="001C198D">
              <w:rPr>
                <w:rFonts w:cs="Traditional Arabic"/>
                <w:rtl/>
              </w:rPr>
              <w:t>2</w:t>
            </w:r>
          </w:p>
        </w:tc>
        <w:tc>
          <w:tcPr>
            <w:tcW w:w="3182" w:type="dxa"/>
          </w:tcPr>
          <w:p w:rsidR="00842DE1" w:rsidRPr="001C198D" w:rsidRDefault="00842DE1" w:rsidP="00E77D7F">
            <w:pPr>
              <w:tabs>
                <w:tab w:val="left" w:pos="8640"/>
                <w:tab w:val="left" w:pos="9180"/>
              </w:tabs>
              <w:bidi/>
              <w:ind w:right="180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الأدوار التربوية المقدمة للطالبات المتضررات من مشكلة طلاق الوالدين من وجهة نظر المرشدات الطلابيات في المدارس المتوسطة الحكومية والأهلية بمدينة الرياض</w:t>
            </w:r>
            <w:r w:rsidR="00982A29"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.</w:t>
            </w:r>
          </w:p>
        </w:tc>
        <w:tc>
          <w:tcPr>
            <w:tcW w:w="1396" w:type="dxa"/>
          </w:tcPr>
          <w:p w:rsidR="00842DE1" w:rsidRPr="001C198D" w:rsidRDefault="00842DE1" w:rsidP="00E77D7F">
            <w:pPr>
              <w:jc w:val="center"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بحث منفرد</w:t>
            </w:r>
          </w:p>
        </w:tc>
        <w:tc>
          <w:tcPr>
            <w:tcW w:w="3991" w:type="dxa"/>
          </w:tcPr>
          <w:p w:rsidR="00842DE1" w:rsidRPr="001C198D" w:rsidRDefault="00842DE1" w:rsidP="00E77D7F">
            <w:pPr>
              <w:bidi/>
              <w:ind w:left="180" w:right="180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مجلة عالم التربية</w:t>
            </w:r>
          </w:p>
        </w:tc>
        <w:tc>
          <w:tcPr>
            <w:tcW w:w="1417" w:type="dxa"/>
          </w:tcPr>
          <w:p w:rsidR="00842DE1" w:rsidRPr="001C198D" w:rsidRDefault="00842DE1" w:rsidP="00E77D7F">
            <w:pPr>
              <w:bidi/>
              <w:ind w:left="180" w:right="180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2012</w:t>
            </w:r>
          </w:p>
        </w:tc>
      </w:tr>
      <w:tr w:rsidR="001C198D" w:rsidRPr="001C198D" w:rsidTr="001C198D">
        <w:trPr>
          <w:trHeight w:val="420"/>
        </w:trPr>
        <w:tc>
          <w:tcPr>
            <w:tcW w:w="356" w:type="dxa"/>
          </w:tcPr>
          <w:p w:rsidR="00842DE1" w:rsidRPr="001C198D" w:rsidRDefault="00842DE1" w:rsidP="00E77D7F">
            <w:pPr>
              <w:bidi/>
              <w:jc w:val="center"/>
              <w:rPr>
                <w:rFonts w:cs="Traditional Arabic"/>
                <w:rtl/>
              </w:rPr>
            </w:pPr>
            <w:r w:rsidRPr="001C198D">
              <w:rPr>
                <w:rFonts w:cs="Traditional Arabic"/>
                <w:rtl/>
              </w:rPr>
              <w:t>3</w:t>
            </w:r>
          </w:p>
        </w:tc>
        <w:tc>
          <w:tcPr>
            <w:tcW w:w="3182" w:type="dxa"/>
          </w:tcPr>
          <w:p w:rsidR="00842DE1" w:rsidRPr="001C198D" w:rsidRDefault="00842DE1" w:rsidP="00E77D7F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  <w:lang w:bidi="ar-JO"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  <w:lang w:bidi="ar-JO"/>
              </w:rPr>
              <w:t>المهارات البحثية لدى طالبات الدراسات العليا في كلية التربية بجامعة الملك سعود</w:t>
            </w:r>
          </w:p>
        </w:tc>
        <w:tc>
          <w:tcPr>
            <w:tcW w:w="1396" w:type="dxa"/>
          </w:tcPr>
          <w:p w:rsidR="00842DE1" w:rsidRPr="001C198D" w:rsidRDefault="00842DE1" w:rsidP="00E77D7F">
            <w:pPr>
              <w:jc w:val="center"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بحث منفرد</w:t>
            </w:r>
          </w:p>
        </w:tc>
        <w:tc>
          <w:tcPr>
            <w:tcW w:w="3991" w:type="dxa"/>
          </w:tcPr>
          <w:p w:rsidR="00842DE1" w:rsidRPr="001C198D" w:rsidRDefault="00842DE1" w:rsidP="00E77D7F">
            <w:pPr>
              <w:bidi/>
              <w:ind w:right="180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  <w:lang w:bidi="ar-JO"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  <w:lang w:bidi="ar-JO"/>
              </w:rPr>
              <w:t>مجلة العلوم التربوية الصادرة من معهد الدراسات  والبحوث التربوية</w:t>
            </w:r>
          </w:p>
        </w:tc>
        <w:tc>
          <w:tcPr>
            <w:tcW w:w="1417" w:type="dxa"/>
          </w:tcPr>
          <w:p w:rsidR="00842DE1" w:rsidRPr="001C198D" w:rsidRDefault="00842DE1" w:rsidP="00E77D7F">
            <w:pPr>
              <w:bidi/>
              <w:ind w:right="180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  <w:lang w:bidi="ar-JO"/>
              </w:rPr>
              <w:t>2013</w:t>
            </w:r>
          </w:p>
        </w:tc>
      </w:tr>
      <w:tr w:rsidR="001C198D" w:rsidRPr="001C198D" w:rsidTr="001C198D">
        <w:trPr>
          <w:trHeight w:val="420"/>
        </w:trPr>
        <w:tc>
          <w:tcPr>
            <w:tcW w:w="356" w:type="dxa"/>
          </w:tcPr>
          <w:p w:rsidR="00842DE1" w:rsidRPr="001C198D" w:rsidRDefault="00842DE1" w:rsidP="00E77D7F">
            <w:pPr>
              <w:bidi/>
              <w:jc w:val="center"/>
              <w:rPr>
                <w:rFonts w:cs="Traditional Arabic"/>
                <w:rtl/>
              </w:rPr>
            </w:pPr>
            <w:r w:rsidRPr="001C198D">
              <w:rPr>
                <w:rFonts w:cs="Traditional Arabic"/>
                <w:rtl/>
              </w:rPr>
              <w:t>4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E1" w:rsidRPr="001C198D" w:rsidRDefault="00842DE1" w:rsidP="00E77D7F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  <w:lang w:bidi="ar-JO"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مدى الوعي بالتنمر لدى معلمات المرحلة الإبتدائية وواقع الإجراءات المتبعة لمنعه في المدارس الحكومية بمدينة الرياض من وجهة نظرهن</w:t>
            </w:r>
            <w:r w:rsidR="00982A29"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.</w:t>
            </w:r>
          </w:p>
        </w:tc>
        <w:tc>
          <w:tcPr>
            <w:tcW w:w="1396" w:type="dxa"/>
          </w:tcPr>
          <w:p w:rsidR="00842DE1" w:rsidRPr="001C198D" w:rsidRDefault="00842DE1" w:rsidP="00E77D7F">
            <w:pPr>
              <w:jc w:val="center"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بحث منفرد</w:t>
            </w:r>
          </w:p>
        </w:tc>
        <w:tc>
          <w:tcPr>
            <w:tcW w:w="3991" w:type="dxa"/>
          </w:tcPr>
          <w:p w:rsidR="00842DE1" w:rsidRPr="001C198D" w:rsidRDefault="00842DE1" w:rsidP="00E77D7F">
            <w:pPr>
              <w:bidi/>
              <w:ind w:left="360" w:right="180" w:hanging="360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مجلة دراسات عربية في التربية وعلم النفس، رابطة التربويين العرب</w:t>
            </w:r>
          </w:p>
        </w:tc>
        <w:tc>
          <w:tcPr>
            <w:tcW w:w="1417" w:type="dxa"/>
          </w:tcPr>
          <w:p w:rsidR="00842DE1" w:rsidRPr="001C198D" w:rsidRDefault="00842DE1" w:rsidP="00E77D7F">
            <w:pPr>
              <w:bidi/>
              <w:ind w:left="360" w:right="180" w:hanging="360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2015</w:t>
            </w:r>
          </w:p>
        </w:tc>
      </w:tr>
      <w:tr w:rsidR="001C198D" w:rsidRPr="001C198D" w:rsidTr="001C198D">
        <w:trPr>
          <w:trHeight w:val="420"/>
        </w:trPr>
        <w:tc>
          <w:tcPr>
            <w:tcW w:w="356" w:type="dxa"/>
          </w:tcPr>
          <w:p w:rsidR="00842DE1" w:rsidRPr="001C198D" w:rsidRDefault="00842DE1" w:rsidP="00E77D7F">
            <w:pPr>
              <w:bidi/>
              <w:jc w:val="center"/>
              <w:rPr>
                <w:rFonts w:cs="Traditional Arabic"/>
                <w:rtl/>
              </w:rPr>
            </w:pPr>
            <w:r w:rsidRPr="001C198D">
              <w:rPr>
                <w:rFonts w:cs="Traditional Arabic" w:hint="cs"/>
                <w:rtl/>
              </w:rPr>
              <w:t>5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DE1" w:rsidRPr="001C198D" w:rsidRDefault="00842DE1" w:rsidP="00E77D7F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 xml:space="preserve">واقع المهارات البحثية لطالبات الدراسات العليا بكلية التربية في جامعة الملك سعود واقتراح استخدام إطار عمل تطوير الباحث </w:t>
            </w:r>
            <w:r w:rsidRPr="001C198D">
              <w:rPr>
                <w:rFonts w:ascii="Simplified Arabic Fixed" w:hAnsi="Simplified Arabic Fixed" w:cs="Simplified Arabic Fixed"/>
                <w:sz w:val="22"/>
                <w:szCs w:val="22"/>
              </w:rPr>
              <w:t>RDF</w:t>
            </w:r>
            <w:r w:rsidR="00982A29" w:rsidRPr="001C198D">
              <w:rPr>
                <w:rFonts w:ascii="Simplified Arabic Fixed" w:hAnsi="Simplified Arabic Fixed" w:cs="Simplified Arabic Fixed"/>
                <w:sz w:val="22"/>
                <w:szCs w:val="22"/>
                <w:lang w:val="en-GB"/>
              </w:rPr>
              <w:t>)</w:t>
            </w: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) لتحسينه</w:t>
            </w:r>
            <w:r w:rsidR="00982A29"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ا.</w:t>
            </w:r>
          </w:p>
        </w:tc>
        <w:tc>
          <w:tcPr>
            <w:tcW w:w="1396" w:type="dxa"/>
          </w:tcPr>
          <w:p w:rsidR="00842DE1" w:rsidRPr="001C198D" w:rsidRDefault="00842DE1" w:rsidP="00E77D7F">
            <w:pPr>
              <w:jc w:val="center"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ورقة عمل</w:t>
            </w:r>
          </w:p>
        </w:tc>
        <w:tc>
          <w:tcPr>
            <w:tcW w:w="3991" w:type="dxa"/>
          </w:tcPr>
          <w:p w:rsidR="00842DE1" w:rsidRPr="001C198D" w:rsidRDefault="00842DE1" w:rsidP="00E77D7F">
            <w:pPr>
              <w:bidi/>
              <w:ind w:left="360" w:right="180" w:hanging="360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المؤتمر الدولي الأول  " تطوير البحث العلمي في التعليم العالي 2014 "</w:t>
            </w:r>
          </w:p>
        </w:tc>
        <w:tc>
          <w:tcPr>
            <w:tcW w:w="1417" w:type="dxa"/>
          </w:tcPr>
          <w:p w:rsidR="00842DE1" w:rsidRPr="001C198D" w:rsidRDefault="00842DE1" w:rsidP="00E77D7F">
            <w:pPr>
              <w:bidi/>
              <w:ind w:left="360" w:right="180" w:hanging="360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2014</w:t>
            </w:r>
          </w:p>
        </w:tc>
      </w:tr>
      <w:tr w:rsidR="001C198D" w:rsidRPr="001C198D" w:rsidTr="001C198D">
        <w:trPr>
          <w:trHeight w:val="420"/>
        </w:trPr>
        <w:tc>
          <w:tcPr>
            <w:tcW w:w="356" w:type="dxa"/>
          </w:tcPr>
          <w:p w:rsidR="00842DE1" w:rsidRPr="001C198D" w:rsidRDefault="00842DE1" w:rsidP="00E77D7F">
            <w:pPr>
              <w:bidi/>
              <w:jc w:val="center"/>
              <w:rPr>
                <w:rFonts w:cs="Traditional Arabic"/>
                <w:rtl/>
              </w:rPr>
            </w:pPr>
            <w:r w:rsidRPr="001C198D">
              <w:rPr>
                <w:rFonts w:cs="Traditional Arabic" w:hint="cs"/>
                <w:rtl/>
              </w:rPr>
              <w:t>6</w:t>
            </w:r>
          </w:p>
        </w:tc>
        <w:tc>
          <w:tcPr>
            <w:tcW w:w="3182" w:type="dxa"/>
          </w:tcPr>
          <w:p w:rsidR="00842DE1" w:rsidRPr="001C198D" w:rsidRDefault="00842DE1" w:rsidP="00E77D7F">
            <w:pPr>
              <w:spacing w:after="200" w:line="276" w:lineRule="auto"/>
              <w:jc w:val="center"/>
              <w:rPr>
                <w:rFonts w:ascii="Simplified Arabic Fixed" w:eastAsia="Calibri" w:hAnsi="Simplified Arabic Fixed" w:cs="Simplified Arabic Fixed"/>
                <w:sz w:val="22"/>
                <w:szCs w:val="22"/>
                <w:lang w:val="en-GB"/>
              </w:rPr>
            </w:pPr>
            <w:r w:rsidRPr="001C198D">
              <w:rPr>
                <w:rFonts w:ascii="Simplified Arabic Fixed" w:eastAsia="Calibri" w:hAnsi="Simplified Arabic Fixed" w:cs="Simplified Arabic Fixed"/>
                <w:sz w:val="22"/>
                <w:szCs w:val="22"/>
              </w:rPr>
              <w:t xml:space="preserve">The Undesirable Behaviors of Students in Academic Classrooms, and the Discipline Strategies Used by Faculty Members to Control such Behaviors from the Perspective of the College of Education </w:t>
            </w:r>
            <w:r w:rsidRPr="001C198D">
              <w:rPr>
                <w:rFonts w:ascii="Simplified Arabic Fixed" w:eastAsia="Calibri" w:hAnsi="Simplified Arabic Fixed" w:cs="Simplified Arabic Fixed"/>
                <w:sz w:val="22"/>
                <w:szCs w:val="22"/>
              </w:rPr>
              <w:lastRenderedPageBreak/>
              <w:t>Students in King Saud University.</w:t>
            </w:r>
          </w:p>
        </w:tc>
        <w:tc>
          <w:tcPr>
            <w:tcW w:w="1396" w:type="dxa"/>
          </w:tcPr>
          <w:p w:rsidR="00842DE1" w:rsidRPr="001C198D" w:rsidRDefault="00842DE1" w:rsidP="00E77D7F">
            <w:pPr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lastRenderedPageBreak/>
              <w:t>بحث منفرد</w:t>
            </w:r>
          </w:p>
        </w:tc>
        <w:tc>
          <w:tcPr>
            <w:tcW w:w="3991" w:type="dxa"/>
          </w:tcPr>
          <w:p w:rsidR="00842DE1" w:rsidRPr="001C198D" w:rsidRDefault="00842DE1" w:rsidP="00E77D7F">
            <w:pPr>
              <w:jc w:val="center"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</w:rPr>
              <w:t>International Education Studieswww.ccsenet.org/</w:t>
            </w:r>
            <w:proofErr w:type="spellStart"/>
            <w:r w:rsidRPr="001C198D">
              <w:rPr>
                <w:rFonts w:ascii="Simplified Arabic Fixed" w:hAnsi="Simplified Arabic Fixed" w:cs="Simplified Arabic Fixed"/>
                <w:sz w:val="22"/>
                <w:szCs w:val="22"/>
              </w:rPr>
              <w:t>ies</w:t>
            </w:r>
            <w:proofErr w:type="spellEnd"/>
          </w:p>
          <w:p w:rsidR="00842DE1" w:rsidRPr="001C198D" w:rsidRDefault="00842DE1" w:rsidP="00E77D7F">
            <w:pPr>
              <w:bidi/>
              <w:ind w:left="360" w:right="180" w:hanging="360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</w:p>
        </w:tc>
        <w:tc>
          <w:tcPr>
            <w:tcW w:w="1417" w:type="dxa"/>
          </w:tcPr>
          <w:p w:rsidR="00842DE1" w:rsidRPr="001C198D" w:rsidRDefault="00842DE1" w:rsidP="00E77D7F">
            <w:pPr>
              <w:bidi/>
              <w:ind w:left="360" w:right="180" w:hanging="360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lang w:bidi="ar-JO"/>
              </w:rPr>
              <w:t>2016</w:t>
            </w:r>
          </w:p>
        </w:tc>
      </w:tr>
      <w:tr w:rsidR="001C198D" w:rsidRPr="001C198D" w:rsidTr="001C198D">
        <w:trPr>
          <w:trHeight w:val="420"/>
        </w:trPr>
        <w:tc>
          <w:tcPr>
            <w:tcW w:w="356" w:type="dxa"/>
          </w:tcPr>
          <w:p w:rsidR="007A1199" w:rsidRPr="001C198D" w:rsidRDefault="007A1199" w:rsidP="00E77D7F">
            <w:pPr>
              <w:bidi/>
              <w:jc w:val="center"/>
              <w:rPr>
                <w:rFonts w:cs="Traditional Arabic"/>
                <w:rtl/>
              </w:rPr>
            </w:pPr>
            <w:r w:rsidRPr="001C198D">
              <w:rPr>
                <w:rFonts w:cs="Traditional Arabic" w:hint="cs"/>
                <w:rtl/>
              </w:rPr>
              <w:t>7</w:t>
            </w:r>
          </w:p>
        </w:tc>
        <w:tc>
          <w:tcPr>
            <w:tcW w:w="3182" w:type="dxa"/>
          </w:tcPr>
          <w:p w:rsidR="007A1199" w:rsidRPr="001C198D" w:rsidRDefault="007A1199" w:rsidP="00E77D7F">
            <w:pPr>
              <w:spacing w:after="200" w:line="276" w:lineRule="auto"/>
              <w:jc w:val="center"/>
              <w:rPr>
                <w:rFonts w:ascii="Simplified Arabic Fixed" w:eastAsia="Calibri" w:hAnsi="Simplified Arabic Fixed" w:cs="Simplified Arabic Fixed"/>
                <w:sz w:val="22"/>
                <w:szCs w:val="22"/>
                <w:rtl/>
                <w:lang w:val="en-GB"/>
              </w:rPr>
            </w:pPr>
            <w:r w:rsidRPr="001C198D">
              <w:rPr>
                <w:rFonts w:ascii="Simplified Arabic Fixed" w:eastAsia="Calibri" w:hAnsi="Simplified Arabic Fixed" w:cs="Simplified Arabic Fixed" w:hint="cs"/>
                <w:sz w:val="22"/>
                <w:szCs w:val="22"/>
                <w:rtl/>
                <w:lang w:val="en-GB"/>
              </w:rPr>
              <w:t>الأصول الفلسفية وتطبيقاتها التربوية</w:t>
            </w:r>
          </w:p>
        </w:tc>
        <w:tc>
          <w:tcPr>
            <w:tcW w:w="1396" w:type="dxa"/>
          </w:tcPr>
          <w:p w:rsidR="007A1199" w:rsidRPr="001C198D" w:rsidRDefault="007A1199" w:rsidP="00E77D7F">
            <w:pPr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  <w:lang w:val="en-GB"/>
              </w:rPr>
            </w:pPr>
            <w:r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  <w:lang w:val="en-GB"/>
              </w:rPr>
              <w:t>كتاب منفرد</w:t>
            </w:r>
          </w:p>
        </w:tc>
        <w:tc>
          <w:tcPr>
            <w:tcW w:w="3991" w:type="dxa"/>
          </w:tcPr>
          <w:p w:rsidR="007A1199" w:rsidRPr="001C198D" w:rsidRDefault="007A1199" w:rsidP="00E77D7F">
            <w:pPr>
              <w:jc w:val="center"/>
              <w:rPr>
                <w:rFonts w:ascii="Simplified Arabic Fixed" w:hAnsi="Simplified Arabic Fixed" w:cs="Simplified Arabic Fixed" w:hint="cs"/>
                <w:sz w:val="22"/>
                <w:szCs w:val="22"/>
                <w:rtl/>
                <w:lang w:val="en-GB"/>
              </w:rPr>
            </w:pPr>
          </w:p>
          <w:p w:rsidR="00D525B5" w:rsidRPr="001C198D" w:rsidRDefault="00D525B5" w:rsidP="00E77D7F">
            <w:pPr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  <w:lang w:val="en-GB"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lang w:val="en-GB"/>
              </w:rPr>
              <w:t>-</w:t>
            </w:r>
          </w:p>
          <w:p w:rsidR="00D525B5" w:rsidRPr="001C198D" w:rsidRDefault="00D525B5" w:rsidP="00E77D7F">
            <w:pPr>
              <w:jc w:val="center"/>
              <w:rPr>
                <w:rFonts w:ascii="Simplified Arabic Fixed" w:hAnsi="Simplified Arabic Fixed" w:cs="Simplified Arabic Fixed" w:hint="cs"/>
                <w:sz w:val="22"/>
                <w:szCs w:val="22"/>
                <w:rtl/>
                <w:lang w:val="en-GB"/>
              </w:rPr>
            </w:pPr>
          </w:p>
        </w:tc>
        <w:tc>
          <w:tcPr>
            <w:tcW w:w="1417" w:type="dxa"/>
          </w:tcPr>
          <w:p w:rsidR="007A1199" w:rsidRPr="001C198D" w:rsidRDefault="007A1199" w:rsidP="00E77D7F">
            <w:pPr>
              <w:bidi/>
              <w:ind w:left="360" w:right="180" w:hanging="360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lang w:bidi="ar-JO"/>
              </w:rPr>
            </w:pPr>
            <w:r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  <w:lang w:bidi="ar-JO"/>
              </w:rPr>
              <w:t>تحت النشر</w:t>
            </w:r>
          </w:p>
        </w:tc>
      </w:tr>
      <w:tr w:rsidR="001C198D" w:rsidRPr="001C198D" w:rsidTr="001C198D">
        <w:trPr>
          <w:trHeight w:val="2429"/>
        </w:trPr>
        <w:tc>
          <w:tcPr>
            <w:tcW w:w="356" w:type="dxa"/>
          </w:tcPr>
          <w:p w:rsidR="007A1199" w:rsidRPr="001C198D" w:rsidRDefault="007A1199" w:rsidP="00E77D7F">
            <w:pPr>
              <w:bidi/>
              <w:jc w:val="center"/>
              <w:rPr>
                <w:rFonts w:cs="Traditional Arabic"/>
                <w:rtl/>
              </w:rPr>
            </w:pPr>
            <w:r w:rsidRPr="001C198D">
              <w:rPr>
                <w:rFonts w:cs="Traditional Arabic" w:hint="cs"/>
                <w:rtl/>
              </w:rPr>
              <w:t>8</w:t>
            </w:r>
          </w:p>
        </w:tc>
        <w:tc>
          <w:tcPr>
            <w:tcW w:w="3182" w:type="dxa"/>
          </w:tcPr>
          <w:p w:rsidR="00D525B5" w:rsidRPr="001C198D" w:rsidRDefault="00D525B5" w:rsidP="00E77D7F">
            <w:pPr>
              <w:spacing w:after="200" w:line="276" w:lineRule="auto"/>
              <w:jc w:val="center"/>
              <w:rPr>
                <w:rFonts w:ascii="Simplified Arabic Fixed" w:eastAsia="Calibri" w:hAnsi="Simplified Arabic Fixed" w:cs="Simplified Arabic Fixed"/>
                <w:sz w:val="22"/>
                <w:szCs w:val="22"/>
              </w:rPr>
            </w:pPr>
            <w:r w:rsidRPr="001C198D">
              <w:rPr>
                <w:rFonts w:ascii="Simplified Arabic Fixed" w:eastAsia="Calibri" w:hAnsi="Simplified Arabic Fixed" w:cs="Simplified Arabic Fixed"/>
                <w:sz w:val="22"/>
                <w:szCs w:val="22"/>
              </w:rPr>
              <w:t>Learning And Education In Developing Countries: Research and Policy for the Post- 2015 UN Development Goals Edited by Daniel A. Wagner</w:t>
            </w:r>
          </w:p>
        </w:tc>
        <w:tc>
          <w:tcPr>
            <w:tcW w:w="1396" w:type="dxa"/>
          </w:tcPr>
          <w:p w:rsidR="007A1199" w:rsidRPr="001C198D" w:rsidRDefault="007A1199" w:rsidP="00E77D7F">
            <w:pPr>
              <w:jc w:val="center"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  <w:lang w:val="en-GB"/>
              </w:rPr>
              <w:t>كتاب مترجم</w:t>
            </w:r>
          </w:p>
        </w:tc>
        <w:tc>
          <w:tcPr>
            <w:tcW w:w="3991" w:type="dxa"/>
          </w:tcPr>
          <w:p w:rsidR="007A1199" w:rsidRPr="001C198D" w:rsidRDefault="00982A29" w:rsidP="00E77D7F">
            <w:pPr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  <w:lang w:val="en-GB"/>
              </w:rPr>
            </w:pPr>
            <w:r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  <w:lang w:val="en-GB"/>
              </w:rPr>
              <w:t>مكتب التربية العربي لدول الخليج</w:t>
            </w:r>
          </w:p>
        </w:tc>
        <w:tc>
          <w:tcPr>
            <w:tcW w:w="1417" w:type="dxa"/>
          </w:tcPr>
          <w:p w:rsidR="007A1199" w:rsidRPr="001C198D" w:rsidRDefault="007A1199" w:rsidP="00E77D7F">
            <w:pPr>
              <w:bidi/>
              <w:ind w:left="360" w:right="180" w:hanging="360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lang w:bidi="ar-JO"/>
              </w:rPr>
            </w:pPr>
            <w:r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  <w:lang w:bidi="ar-JO"/>
              </w:rPr>
              <w:t>تحت النشر</w:t>
            </w:r>
          </w:p>
        </w:tc>
      </w:tr>
      <w:tr w:rsidR="001C198D" w:rsidRPr="001C198D" w:rsidTr="001C198D">
        <w:trPr>
          <w:trHeight w:val="420"/>
        </w:trPr>
        <w:tc>
          <w:tcPr>
            <w:tcW w:w="356" w:type="dxa"/>
          </w:tcPr>
          <w:p w:rsidR="007A1199" w:rsidRPr="001C198D" w:rsidRDefault="007A1199" w:rsidP="00E77D7F">
            <w:pPr>
              <w:bidi/>
              <w:jc w:val="center"/>
              <w:rPr>
                <w:rFonts w:cs="Traditional Arabic"/>
                <w:rtl/>
              </w:rPr>
            </w:pPr>
            <w:r w:rsidRPr="001C198D">
              <w:rPr>
                <w:rFonts w:cs="Traditional Arabic" w:hint="cs"/>
                <w:rtl/>
              </w:rPr>
              <w:t>9</w:t>
            </w:r>
          </w:p>
        </w:tc>
        <w:tc>
          <w:tcPr>
            <w:tcW w:w="3182" w:type="dxa"/>
          </w:tcPr>
          <w:p w:rsidR="007A1199" w:rsidRPr="001C198D" w:rsidRDefault="007A1199" w:rsidP="00E77D7F">
            <w:pPr>
              <w:spacing w:after="200" w:line="276" w:lineRule="auto"/>
              <w:jc w:val="center"/>
              <w:rPr>
                <w:rFonts w:ascii="Simplified Arabic Fixed" w:eastAsia="Calibri" w:hAnsi="Simplified Arabic Fixed" w:cs="Simplified Arabic Fixed"/>
                <w:sz w:val="22"/>
                <w:szCs w:val="22"/>
                <w:rtl/>
                <w:lang w:val="en-GB"/>
              </w:rPr>
            </w:pPr>
            <w:r w:rsidRPr="001C198D">
              <w:rPr>
                <w:rFonts w:ascii="Simplified Arabic Fixed" w:eastAsia="Calibri" w:hAnsi="Simplified Arabic Fixed" w:cs="Simplified Arabic Fixed" w:hint="cs"/>
                <w:sz w:val="22"/>
                <w:szCs w:val="22"/>
                <w:rtl/>
                <w:lang w:val="en-GB"/>
              </w:rPr>
              <w:t>الأنثروبولوجيا التربوية</w:t>
            </w:r>
          </w:p>
        </w:tc>
        <w:tc>
          <w:tcPr>
            <w:tcW w:w="1396" w:type="dxa"/>
          </w:tcPr>
          <w:p w:rsidR="007A1199" w:rsidRPr="001C198D" w:rsidRDefault="007A1199" w:rsidP="00E77D7F">
            <w:pPr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  <w:lang w:val="en-GB"/>
              </w:rPr>
            </w:pPr>
            <w:r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  <w:lang w:val="en-GB"/>
              </w:rPr>
              <w:t>كتاب منفرد</w:t>
            </w:r>
          </w:p>
        </w:tc>
        <w:tc>
          <w:tcPr>
            <w:tcW w:w="3991" w:type="dxa"/>
          </w:tcPr>
          <w:p w:rsidR="007A1199" w:rsidRPr="001C198D" w:rsidRDefault="00D525B5" w:rsidP="00E77D7F">
            <w:pPr>
              <w:jc w:val="center"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7A1199" w:rsidRPr="001C198D" w:rsidRDefault="007A1199" w:rsidP="00E77D7F">
            <w:pPr>
              <w:bidi/>
              <w:ind w:left="360" w:right="180" w:hanging="360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lang w:bidi="ar-JO"/>
              </w:rPr>
            </w:pPr>
            <w:r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  <w:lang w:bidi="ar-JO"/>
              </w:rPr>
              <w:t>تحت النشر</w:t>
            </w:r>
          </w:p>
        </w:tc>
      </w:tr>
    </w:tbl>
    <w:p w:rsidR="00D27694" w:rsidRPr="001C198D" w:rsidRDefault="004E2BAB" w:rsidP="002B5D1F">
      <w:pPr>
        <w:bidi/>
        <w:rPr>
          <w:rFonts w:ascii="Simplified Arabic" w:hAnsi="Simplified Arabic" w:cs="PT Bold Heading"/>
          <w:color w:val="003366"/>
          <w:sz w:val="28"/>
          <w:szCs w:val="28"/>
          <w:rtl/>
        </w:rPr>
      </w:pPr>
      <w:r w:rsidRPr="001C198D">
        <w:rPr>
          <w:rFonts w:ascii="Simplified Arabic" w:hAnsi="Simplified Arabic" w:cs="PT Bold Heading" w:hint="cs"/>
          <w:color w:val="003366"/>
          <w:sz w:val="28"/>
          <w:szCs w:val="28"/>
          <w:rtl/>
        </w:rPr>
        <w:t xml:space="preserve"> </w:t>
      </w:r>
    </w:p>
    <w:p w:rsidR="004E2BAB" w:rsidRPr="001C198D" w:rsidRDefault="00696A89" w:rsidP="00D27694">
      <w:pPr>
        <w:bidi/>
        <w:rPr>
          <w:rFonts w:ascii="Simplified Arabic Fixed" w:hAnsi="Simplified Arabic Fixed" w:cs="Simplified Arabic Fixed"/>
          <w:color w:val="003366"/>
          <w:sz w:val="28"/>
          <w:szCs w:val="28"/>
          <w:rtl/>
        </w:rPr>
      </w:pPr>
      <w:r w:rsidRPr="001C198D">
        <w:rPr>
          <w:rFonts w:ascii="Simplified Arabic Fixed" w:hAnsi="Simplified Arabic Fixed" w:cs="Simplified Arabic Fixed"/>
          <w:color w:val="003366"/>
          <w:sz w:val="28"/>
          <w:szCs w:val="28"/>
          <w:rtl/>
        </w:rPr>
        <w:t xml:space="preserve">المشاركة في </w:t>
      </w:r>
      <w:r w:rsidR="004E2BAB" w:rsidRPr="001C198D">
        <w:rPr>
          <w:rFonts w:ascii="Simplified Arabic Fixed" w:hAnsi="Simplified Arabic Fixed" w:cs="Simplified Arabic Fixed"/>
          <w:color w:val="003366"/>
          <w:sz w:val="28"/>
          <w:szCs w:val="28"/>
          <w:rtl/>
        </w:rPr>
        <w:t xml:space="preserve">الرسائل العلمية </w:t>
      </w:r>
    </w:p>
    <w:tbl>
      <w:tblPr>
        <w:bidiVisual/>
        <w:tblW w:w="10121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4813"/>
        <w:gridCol w:w="4967"/>
      </w:tblGrid>
      <w:tr w:rsidR="000B628B" w:rsidRPr="001C198D" w:rsidTr="00696A89">
        <w:trPr>
          <w:trHeight w:val="546"/>
        </w:trPr>
        <w:tc>
          <w:tcPr>
            <w:tcW w:w="0" w:type="auto"/>
            <w:shd w:val="clear" w:color="auto" w:fill="C0C0C0"/>
          </w:tcPr>
          <w:p w:rsidR="000B628B" w:rsidRPr="001C198D" w:rsidRDefault="000B628B" w:rsidP="002434C5">
            <w:pPr>
              <w:bidi/>
              <w:jc w:val="center"/>
              <w:rPr>
                <w:rFonts w:cs="Traditional Arabic"/>
                <w:color w:val="003366"/>
                <w:sz w:val="28"/>
                <w:szCs w:val="28"/>
                <w:rtl/>
              </w:rPr>
            </w:pPr>
            <w:r w:rsidRPr="001C198D">
              <w:rPr>
                <w:rFonts w:cs="Traditional Arabic"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813" w:type="dxa"/>
            <w:shd w:val="clear" w:color="auto" w:fill="C0C0C0"/>
            <w:vAlign w:val="center"/>
          </w:tcPr>
          <w:p w:rsidR="000B628B" w:rsidRPr="001C198D" w:rsidRDefault="00696A89" w:rsidP="002434C5">
            <w:pPr>
              <w:bidi/>
              <w:jc w:val="center"/>
              <w:rPr>
                <w:rFonts w:cs="Traditional Arabic"/>
                <w:color w:val="003366"/>
                <w:sz w:val="28"/>
                <w:szCs w:val="28"/>
                <w:rtl/>
              </w:rPr>
            </w:pPr>
            <w:r w:rsidRPr="001C198D">
              <w:rPr>
                <w:rFonts w:cs="Traditional Arabic" w:hint="cs"/>
                <w:color w:val="003366"/>
                <w:sz w:val="28"/>
                <w:szCs w:val="28"/>
                <w:rtl/>
              </w:rPr>
              <w:t xml:space="preserve">عنوان </w:t>
            </w:r>
            <w:r w:rsidR="000B628B" w:rsidRPr="001C198D">
              <w:rPr>
                <w:rFonts w:cs="Traditional Arabic" w:hint="cs"/>
                <w:color w:val="003366"/>
                <w:sz w:val="28"/>
                <w:szCs w:val="28"/>
                <w:rtl/>
              </w:rPr>
              <w:t xml:space="preserve">الرسائل العلمية </w:t>
            </w:r>
          </w:p>
        </w:tc>
        <w:tc>
          <w:tcPr>
            <w:tcW w:w="4967" w:type="dxa"/>
            <w:shd w:val="clear" w:color="auto" w:fill="C0C0C0"/>
            <w:vAlign w:val="center"/>
          </w:tcPr>
          <w:p w:rsidR="000B628B" w:rsidRPr="001C198D" w:rsidRDefault="00E41488" w:rsidP="002434C5">
            <w:pPr>
              <w:bidi/>
              <w:jc w:val="center"/>
              <w:rPr>
                <w:rFonts w:cs="Traditional Arabic"/>
                <w:color w:val="003366"/>
                <w:sz w:val="28"/>
                <w:szCs w:val="28"/>
                <w:rtl/>
              </w:rPr>
            </w:pPr>
            <w:r w:rsidRPr="001C198D">
              <w:rPr>
                <w:rFonts w:cs="Traditional Arabic" w:hint="cs"/>
                <w:color w:val="003366"/>
                <w:sz w:val="28"/>
                <w:szCs w:val="28"/>
                <w:rtl/>
              </w:rPr>
              <w:t>نوع المشاركة (إشراف ،</w:t>
            </w:r>
            <w:r w:rsidR="00696A89" w:rsidRPr="001C198D">
              <w:rPr>
                <w:rFonts w:cs="Traditional Arabic" w:hint="cs"/>
                <w:color w:val="003366"/>
                <w:sz w:val="28"/>
                <w:szCs w:val="28"/>
                <w:rtl/>
              </w:rPr>
              <w:t xml:space="preserve"> مشرف مساعد، </w:t>
            </w:r>
            <w:r w:rsidRPr="001C198D">
              <w:rPr>
                <w:rFonts w:cs="Traditional Arabic" w:hint="cs"/>
                <w:color w:val="003366"/>
                <w:sz w:val="28"/>
                <w:szCs w:val="28"/>
                <w:rtl/>
              </w:rPr>
              <w:t xml:space="preserve"> مناقشة</w:t>
            </w:r>
            <w:r w:rsidR="00696A89" w:rsidRPr="001C198D">
              <w:rPr>
                <w:rFonts w:cs="Traditional Arabic" w:hint="cs"/>
                <w:color w:val="003366"/>
                <w:sz w:val="28"/>
                <w:szCs w:val="28"/>
                <w:rtl/>
              </w:rPr>
              <w:t xml:space="preserve"> </w:t>
            </w:r>
            <w:r w:rsidRPr="001C198D">
              <w:rPr>
                <w:rFonts w:cs="Traditional Arabic" w:hint="cs"/>
                <w:color w:val="003366"/>
                <w:sz w:val="28"/>
                <w:szCs w:val="28"/>
                <w:rtl/>
              </w:rPr>
              <w:t xml:space="preserve"> ) </w:t>
            </w:r>
          </w:p>
        </w:tc>
      </w:tr>
      <w:tr w:rsidR="00554E65" w:rsidRPr="001C198D" w:rsidTr="00696A89">
        <w:trPr>
          <w:trHeight w:val="443"/>
        </w:trPr>
        <w:tc>
          <w:tcPr>
            <w:tcW w:w="0" w:type="auto"/>
          </w:tcPr>
          <w:p w:rsidR="00554E65" w:rsidRPr="001C198D" w:rsidRDefault="00554E65" w:rsidP="00E77D7F">
            <w:pPr>
              <w:bidi/>
              <w:jc w:val="center"/>
              <w:rPr>
                <w:rFonts w:cs="Traditional Arabic"/>
                <w:rtl/>
              </w:rPr>
            </w:pPr>
            <w:r w:rsidRPr="001C198D">
              <w:rPr>
                <w:rFonts w:cs="Traditional Arabic"/>
                <w:rtl/>
              </w:rPr>
              <w:t>1</w:t>
            </w:r>
          </w:p>
        </w:tc>
        <w:tc>
          <w:tcPr>
            <w:tcW w:w="4813" w:type="dxa"/>
          </w:tcPr>
          <w:p w:rsidR="00554E65" w:rsidRPr="001C198D" w:rsidRDefault="00554E65" w:rsidP="00E77D7F">
            <w:pPr>
              <w:bidi/>
              <w:jc w:val="center"/>
              <w:rPr>
                <w:rFonts w:ascii="Simplified Arabic Fixed" w:hAnsi="Simplified Arabic Fixed" w:cs="Simplified Arabic Fixed"/>
                <w:color w:val="003366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تقويم برامج تطوير مهارات أعضاء هيئة التدريس في جامعة الملك سعود في ضوء أهدافه</w:t>
            </w:r>
            <w:r w:rsidR="00607641"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ا.</w:t>
            </w:r>
          </w:p>
        </w:tc>
        <w:tc>
          <w:tcPr>
            <w:tcW w:w="4967" w:type="dxa"/>
            <w:vAlign w:val="center"/>
          </w:tcPr>
          <w:p w:rsidR="00554E65" w:rsidRPr="001C198D" w:rsidRDefault="00554E65" w:rsidP="00E77D7F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إشراف</w:t>
            </w:r>
          </w:p>
        </w:tc>
      </w:tr>
      <w:tr w:rsidR="00554E65" w:rsidRPr="001C198D" w:rsidTr="00696A89">
        <w:trPr>
          <w:trHeight w:val="421"/>
        </w:trPr>
        <w:tc>
          <w:tcPr>
            <w:tcW w:w="0" w:type="auto"/>
          </w:tcPr>
          <w:p w:rsidR="00554E65" w:rsidRPr="001C198D" w:rsidRDefault="00554E65" w:rsidP="00E77D7F">
            <w:pPr>
              <w:bidi/>
              <w:jc w:val="center"/>
              <w:rPr>
                <w:rFonts w:cs="Traditional Arabic"/>
                <w:rtl/>
              </w:rPr>
            </w:pPr>
            <w:r w:rsidRPr="001C198D">
              <w:rPr>
                <w:rFonts w:cs="Traditional Arabic"/>
                <w:rtl/>
              </w:rPr>
              <w:t>2</w:t>
            </w:r>
          </w:p>
        </w:tc>
        <w:tc>
          <w:tcPr>
            <w:tcW w:w="4813" w:type="dxa"/>
          </w:tcPr>
          <w:p w:rsidR="00554E65" w:rsidRPr="001C198D" w:rsidRDefault="00554E65" w:rsidP="00E77D7F">
            <w:pPr>
              <w:bidi/>
              <w:jc w:val="center"/>
              <w:rPr>
                <w:rFonts w:ascii="Simplified Arabic Fixed" w:hAnsi="Simplified Arabic Fixed" w:cs="Simplified Arabic Fixed"/>
                <w:color w:val="003366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 xml:space="preserve">مشكلات طالبات الدراسات العليا بجامعة القصيم من وجهة نظر الطالبات وعضوات هيئة </w:t>
            </w:r>
            <w:r w:rsidR="00607641"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التدريس وتصور مقترح للتغلب عليه</w:t>
            </w:r>
            <w:r w:rsidR="00607641"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ا.</w:t>
            </w:r>
          </w:p>
        </w:tc>
        <w:tc>
          <w:tcPr>
            <w:tcW w:w="4967" w:type="dxa"/>
            <w:vAlign w:val="center"/>
          </w:tcPr>
          <w:p w:rsidR="00554E65" w:rsidRPr="001C198D" w:rsidRDefault="00554E65" w:rsidP="00E77D7F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مناقشة</w:t>
            </w:r>
            <w:r w:rsidR="004D17E9"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( مناقش خارجي بجامعة القصيم)</w:t>
            </w:r>
          </w:p>
        </w:tc>
      </w:tr>
      <w:tr w:rsidR="00607641" w:rsidRPr="001C198D" w:rsidTr="00696A89">
        <w:trPr>
          <w:trHeight w:val="421"/>
        </w:trPr>
        <w:tc>
          <w:tcPr>
            <w:tcW w:w="0" w:type="auto"/>
          </w:tcPr>
          <w:p w:rsidR="00607641" w:rsidRPr="001C198D" w:rsidRDefault="00607641" w:rsidP="00E77D7F">
            <w:pPr>
              <w:bidi/>
              <w:jc w:val="center"/>
              <w:rPr>
                <w:rFonts w:cs="Traditional Arabic"/>
                <w:rtl/>
              </w:rPr>
            </w:pPr>
            <w:r w:rsidRPr="001C198D">
              <w:rPr>
                <w:rFonts w:cs="Traditional Arabic" w:hint="cs"/>
                <w:rtl/>
              </w:rPr>
              <w:t>3</w:t>
            </w:r>
          </w:p>
        </w:tc>
        <w:tc>
          <w:tcPr>
            <w:tcW w:w="4813" w:type="dxa"/>
          </w:tcPr>
          <w:p w:rsidR="00607641" w:rsidRPr="001C198D" w:rsidRDefault="00607641" w:rsidP="00E77D7F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دور عضوات هيئة التدريس في تعزيز ال</w:t>
            </w:r>
            <w:r w:rsidR="004D17E9"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ا</w:t>
            </w:r>
            <w:r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من الفكري لدى طالبات كلية التربية بجامعة المجمعةمن وجهة نظر الطالبات.</w:t>
            </w:r>
          </w:p>
        </w:tc>
        <w:tc>
          <w:tcPr>
            <w:tcW w:w="4967" w:type="dxa"/>
            <w:vAlign w:val="center"/>
          </w:tcPr>
          <w:p w:rsidR="00607641" w:rsidRPr="001C198D" w:rsidRDefault="00607641" w:rsidP="00E77D7F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مناقشة</w:t>
            </w:r>
            <w:r w:rsidR="004D17E9"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( مناقش داخلي)</w:t>
            </w:r>
          </w:p>
        </w:tc>
      </w:tr>
      <w:tr w:rsidR="00607641" w:rsidRPr="001C198D" w:rsidTr="00696A89">
        <w:trPr>
          <w:trHeight w:val="421"/>
        </w:trPr>
        <w:tc>
          <w:tcPr>
            <w:tcW w:w="0" w:type="auto"/>
          </w:tcPr>
          <w:p w:rsidR="00607641" w:rsidRPr="001C198D" w:rsidRDefault="00607641" w:rsidP="00E77D7F">
            <w:pPr>
              <w:bidi/>
              <w:jc w:val="center"/>
              <w:rPr>
                <w:rFonts w:cs="Traditional Arabic"/>
                <w:rtl/>
              </w:rPr>
            </w:pPr>
            <w:r w:rsidRPr="001C198D">
              <w:rPr>
                <w:rFonts w:cs="Traditional Arabic" w:hint="cs"/>
                <w:rtl/>
              </w:rPr>
              <w:t>4</w:t>
            </w:r>
          </w:p>
        </w:tc>
        <w:tc>
          <w:tcPr>
            <w:tcW w:w="4813" w:type="dxa"/>
          </w:tcPr>
          <w:p w:rsidR="00607641" w:rsidRPr="001C198D" w:rsidRDefault="00607641" w:rsidP="00E77D7F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 xml:space="preserve">ممارسة الطالبات لحقوقهن والتزاماتهن في </w:t>
            </w:r>
            <w:r w:rsidR="004D17E9"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إ</w:t>
            </w:r>
            <w:r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طار وثيقة الحقوق الطلابية بجامعة</w:t>
            </w:r>
          </w:p>
        </w:tc>
        <w:tc>
          <w:tcPr>
            <w:tcW w:w="4967" w:type="dxa"/>
            <w:vAlign w:val="center"/>
          </w:tcPr>
          <w:p w:rsidR="00607641" w:rsidRPr="001C198D" w:rsidRDefault="00617B1D" w:rsidP="00E77D7F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إشراف</w:t>
            </w:r>
          </w:p>
        </w:tc>
      </w:tr>
      <w:tr w:rsidR="00617B1D" w:rsidRPr="001C198D" w:rsidTr="00696A89">
        <w:trPr>
          <w:trHeight w:val="421"/>
        </w:trPr>
        <w:tc>
          <w:tcPr>
            <w:tcW w:w="0" w:type="auto"/>
          </w:tcPr>
          <w:p w:rsidR="00617B1D" w:rsidRPr="001C198D" w:rsidRDefault="00617B1D" w:rsidP="00E77D7F">
            <w:pPr>
              <w:bidi/>
              <w:jc w:val="center"/>
              <w:rPr>
                <w:rFonts w:cs="Traditional Arabic"/>
                <w:rtl/>
              </w:rPr>
            </w:pPr>
            <w:r w:rsidRPr="001C198D">
              <w:rPr>
                <w:rFonts w:cs="Traditional Arabic" w:hint="cs"/>
                <w:rtl/>
              </w:rPr>
              <w:t>5</w:t>
            </w:r>
          </w:p>
        </w:tc>
        <w:tc>
          <w:tcPr>
            <w:tcW w:w="4813" w:type="dxa"/>
          </w:tcPr>
          <w:p w:rsidR="00617B1D" w:rsidRPr="001C198D" w:rsidRDefault="00617B1D" w:rsidP="00E77D7F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دور الأسرة في التربية الاقتصادية للأبناء في ضوء العولمة: دراسة ميدانية بمنطقة القصيم.</w:t>
            </w:r>
          </w:p>
        </w:tc>
        <w:tc>
          <w:tcPr>
            <w:tcW w:w="4967" w:type="dxa"/>
            <w:vAlign w:val="center"/>
          </w:tcPr>
          <w:p w:rsidR="00617B1D" w:rsidRPr="001C198D" w:rsidRDefault="00617B1D" w:rsidP="00E77D7F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مناقشة</w:t>
            </w:r>
            <w:r w:rsidR="004D17E9"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( مناقش خارجي بجامعة الفصيم)</w:t>
            </w:r>
          </w:p>
        </w:tc>
      </w:tr>
      <w:tr w:rsidR="00617B1D" w:rsidRPr="001C198D" w:rsidTr="00696A89">
        <w:trPr>
          <w:trHeight w:val="421"/>
        </w:trPr>
        <w:tc>
          <w:tcPr>
            <w:tcW w:w="0" w:type="auto"/>
          </w:tcPr>
          <w:p w:rsidR="00617B1D" w:rsidRPr="001C198D" w:rsidRDefault="00617B1D" w:rsidP="00E77D7F">
            <w:pPr>
              <w:bidi/>
              <w:jc w:val="center"/>
              <w:rPr>
                <w:rFonts w:cs="Traditional Arabic"/>
                <w:rtl/>
              </w:rPr>
            </w:pPr>
            <w:r w:rsidRPr="001C198D">
              <w:rPr>
                <w:rFonts w:cs="Traditional Arabic" w:hint="cs"/>
                <w:rtl/>
              </w:rPr>
              <w:t>6</w:t>
            </w:r>
          </w:p>
        </w:tc>
        <w:tc>
          <w:tcPr>
            <w:tcW w:w="4813" w:type="dxa"/>
          </w:tcPr>
          <w:p w:rsidR="00617B1D" w:rsidRPr="001C198D" w:rsidRDefault="004D17E9" w:rsidP="00E77D7F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واقع تفعيل دور المعلمة لمسرح عرائس الطفل في مؤسسات رياض الأطفال الحكومية والأهلية بمدينة الرياض</w:t>
            </w:r>
          </w:p>
        </w:tc>
        <w:tc>
          <w:tcPr>
            <w:tcW w:w="4967" w:type="dxa"/>
            <w:vAlign w:val="center"/>
          </w:tcPr>
          <w:p w:rsidR="00617B1D" w:rsidRPr="001C198D" w:rsidRDefault="004D17E9" w:rsidP="00E77D7F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إشراف</w:t>
            </w:r>
          </w:p>
        </w:tc>
      </w:tr>
    </w:tbl>
    <w:p w:rsidR="00D27694" w:rsidRDefault="00D27694" w:rsidP="00D27694">
      <w:pPr>
        <w:bidi/>
        <w:rPr>
          <w:rFonts w:ascii="ح" w:hAnsi="ح" w:cs="PT Bold Heading"/>
          <w:b/>
          <w:bCs/>
          <w:color w:val="003366"/>
          <w:sz w:val="28"/>
          <w:szCs w:val="28"/>
          <w:rtl/>
        </w:rPr>
      </w:pPr>
    </w:p>
    <w:p w:rsidR="000B628B" w:rsidRPr="00D27694" w:rsidRDefault="000B628B" w:rsidP="00D27694">
      <w:pPr>
        <w:bidi/>
        <w:rPr>
          <w:rFonts w:ascii="Simplified Arabic Fixed" w:hAnsi="Simplified Arabic Fixed" w:cs="Simplified Arabic Fixed"/>
          <w:b/>
          <w:bCs/>
          <w:color w:val="003366"/>
          <w:sz w:val="28"/>
          <w:szCs w:val="28"/>
          <w:rtl/>
        </w:rPr>
      </w:pPr>
      <w:r w:rsidRPr="00D27694">
        <w:rPr>
          <w:rFonts w:ascii="Simplified Arabic Fixed" w:hAnsi="Simplified Arabic Fixed" w:cs="Simplified Arabic Fixed"/>
          <w:b/>
          <w:bCs/>
          <w:color w:val="003366"/>
          <w:sz w:val="28"/>
          <w:szCs w:val="28"/>
          <w:rtl/>
        </w:rPr>
        <w:t>الجوائز العلمية ، والمنح البحثية ، وشهادات التقدير</w:t>
      </w:r>
    </w:p>
    <w:tbl>
      <w:tblPr>
        <w:bidiVisual/>
        <w:tblW w:w="1056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7"/>
        <w:gridCol w:w="1575"/>
        <w:gridCol w:w="3543"/>
        <w:gridCol w:w="1843"/>
        <w:gridCol w:w="3119"/>
      </w:tblGrid>
      <w:tr w:rsidR="000B628B" w:rsidRPr="00EF70A8" w:rsidTr="00F57A20">
        <w:trPr>
          <w:trHeight w:val="360"/>
        </w:trPr>
        <w:tc>
          <w:tcPr>
            <w:tcW w:w="487" w:type="dxa"/>
            <w:shd w:val="clear" w:color="auto" w:fill="C0C0C0"/>
          </w:tcPr>
          <w:p w:rsidR="000B628B" w:rsidRPr="00EF70A8" w:rsidRDefault="000B628B" w:rsidP="002434C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575" w:type="dxa"/>
            <w:shd w:val="clear" w:color="auto" w:fill="C0C0C0"/>
            <w:vAlign w:val="center"/>
          </w:tcPr>
          <w:p w:rsidR="000B628B" w:rsidRPr="00EF70A8" w:rsidRDefault="000C32EE" w:rsidP="002434C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جوائز علمية، منح بحثية، شهادات التقدير</w:t>
            </w:r>
          </w:p>
        </w:tc>
        <w:tc>
          <w:tcPr>
            <w:tcW w:w="3543" w:type="dxa"/>
            <w:shd w:val="clear" w:color="auto" w:fill="C0C0C0"/>
            <w:vAlign w:val="center"/>
          </w:tcPr>
          <w:p w:rsidR="000B628B" w:rsidRPr="00EF70A8" w:rsidRDefault="000B628B" w:rsidP="002434C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المناسبة</w:t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0B628B" w:rsidRPr="00EF70A8" w:rsidRDefault="000B628B" w:rsidP="002434C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 الحصول عليها</w:t>
            </w:r>
          </w:p>
        </w:tc>
        <w:tc>
          <w:tcPr>
            <w:tcW w:w="3119" w:type="dxa"/>
            <w:shd w:val="clear" w:color="auto" w:fill="C0C0C0"/>
            <w:vAlign w:val="center"/>
          </w:tcPr>
          <w:p w:rsidR="000B628B" w:rsidRPr="00EF70A8" w:rsidRDefault="000B628B" w:rsidP="002434C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مصدرها</w:t>
            </w:r>
          </w:p>
        </w:tc>
      </w:tr>
      <w:tr w:rsidR="004C642B" w:rsidRPr="00EF70A8" w:rsidTr="00F57A20">
        <w:trPr>
          <w:trHeight w:val="360"/>
        </w:trPr>
        <w:tc>
          <w:tcPr>
            <w:tcW w:w="487" w:type="dxa"/>
          </w:tcPr>
          <w:p w:rsidR="004C642B" w:rsidRPr="0098636A" w:rsidRDefault="004C642B" w:rsidP="00135114">
            <w:pPr>
              <w:bidi/>
              <w:jc w:val="center"/>
              <w:rPr>
                <w:rFonts w:cs="Traditional Arabic"/>
                <w:rtl/>
              </w:rPr>
            </w:pPr>
            <w:r w:rsidRPr="0098636A">
              <w:rPr>
                <w:rFonts w:cs="Traditional Arabic" w:hint="cs"/>
                <w:rtl/>
              </w:rPr>
              <w:t>1</w:t>
            </w:r>
          </w:p>
        </w:tc>
        <w:tc>
          <w:tcPr>
            <w:tcW w:w="1575" w:type="dxa"/>
          </w:tcPr>
          <w:p w:rsidR="004C642B" w:rsidRPr="0098636A" w:rsidRDefault="004C642B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جائزة التميز البحثي بكلية التربية</w:t>
            </w:r>
          </w:p>
        </w:tc>
        <w:tc>
          <w:tcPr>
            <w:tcW w:w="3543" w:type="dxa"/>
          </w:tcPr>
          <w:p w:rsidR="004C642B" w:rsidRPr="0098636A" w:rsidRDefault="004C642B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الأبحاث المنشورة في مجلات عالمية مرموقة</w:t>
            </w:r>
          </w:p>
        </w:tc>
        <w:tc>
          <w:tcPr>
            <w:tcW w:w="1843" w:type="dxa"/>
          </w:tcPr>
          <w:p w:rsidR="004C642B" w:rsidRPr="0098636A" w:rsidRDefault="004C642B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1438</w:t>
            </w:r>
          </w:p>
        </w:tc>
        <w:tc>
          <w:tcPr>
            <w:tcW w:w="3119" w:type="dxa"/>
          </w:tcPr>
          <w:p w:rsidR="004C642B" w:rsidRPr="0098636A" w:rsidRDefault="004C642B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كلية التربي: جامعة الملك سعود</w:t>
            </w:r>
          </w:p>
        </w:tc>
      </w:tr>
      <w:tr w:rsidR="000B628B" w:rsidRPr="00EF70A8" w:rsidTr="00F57A20">
        <w:trPr>
          <w:trHeight w:val="360"/>
        </w:trPr>
        <w:tc>
          <w:tcPr>
            <w:tcW w:w="487" w:type="dxa"/>
          </w:tcPr>
          <w:p w:rsidR="000B628B" w:rsidRPr="0098636A" w:rsidRDefault="00135114" w:rsidP="00135114">
            <w:pPr>
              <w:bidi/>
              <w:jc w:val="center"/>
              <w:rPr>
                <w:rFonts w:cs="Traditional Arabic"/>
                <w:rtl/>
              </w:rPr>
            </w:pPr>
            <w:r w:rsidRPr="0098636A">
              <w:rPr>
                <w:rFonts w:cs="Traditional Arabic" w:hint="cs"/>
                <w:rtl/>
              </w:rPr>
              <w:t>2</w:t>
            </w:r>
          </w:p>
        </w:tc>
        <w:tc>
          <w:tcPr>
            <w:tcW w:w="1575" w:type="dxa"/>
          </w:tcPr>
          <w:p w:rsidR="000B628B" w:rsidRPr="0098636A" w:rsidRDefault="000C32EE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شهادة تقدير</w:t>
            </w:r>
          </w:p>
        </w:tc>
        <w:tc>
          <w:tcPr>
            <w:tcW w:w="3543" w:type="dxa"/>
          </w:tcPr>
          <w:p w:rsidR="000B628B" w:rsidRPr="0098636A" w:rsidRDefault="000C32EE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تقديم محاضرة بعنوان" آداب تعامل طالب الدراسات العليا مع المشرف الأكاديمي"</w:t>
            </w:r>
          </w:p>
        </w:tc>
        <w:tc>
          <w:tcPr>
            <w:tcW w:w="1843" w:type="dxa"/>
          </w:tcPr>
          <w:p w:rsidR="000B628B" w:rsidRPr="0098636A" w:rsidRDefault="000C32EE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22/1/1437هـ الموافق 4/11/2015م</w:t>
            </w:r>
          </w:p>
        </w:tc>
        <w:tc>
          <w:tcPr>
            <w:tcW w:w="3119" w:type="dxa"/>
          </w:tcPr>
          <w:p w:rsidR="000B628B" w:rsidRPr="0098636A" w:rsidRDefault="000C32EE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النادي العلمي لطلاب وطالبات الدراسات العليا في جامعة الملك سعود.</w:t>
            </w:r>
          </w:p>
        </w:tc>
      </w:tr>
      <w:tr w:rsidR="000B628B" w:rsidRPr="00EF70A8" w:rsidTr="00F57A20">
        <w:trPr>
          <w:trHeight w:val="360"/>
        </w:trPr>
        <w:tc>
          <w:tcPr>
            <w:tcW w:w="487" w:type="dxa"/>
          </w:tcPr>
          <w:p w:rsidR="000B628B" w:rsidRPr="0098636A" w:rsidRDefault="00135114" w:rsidP="00135114">
            <w:pPr>
              <w:bidi/>
              <w:jc w:val="center"/>
              <w:rPr>
                <w:rFonts w:cs="Traditional Arabic"/>
                <w:rtl/>
              </w:rPr>
            </w:pPr>
            <w:r w:rsidRPr="0098636A">
              <w:rPr>
                <w:rFonts w:cs="Traditional Arabic" w:hint="cs"/>
                <w:rtl/>
              </w:rPr>
              <w:lastRenderedPageBreak/>
              <w:t>3</w:t>
            </w:r>
          </w:p>
        </w:tc>
        <w:tc>
          <w:tcPr>
            <w:tcW w:w="1575" w:type="dxa"/>
          </w:tcPr>
          <w:p w:rsidR="000B628B" w:rsidRPr="0098636A" w:rsidRDefault="000C32EE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شهادة تقدير</w:t>
            </w:r>
          </w:p>
        </w:tc>
        <w:tc>
          <w:tcPr>
            <w:tcW w:w="3543" w:type="dxa"/>
          </w:tcPr>
          <w:p w:rsidR="000B628B" w:rsidRPr="0098636A" w:rsidRDefault="000C32EE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تقديم حلقة نقاش بعنوان" نهج جديد في تطوير الباحثين (</w:t>
            </w:r>
            <w:r w:rsidRPr="0098636A">
              <w:rPr>
                <w:rFonts w:ascii="Simplified Arabic Fixed" w:hAnsi="Simplified Arabic Fixed" w:cs="Simplified Arabic Fixed"/>
                <w:sz w:val="22"/>
                <w:szCs w:val="22"/>
              </w:rPr>
              <w:t>RDF</w:t>
            </w: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)</w:t>
            </w:r>
          </w:p>
        </w:tc>
        <w:tc>
          <w:tcPr>
            <w:tcW w:w="1843" w:type="dxa"/>
          </w:tcPr>
          <w:p w:rsidR="000B628B" w:rsidRPr="0098636A" w:rsidRDefault="000C32EE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24/6/1436هـ</w:t>
            </w:r>
          </w:p>
        </w:tc>
        <w:tc>
          <w:tcPr>
            <w:tcW w:w="3119" w:type="dxa"/>
          </w:tcPr>
          <w:p w:rsidR="000B628B" w:rsidRPr="0098636A" w:rsidRDefault="000C32EE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مركز التميز البحثي في تطوير تعليم العلوم والرياضيات ( أفكر )</w:t>
            </w:r>
          </w:p>
        </w:tc>
      </w:tr>
      <w:tr w:rsidR="000B628B" w:rsidRPr="00EF70A8" w:rsidTr="00F57A20">
        <w:trPr>
          <w:trHeight w:val="360"/>
        </w:trPr>
        <w:tc>
          <w:tcPr>
            <w:tcW w:w="487" w:type="dxa"/>
          </w:tcPr>
          <w:p w:rsidR="000B628B" w:rsidRPr="0098636A" w:rsidRDefault="00135114" w:rsidP="00135114">
            <w:pPr>
              <w:bidi/>
              <w:jc w:val="center"/>
              <w:rPr>
                <w:rFonts w:cs="Traditional Arabic"/>
                <w:rtl/>
              </w:rPr>
            </w:pPr>
            <w:r w:rsidRPr="0098636A">
              <w:rPr>
                <w:rFonts w:cs="Traditional Arabic" w:hint="cs"/>
                <w:rtl/>
              </w:rPr>
              <w:t>4</w:t>
            </w:r>
          </w:p>
        </w:tc>
        <w:tc>
          <w:tcPr>
            <w:tcW w:w="1575" w:type="dxa"/>
          </w:tcPr>
          <w:p w:rsidR="000B628B" w:rsidRPr="0098636A" w:rsidRDefault="000C32EE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شهادة تقدير</w:t>
            </w:r>
          </w:p>
        </w:tc>
        <w:tc>
          <w:tcPr>
            <w:tcW w:w="3543" w:type="dxa"/>
          </w:tcPr>
          <w:p w:rsidR="000B628B" w:rsidRPr="0098636A" w:rsidRDefault="000C32EE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تقديم حلقة نقاش بعنوان" تنمية المهارات البحثية لدى طالبات الدراسات العليا"</w:t>
            </w:r>
          </w:p>
        </w:tc>
        <w:tc>
          <w:tcPr>
            <w:tcW w:w="1843" w:type="dxa"/>
          </w:tcPr>
          <w:p w:rsidR="000B628B" w:rsidRPr="0098636A" w:rsidRDefault="000C32EE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20/5/1436هـ الموافق 11/3/2015م</w:t>
            </w:r>
          </w:p>
        </w:tc>
        <w:tc>
          <w:tcPr>
            <w:tcW w:w="3119" w:type="dxa"/>
          </w:tcPr>
          <w:p w:rsidR="000B628B" w:rsidRPr="0098636A" w:rsidRDefault="000C32EE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مركز بحوث الدراسات الإنسانية بجامعة الملك سعود</w:t>
            </w:r>
          </w:p>
        </w:tc>
      </w:tr>
      <w:tr w:rsidR="000B628B" w:rsidRPr="00EF70A8" w:rsidTr="00F57A20">
        <w:trPr>
          <w:trHeight w:val="360"/>
        </w:trPr>
        <w:tc>
          <w:tcPr>
            <w:tcW w:w="487" w:type="dxa"/>
          </w:tcPr>
          <w:p w:rsidR="000B628B" w:rsidRPr="0098636A" w:rsidRDefault="00135114" w:rsidP="00135114">
            <w:pPr>
              <w:bidi/>
              <w:jc w:val="center"/>
              <w:rPr>
                <w:rFonts w:cs="Traditional Arabic"/>
                <w:rtl/>
              </w:rPr>
            </w:pPr>
            <w:r w:rsidRPr="0098636A">
              <w:rPr>
                <w:rFonts w:cs="Traditional Arabic" w:hint="cs"/>
                <w:rtl/>
              </w:rPr>
              <w:t>5</w:t>
            </w:r>
          </w:p>
        </w:tc>
        <w:tc>
          <w:tcPr>
            <w:tcW w:w="1575" w:type="dxa"/>
          </w:tcPr>
          <w:p w:rsidR="000B628B" w:rsidRPr="0098636A" w:rsidRDefault="00AE6EED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شهادة تقدير</w:t>
            </w:r>
          </w:p>
        </w:tc>
        <w:tc>
          <w:tcPr>
            <w:tcW w:w="3543" w:type="dxa"/>
          </w:tcPr>
          <w:p w:rsidR="000B628B" w:rsidRPr="0098636A" w:rsidRDefault="00AE6EED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تقديم ورشة عمل بعنوان" إطار عمل تطوير الباحث: التنمية المهنية لأعضاء هيئة التدريس الباحثين"</w:t>
            </w:r>
          </w:p>
        </w:tc>
        <w:tc>
          <w:tcPr>
            <w:tcW w:w="1843" w:type="dxa"/>
          </w:tcPr>
          <w:p w:rsidR="000B628B" w:rsidRPr="0098636A" w:rsidRDefault="00AE6EED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6/5/1436هـ الموافق 25/2/2015م</w:t>
            </w:r>
          </w:p>
        </w:tc>
        <w:tc>
          <w:tcPr>
            <w:tcW w:w="3119" w:type="dxa"/>
          </w:tcPr>
          <w:p w:rsidR="000B628B" w:rsidRPr="0098636A" w:rsidRDefault="00AE6EED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مركز بحوث الدراسات الإنسانية بجامعة الملك سعود</w:t>
            </w:r>
          </w:p>
        </w:tc>
      </w:tr>
      <w:tr w:rsidR="00D6608D" w:rsidRPr="00EF70A8" w:rsidTr="00F57A20">
        <w:trPr>
          <w:trHeight w:val="360"/>
        </w:trPr>
        <w:tc>
          <w:tcPr>
            <w:tcW w:w="487" w:type="dxa"/>
          </w:tcPr>
          <w:p w:rsidR="00D6608D" w:rsidRPr="0098636A" w:rsidRDefault="00135114" w:rsidP="00135114">
            <w:pPr>
              <w:bidi/>
              <w:jc w:val="center"/>
              <w:rPr>
                <w:rFonts w:cs="Traditional Arabic"/>
                <w:rtl/>
              </w:rPr>
            </w:pPr>
            <w:r w:rsidRPr="0098636A">
              <w:rPr>
                <w:rFonts w:cs="Traditional Arabic" w:hint="cs"/>
                <w:rtl/>
              </w:rPr>
              <w:t>6</w:t>
            </w:r>
          </w:p>
        </w:tc>
        <w:tc>
          <w:tcPr>
            <w:tcW w:w="1575" w:type="dxa"/>
            <w:shd w:val="clear" w:color="auto" w:fill="FFFFFF"/>
          </w:tcPr>
          <w:p w:rsidR="00D6608D" w:rsidRPr="0098636A" w:rsidRDefault="00D6608D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شهادة تقدير</w:t>
            </w:r>
          </w:p>
        </w:tc>
        <w:tc>
          <w:tcPr>
            <w:tcW w:w="3543" w:type="dxa"/>
            <w:shd w:val="clear" w:color="auto" w:fill="FFFFFF"/>
          </w:tcPr>
          <w:p w:rsidR="00D6608D" w:rsidRPr="0098636A" w:rsidRDefault="00D6608D" w:rsidP="00135114">
            <w:pPr>
              <w:bidi/>
              <w:ind w:left="180" w:right="180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الجهد المتميز في تقديم الدورة التدريبية بعنوان الإعداد للبحث العلمي وكتابة الخطة</w:t>
            </w:r>
          </w:p>
        </w:tc>
        <w:tc>
          <w:tcPr>
            <w:tcW w:w="1843" w:type="dxa"/>
            <w:shd w:val="clear" w:color="auto" w:fill="FFFFFF"/>
          </w:tcPr>
          <w:p w:rsidR="00D6608D" w:rsidRPr="0098636A" w:rsidRDefault="00D6608D" w:rsidP="00135114">
            <w:pPr>
              <w:bidi/>
              <w:ind w:left="180" w:right="180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الخميس الموافق 6/1/1436الموافق 30/10/2014 بواقع 3 ساعات</w:t>
            </w:r>
          </w:p>
        </w:tc>
        <w:tc>
          <w:tcPr>
            <w:tcW w:w="3119" w:type="dxa"/>
            <w:shd w:val="clear" w:color="auto" w:fill="FFFFFF"/>
          </w:tcPr>
          <w:p w:rsidR="00D6608D" w:rsidRPr="0098636A" w:rsidRDefault="00D6608D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عميد الدراسات العليا المشرف العام على النادي العلمي  بجامعة الملك سعود</w:t>
            </w:r>
          </w:p>
        </w:tc>
      </w:tr>
      <w:tr w:rsidR="00BF6E65" w:rsidRPr="00EF70A8" w:rsidTr="00F57A20">
        <w:trPr>
          <w:trHeight w:val="360"/>
        </w:trPr>
        <w:tc>
          <w:tcPr>
            <w:tcW w:w="487" w:type="dxa"/>
          </w:tcPr>
          <w:p w:rsidR="00BF6E65" w:rsidRPr="0098636A" w:rsidRDefault="00135114" w:rsidP="00135114">
            <w:pPr>
              <w:bidi/>
              <w:jc w:val="center"/>
              <w:rPr>
                <w:rFonts w:cs="Traditional Arabic"/>
                <w:rtl/>
              </w:rPr>
            </w:pPr>
            <w:r w:rsidRPr="0098636A">
              <w:rPr>
                <w:rFonts w:cs="Traditional Arabic" w:hint="cs"/>
                <w:rtl/>
              </w:rPr>
              <w:t>7</w:t>
            </w:r>
          </w:p>
        </w:tc>
        <w:tc>
          <w:tcPr>
            <w:tcW w:w="1575" w:type="dxa"/>
            <w:shd w:val="clear" w:color="auto" w:fill="FFFFFF"/>
          </w:tcPr>
          <w:p w:rsidR="00BF6E65" w:rsidRPr="0098636A" w:rsidRDefault="00BF6E65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شهادة تقدير</w:t>
            </w:r>
          </w:p>
        </w:tc>
        <w:tc>
          <w:tcPr>
            <w:tcW w:w="3543" w:type="dxa"/>
            <w:shd w:val="clear" w:color="auto" w:fill="FFFFFF"/>
          </w:tcPr>
          <w:p w:rsidR="00BF6E65" w:rsidRPr="0098636A" w:rsidRDefault="00BF6E65" w:rsidP="00135114">
            <w:pPr>
              <w:bidi/>
              <w:ind w:left="180" w:right="180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تقديم جلقة نقاش بعنوان" المهارات البحثية والأخلاق العلمية وآداب التعامل مع المشرف الواجب توافرها لدى طالبات الدراسات العليا"</w:t>
            </w:r>
          </w:p>
        </w:tc>
        <w:tc>
          <w:tcPr>
            <w:tcW w:w="1843" w:type="dxa"/>
            <w:shd w:val="clear" w:color="auto" w:fill="FFFFFF"/>
          </w:tcPr>
          <w:p w:rsidR="00BF6E65" w:rsidRPr="0098636A" w:rsidRDefault="00BF6E65" w:rsidP="00135114">
            <w:pPr>
              <w:bidi/>
              <w:ind w:left="180" w:right="180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15/5/1435هـ الموافق 16/3 2014م</w:t>
            </w:r>
          </w:p>
        </w:tc>
        <w:tc>
          <w:tcPr>
            <w:tcW w:w="3119" w:type="dxa"/>
            <w:shd w:val="clear" w:color="auto" w:fill="FFFFFF"/>
          </w:tcPr>
          <w:p w:rsidR="00BF6E65" w:rsidRPr="0098636A" w:rsidRDefault="00BF6E65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مركز بحوث الدراسات الإنسانية بجامعة الملك سعود</w:t>
            </w:r>
          </w:p>
        </w:tc>
      </w:tr>
      <w:tr w:rsidR="00BF6E65" w:rsidRPr="00EF70A8" w:rsidTr="00F57A20">
        <w:trPr>
          <w:trHeight w:val="360"/>
        </w:trPr>
        <w:tc>
          <w:tcPr>
            <w:tcW w:w="487" w:type="dxa"/>
          </w:tcPr>
          <w:p w:rsidR="00BF6E65" w:rsidRPr="0098636A" w:rsidRDefault="00135114" w:rsidP="00135114">
            <w:pPr>
              <w:bidi/>
              <w:jc w:val="center"/>
              <w:rPr>
                <w:rFonts w:cs="Traditional Arabic"/>
                <w:rtl/>
              </w:rPr>
            </w:pPr>
            <w:r w:rsidRPr="0098636A">
              <w:rPr>
                <w:rFonts w:cs="Traditional Arabic" w:hint="cs"/>
                <w:rtl/>
              </w:rPr>
              <w:t>8</w:t>
            </w:r>
          </w:p>
        </w:tc>
        <w:tc>
          <w:tcPr>
            <w:tcW w:w="1575" w:type="dxa"/>
          </w:tcPr>
          <w:p w:rsidR="00BF6E65" w:rsidRPr="0098636A" w:rsidRDefault="00E77D7F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درع</w:t>
            </w:r>
          </w:p>
        </w:tc>
        <w:tc>
          <w:tcPr>
            <w:tcW w:w="3543" w:type="dxa"/>
          </w:tcPr>
          <w:p w:rsidR="00BF6E65" w:rsidRPr="0098636A" w:rsidRDefault="00BF6E65" w:rsidP="00135114">
            <w:pPr>
              <w:bidi/>
              <w:ind w:left="180" w:right="180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المشاركة بورشة عمل بعنوان " طرق التعامل وسبل الحماية مع التنمر "</w:t>
            </w:r>
          </w:p>
        </w:tc>
        <w:tc>
          <w:tcPr>
            <w:tcW w:w="1843" w:type="dxa"/>
          </w:tcPr>
          <w:p w:rsidR="00BF6E65" w:rsidRPr="0098636A" w:rsidRDefault="00BF6E65" w:rsidP="00135114">
            <w:pPr>
              <w:bidi/>
              <w:ind w:left="180" w:right="180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الثلاثاء بتاريخ 6/6 /1434هـ الموافق</w:t>
            </w:r>
          </w:p>
        </w:tc>
        <w:tc>
          <w:tcPr>
            <w:tcW w:w="3119" w:type="dxa"/>
          </w:tcPr>
          <w:p w:rsidR="00BF6E65" w:rsidRPr="0098636A" w:rsidRDefault="00BF6E65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لجنة تطوير القسم</w:t>
            </w:r>
          </w:p>
          <w:p w:rsidR="00BF6E65" w:rsidRPr="0098636A" w:rsidRDefault="00BF6E65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بقسم السياسات التربوية ورياض الأطفال</w:t>
            </w:r>
          </w:p>
        </w:tc>
      </w:tr>
      <w:tr w:rsidR="00D6608D" w:rsidRPr="00EF70A8" w:rsidTr="00F57A20">
        <w:trPr>
          <w:trHeight w:val="360"/>
        </w:trPr>
        <w:tc>
          <w:tcPr>
            <w:tcW w:w="487" w:type="dxa"/>
          </w:tcPr>
          <w:p w:rsidR="00D6608D" w:rsidRPr="0098636A" w:rsidRDefault="00135114" w:rsidP="00135114">
            <w:pPr>
              <w:bidi/>
              <w:jc w:val="center"/>
              <w:rPr>
                <w:rFonts w:cs="Traditional Arabic"/>
                <w:rtl/>
              </w:rPr>
            </w:pPr>
            <w:r w:rsidRPr="0098636A">
              <w:rPr>
                <w:rFonts w:cs="Traditional Arabic" w:hint="cs"/>
                <w:rtl/>
              </w:rPr>
              <w:t>9</w:t>
            </w:r>
          </w:p>
        </w:tc>
        <w:tc>
          <w:tcPr>
            <w:tcW w:w="1575" w:type="dxa"/>
          </w:tcPr>
          <w:p w:rsidR="00D6608D" w:rsidRPr="0098636A" w:rsidRDefault="00D6608D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شهادة تقدير</w:t>
            </w:r>
          </w:p>
        </w:tc>
        <w:tc>
          <w:tcPr>
            <w:tcW w:w="3543" w:type="dxa"/>
          </w:tcPr>
          <w:p w:rsidR="00D6608D" w:rsidRPr="0098636A" w:rsidRDefault="00D6608D" w:rsidP="00135114">
            <w:pPr>
              <w:bidi/>
              <w:ind w:left="180" w:right="180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المشاركة في اللقاء العلمي بورقة عمل  بعنوان " الأدوار التربوية المقدمة للطالبات المتضررات من مشكلة طلاق الوالدين من وجهة نظر المرشدات الطلابيات في المدارس المتوسطة الحكومية والأهلية بمدينة الرياض</w:t>
            </w:r>
          </w:p>
        </w:tc>
        <w:tc>
          <w:tcPr>
            <w:tcW w:w="1843" w:type="dxa"/>
          </w:tcPr>
          <w:p w:rsidR="00D6608D" w:rsidRPr="0098636A" w:rsidRDefault="00D6608D" w:rsidP="00135114">
            <w:pPr>
              <w:bidi/>
              <w:ind w:left="180" w:right="180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الأربعاء بتاريخ 1/5/1434هـ الموافق 13/مارس( 3 )/2013</w:t>
            </w:r>
          </w:p>
        </w:tc>
        <w:tc>
          <w:tcPr>
            <w:tcW w:w="3119" w:type="dxa"/>
          </w:tcPr>
          <w:p w:rsidR="00D6608D" w:rsidRPr="0098636A" w:rsidRDefault="00D6608D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لجنة تنشيط البحث العلمي بقسم السياسات التربوية ورياض الأطفال</w:t>
            </w:r>
          </w:p>
          <w:p w:rsidR="00D6608D" w:rsidRPr="0098636A" w:rsidRDefault="00D6608D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</w:p>
        </w:tc>
      </w:tr>
      <w:tr w:rsidR="00D6608D" w:rsidRPr="00EF70A8" w:rsidTr="00F57A20">
        <w:trPr>
          <w:trHeight w:val="360"/>
        </w:trPr>
        <w:tc>
          <w:tcPr>
            <w:tcW w:w="487" w:type="dxa"/>
          </w:tcPr>
          <w:p w:rsidR="00D6608D" w:rsidRPr="0098636A" w:rsidRDefault="00135114" w:rsidP="00135114">
            <w:pPr>
              <w:bidi/>
              <w:jc w:val="center"/>
              <w:rPr>
                <w:rFonts w:cs="Traditional Arabic"/>
                <w:rtl/>
              </w:rPr>
            </w:pPr>
            <w:r w:rsidRPr="0098636A">
              <w:rPr>
                <w:rFonts w:cs="Traditional Arabic" w:hint="cs"/>
                <w:rtl/>
              </w:rPr>
              <w:t>10</w:t>
            </w:r>
          </w:p>
        </w:tc>
        <w:tc>
          <w:tcPr>
            <w:tcW w:w="1575" w:type="dxa"/>
          </w:tcPr>
          <w:p w:rsidR="00D6608D" w:rsidRPr="0098636A" w:rsidRDefault="00D6608D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شهادة تقدير</w:t>
            </w:r>
          </w:p>
        </w:tc>
        <w:tc>
          <w:tcPr>
            <w:tcW w:w="3543" w:type="dxa"/>
          </w:tcPr>
          <w:p w:rsidR="00D6608D" w:rsidRPr="0098636A" w:rsidRDefault="00D6608D" w:rsidP="00135114">
            <w:pPr>
              <w:bidi/>
              <w:ind w:left="180" w:right="180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المشاركة في في ملتقى الإنتاج الأكاديمي الثامن لعام 1433/1434ه ببحث بعنوان " الأدوار التربوية المقدمة للطالبات المتضررات من مشكلة طلاق الوالدين من وجهة نظر المرشدات الطلابيات في المدارس المتوسطة الحكومية والأهلية بمدينة الرياض "</w:t>
            </w:r>
          </w:p>
        </w:tc>
        <w:tc>
          <w:tcPr>
            <w:tcW w:w="1843" w:type="dxa"/>
          </w:tcPr>
          <w:p w:rsidR="00D6608D" w:rsidRPr="0098636A" w:rsidRDefault="00D6608D" w:rsidP="00135114">
            <w:pPr>
              <w:bidi/>
              <w:ind w:left="180" w:right="180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6/2/1434هـ</w:t>
            </w:r>
          </w:p>
          <w:p w:rsidR="00D6608D" w:rsidRPr="0098636A" w:rsidRDefault="00D6608D" w:rsidP="00135114">
            <w:pPr>
              <w:bidi/>
              <w:ind w:left="180" w:right="180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19/12/2012م</w:t>
            </w:r>
          </w:p>
        </w:tc>
        <w:tc>
          <w:tcPr>
            <w:tcW w:w="3119" w:type="dxa"/>
          </w:tcPr>
          <w:p w:rsidR="00D6608D" w:rsidRPr="0098636A" w:rsidRDefault="00D6608D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مركز تطوير التعليم الجامعي – شطر الطالبات – بجامعة الملك عبد العزيز</w:t>
            </w:r>
          </w:p>
        </w:tc>
      </w:tr>
      <w:tr w:rsidR="00BF6E65" w:rsidRPr="00EF70A8" w:rsidTr="00F57A20">
        <w:trPr>
          <w:trHeight w:val="360"/>
        </w:trPr>
        <w:tc>
          <w:tcPr>
            <w:tcW w:w="487" w:type="dxa"/>
          </w:tcPr>
          <w:p w:rsidR="00BF6E65" w:rsidRPr="0098636A" w:rsidRDefault="00BF6E65" w:rsidP="00135114">
            <w:pPr>
              <w:bidi/>
              <w:jc w:val="center"/>
              <w:rPr>
                <w:rFonts w:cs="Traditional Arabic"/>
                <w:rtl/>
              </w:rPr>
            </w:pPr>
            <w:r w:rsidRPr="0098636A">
              <w:rPr>
                <w:rFonts w:cs="Traditional Arabic" w:hint="cs"/>
                <w:rtl/>
              </w:rPr>
              <w:t>1</w:t>
            </w:r>
            <w:r w:rsidR="00135114" w:rsidRPr="0098636A">
              <w:rPr>
                <w:rFonts w:cs="Traditional Arabic" w:hint="cs"/>
                <w:rtl/>
              </w:rPr>
              <w:t>1</w:t>
            </w:r>
          </w:p>
        </w:tc>
        <w:tc>
          <w:tcPr>
            <w:tcW w:w="1575" w:type="dxa"/>
          </w:tcPr>
          <w:p w:rsidR="00BF6E65" w:rsidRPr="0098636A" w:rsidRDefault="00BF6E65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شهادة تقدير</w:t>
            </w:r>
          </w:p>
        </w:tc>
        <w:tc>
          <w:tcPr>
            <w:tcW w:w="3543" w:type="dxa"/>
          </w:tcPr>
          <w:p w:rsidR="00BF6E65" w:rsidRPr="0098636A" w:rsidRDefault="00BF6E65" w:rsidP="00135114">
            <w:pPr>
              <w:bidi/>
              <w:ind w:left="180" w:right="180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 xml:space="preserve">المشاركة في في ملتقى الإنتاج الأكاديمي الثامن لعام 1433/1434ه ببحث بعنوان " الأدوار التربوية المقدمة للطالبات المتضررات من مشكلة طلاق الوالدين من وجهة نظر المرشدات الطلابيات في المدارس </w:t>
            </w: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lastRenderedPageBreak/>
              <w:t>المتوسطة الحكومية والأهلية بمدينة الرياض "</w:t>
            </w:r>
          </w:p>
        </w:tc>
        <w:tc>
          <w:tcPr>
            <w:tcW w:w="1843" w:type="dxa"/>
          </w:tcPr>
          <w:p w:rsidR="00BF6E65" w:rsidRPr="0098636A" w:rsidRDefault="00BF6E65" w:rsidP="00135114">
            <w:pPr>
              <w:bidi/>
              <w:ind w:left="180" w:right="180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lastRenderedPageBreak/>
              <w:t>6/2/1434هـ</w:t>
            </w:r>
          </w:p>
          <w:p w:rsidR="00BF6E65" w:rsidRPr="0098636A" w:rsidRDefault="00BF6E65" w:rsidP="00135114">
            <w:pPr>
              <w:bidi/>
              <w:ind w:left="180" w:right="180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19/12/2012م</w:t>
            </w:r>
          </w:p>
        </w:tc>
        <w:tc>
          <w:tcPr>
            <w:tcW w:w="3119" w:type="dxa"/>
          </w:tcPr>
          <w:p w:rsidR="00BF6E65" w:rsidRPr="0098636A" w:rsidRDefault="00BF6E65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مركز تطوير التعليم الجامعي – شطر الطالبات – بجامعة الملك عبد العزيز</w:t>
            </w:r>
          </w:p>
        </w:tc>
      </w:tr>
      <w:tr w:rsidR="00BF6E65" w:rsidRPr="00EF70A8" w:rsidTr="00F57A20">
        <w:trPr>
          <w:trHeight w:val="360"/>
        </w:trPr>
        <w:tc>
          <w:tcPr>
            <w:tcW w:w="487" w:type="dxa"/>
          </w:tcPr>
          <w:p w:rsidR="00BF6E65" w:rsidRPr="0098636A" w:rsidRDefault="009D0724" w:rsidP="00135114">
            <w:pPr>
              <w:bidi/>
              <w:jc w:val="center"/>
              <w:rPr>
                <w:rFonts w:cs="Traditional Arabic"/>
                <w:rtl/>
              </w:rPr>
            </w:pPr>
            <w:r w:rsidRPr="0098636A">
              <w:rPr>
                <w:rFonts w:cs="Traditional Arabic" w:hint="cs"/>
                <w:rtl/>
              </w:rPr>
              <w:t>1</w:t>
            </w:r>
            <w:r w:rsidR="00135114" w:rsidRPr="0098636A">
              <w:rPr>
                <w:rFonts w:cs="Traditional Arabic" w:hint="cs"/>
                <w:rtl/>
              </w:rPr>
              <w:t>2</w:t>
            </w:r>
          </w:p>
        </w:tc>
        <w:tc>
          <w:tcPr>
            <w:tcW w:w="1575" w:type="dxa"/>
          </w:tcPr>
          <w:p w:rsidR="00BF6E65" w:rsidRPr="0098636A" w:rsidRDefault="00BF6E65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شهادة تقدير</w:t>
            </w:r>
          </w:p>
        </w:tc>
        <w:tc>
          <w:tcPr>
            <w:tcW w:w="3543" w:type="dxa"/>
          </w:tcPr>
          <w:p w:rsidR="00BF6E65" w:rsidRPr="0098636A" w:rsidRDefault="00BF6E65" w:rsidP="00135114">
            <w:pPr>
              <w:bidi/>
              <w:ind w:left="180" w:right="180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المشاركة في تحكيم أبحاث طلاب جامعة الملك سعود ضمن فعاليات اللقاء العلمي الثالث لطلاب جامعة الملك سعود</w:t>
            </w:r>
          </w:p>
        </w:tc>
        <w:tc>
          <w:tcPr>
            <w:tcW w:w="1843" w:type="dxa"/>
          </w:tcPr>
          <w:p w:rsidR="00BF6E65" w:rsidRPr="0098636A" w:rsidRDefault="00BF6E65" w:rsidP="00135114">
            <w:pPr>
              <w:bidi/>
              <w:ind w:left="180" w:right="180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20 / 1 / 1433 هـ الموافق 15 / 12 / 2011 م</w:t>
            </w:r>
          </w:p>
        </w:tc>
        <w:tc>
          <w:tcPr>
            <w:tcW w:w="3119" w:type="dxa"/>
          </w:tcPr>
          <w:p w:rsidR="00BF6E65" w:rsidRPr="0098636A" w:rsidRDefault="00BF6E65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عمادة الأنشطة والشراكة الطلابية</w:t>
            </w:r>
          </w:p>
        </w:tc>
      </w:tr>
      <w:tr w:rsidR="00BF6E65" w:rsidRPr="00EF70A8" w:rsidTr="00F57A20">
        <w:trPr>
          <w:trHeight w:val="360"/>
        </w:trPr>
        <w:tc>
          <w:tcPr>
            <w:tcW w:w="487" w:type="dxa"/>
          </w:tcPr>
          <w:p w:rsidR="00BF6E65" w:rsidRPr="0098636A" w:rsidRDefault="009D0724" w:rsidP="00135114">
            <w:pPr>
              <w:bidi/>
              <w:jc w:val="center"/>
              <w:rPr>
                <w:rFonts w:cs="Traditional Arabic"/>
                <w:rtl/>
              </w:rPr>
            </w:pPr>
            <w:r w:rsidRPr="0098636A">
              <w:rPr>
                <w:rFonts w:cs="Traditional Arabic" w:hint="cs"/>
                <w:rtl/>
              </w:rPr>
              <w:t>1</w:t>
            </w:r>
            <w:r w:rsidR="00135114" w:rsidRPr="0098636A">
              <w:rPr>
                <w:rFonts w:cs="Traditional Arabic" w:hint="cs"/>
                <w:rtl/>
              </w:rPr>
              <w:t>3</w:t>
            </w:r>
          </w:p>
        </w:tc>
        <w:tc>
          <w:tcPr>
            <w:tcW w:w="1575" w:type="dxa"/>
          </w:tcPr>
          <w:p w:rsidR="00BF6E65" w:rsidRPr="0098636A" w:rsidRDefault="00BF6E65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شهادة تقدير</w:t>
            </w:r>
          </w:p>
        </w:tc>
        <w:tc>
          <w:tcPr>
            <w:tcW w:w="3543" w:type="dxa"/>
          </w:tcPr>
          <w:p w:rsidR="00BF6E65" w:rsidRPr="0098636A" w:rsidRDefault="00BF6E65" w:rsidP="00135114">
            <w:pPr>
              <w:bidi/>
              <w:ind w:left="180" w:right="180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المشاركة في اللقاء العلمي بعنوان " التنمر : تأملات ومقترحات" تحت تنظيم لجنة تنشيط البحث العلمي</w:t>
            </w:r>
          </w:p>
        </w:tc>
        <w:tc>
          <w:tcPr>
            <w:tcW w:w="1843" w:type="dxa"/>
          </w:tcPr>
          <w:p w:rsidR="00BF6E65" w:rsidRPr="0098636A" w:rsidRDefault="00BF6E65" w:rsidP="00135114">
            <w:pPr>
              <w:bidi/>
              <w:ind w:left="180" w:right="180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19 / 5 / 1433ه</w:t>
            </w:r>
          </w:p>
        </w:tc>
        <w:tc>
          <w:tcPr>
            <w:tcW w:w="3119" w:type="dxa"/>
          </w:tcPr>
          <w:p w:rsidR="00BF6E65" w:rsidRPr="0098636A" w:rsidRDefault="00BF6E65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قسم السياسات التربوية</w:t>
            </w:r>
          </w:p>
        </w:tc>
      </w:tr>
      <w:tr w:rsidR="00BF6E65" w:rsidRPr="00EF70A8" w:rsidTr="00F57A20">
        <w:trPr>
          <w:trHeight w:val="360"/>
        </w:trPr>
        <w:tc>
          <w:tcPr>
            <w:tcW w:w="487" w:type="dxa"/>
          </w:tcPr>
          <w:p w:rsidR="00BF6E65" w:rsidRPr="0098636A" w:rsidRDefault="009D0724" w:rsidP="00135114">
            <w:pPr>
              <w:bidi/>
              <w:jc w:val="center"/>
              <w:rPr>
                <w:rFonts w:cs="Traditional Arabic"/>
                <w:rtl/>
              </w:rPr>
            </w:pPr>
            <w:r w:rsidRPr="0098636A">
              <w:rPr>
                <w:rFonts w:cs="Traditional Arabic" w:hint="cs"/>
                <w:rtl/>
              </w:rPr>
              <w:t>1</w:t>
            </w:r>
            <w:r w:rsidR="00135114" w:rsidRPr="0098636A">
              <w:rPr>
                <w:rFonts w:cs="Traditional Arabic" w:hint="cs"/>
                <w:rtl/>
              </w:rPr>
              <w:t>4</w:t>
            </w:r>
          </w:p>
        </w:tc>
        <w:tc>
          <w:tcPr>
            <w:tcW w:w="1575" w:type="dxa"/>
          </w:tcPr>
          <w:p w:rsidR="00BF6E65" w:rsidRPr="0098636A" w:rsidRDefault="00E77D7F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درع</w:t>
            </w:r>
          </w:p>
        </w:tc>
        <w:tc>
          <w:tcPr>
            <w:tcW w:w="3543" w:type="dxa"/>
          </w:tcPr>
          <w:p w:rsidR="00BF6E65" w:rsidRPr="0098636A" w:rsidRDefault="00E77D7F" w:rsidP="00135114">
            <w:pPr>
              <w:bidi/>
              <w:ind w:left="180" w:right="180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ا</w:t>
            </w:r>
            <w:r w:rsidR="00BF6E65"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لمساهمة في أنشطة نادي القيم في الفصل الدراسي الثاني من العام 1432/1433 هـ</w:t>
            </w:r>
          </w:p>
        </w:tc>
        <w:tc>
          <w:tcPr>
            <w:tcW w:w="1843" w:type="dxa"/>
          </w:tcPr>
          <w:p w:rsidR="00BF6E65" w:rsidRPr="0098636A" w:rsidRDefault="00BF6E65" w:rsidP="00135114">
            <w:pPr>
              <w:bidi/>
              <w:ind w:left="180" w:right="180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17 / 6 /1433ه</w:t>
            </w:r>
          </w:p>
          <w:p w:rsidR="00BF6E65" w:rsidRPr="0098636A" w:rsidRDefault="00BF6E65" w:rsidP="00135114">
            <w:pPr>
              <w:bidi/>
              <w:ind w:left="180" w:right="180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9 / 5 / 2012 م</w:t>
            </w:r>
          </w:p>
        </w:tc>
        <w:tc>
          <w:tcPr>
            <w:tcW w:w="3119" w:type="dxa"/>
          </w:tcPr>
          <w:p w:rsidR="00BF6E65" w:rsidRPr="0098636A" w:rsidRDefault="00BF6E65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نادي القيم بكلية التربية</w:t>
            </w:r>
          </w:p>
        </w:tc>
      </w:tr>
      <w:tr w:rsidR="006B07B4" w:rsidRPr="00EF70A8" w:rsidTr="00F57A20">
        <w:trPr>
          <w:trHeight w:val="360"/>
        </w:trPr>
        <w:tc>
          <w:tcPr>
            <w:tcW w:w="487" w:type="dxa"/>
          </w:tcPr>
          <w:p w:rsidR="006B07B4" w:rsidRPr="0098636A" w:rsidRDefault="009D0724" w:rsidP="00135114">
            <w:pPr>
              <w:bidi/>
              <w:jc w:val="center"/>
              <w:rPr>
                <w:rFonts w:cs="Traditional Arabic"/>
                <w:rtl/>
              </w:rPr>
            </w:pPr>
            <w:r w:rsidRPr="0098636A">
              <w:rPr>
                <w:rFonts w:cs="Traditional Arabic" w:hint="cs"/>
                <w:rtl/>
              </w:rPr>
              <w:t>1</w:t>
            </w:r>
            <w:r w:rsidR="00135114" w:rsidRPr="0098636A">
              <w:rPr>
                <w:rFonts w:cs="Traditional Arabic" w:hint="cs"/>
                <w:rtl/>
              </w:rPr>
              <w:t>5</w:t>
            </w:r>
          </w:p>
        </w:tc>
        <w:tc>
          <w:tcPr>
            <w:tcW w:w="1575" w:type="dxa"/>
          </w:tcPr>
          <w:p w:rsidR="006B07B4" w:rsidRPr="0098636A" w:rsidRDefault="006B07B4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مكافأة التميز البحثي لأعضاء هيئة التدريس السعوديين بالكلية</w:t>
            </w:r>
          </w:p>
        </w:tc>
        <w:tc>
          <w:tcPr>
            <w:tcW w:w="3543" w:type="dxa"/>
          </w:tcPr>
          <w:p w:rsidR="006B07B4" w:rsidRPr="0098636A" w:rsidRDefault="006B07B4" w:rsidP="00135114">
            <w:pPr>
              <w:bidi/>
              <w:ind w:left="180" w:right="180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التميز البحثي للنشر في المجلات العربية المعتمدة من الكليات</w:t>
            </w:r>
          </w:p>
        </w:tc>
        <w:tc>
          <w:tcPr>
            <w:tcW w:w="1843" w:type="dxa"/>
          </w:tcPr>
          <w:p w:rsidR="006B07B4" w:rsidRPr="0098636A" w:rsidRDefault="006B07B4" w:rsidP="00135114">
            <w:pPr>
              <w:bidi/>
              <w:ind w:left="180" w:right="180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برقم خطاب 334381/8/3 وتاريخ 20/12/1432هـ</w:t>
            </w:r>
          </w:p>
        </w:tc>
        <w:tc>
          <w:tcPr>
            <w:tcW w:w="3119" w:type="dxa"/>
          </w:tcPr>
          <w:p w:rsidR="006B07B4" w:rsidRPr="0098636A" w:rsidRDefault="006B07B4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لجنة مكافأة التميز البحثي : جامعة الملك سعود</w:t>
            </w:r>
          </w:p>
        </w:tc>
      </w:tr>
      <w:tr w:rsidR="006B07B4" w:rsidRPr="00EF70A8" w:rsidTr="00F57A20">
        <w:trPr>
          <w:trHeight w:val="360"/>
        </w:trPr>
        <w:tc>
          <w:tcPr>
            <w:tcW w:w="487" w:type="dxa"/>
          </w:tcPr>
          <w:p w:rsidR="006B07B4" w:rsidRPr="0098636A" w:rsidRDefault="009D0724" w:rsidP="00135114">
            <w:pPr>
              <w:bidi/>
              <w:jc w:val="center"/>
              <w:rPr>
                <w:rFonts w:cs="Traditional Arabic"/>
                <w:rtl/>
              </w:rPr>
            </w:pPr>
            <w:r w:rsidRPr="0098636A">
              <w:rPr>
                <w:rFonts w:cs="Traditional Arabic" w:hint="cs"/>
                <w:rtl/>
              </w:rPr>
              <w:t>1</w:t>
            </w:r>
            <w:r w:rsidR="00135114" w:rsidRPr="0098636A">
              <w:rPr>
                <w:rFonts w:cs="Traditional Arabic" w:hint="cs"/>
                <w:rtl/>
              </w:rPr>
              <w:t>6</w:t>
            </w:r>
          </w:p>
        </w:tc>
        <w:tc>
          <w:tcPr>
            <w:tcW w:w="1575" w:type="dxa"/>
          </w:tcPr>
          <w:p w:rsidR="006B07B4" w:rsidRPr="0098636A" w:rsidRDefault="006B07B4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شهادة تقدير</w:t>
            </w:r>
          </w:p>
        </w:tc>
        <w:tc>
          <w:tcPr>
            <w:tcW w:w="3543" w:type="dxa"/>
          </w:tcPr>
          <w:p w:rsidR="006B07B4" w:rsidRPr="0098636A" w:rsidRDefault="006B07B4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على الجهد المتميز بالعمل في لجنة الدراسات العليا وإجراء المقابلات للمتقدمات</w:t>
            </w:r>
            <w:r w:rsidRPr="0098636A">
              <w:rPr>
                <w:rFonts w:ascii="Simplified Arabic Fixed" w:hAnsi="Simplified Arabic Fixed" w:cs="Simplified Arabic Fixed"/>
                <w:sz w:val="22"/>
                <w:szCs w:val="22"/>
              </w:rPr>
              <w:t xml:space="preserve"> </w:t>
            </w: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 xml:space="preserve"> في يوم الأربعاء الموافق</w:t>
            </w:r>
            <w:r w:rsidRPr="0098636A">
              <w:rPr>
                <w:rFonts w:ascii="Simplified Arabic Fixed" w:hAnsi="Simplified Arabic Fixed" w:cs="Simplified Arabic Fixed"/>
                <w:sz w:val="22"/>
                <w:szCs w:val="22"/>
              </w:rPr>
              <w:t xml:space="preserve"> </w:t>
            </w: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 xml:space="preserve"> 18/4/1432هـ</w:t>
            </w:r>
          </w:p>
        </w:tc>
        <w:tc>
          <w:tcPr>
            <w:tcW w:w="1843" w:type="dxa"/>
          </w:tcPr>
          <w:p w:rsidR="006B07B4" w:rsidRPr="0098636A" w:rsidRDefault="006B07B4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21/4/1432هـ</w:t>
            </w:r>
          </w:p>
        </w:tc>
        <w:tc>
          <w:tcPr>
            <w:tcW w:w="3119" w:type="dxa"/>
          </w:tcPr>
          <w:p w:rsidR="006B07B4" w:rsidRPr="0098636A" w:rsidRDefault="006B07B4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قسم السياسات التربوية : وكيلة القسم</w:t>
            </w:r>
          </w:p>
        </w:tc>
      </w:tr>
      <w:tr w:rsidR="009252EB" w:rsidRPr="00EF70A8" w:rsidTr="00F57A20">
        <w:trPr>
          <w:trHeight w:val="360"/>
        </w:trPr>
        <w:tc>
          <w:tcPr>
            <w:tcW w:w="487" w:type="dxa"/>
          </w:tcPr>
          <w:p w:rsidR="009252EB" w:rsidRPr="0098636A" w:rsidRDefault="009252EB" w:rsidP="00135114">
            <w:pPr>
              <w:bidi/>
              <w:jc w:val="center"/>
              <w:rPr>
                <w:rFonts w:cs="Traditional Arabic" w:hint="cs"/>
                <w:rtl/>
              </w:rPr>
            </w:pPr>
          </w:p>
        </w:tc>
        <w:tc>
          <w:tcPr>
            <w:tcW w:w="1575" w:type="dxa"/>
          </w:tcPr>
          <w:p w:rsidR="009252EB" w:rsidRDefault="009252EB" w:rsidP="00135114">
            <w:pPr>
              <w:bidi/>
              <w:jc w:val="center"/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</w:pPr>
            <w:r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منحة بحثية</w:t>
            </w:r>
          </w:p>
        </w:tc>
        <w:tc>
          <w:tcPr>
            <w:tcW w:w="3543" w:type="dxa"/>
          </w:tcPr>
          <w:p w:rsidR="009252EB" w:rsidRPr="0098636A" w:rsidRDefault="009252EB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الموافقة على الدعم للمشروع البحثي ضمن مشروع منح أبحاث أعضاء هيئة التدريس الجدد ( رائد)</w:t>
            </w:r>
          </w:p>
        </w:tc>
        <w:tc>
          <w:tcPr>
            <w:tcW w:w="1843" w:type="dxa"/>
          </w:tcPr>
          <w:p w:rsidR="009252EB" w:rsidRPr="0098636A" w:rsidRDefault="009252EB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1431</w:t>
            </w:r>
            <w:r w:rsidR="004B7D5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/ 2010</w:t>
            </w:r>
          </w:p>
        </w:tc>
        <w:tc>
          <w:tcPr>
            <w:tcW w:w="3119" w:type="dxa"/>
          </w:tcPr>
          <w:p w:rsidR="009252EB" w:rsidRPr="0098636A" w:rsidRDefault="009252EB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عهادة البحث العلمي</w:t>
            </w:r>
          </w:p>
        </w:tc>
      </w:tr>
      <w:tr w:rsidR="006B07B4" w:rsidRPr="00EF70A8" w:rsidTr="00F57A20">
        <w:trPr>
          <w:trHeight w:val="360"/>
        </w:trPr>
        <w:tc>
          <w:tcPr>
            <w:tcW w:w="487" w:type="dxa"/>
          </w:tcPr>
          <w:p w:rsidR="006B07B4" w:rsidRPr="0098636A" w:rsidRDefault="009D0724" w:rsidP="00135114">
            <w:pPr>
              <w:bidi/>
              <w:jc w:val="center"/>
              <w:rPr>
                <w:rFonts w:cs="Traditional Arabic"/>
                <w:rtl/>
              </w:rPr>
            </w:pPr>
            <w:r w:rsidRPr="0098636A">
              <w:rPr>
                <w:rFonts w:cs="Traditional Arabic" w:hint="cs"/>
                <w:rtl/>
              </w:rPr>
              <w:t>1</w:t>
            </w:r>
            <w:r w:rsidR="00135114" w:rsidRPr="0098636A">
              <w:rPr>
                <w:rFonts w:cs="Traditional Arabic" w:hint="cs"/>
                <w:rtl/>
              </w:rPr>
              <w:t>7</w:t>
            </w:r>
          </w:p>
        </w:tc>
        <w:tc>
          <w:tcPr>
            <w:tcW w:w="1575" w:type="dxa"/>
          </w:tcPr>
          <w:p w:rsidR="006B07B4" w:rsidRPr="0098636A" w:rsidRDefault="00E77D7F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درع</w:t>
            </w:r>
          </w:p>
        </w:tc>
        <w:tc>
          <w:tcPr>
            <w:tcW w:w="3543" w:type="dxa"/>
          </w:tcPr>
          <w:p w:rsidR="006B07B4" w:rsidRPr="0098636A" w:rsidRDefault="006B07B4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حصولي على المنحة البحثية من برنامج منح أعضاء هيئة التدريس الجدد (رائد)</w:t>
            </w:r>
          </w:p>
        </w:tc>
        <w:tc>
          <w:tcPr>
            <w:tcW w:w="1843" w:type="dxa"/>
          </w:tcPr>
          <w:p w:rsidR="006B07B4" w:rsidRPr="0098636A" w:rsidRDefault="006B07B4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25/2/1431هـ</w:t>
            </w:r>
          </w:p>
        </w:tc>
        <w:tc>
          <w:tcPr>
            <w:tcW w:w="3119" w:type="dxa"/>
          </w:tcPr>
          <w:p w:rsidR="006B07B4" w:rsidRPr="0098636A" w:rsidRDefault="006B07B4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جامعة الملك سعود :</w:t>
            </w:r>
          </w:p>
          <w:p w:rsidR="006B07B4" w:rsidRPr="0098636A" w:rsidRDefault="006B07B4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عميدة مركز الدراسات الجامعية</w:t>
            </w:r>
          </w:p>
        </w:tc>
      </w:tr>
      <w:tr w:rsidR="006B07B4" w:rsidRPr="00EF70A8" w:rsidTr="00F57A20">
        <w:trPr>
          <w:trHeight w:val="360"/>
        </w:trPr>
        <w:tc>
          <w:tcPr>
            <w:tcW w:w="487" w:type="dxa"/>
          </w:tcPr>
          <w:p w:rsidR="006B07B4" w:rsidRPr="0098636A" w:rsidRDefault="009D0724" w:rsidP="00135114">
            <w:pPr>
              <w:bidi/>
              <w:jc w:val="center"/>
              <w:rPr>
                <w:rFonts w:cs="Traditional Arabic"/>
                <w:rtl/>
              </w:rPr>
            </w:pPr>
            <w:r w:rsidRPr="0098636A">
              <w:rPr>
                <w:rFonts w:cs="Traditional Arabic" w:hint="cs"/>
                <w:rtl/>
              </w:rPr>
              <w:t>1</w:t>
            </w:r>
            <w:r w:rsidR="00135114" w:rsidRPr="0098636A">
              <w:rPr>
                <w:rFonts w:cs="Traditional Arabic" w:hint="cs"/>
                <w:rtl/>
              </w:rPr>
              <w:t>8</w:t>
            </w:r>
          </w:p>
        </w:tc>
        <w:tc>
          <w:tcPr>
            <w:tcW w:w="1575" w:type="dxa"/>
          </w:tcPr>
          <w:p w:rsidR="006B07B4" w:rsidRPr="0098636A" w:rsidRDefault="006B07B4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شهادة تقدير</w:t>
            </w:r>
          </w:p>
        </w:tc>
        <w:tc>
          <w:tcPr>
            <w:tcW w:w="3543" w:type="dxa"/>
          </w:tcPr>
          <w:p w:rsidR="006B07B4" w:rsidRPr="0098636A" w:rsidRDefault="006B07B4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على الحضور والمشاركة الفاعلة والجهد المتميز في الورشة الأولى لتحليل سوات الخاصة بأعضاء هيئة التدريس للخطة الإستراتيجية لجامعة الملك سعود</w:t>
            </w:r>
          </w:p>
        </w:tc>
        <w:tc>
          <w:tcPr>
            <w:tcW w:w="1843" w:type="dxa"/>
          </w:tcPr>
          <w:p w:rsidR="006B07B4" w:rsidRPr="0098636A" w:rsidRDefault="006B07B4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8/3/1429هـ</w:t>
            </w:r>
          </w:p>
        </w:tc>
        <w:tc>
          <w:tcPr>
            <w:tcW w:w="3119" w:type="dxa"/>
          </w:tcPr>
          <w:p w:rsidR="006B07B4" w:rsidRPr="0098636A" w:rsidRDefault="006B07B4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جامعة الملك سعود : رئيس فريق الخطة الإستراتيجية</w:t>
            </w:r>
          </w:p>
        </w:tc>
      </w:tr>
      <w:tr w:rsidR="006B07B4" w:rsidRPr="00EF70A8" w:rsidTr="00F57A20">
        <w:trPr>
          <w:trHeight w:val="360"/>
        </w:trPr>
        <w:tc>
          <w:tcPr>
            <w:tcW w:w="487" w:type="dxa"/>
          </w:tcPr>
          <w:p w:rsidR="006B07B4" w:rsidRPr="0098636A" w:rsidRDefault="009D0724" w:rsidP="00135114">
            <w:pPr>
              <w:bidi/>
              <w:jc w:val="center"/>
              <w:rPr>
                <w:rFonts w:cs="Traditional Arabic"/>
                <w:rtl/>
              </w:rPr>
            </w:pPr>
            <w:r w:rsidRPr="0098636A">
              <w:rPr>
                <w:rFonts w:cs="Traditional Arabic" w:hint="cs"/>
                <w:rtl/>
              </w:rPr>
              <w:t>1</w:t>
            </w:r>
            <w:r w:rsidR="00135114" w:rsidRPr="0098636A">
              <w:rPr>
                <w:rFonts w:cs="Traditional Arabic" w:hint="cs"/>
                <w:rtl/>
              </w:rPr>
              <w:t>9</w:t>
            </w:r>
          </w:p>
        </w:tc>
        <w:tc>
          <w:tcPr>
            <w:tcW w:w="1575" w:type="dxa"/>
          </w:tcPr>
          <w:p w:rsidR="006B07B4" w:rsidRPr="0098636A" w:rsidRDefault="006B07B4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شهادة تقدير</w:t>
            </w:r>
          </w:p>
        </w:tc>
        <w:tc>
          <w:tcPr>
            <w:tcW w:w="3543" w:type="dxa"/>
          </w:tcPr>
          <w:p w:rsidR="006B07B4" w:rsidRPr="0098636A" w:rsidRDefault="006B07B4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على المساهمة الفاعلة والجهد المتميز في تنظيم سير اختبار القبول للطالبات لعام 1430هـ</w:t>
            </w:r>
          </w:p>
        </w:tc>
        <w:tc>
          <w:tcPr>
            <w:tcW w:w="1843" w:type="dxa"/>
          </w:tcPr>
          <w:p w:rsidR="006B07B4" w:rsidRPr="0098636A" w:rsidRDefault="006B07B4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14/ 7/  1430هـ إلى 20/7/1430هـ</w:t>
            </w:r>
          </w:p>
        </w:tc>
        <w:tc>
          <w:tcPr>
            <w:tcW w:w="3119" w:type="dxa"/>
          </w:tcPr>
          <w:p w:rsidR="006B07B4" w:rsidRPr="0098636A" w:rsidRDefault="006B07B4" w:rsidP="00135114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98636A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المركز الوطني للقياس والتقويم في التعليم العالي :</w:t>
            </w:r>
          </w:p>
        </w:tc>
      </w:tr>
    </w:tbl>
    <w:p w:rsidR="00F57A20" w:rsidRDefault="00F57A20" w:rsidP="001C198D">
      <w:pPr>
        <w:bidi/>
        <w:rPr>
          <w:rFonts w:ascii="Simplified Arabic Fixed" w:hAnsi="Simplified Arabic Fixed" w:cs="Simplified Arabic Fixed"/>
          <w:b/>
          <w:bCs/>
          <w:color w:val="003366"/>
          <w:sz w:val="28"/>
          <w:szCs w:val="28"/>
          <w:rtl/>
        </w:rPr>
      </w:pPr>
    </w:p>
    <w:p w:rsidR="008443D2" w:rsidRDefault="000B628B" w:rsidP="00F57A20">
      <w:pPr>
        <w:bidi/>
        <w:rPr>
          <w:rFonts w:ascii="Simplified Arabic Fixed" w:hAnsi="Simplified Arabic Fixed" w:cs="Simplified Arabic Fixed"/>
          <w:b/>
          <w:bCs/>
          <w:color w:val="003366"/>
          <w:sz w:val="28"/>
          <w:szCs w:val="28"/>
          <w:rtl/>
        </w:rPr>
      </w:pPr>
      <w:r w:rsidRPr="00D27694">
        <w:rPr>
          <w:rFonts w:ascii="Simplified Arabic Fixed" w:hAnsi="Simplified Arabic Fixed" w:cs="Simplified Arabic Fixed"/>
          <w:b/>
          <w:bCs/>
          <w:color w:val="003366"/>
          <w:sz w:val="28"/>
          <w:szCs w:val="28"/>
          <w:rtl/>
        </w:rPr>
        <w:t>التنمية المهنية (الحضور والمشاركة في المؤتمرات والندوات</w:t>
      </w:r>
      <w:r w:rsidR="007A1199">
        <w:rPr>
          <w:rFonts w:ascii="Simplified Arabic Fixed" w:hAnsi="Simplified Arabic Fixed" w:cs="Simplified Arabic Fixed" w:hint="cs"/>
          <w:b/>
          <w:bCs/>
          <w:color w:val="003366"/>
          <w:sz w:val="28"/>
          <w:szCs w:val="28"/>
          <w:rtl/>
        </w:rPr>
        <w:t xml:space="preserve">   </w:t>
      </w:r>
      <w:r w:rsidRPr="00D27694">
        <w:rPr>
          <w:rFonts w:ascii="Simplified Arabic Fixed" w:hAnsi="Simplified Arabic Fixed" w:cs="Simplified Arabic Fixed"/>
          <w:b/>
          <w:bCs/>
          <w:color w:val="003366"/>
          <w:sz w:val="28"/>
          <w:szCs w:val="28"/>
          <w:rtl/>
        </w:rPr>
        <w:t xml:space="preserve"> والمحاضرات والدورات وورش العمل</w:t>
      </w:r>
    </w:p>
    <w:p w:rsidR="00F57A20" w:rsidRPr="00D27694" w:rsidRDefault="00F57A20" w:rsidP="00F57A20">
      <w:pPr>
        <w:bidi/>
        <w:rPr>
          <w:rFonts w:ascii="Simplified Arabic Fixed" w:hAnsi="Simplified Arabic Fixed" w:cs="Simplified Arabic Fixed"/>
          <w:b/>
          <w:bCs/>
          <w:color w:val="003366"/>
          <w:sz w:val="28"/>
          <w:szCs w:val="28"/>
          <w:rtl/>
        </w:rPr>
      </w:pPr>
    </w:p>
    <w:tbl>
      <w:tblPr>
        <w:bidiVisual/>
        <w:tblW w:w="10440" w:type="dxa"/>
        <w:tblInd w:w="-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2"/>
        <w:gridCol w:w="2409"/>
        <w:gridCol w:w="1911"/>
        <w:gridCol w:w="1208"/>
        <w:gridCol w:w="2410"/>
      </w:tblGrid>
      <w:tr w:rsidR="008443D2" w:rsidRPr="00E75A20" w:rsidTr="001C198D">
        <w:trPr>
          <w:trHeight w:val="569"/>
        </w:trPr>
        <w:tc>
          <w:tcPr>
            <w:tcW w:w="2502" w:type="dxa"/>
            <w:shd w:val="clear" w:color="auto" w:fill="C0C0C0"/>
            <w:vAlign w:val="center"/>
          </w:tcPr>
          <w:p w:rsidR="008443D2" w:rsidRPr="00E75A20" w:rsidRDefault="008443D2" w:rsidP="008443D2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75A2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العنوان</w:t>
            </w:r>
          </w:p>
        </w:tc>
        <w:tc>
          <w:tcPr>
            <w:tcW w:w="2409" w:type="dxa"/>
            <w:shd w:val="clear" w:color="auto" w:fill="C0C0C0"/>
            <w:vAlign w:val="center"/>
          </w:tcPr>
          <w:p w:rsidR="008443D2" w:rsidRPr="00E75A20" w:rsidRDefault="008443D2" w:rsidP="008443D2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75A2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مؤتمر/ندوة/ ورشة</w:t>
            </w:r>
          </w:p>
        </w:tc>
        <w:tc>
          <w:tcPr>
            <w:tcW w:w="1911" w:type="dxa"/>
            <w:shd w:val="clear" w:color="auto" w:fill="C0C0C0"/>
            <w:vAlign w:val="center"/>
          </w:tcPr>
          <w:p w:rsidR="008443D2" w:rsidRPr="00E75A20" w:rsidRDefault="008443D2" w:rsidP="008443D2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75A2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1208" w:type="dxa"/>
            <w:shd w:val="clear" w:color="auto" w:fill="C0C0C0"/>
            <w:vAlign w:val="center"/>
          </w:tcPr>
          <w:p w:rsidR="008443D2" w:rsidRPr="00E75A20" w:rsidRDefault="008443D2" w:rsidP="008443D2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75A2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المكان</w:t>
            </w:r>
          </w:p>
        </w:tc>
        <w:tc>
          <w:tcPr>
            <w:tcW w:w="2410" w:type="dxa"/>
            <w:shd w:val="clear" w:color="auto" w:fill="C0C0C0"/>
            <w:vAlign w:val="center"/>
          </w:tcPr>
          <w:p w:rsidR="008443D2" w:rsidRPr="00E75A20" w:rsidRDefault="008443D2" w:rsidP="008443D2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75A2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الجهة المنظمة</w:t>
            </w:r>
          </w:p>
        </w:tc>
      </w:tr>
      <w:tr w:rsidR="008443D2" w:rsidRPr="001C198D" w:rsidTr="001C198D">
        <w:trPr>
          <w:trHeight w:val="710"/>
        </w:trPr>
        <w:tc>
          <w:tcPr>
            <w:tcW w:w="2502" w:type="dxa"/>
            <w:shd w:val="clear" w:color="auto" w:fill="FFFFFF"/>
            <w:vAlign w:val="center"/>
          </w:tcPr>
          <w:p w:rsidR="008443D2" w:rsidRPr="001C198D" w:rsidRDefault="008443D2" w:rsidP="001C198D">
            <w:pPr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آداب تعامل طالبة الدراسات العليا مع المشرف الأكاديمي</w:t>
            </w:r>
          </w:p>
        </w:tc>
        <w:tc>
          <w:tcPr>
            <w:tcW w:w="2409" w:type="dxa"/>
            <w:shd w:val="clear" w:color="auto" w:fill="FFFFFF"/>
            <w:vAlign w:val="center"/>
          </w:tcPr>
          <w:p w:rsidR="008443D2" w:rsidRPr="001C198D" w:rsidRDefault="00E3404B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 xml:space="preserve">تقديم </w:t>
            </w:r>
            <w:r w:rsidR="008443D2"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محاضر</w:t>
            </w:r>
            <w:r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ة علمية</w:t>
            </w:r>
          </w:p>
        </w:tc>
        <w:tc>
          <w:tcPr>
            <w:tcW w:w="1911" w:type="dxa"/>
            <w:shd w:val="clear" w:color="auto" w:fill="FFFFFF"/>
            <w:vAlign w:val="center"/>
          </w:tcPr>
          <w:p w:rsidR="008443D2" w:rsidRPr="001C198D" w:rsidRDefault="008443D2" w:rsidP="001C198D">
            <w:pPr>
              <w:pStyle w:val="ListParagraph"/>
              <w:ind w:left="142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22/1/1437هـ</w:t>
            </w:r>
          </w:p>
        </w:tc>
        <w:tc>
          <w:tcPr>
            <w:tcW w:w="1208" w:type="dxa"/>
            <w:shd w:val="clear" w:color="auto" w:fill="FFFFFF"/>
          </w:tcPr>
          <w:p w:rsidR="008443D2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المدينة الجامعية للطالبات جامعة الملك سعود</w:t>
            </w:r>
          </w:p>
        </w:tc>
        <w:tc>
          <w:tcPr>
            <w:tcW w:w="2410" w:type="dxa"/>
            <w:shd w:val="clear" w:color="auto" w:fill="FFFFFF"/>
          </w:tcPr>
          <w:p w:rsidR="008443D2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مبنى 21/ قاعة 86/ الدور الأرضي في الفترة الزمنية (10-12)</w:t>
            </w:r>
          </w:p>
        </w:tc>
      </w:tr>
      <w:tr w:rsidR="008443D2" w:rsidRPr="001C198D" w:rsidTr="001C198D">
        <w:trPr>
          <w:trHeight w:val="710"/>
        </w:trPr>
        <w:tc>
          <w:tcPr>
            <w:tcW w:w="2502" w:type="dxa"/>
            <w:shd w:val="clear" w:color="auto" w:fill="FFFFFF"/>
          </w:tcPr>
          <w:p w:rsidR="008443D2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color w:val="C00000"/>
                <w:sz w:val="22"/>
                <w:szCs w:val="22"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lastRenderedPageBreak/>
              <w:t>" الإعداد للبحث العلمي وكتابة الخطة"</w:t>
            </w:r>
          </w:p>
        </w:tc>
        <w:tc>
          <w:tcPr>
            <w:tcW w:w="2409" w:type="dxa"/>
            <w:shd w:val="clear" w:color="auto" w:fill="FFFFFF"/>
          </w:tcPr>
          <w:p w:rsidR="008443D2" w:rsidRPr="001C198D" w:rsidRDefault="00E3404B" w:rsidP="001C198D">
            <w:pPr>
              <w:bidi/>
              <w:jc w:val="center"/>
              <w:rPr>
                <w:rStyle w:val="Strong"/>
                <w:rFonts w:ascii="Simplified Arabic Fixed" w:hAnsi="Simplified Arabic Fixed" w:cs="Simplified Arabic Fixed"/>
                <w:b w:val="0"/>
                <w:bCs w:val="0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 xml:space="preserve">تقديم </w:t>
            </w:r>
            <w:r w:rsidR="008443D2"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دورة تدريبية</w:t>
            </w:r>
          </w:p>
        </w:tc>
        <w:tc>
          <w:tcPr>
            <w:tcW w:w="1911" w:type="dxa"/>
            <w:shd w:val="clear" w:color="auto" w:fill="FFFFFF"/>
          </w:tcPr>
          <w:p w:rsidR="008443D2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Style w:val="Strong"/>
                <w:rFonts w:ascii="Simplified Arabic Fixed" w:hAnsi="Simplified Arabic Fixed" w:cs="Simplified Arabic Fixed"/>
                <w:b w:val="0"/>
                <w:bCs w:val="0"/>
                <w:sz w:val="22"/>
                <w:szCs w:val="22"/>
                <w:rtl/>
              </w:rPr>
              <w:t>6/1/1436ه الموافق 30/10/2014م في الفترة ( 9-12)</w:t>
            </w:r>
          </w:p>
        </w:tc>
        <w:tc>
          <w:tcPr>
            <w:tcW w:w="1208" w:type="dxa"/>
            <w:shd w:val="clear" w:color="auto" w:fill="FFFFFF"/>
          </w:tcPr>
          <w:p w:rsidR="008443D2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</w:p>
        </w:tc>
        <w:tc>
          <w:tcPr>
            <w:tcW w:w="2410" w:type="dxa"/>
            <w:shd w:val="clear" w:color="auto" w:fill="FFFFFF"/>
          </w:tcPr>
          <w:p w:rsidR="008443D2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عمادة الدراسات العليا: النادي العلمي لطالبات الدراسات العليا</w:t>
            </w:r>
          </w:p>
        </w:tc>
      </w:tr>
      <w:tr w:rsidR="008443D2" w:rsidRPr="001C198D" w:rsidTr="001C198D">
        <w:trPr>
          <w:trHeight w:val="710"/>
        </w:trPr>
        <w:tc>
          <w:tcPr>
            <w:tcW w:w="2502" w:type="dxa"/>
            <w:shd w:val="clear" w:color="auto" w:fill="FFFFFF"/>
          </w:tcPr>
          <w:p w:rsidR="008443D2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color w:val="C00000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" إطار تنمية الباحث (</w:t>
            </w:r>
            <w:r w:rsidRPr="001C198D">
              <w:rPr>
                <w:rFonts w:ascii="Simplified Arabic Fixed" w:hAnsi="Simplified Arabic Fixed" w:cs="Simplified Arabic Fixed"/>
                <w:sz w:val="22"/>
                <w:szCs w:val="22"/>
              </w:rPr>
              <w:t>RDF</w:t>
            </w: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): نهج جديد لتطوير الباحثين"</w:t>
            </w:r>
            <w:r w:rsidRPr="001C198D">
              <w:rPr>
                <w:rFonts w:ascii="Simplified Arabic Fixed" w:hAnsi="Simplified Arabic Fixed" w:cs="Simplified Arabic Fixed"/>
                <w:color w:val="C00000"/>
                <w:sz w:val="22"/>
                <w:szCs w:val="22"/>
                <w:rtl/>
              </w:rPr>
              <w:t xml:space="preserve"> </w:t>
            </w: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ضمن برنامج أسبوع البحث العلمي في الفترة ( 16-18/1/1436ه"</w:t>
            </w:r>
          </w:p>
        </w:tc>
        <w:tc>
          <w:tcPr>
            <w:tcW w:w="2409" w:type="dxa"/>
            <w:shd w:val="clear" w:color="auto" w:fill="FFFFFF"/>
          </w:tcPr>
          <w:p w:rsidR="008443D2" w:rsidRPr="001C198D" w:rsidRDefault="00E3404B" w:rsidP="001C198D">
            <w:pPr>
              <w:bidi/>
              <w:jc w:val="center"/>
              <w:rPr>
                <w:rStyle w:val="Strong"/>
                <w:rFonts w:ascii="Simplified Arabic Fixed" w:hAnsi="Simplified Arabic Fixed" w:cs="Simplified Arabic Fixed"/>
                <w:b w:val="0"/>
                <w:bCs w:val="0"/>
                <w:sz w:val="22"/>
                <w:szCs w:val="22"/>
                <w:rtl/>
              </w:rPr>
            </w:pPr>
            <w:r w:rsidRPr="001C198D">
              <w:rPr>
                <w:rStyle w:val="Strong"/>
                <w:rFonts w:ascii="Simplified Arabic Fixed" w:hAnsi="Simplified Arabic Fixed" w:cs="Simplified Arabic Fixed" w:hint="cs"/>
                <w:b w:val="0"/>
                <w:bCs w:val="0"/>
                <w:sz w:val="22"/>
                <w:szCs w:val="22"/>
                <w:rtl/>
              </w:rPr>
              <w:t xml:space="preserve">تقديم </w:t>
            </w:r>
            <w:r w:rsidR="008443D2" w:rsidRPr="001C198D">
              <w:rPr>
                <w:rStyle w:val="Strong"/>
                <w:rFonts w:ascii="Simplified Arabic Fixed" w:hAnsi="Simplified Arabic Fixed" w:cs="Simplified Arabic Fixed"/>
                <w:b w:val="0"/>
                <w:bCs w:val="0"/>
                <w:sz w:val="22"/>
                <w:szCs w:val="22"/>
                <w:rtl/>
              </w:rPr>
              <w:t>محاضرة علمية</w:t>
            </w:r>
          </w:p>
        </w:tc>
        <w:tc>
          <w:tcPr>
            <w:tcW w:w="1911" w:type="dxa"/>
            <w:shd w:val="clear" w:color="auto" w:fill="FFFFFF"/>
          </w:tcPr>
          <w:p w:rsidR="008443D2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Style w:val="Strong"/>
                <w:rFonts w:ascii="Simplified Arabic Fixed" w:hAnsi="Simplified Arabic Fixed" w:cs="Simplified Arabic Fixed"/>
                <w:b w:val="0"/>
                <w:bCs w:val="0"/>
                <w:sz w:val="22"/>
                <w:szCs w:val="22"/>
                <w:rtl/>
              </w:rPr>
              <w:t>17/1/1436ه الموافق 10/11(نوفمبر)/ 2014م</w:t>
            </w:r>
          </w:p>
        </w:tc>
        <w:tc>
          <w:tcPr>
            <w:tcW w:w="1208" w:type="dxa"/>
            <w:shd w:val="clear" w:color="auto" w:fill="FFFFFF"/>
          </w:tcPr>
          <w:p w:rsidR="008443D2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</w:p>
        </w:tc>
        <w:tc>
          <w:tcPr>
            <w:tcW w:w="2410" w:type="dxa"/>
            <w:shd w:val="clear" w:color="auto" w:fill="FFFFFF"/>
          </w:tcPr>
          <w:p w:rsidR="008443D2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مركز بحوث الدراسات الإنسانية</w:t>
            </w:r>
          </w:p>
        </w:tc>
      </w:tr>
      <w:tr w:rsidR="008443D2" w:rsidRPr="001C198D" w:rsidTr="001C198D">
        <w:trPr>
          <w:trHeight w:val="710"/>
        </w:trPr>
        <w:tc>
          <w:tcPr>
            <w:tcW w:w="2502" w:type="dxa"/>
            <w:shd w:val="clear" w:color="auto" w:fill="FFFFFF"/>
          </w:tcPr>
          <w:p w:rsidR="008443D2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color w:val="0070C0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 xml:space="preserve">" إطار تنمية الباحث ( </w:t>
            </w:r>
            <w:r w:rsidRPr="001C198D">
              <w:rPr>
                <w:rFonts w:ascii="Simplified Arabic Fixed" w:hAnsi="Simplified Arabic Fixed" w:cs="Simplified Arabic Fixed"/>
                <w:sz w:val="22"/>
                <w:szCs w:val="22"/>
              </w:rPr>
              <w:t>RDF</w:t>
            </w: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): التنمية المهنية لأعضاء هيئة التدريس الباحثين</w:t>
            </w:r>
            <w:r w:rsidRPr="001C198D">
              <w:rPr>
                <w:rFonts w:ascii="Simplified Arabic Fixed" w:hAnsi="Simplified Arabic Fixed" w:cs="Simplified Arabic Fixed"/>
                <w:color w:val="0070C0"/>
                <w:sz w:val="22"/>
                <w:szCs w:val="22"/>
                <w:rtl/>
              </w:rPr>
              <w:t>.</w:t>
            </w:r>
          </w:p>
        </w:tc>
        <w:tc>
          <w:tcPr>
            <w:tcW w:w="2409" w:type="dxa"/>
            <w:shd w:val="clear" w:color="auto" w:fill="FFFFFF"/>
          </w:tcPr>
          <w:p w:rsidR="008443D2" w:rsidRPr="001C198D" w:rsidRDefault="008443D2" w:rsidP="001C198D">
            <w:pPr>
              <w:bidi/>
              <w:jc w:val="center"/>
              <w:rPr>
                <w:rStyle w:val="Strong"/>
                <w:rFonts w:ascii="Simplified Arabic Fixed" w:hAnsi="Simplified Arabic Fixed" w:cs="Simplified Arabic Fixed"/>
                <w:b w:val="0"/>
                <w:bCs w:val="0"/>
                <w:sz w:val="22"/>
                <w:szCs w:val="22"/>
                <w:rtl/>
              </w:rPr>
            </w:pPr>
            <w:r w:rsidRPr="001C198D">
              <w:rPr>
                <w:rStyle w:val="Strong"/>
                <w:rFonts w:ascii="Simplified Arabic Fixed" w:hAnsi="Simplified Arabic Fixed" w:cs="Simplified Arabic Fixed"/>
                <w:b w:val="0"/>
                <w:bCs w:val="0"/>
                <w:sz w:val="22"/>
                <w:szCs w:val="22"/>
                <w:rtl/>
              </w:rPr>
              <w:t>ورشة عمل</w:t>
            </w:r>
          </w:p>
        </w:tc>
        <w:tc>
          <w:tcPr>
            <w:tcW w:w="1911" w:type="dxa"/>
            <w:shd w:val="clear" w:color="auto" w:fill="FFFFFF"/>
          </w:tcPr>
          <w:p w:rsidR="008443D2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Style w:val="Strong"/>
                <w:rFonts w:ascii="Simplified Arabic Fixed" w:hAnsi="Simplified Arabic Fixed" w:cs="Simplified Arabic Fixed"/>
                <w:b w:val="0"/>
                <w:bCs w:val="0"/>
                <w:sz w:val="22"/>
                <w:szCs w:val="22"/>
                <w:rtl/>
              </w:rPr>
              <w:t>6 / 5/1436 هـ</w:t>
            </w:r>
          </w:p>
        </w:tc>
        <w:tc>
          <w:tcPr>
            <w:tcW w:w="1208" w:type="dxa"/>
            <w:shd w:val="clear" w:color="auto" w:fill="FFFFFF"/>
          </w:tcPr>
          <w:p w:rsidR="008443D2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</w:p>
        </w:tc>
        <w:tc>
          <w:tcPr>
            <w:tcW w:w="2410" w:type="dxa"/>
            <w:shd w:val="clear" w:color="auto" w:fill="FFFFFF"/>
          </w:tcPr>
          <w:p w:rsidR="008443D2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مركز بحوث الدراسات الإنسانية</w:t>
            </w:r>
          </w:p>
        </w:tc>
      </w:tr>
      <w:tr w:rsidR="008443D2" w:rsidRPr="001C198D" w:rsidTr="001C198D">
        <w:trPr>
          <w:trHeight w:val="710"/>
        </w:trPr>
        <w:tc>
          <w:tcPr>
            <w:tcW w:w="2502" w:type="dxa"/>
            <w:shd w:val="clear" w:color="auto" w:fill="FFFFFF"/>
          </w:tcPr>
          <w:p w:rsidR="008443D2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color w:val="0070C0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"إعداد مشروع وخطة البحث"</w:t>
            </w:r>
          </w:p>
        </w:tc>
        <w:tc>
          <w:tcPr>
            <w:tcW w:w="2409" w:type="dxa"/>
            <w:shd w:val="clear" w:color="auto" w:fill="FFFFFF"/>
          </w:tcPr>
          <w:p w:rsidR="008443D2" w:rsidRPr="001C198D" w:rsidRDefault="00E3404B" w:rsidP="001C198D">
            <w:pPr>
              <w:bidi/>
              <w:jc w:val="center"/>
              <w:rPr>
                <w:rStyle w:val="Strong"/>
                <w:rFonts w:ascii="Simplified Arabic Fixed" w:hAnsi="Simplified Arabic Fixed" w:cs="Simplified Arabic Fixed"/>
                <w:b w:val="0"/>
                <w:bCs w:val="0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 xml:space="preserve">تقديم </w:t>
            </w:r>
            <w:r w:rsidR="008443D2"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دورة تدريبية</w:t>
            </w:r>
          </w:p>
        </w:tc>
        <w:tc>
          <w:tcPr>
            <w:tcW w:w="1911" w:type="dxa"/>
            <w:shd w:val="clear" w:color="auto" w:fill="FFFFFF"/>
          </w:tcPr>
          <w:p w:rsidR="008443D2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Style w:val="Strong"/>
                <w:rFonts w:ascii="Simplified Arabic Fixed" w:hAnsi="Simplified Arabic Fixed" w:cs="Simplified Arabic Fixed"/>
                <w:b w:val="0"/>
                <w:bCs w:val="0"/>
                <w:sz w:val="22"/>
                <w:szCs w:val="22"/>
                <w:rtl/>
              </w:rPr>
              <w:t>13 /5 /1436هـ</w:t>
            </w:r>
          </w:p>
        </w:tc>
        <w:tc>
          <w:tcPr>
            <w:tcW w:w="1208" w:type="dxa"/>
            <w:shd w:val="clear" w:color="auto" w:fill="FFFFFF"/>
          </w:tcPr>
          <w:p w:rsidR="008443D2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</w:p>
        </w:tc>
        <w:tc>
          <w:tcPr>
            <w:tcW w:w="2410" w:type="dxa"/>
            <w:shd w:val="clear" w:color="auto" w:fill="FFFFFF"/>
          </w:tcPr>
          <w:p w:rsidR="008443D2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النادي العلمي لطالبات الدراسات العليا</w:t>
            </w:r>
          </w:p>
        </w:tc>
      </w:tr>
      <w:tr w:rsidR="008443D2" w:rsidRPr="001C198D" w:rsidTr="001C198D">
        <w:trPr>
          <w:trHeight w:val="710"/>
        </w:trPr>
        <w:tc>
          <w:tcPr>
            <w:tcW w:w="2502" w:type="dxa"/>
            <w:shd w:val="clear" w:color="auto" w:fill="FFFFFF"/>
          </w:tcPr>
          <w:p w:rsidR="008443D2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" تنمية المهارات البحثية لطالبات الدراسات العليا"</w:t>
            </w:r>
          </w:p>
        </w:tc>
        <w:tc>
          <w:tcPr>
            <w:tcW w:w="2409" w:type="dxa"/>
            <w:shd w:val="clear" w:color="auto" w:fill="FFFFFF"/>
          </w:tcPr>
          <w:p w:rsidR="008443D2" w:rsidRPr="001C198D" w:rsidRDefault="00E3404B" w:rsidP="001C198D">
            <w:pPr>
              <w:bidi/>
              <w:jc w:val="center"/>
              <w:rPr>
                <w:rStyle w:val="Strong"/>
                <w:rFonts w:ascii="Simplified Arabic Fixed" w:hAnsi="Simplified Arabic Fixed" w:cs="Simplified Arabic Fixed"/>
                <w:b w:val="0"/>
                <w:bCs w:val="0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 xml:space="preserve">التقديم في </w:t>
            </w:r>
            <w:r w:rsidR="008443D2"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حلقة النقاش الثانية والثلاثون</w:t>
            </w:r>
          </w:p>
        </w:tc>
        <w:tc>
          <w:tcPr>
            <w:tcW w:w="1911" w:type="dxa"/>
            <w:shd w:val="clear" w:color="auto" w:fill="FFFFFF"/>
          </w:tcPr>
          <w:p w:rsidR="008443D2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Style w:val="Strong"/>
                <w:rFonts w:ascii="Simplified Arabic Fixed" w:hAnsi="Simplified Arabic Fixed" w:cs="Simplified Arabic Fixed"/>
                <w:b w:val="0"/>
                <w:bCs w:val="0"/>
                <w:sz w:val="22"/>
                <w:szCs w:val="22"/>
                <w:rtl/>
              </w:rPr>
              <w:t>20 / 5 /1436 هـ</w:t>
            </w:r>
          </w:p>
        </w:tc>
        <w:tc>
          <w:tcPr>
            <w:tcW w:w="1208" w:type="dxa"/>
            <w:shd w:val="clear" w:color="auto" w:fill="FFFFFF"/>
          </w:tcPr>
          <w:p w:rsidR="008443D2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</w:p>
        </w:tc>
        <w:tc>
          <w:tcPr>
            <w:tcW w:w="2410" w:type="dxa"/>
            <w:shd w:val="clear" w:color="auto" w:fill="FFFFFF"/>
          </w:tcPr>
          <w:p w:rsidR="008443D2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مركز بحوث الدراسات الإنسانية</w:t>
            </w:r>
          </w:p>
        </w:tc>
      </w:tr>
      <w:tr w:rsidR="008443D2" w:rsidRPr="001C198D" w:rsidTr="001C198D">
        <w:trPr>
          <w:trHeight w:val="710"/>
        </w:trPr>
        <w:tc>
          <w:tcPr>
            <w:tcW w:w="2502" w:type="dxa"/>
            <w:shd w:val="clear" w:color="auto" w:fill="FFFFFF"/>
          </w:tcPr>
          <w:p w:rsidR="008443D2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color w:val="0070C0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" إعداد مشروع وخطة البحث "</w:t>
            </w:r>
          </w:p>
        </w:tc>
        <w:tc>
          <w:tcPr>
            <w:tcW w:w="2409" w:type="dxa"/>
            <w:shd w:val="clear" w:color="auto" w:fill="FFFFFF"/>
          </w:tcPr>
          <w:p w:rsidR="008443D2" w:rsidRPr="001C198D" w:rsidRDefault="00E3404B" w:rsidP="001C198D">
            <w:pPr>
              <w:bidi/>
              <w:jc w:val="center"/>
              <w:rPr>
                <w:rStyle w:val="Strong"/>
                <w:rFonts w:ascii="Simplified Arabic Fixed" w:hAnsi="Simplified Arabic Fixed" w:cs="Simplified Arabic Fixed"/>
                <w:b w:val="0"/>
                <w:bCs w:val="0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 xml:space="preserve">تقديم </w:t>
            </w:r>
            <w:r w:rsidR="008443D2"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برنامج تدريبي</w:t>
            </w:r>
          </w:p>
        </w:tc>
        <w:tc>
          <w:tcPr>
            <w:tcW w:w="1911" w:type="dxa"/>
            <w:shd w:val="clear" w:color="auto" w:fill="FFFFFF"/>
          </w:tcPr>
          <w:p w:rsidR="008443D2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Style w:val="Strong"/>
                <w:rFonts w:ascii="Simplified Arabic Fixed" w:hAnsi="Simplified Arabic Fixed" w:cs="Simplified Arabic Fixed"/>
                <w:b w:val="0"/>
                <w:bCs w:val="0"/>
                <w:sz w:val="22"/>
                <w:szCs w:val="22"/>
                <w:rtl/>
              </w:rPr>
              <w:t>19 / 6 /1436هـ</w:t>
            </w:r>
          </w:p>
        </w:tc>
        <w:tc>
          <w:tcPr>
            <w:tcW w:w="1208" w:type="dxa"/>
            <w:shd w:val="clear" w:color="auto" w:fill="FFFFFF"/>
          </w:tcPr>
          <w:p w:rsidR="008443D2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</w:p>
        </w:tc>
        <w:tc>
          <w:tcPr>
            <w:tcW w:w="2410" w:type="dxa"/>
            <w:shd w:val="clear" w:color="auto" w:fill="FFFFFF"/>
          </w:tcPr>
          <w:p w:rsidR="008443D2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مركز بحوث الدراسات الإنسانية</w:t>
            </w:r>
          </w:p>
        </w:tc>
      </w:tr>
      <w:tr w:rsidR="008443D2" w:rsidRPr="001C198D" w:rsidTr="001C198D">
        <w:trPr>
          <w:trHeight w:val="710"/>
        </w:trPr>
        <w:tc>
          <w:tcPr>
            <w:tcW w:w="2502" w:type="dxa"/>
            <w:shd w:val="clear" w:color="auto" w:fill="FFFFFF"/>
          </w:tcPr>
          <w:p w:rsidR="008443D2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color w:val="0070C0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 xml:space="preserve">" ( </w:t>
            </w:r>
            <w:r w:rsidRPr="001C198D">
              <w:rPr>
                <w:rFonts w:ascii="Simplified Arabic Fixed" w:hAnsi="Simplified Arabic Fixed" w:cs="Simplified Arabic Fixed"/>
                <w:sz w:val="22"/>
                <w:szCs w:val="22"/>
              </w:rPr>
              <w:t>RDF</w:t>
            </w: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) نهج جديد في تطوير الباحثين "</w:t>
            </w:r>
          </w:p>
        </w:tc>
        <w:tc>
          <w:tcPr>
            <w:tcW w:w="2409" w:type="dxa"/>
            <w:shd w:val="clear" w:color="auto" w:fill="FFFFFF"/>
          </w:tcPr>
          <w:p w:rsidR="008443D2" w:rsidRPr="001C198D" w:rsidRDefault="00E3404B" w:rsidP="001C198D">
            <w:pPr>
              <w:bidi/>
              <w:jc w:val="center"/>
              <w:rPr>
                <w:rStyle w:val="Strong"/>
                <w:rFonts w:ascii="Simplified Arabic Fixed" w:hAnsi="Simplified Arabic Fixed" w:cs="Simplified Arabic Fixed"/>
                <w:b w:val="0"/>
                <w:bCs w:val="0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 xml:space="preserve">التقديم في </w:t>
            </w:r>
            <w:r w:rsidR="008443D2"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حلقة النقاش الثانية والتسعين</w:t>
            </w:r>
          </w:p>
        </w:tc>
        <w:tc>
          <w:tcPr>
            <w:tcW w:w="1911" w:type="dxa"/>
            <w:shd w:val="clear" w:color="auto" w:fill="FFFFFF"/>
          </w:tcPr>
          <w:p w:rsidR="008443D2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Style w:val="Strong"/>
                <w:rFonts w:ascii="Simplified Arabic Fixed" w:hAnsi="Simplified Arabic Fixed" w:cs="Simplified Arabic Fixed"/>
                <w:b w:val="0"/>
                <w:bCs w:val="0"/>
                <w:sz w:val="22"/>
                <w:szCs w:val="22"/>
                <w:rtl/>
              </w:rPr>
              <w:t>24 / 6 / 1436 هـ</w:t>
            </w:r>
          </w:p>
        </w:tc>
        <w:tc>
          <w:tcPr>
            <w:tcW w:w="1208" w:type="dxa"/>
            <w:shd w:val="clear" w:color="auto" w:fill="FFFFFF"/>
          </w:tcPr>
          <w:p w:rsidR="008443D2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</w:p>
        </w:tc>
        <w:tc>
          <w:tcPr>
            <w:tcW w:w="2410" w:type="dxa"/>
            <w:shd w:val="clear" w:color="auto" w:fill="FFFFFF"/>
          </w:tcPr>
          <w:p w:rsidR="008443D2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مركز التميز البحثي في تطوير تعليم العلوم والرياضيات ( أفكر)</w:t>
            </w:r>
          </w:p>
        </w:tc>
      </w:tr>
      <w:tr w:rsidR="008443D2" w:rsidRPr="001C198D" w:rsidTr="001C198D">
        <w:trPr>
          <w:trHeight w:val="710"/>
        </w:trPr>
        <w:tc>
          <w:tcPr>
            <w:tcW w:w="2502" w:type="dxa"/>
            <w:shd w:val="clear" w:color="auto" w:fill="FFFFFF"/>
          </w:tcPr>
          <w:p w:rsidR="008443D2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color w:val="0070C0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 xml:space="preserve">" </w:t>
            </w:r>
            <w:r w:rsidRPr="001C198D">
              <w:rPr>
                <w:rFonts w:ascii="Simplified Arabic Fixed" w:hAnsi="Simplified Arabic Fixed" w:cs="Simplified Arabic Fixed"/>
                <w:sz w:val="22"/>
                <w:szCs w:val="22"/>
              </w:rPr>
              <w:t xml:space="preserve">RDF </w:t>
            </w: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 xml:space="preserve"> إطار عمل</w:t>
            </w:r>
            <w:r w:rsidRPr="001C198D">
              <w:rPr>
                <w:rFonts w:ascii="Simplified Arabic Fixed" w:hAnsi="Simplified Arabic Fixed" w:cs="Simplified Arabic Fixed"/>
                <w:color w:val="0070C0"/>
                <w:sz w:val="22"/>
                <w:szCs w:val="22"/>
                <w:rtl/>
              </w:rPr>
              <w:t xml:space="preserve"> </w:t>
            </w: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بريطاني لتطوير الباحثين الأكاديميين"</w:t>
            </w:r>
          </w:p>
        </w:tc>
        <w:tc>
          <w:tcPr>
            <w:tcW w:w="2409" w:type="dxa"/>
            <w:shd w:val="clear" w:color="auto" w:fill="FFFFFF"/>
          </w:tcPr>
          <w:p w:rsidR="008443D2" w:rsidRPr="001C198D" w:rsidRDefault="008443D2" w:rsidP="001C198D">
            <w:pPr>
              <w:bidi/>
              <w:jc w:val="center"/>
              <w:rPr>
                <w:rStyle w:val="Strong"/>
                <w:rFonts w:ascii="Simplified Arabic Fixed" w:hAnsi="Simplified Arabic Fixed" w:cs="Simplified Arabic Fixed"/>
                <w:b w:val="0"/>
                <w:bCs w:val="0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تقرير</w:t>
            </w:r>
          </w:p>
        </w:tc>
        <w:tc>
          <w:tcPr>
            <w:tcW w:w="1911" w:type="dxa"/>
            <w:shd w:val="clear" w:color="auto" w:fill="FFFFFF"/>
          </w:tcPr>
          <w:p w:rsidR="008443D2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Style w:val="Strong"/>
                <w:rFonts w:ascii="Simplified Arabic Fixed" w:hAnsi="Simplified Arabic Fixed" w:cs="Simplified Arabic Fixed"/>
                <w:b w:val="0"/>
                <w:bCs w:val="0"/>
                <w:sz w:val="22"/>
                <w:szCs w:val="22"/>
                <w:rtl/>
              </w:rPr>
              <w:t>14/7 1436ه</w:t>
            </w:r>
          </w:p>
        </w:tc>
        <w:tc>
          <w:tcPr>
            <w:tcW w:w="1208" w:type="dxa"/>
            <w:shd w:val="clear" w:color="auto" w:fill="FFFFFF"/>
          </w:tcPr>
          <w:p w:rsidR="008443D2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رسالة الجامعة ، صفحة التقرير، رقم (19)</w:t>
            </w:r>
          </w:p>
        </w:tc>
        <w:tc>
          <w:tcPr>
            <w:tcW w:w="2410" w:type="dxa"/>
            <w:shd w:val="clear" w:color="auto" w:fill="FFFFFF"/>
          </w:tcPr>
          <w:p w:rsidR="008443D2" w:rsidRPr="001C198D" w:rsidRDefault="00E3404B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رسالة الجامعة ، صفحة التقرير، رقم (19)</w:t>
            </w:r>
          </w:p>
        </w:tc>
      </w:tr>
      <w:tr w:rsidR="008443D2" w:rsidRPr="001C198D" w:rsidTr="001C198D">
        <w:trPr>
          <w:trHeight w:val="710"/>
        </w:trPr>
        <w:tc>
          <w:tcPr>
            <w:tcW w:w="2502" w:type="dxa"/>
            <w:shd w:val="clear" w:color="auto" w:fill="FFFFFF"/>
            <w:vAlign w:val="center"/>
          </w:tcPr>
          <w:p w:rsidR="008443D2" w:rsidRPr="001C198D" w:rsidRDefault="008443D2" w:rsidP="001C198D">
            <w:pPr>
              <w:pStyle w:val="ListParagraph"/>
              <w:jc w:val="center"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التربية وقضايا التنمية في المجتمع الخليجي</w:t>
            </w:r>
          </w:p>
        </w:tc>
        <w:tc>
          <w:tcPr>
            <w:tcW w:w="2409" w:type="dxa"/>
            <w:shd w:val="clear" w:color="auto" w:fill="FFFFFF"/>
            <w:vAlign w:val="center"/>
          </w:tcPr>
          <w:p w:rsidR="008443D2" w:rsidRPr="001C198D" w:rsidRDefault="00135114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 xml:space="preserve">حضور </w:t>
            </w:r>
            <w:r w:rsidR="008443D2"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مؤتمر دولي</w:t>
            </w:r>
          </w:p>
        </w:tc>
        <w:tc>
          <w:tcPr>
            <w:tcW w:w="1911" w:type="dxa"/>
            <w:shd w:val="clear" w:color="auto" w:fill="FFFFFF"/>
            <w:vAlign w:val="center"/>
          </w:tcPr>
          <w:p w:rsidR="008443D2" w:rsidRPr="001C198D" w:rsidRDefault="008443D2" w:rsidP="001C198D">
            <w:pPr>
              <w:pStyle w:val="ListParagraph"/>
              <w:ind w:left="142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25 – 27 / 5 / 1436هـ</w:t>
            </w:r>
          </w:p>
          <w:p w:rsidR="008443D2" w:rsidRPr="001C198D" w:rsidRDefault="008443D2" w:rsidP="001C198D">
            <w:pPr>
              <w:pStyle w:val="ListParagraph"/>
              <w:ind w:left="142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lang w:val="en-GB"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16 -  18 / 3/ 2015</w:t>
            </w:r>
          </w:p>
        </w:tc>
        <w:tc>
          <w:tcPr>
            <w:tcW w:w="1208" w:type="dxa"/>
            <w:shd w:val="clear" w:color="auto" w:fill="FFFFFF"/>
          </w:tcPr>
          <w:p w:rsidR="008443D2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جامعة الكويت</w:t>
            </w:r>
          </w:p>
        </w:tc>
        <w:tc>
          <w:tcPr>
            <w:tcW w:w="2410" w:type="dxa"/>
            <w:shd w:val="clear" w:color="auto" w:fill="FFFFFF"/>
          </w:tcPr>
          <w:p w:rsidR="008443D2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كلية التربية</w:t>
            </w:r>
          </w:p>
        </w:tc>
      </w:tr>
      <w:tr w:rsidR="008443D2" w:rsidRPr="001C198D" w:rsidTr="001C198D">
        <w:trPr>
          <w:trHeight w:val="2015"/>
        </w:trPr>
        <w:tc>
          <w:tcPr>
            <w:tcW w:w="2502" w:type="dxa"/>
            <w:vAlign w:val="center"/>
          </w:tcPr>
          <w:p w:rsidR="008443D2" w:rsidRPr="001C198D" w:rsidRDefault="008443D2" w:rsidP="001C198D">
            <w:pPr>
              <w:pStyle w:val="ListParagraph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lang w:val="en-GB"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معايير تقويم البحث العلمي</w:t>
            </w:r>
          </w:p>
        </w:tc>
        <w:tc>
          <w:tcPr>
            <w:tcW w:w="2409" w:type="dxa"/>
            <w:vAlign w:val="center"/>
          </w:tcPr>
          <w:p w:rsidR="008443D2" w:rsidRPr="001C198D" w:rsidRDefault="00E3404B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 xml:space="preserve">حضور </w:t>
            </w:r>
            <w:r w:rsidR="008443D2"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ورشة تدريبية مصاحبة  للمؤتمر الدولي الأول تطوير البحث العلمي في التعليم العالي 2014 في يومه الأول</w:t>
            </w:r>
          </w:p>
        </w:tc>
        <w:tc>
          <w:tcPr>
            <w:tcW w:w="1911" w:type="dxa"/>
            <w:vAlign w:val="center"/>
          </w:tcPr>
          <w:p w:rsidR="008443D2" w:rsidRPr="001C198D" w:rsidRDefault="008443D2" w:rsidP="001C198D">
            <w:pPr>
              <w:pStyle w:val="ListParagraph"/>
              <w:ind w:left="142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11 / أغسطس (8) /2014</w:t>
            </w:r>
          </w:p>
        </w:tc>
        <w:tc>
          <w:tcPr>
            <w:tcW w:w="1208" w:type="dxa"/>
          </w:tcPr>
          <w:p w:rsidR="008443D2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عمان : الأردن</w:t>
            </w:r>
          </w:p>
          <w:p w:rsidR="008443D2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فندق اللاند مارك في الفترة ( 16:00-17:30)</w:t>
            </w:r>
          </w:p>
        </w:tc>
        <w:tc>
          <w:tcPr>
            <w:tcW w:w="2410" w:type="dxa"/>
          </w:tcPr>
          <w:p w:rsidR="008443D2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أكاديمية جلوان وجامعة الزرقاء</w:t>
            </w:r>
          </w:p>
        </w:tc>
      </w:tr>
      <w:tr w:rsidR="008443D2" w:rsidRPr="001C198D" w:rsidTr="001C198D">
        <w:trPr>
          <w:trHeight w:val="2015"/>
        </w:trPr>
        <w:tc>
          <w:tcPr>
            <w:tcW w:w="2502" w:type="dxa"/>
            <w:vAlign w:val="center"/>
          </w:tcPr>
          <w:p w:rsidR="008443D2" w:rsidRPr="001C198D" w:rsidRDefault="008443D2" w:rsidP="001C198D">
            <w:pPr>
              <w:pStyle w:val="ListParagraph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استراتيجيات اختيار الطرق الإحصائية في البحوث "</w:t>
            </w:r>
          </w:p>
        </w:tc>
        <w:tc>
          <w:tcPr>
            <w:tcW w:w="2409" w:type="dxa"/>
            <w:vAlign w:val="center"/>
          </w:tcPr>
          <w:p w:rsidR="008443D2" w:rsidRPr="001C198D" w:rsidRDefault="00E3404B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 xml:space="preserve">حضور </w:t>
            </w:r>
            <w:r w:rsidR="008443D2"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ورشة تدريبية مصاحبة  للمؤتمر الدولي الأول تطوير البحث العلمي في التعليم العالي 2014 في يومه الثاني</w:t>
            </w:r>
          </w:p>
        </w:tc>
        <w:tc>
          <w:tcPr>
            <w:tcW w:w="1911" w:type="dxa"/>
            <w:vAlign w:val="center"/>
          </w:tcPr>
          <w:p w:rsidR="008443D2" w:rsidRPr="001C198D" w:rsidRDefault="008443D2" w:rsidP="001C198D">
            <w:pPr>
              <w:pStyle w:val="ListParagraph"/>
              <w:ind w:left="142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12 / أغسطس (8) /2014</w:t>
            </w:r>
          </w:p>
        </w:tc>
        <w:tc>
          <w:tcPr>
            <w:tcW w:w="1208" w:type="dxa"/>
          </w:tcPr>
          <w:p w:rsidR="008443D2" w:rsidRPr="001C198D" w:rsidRDefault="008443D2" w:rsidP="001C198D">
            <w:pPr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عمان : الأردن</w:t>
            </w:r>
          </w:p>
          <w:p w:rsidR="008443D2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فندق اللاند مارك في الفترة (14:30-16:00)</w:t>
            </w:r>
          </w:p>
        </w:tc>
        <w:tc>
          <w:tcPr>
            <w:tcW w:w="2410" w:type="dxa"/>
          </w:tcPr>
          <w:p w:rsidR="008443D2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أكاديمية جلوان وجامعة الزرقاء</w:t>
            </w:r>
          </w:p>
        </w:tc>
      </w:tr>
      <w:tr w:rsidR="008443D2" w:rsidRPr="001C198D" w:rsidTr="001C198D">
        <w:trPr>
          <w:trHeight w:val="708"/>
        </w:trPr>
        <w:tc>
          <w:tcPr>
            <w:tcW w:w="2502" w:type="dxa"/>
          </w:tcPr>
          <w:p w:rsidR="008443D2" w:rsidRPr="001C198D" w:rsidRDefault="008443D2" w:rsidP="001C198D">
            <w:pPr>
              <w:jc w:val="center"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lastRenderedPageBreak/>
              <w:t>االطرق الحديثة في توثيق البحوث</w:t>
            </w:r>
          </w:p>
        </w:tc>
        <w:tc>
          <w:tcPr>
            <w:tcW w:w="2409" w:type="dxa"/>
          </w:tcPr>
          <w:p w:rsidR="008443D2" w:rsidRPr="001C198D" w:rsidRDefault="005E62EA" w:rsidP="001C198D">
            <w:pPr>
              <w:jc w:val="center"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 xml:space="preserve">حضور </w:t>
            </w:r>
            <w:r w:rsidR="008443D2"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ورشة تدريبية مصاحبة  للمؤتمر الدولي الأول تطوير البحث العلمي في التعليم العالي 2014 في يومه الثاني</w:t>
            </w:r>
          </w:p>
        </w:tc>
        <w:tc>
          <w:tcPr>
            <w:tcW w:w="1911" w:type="dxa"/>
          </w:tcPr>
          <w:p w:rsidR="008443D2" w:rsidRPr="001C198D" w:rsidRDefault="008443D2" w:rsidP="001C198D">
            <w:pPr>
              <w:jc w:val="center"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12/أغسطس (8) /2014</w:t>
            </w:r>
          </w:p>
        </w:tc>
        <w:tc>
          <w:tcPr>
            <w:tcW w:w="1208" w:type="dxa"/>
          </w:tcPr>
          <w:p w:rsidR="008443D2" w:rsidRPr="001C198D" w:rsidRDefault="008443D2" w:rsidP="001C198D">
            <w:pPr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عمان : الأردن</w:t>
            </w:r>
          </w:p>
          <w:p w:rsidR="008443D2" w:rsidRPr="001C198D" w:rsidRDefault="008443D2" w:rsidP="001C198D">
            <w:pPr>
              <w:jc w:val="center"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فندق اللاند مارك في الفترة ( 16:00- 17:30 )</w:t>
            </w:r>
          </w:p>
        </w:tc>
        <w:tc>
          <w:tcPr>
            <w:tcW w:w="2410" w:type="dxa"/>
          </w:tcPr>
          <w:p w:rsidR="008443D2" w:rsidRPr="001C198D" w:rsidRDefault="008443D2" w:rsidP="001C198D">
            <w:pPr>
              <w:jc w:val="center"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أكاديمية جلوان وجامعة الزرقاء</w:t>
            </w:r>
          </w:p>
        </w:tc>
      </w:tr>
      <w:tr w:rsidR="008443D2" w:rsidRPr="001C198D" w:rsidTr="001C198D">
        <w:trPr>
          <w:trHeight w:val="434"/>
        </w:trPr>
        <w:tc>
          <w:tcPr>
            <w:tcW w:w="2502" w:type="dxa"/>
            <w:vAlign w:val="center"/>
          </w:tcPr>
          <w:p w:rsidR="008443D2" w:rsidRPr="001C198D" w:rsidRDefault="008443D2" w:rsidP="001C198D">
            <w:pPr>
              <w:pStyle w:val="ListParagraph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صناعة الإبداع</w:t>
            </w:r>
          </w:p>
        </w:tc>
        <w:tc>
          <w:tcPr>
            <w:tcW w:w="2409" w:type="dxa"/>
            <w:vAlign w:val="center"/>
          </w:tcPr>
          <w:p w:rsidR="008443D2" w:rsidRPr="001C198D" w:rsidRDefault="005E62EA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 xml:space="preserve">حضور </w:t>
            </w:r>
            <w:r w:rsidR="008443D2"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مؤتمر تدريبي</w:t>
            </w:r>
          </w:p>
        </w:tc>
        <w:tc>
          <w:tcPr>
            <w:tcW w:w="1911" w:type="dxa"/>
            <w:vAlign w:val="center"/>
          </w:tcPr>
          <w:p w:rsidR="008443D2" w:rsidRPr="001C198D" w:rsidRDefault="008443D2" w:rsidP="001C198D">
            <w:pPr>
              <w:pStyle w:val="ListParagraph"/>
              <w:ind w:left="142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11-13/6/1434ه الموافق 21-23/4/2013م</w:t>
            </w:r>
          </w:p>
        </w:tc>
        <w:tc>
          <w:tcPr>
            <w:tcW w:w="1208" w:type="dxa"/>
          </w:tcPr>
          <w:p w:rsidR="008443D2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قاعة الراية :فندق الكورت يارد ماريوت - الكويت</w:t>
            </w:r>
          </w:p>
        </w:tc>
        <w:tc>
          <w:tcPr>
            <w:tcW w:w="2410" w:type="dxa"/>
          </w:tcPr>
          <w:p w:rsidR="008443D2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شركة الإبداع الخليجي للتدريب والإستشارات</w:t>
            </w:r>
          </w:p>
        </w:tc>
      </w:tr>
      <w:tr w:rsidR="008443D2" w:rsidRPr="001C198D" w:rsidTr="001C198D">
        <w:trPr>
          <w:trHeight w:val="434"/>
        </w:trPr>
        <w:tc>
          <w:tcPr>
            <w:tcW w:w="2502" w:type="dxa"/>
          </w:tcPr>
          <w:p w:rsidR="008443D2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Style w:val="Strong"/>
                <w:rFonts w:ascii="Simplified Arabic Fixed" w:hAnsi="Simplified Arabic Fixed" w:cs="Simplified Arabic Fixed"/>
                <w:b w:val="0"/>
                <w:bCs w:val="0"/>
                <w:sz w:val="22"/>
                <w:szCs w:val="22"/>
                <w:rtl/>
              </w:rPr>
              <w:t>"الخطابة والمناظرة والحوار: نحو تأصيل</w:t>
            </w: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 xml:space="preserve"> </w:t>
            </w:r>
            <w:r w:rsidRPr="001C198D">
              <w:rPr>
                <w:rStyle w:val="Strong"/>
                <w:rFonts w:ascii="Simplified Arabic Fixed" w:hAnsi="Simplified Arabic Fixed" w:cs="Simplified Arabic Fixed"/>
                <w:b w:val="0"/>
                <w:bCs w:val="0"/>
                <w:sz w:val="22"/>
                <w:szCs w:val="22"/>
                <w:rtl/>
              </w:rPr>
              <w:t>منهجية التمكين في مؤسساتنا التعليمية"</w:t>
            </w:r>
          </w:p>
          <w:p w:rsidR="008443D2" w:rsidRPr="001C198D" w:rsidRDefault="008443D2" w:rsidP="001C198D">
            <w:pPr>
              <w:pStyle w:val="ListParagraph"/>
              <w:ind w:left="90"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</w:p>
        </w:tc>
        <w:tc>
          <w:tcPr>
            <w:tcW w:w="2409" w:type="dxa"/>
          </w:tcPr>
          <w:p w:rsidR="008443D2" w:rsidRPr="001C198D" w:rsidRDefault="005E62EA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 w:rsidRPr="001C198D">
              <w:rPr>
                <w:rStyle w:val="Strong"/>
                <w:rFonts w:ascii="Simplified Arabic Fixed" w:hAnsi="Simplified Arabic Fixed" w:cs="Simplified Arabic Fixed" w:hint="cs"/>
                <w:b w:val="0"/>
                <w:bCs w:val="0"/>
                <w:sz w:val="22"/>
                <w:szCs w:val="22"/>
                <w:rtl/>
              </w:rPr>
              <w:t>حضور</w:t>
            </w:r>
            <w:r w:rsidR="008443D2" w:rsidRPr="001C198D">
              <w:rPr>
                <w:rStyle w:val="Strong"/>
                <w:rFonts w:ascii="Simplified Arabic Fixed" w:hAnsi="Simplified Arabic Fixed" w:cs="Simplified Arabic Fixed"/>
                <w:b w:val="0"/>
                <w:bCs w:val="0"/>
                <w:sz w:val="22"/>
                <w:szCs w:val="22"/>
                <w:rtl/>
              </w:rPr>
              <w:t>المؤتمر الدولي الرابع</w:t>
            </w:r>
          </w:p>
          <w:p w:rsidR="008443D2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</w:p>
        </w:tc>
        <w:tc>
          <w:tcPr>
            <w:tcW w:w="1911" w:type="dxa"/>
          </w:tcPr>
          <w:p w:rsidR="008443D2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Style w:val="Strong"/>
                <w:rFonts w:ascii="Simplified Arabic Fixed" w:hAnsi="Simplified Arabic Fixed" w:cs="Simplified Arabic Fixed"/>
                <w:b w:val="0"/>
                <w:bCs w:val="0"/>
                <w:sz w:val="22"/>
                <w:szCs w:val="22"/>
                <w:rtl/>
              </w:rPr>
              <w:t>11 – 13 يناير 2013</w:t>
            </w:r>
          </w:p>
          <w:p w:rsidR="008443D2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</w:p>
        </w:tc>
        <w:tc>
          <w:tcPr>
            <w:tcW w:w="1208" w:type="dxa"/>
          </w:tcPr>
          <w:p w:rsidR="008443D2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Style w:val="Strong"/>
                <w:rFonts w:ascii="Simplified Arabic Fixed" w:hAnsi="Simplified Arabic Fixed" w:cs="Simplified Arabic Fixed"/>
                <w:b w:val="0"/>
                <w:bCs w:val="0"/>
                <w:sz w:val="22"/>
                <w:szCs w:val="22"/>
                <w:rtl/>
              </w:rPr>
              <w:t>مركز قطر الوطني للمؤتمرات – قطر</w:t>
            </w: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: الدوحة</w:t>
            </w:r>
          </w:p>
        </w:tc>
        <w:tc>
          <w:tcPr>
            <w:tcW w:w="2410" w:type="dxa"/>
          </w:tcPr>
          <w:p w:rsidR="008443D2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Style w:val="Strong"/>
                <w:rFonts w:ascii="Simplified Arabic Fixed" w:hAnsi="Simplified Arabic Fixed" w:cs="Simplified Arabic Fixed"/>
                <w:b w:val="0"/>
                <w:bCs w:val="0"/>
                <w:sz w:val="22"/>
                <w:szCs w:val="22"/>
                <w:rtl/>
              </w:rPr>
              <w:t>مركز قطر الوطني للمؤتمرات – قطر</w:t>
            </w: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: الدوحة</w:t>
            </w:r>
          </w:p>
        </w:tc>
      </w:tr>
    </w:tbl>
    <w:p w:rsidR="00D27694" w:rsidRPr="001C198D" w:rsidRDefault="00D27694" w:rsidP="001C198D">
      <w:pPr>
        <w:bidi/>
        <w:jc w:val="center"/>
        <w:rPr>
          <w:rFonts w:ascii="Simplified Arabic Fixed" w:hAnsi="Simplified Arabic Fixed" w:cs="Simplified Arabic Fixed"/>
          <w:color w:val="003366"/>
          <w:sz w:val="22"/>
          <w:szCs w:val="22"/>
          <w:rtl/>
        </w:rPr>
      </w:pPr>
    </w:p>
    <w:p w:rsidR="00752E67" w:rsidRDefault="00696A89" w:rsidP="001C198D">
      <w:pPr>
        <w:bidi/>
        <w:rPr>
          <w:rFonts w:ascii="Simplified Arabic Fixed" w:hAnsi="Simplified Arabic Fixed" w:cs="Simplified Arabic Fixed"/>
          <w:color w:val="003366"/>
          <w:sz w:val="22"/>
          <w:szCs w:val="22"/>
          <w:rtl/>
        </w:rPr>
      </w:pPr>
      <w:r w:rsidRPr="001C198D">
        <w:rPr>
          <w:rFonts w:ascii="Simplified Arabic Fixed" w:hAnsi="Simplified Arabic Fixed" w:cs="Simplified Arabic Fixed"/>
          <w:color w:val="003366"/>
          <w:sz w:val="28"/>
          <w:szCs w:val="28"/>
          <w:rtl/>
        </w:rPr>
        <w:t xml:space="preserve">المشاركة في </w:t>
      </w:r>
      <w:r w:rsidR="00752E67" w:rsidRPr="001C198D">
        <w:rPr>
          <w:rFonts w:ascii="Simplified Arabic Fixed" w:hAnsi="Simplified Arabic Fixed" w:cs="Simplified Arabic Fixed"/>
          <w:color w:val="003366"/>
          <w:sz w:val="28"/>
          <w:szCs w:val="28"/>
          <w:rtl/>
        </w:rPr>
        <w:t>خدمة المجتمع</w:t>
      </w:r>
    </w:p>
    <w:p w:rsidR="00F57A20" w:rsidRPr="001C198D" w:rsidRDefault="00F57A20" w:rsidP="00F57A20">
      <w:pPr>
        <w:bidi/>
        <w:rPr>
          <w:rFonts w:ascii="Simplified Arabic Fixed" w:hAnsi="Simplified Arabic Fixed" w:cs="Simplified Arabic Fixed"/>
          <w:color w:val="003366"/>
          <w:sz w:val="22"/>
          <w:szCs w:val="22"/>
          <w:rtl/>
        </w:rPr>
      </w:pPr>
    </w:p>
    <w:tbl>
      <w:tblPr>
        <w:bidiVisual/>
        <w:tblW w:w="10467" w:type="dxa"/>
        <w:tblInd w:w="-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"/>
        <w:gridCol w:w="2661"/>
        <w:gridCol w:w="1701"/>
        <w:gridCol w:w="1843"/>
        <w:gridCol w:w="1134"/>
        <w:gridCol w:w="2779"/>
      </w:tblGrid>
      <w:tr w:rsidR="00752E67" w:rsidRPr="001C198D" w:rsidTr="0083352B">
        <w:trPr>
          <w:trHeight w:val="348"/>
        </w:trPr>
        <w:tc>
          <w:tcPr>
            <w:tcW w:w="0" w:type="auto"/>
            <w:shd w:val="clear" w:color="auto" w:fill="C0C0C0"/>
          </w:tcPr>
          <w:p w:rsidR="00752E67" w:rsidRPr="001C198D" w:rsidRDefault="00752E67" w:rsidP="001C198D">
            <w:pPr>
              <w:bidi/>
              <w:jc w:val="center"/>
              <w:rPr>
                <w:rFonts w:cs="Traditional Arabic"/>
                <w:color w:val="003366"/>
                <w:sz w:val="28"/>
                <w:szCs w:val="28"/>
                <w:rtl/>
              </w:rPr>
            </w:pPr>
            <w:r w:rsidRPr="001C198D">
              <w:rPr>
                <w:rFonts w:cs="Traditional Arabic"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2661" w:type="dxa"/>
            <w:shd w:val="clear" w:color="auto" w:fill="C0C0C0"/>
            <w:vAlign w:val="center"/>
          </w:tcPr>
          <w:p w:rsidR="00752E67" w:rsidRPr="001C198D" w:rsidRDefault="00752E67" w:rsidP="001C198D">
            <w:pPr>
              <w:bidi/>
              <w:jc w:val="center"/>
              <w:rPr>
                <w:rFonts w:cs="Traditional Arabic"/>
                <w:color w:val="003366"/>
                <w:sz w:val="28"/>
                <w:szCs w:val="28"/>
                <w:rtl/>
              </w:rPr>
            </w:pPr>
            <w:r w:rsidRPr="001C198D">
              <w:rPr>
                <w:rFonts w:cs="Traditional Arabic" w:hint="cs"/>
                <w:color w:val="003366"/>
                <w:sz w:val="28"/>
                <w:szCs w:val="28"/>
                <w:rtl/>
              </w:rPr>
              <w:t>المشاركة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752E67" w:rsidRPr="001C198D" w:rsidRDefault="00752E67" w:rsidP="001C198D">
            <w:pPr>
              <w:bidi/>
              <w:jc w:val="center"/>
              <w:rPr>
                <w:rFonts w:cs="Traditional Arabic"/>
                <w:color w:val="003366"/>
                <w:sz w:val="28"/>
                <w:szCs w:val="28"/>
                <w:rtl/>
              </w:rPr>
            </w:pPr>
            <w:r w:rsidRPr="001C198D">
              <w:rPr>
                <w:rFonts w:cs="Traditional Arabic" w:hint="cs"/>
                <w:color w:val="003366"/>
                <w:sz w:val="28"/>
                <w:szCs w:val="28"/>
                <w:rtl/>
              </w:rPr>
              <w:t>تاريخها</w:t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752E67" w:rsidRPr="001C198D" w:rsidRDefault="00752E67" w:rsidP="001C198D">
            <w:pPr>
              <w:bidi/>
              <w:jc w:val="center"/>
              <w:rPr>
                <w:rFonts w:cs="Traditional Arabic"/>
                <w:color w:val="003366"/>
                <w:sz w:val="28"/>
                <w:szCs w:val="28"/>
                <w:rtl/>
              </w:rPr>
            </w:pPr>
            <w:r w:rsidRPr="001C198D">
              <w:rPr>
                <w:rFonts w:cs="Traditional Arabic" w:hint="cs"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752E67" w:rsidRPr="001C198D" w:rsidRDefault="00752E67" w:rsidP="001C198D">
            <w:pPr>
              <w:bidi/>
              <w:jc w:val="center"/>
              <w:rPr>
                <w:rFonts w:cs="Traditional Arabic"/>
                <w:color w:val="003366"/>
                <w:sz w:val="28"/>
                <w:szCs w:val="28"/>
                <w:rtl/>
              </w:rPr>
            </w:pPr>
            <w:r w:rsidRPr="001C198D">
              <w:rPr>
                <w:rFonts w:cs="Traditional Arabic" w:hint="cs"/>
                <w:color w:val="003366"/>
                <w:sz w:val="28"/>
                <w:szCs w:val="28"/>
                <w:rtl/>
              </w:rPr>
              <w:t>نوع المشاركة</w:t>
            </w:r>
          </w:p>
        </w:tc>
        <w:tc>
          <w:tcPr>
            <w:tcW w:w="2779" w:type="dxa"/>
            <w:shd w:val="clear" w:color="auto" w:fill="C0C0C0"/>
            <w:vAlign w:val="center"/>
          </w:tcPr>
          <w:p w:rsidR="00752E67" w:rsidRPr="001C198D" w:rsidRDefault="00752E67" w:rsidP="001C198D">
            <w:pPr>
              <w:bidi/>
              <w:jc w:val="center"/>
              <w:rPr>
                <w:rFonts w:cs="Traditional Arabic"/>
                <w:color w:val="003366"/>
                <w:sz w:val="28"/>
                <w:szCs w:val="28"/>
                <w:rtl/>
              </w:rPr>
            </w:pPr>
            <w:r w:rsidRPr="001C198D">
              <w:rPr>
                <w:rFonts w:cs="Traditional Arabic" w:hint="cs"/>
                <w:color w:val="003366"/>
                <w:sz w:val="28"/>
                <w:szCs w:val="28"/>
                <w:rtl/>
              </w:rPr>
              <w:t>الجهة المستفيدة</w:t>
            </w:r>
          </w:p>
        </w:tc>
      </w:tr>
      <w:tr w:rsidR="00752E67" w:rsidRPr="001C198D" w:rsidTr="0083352B">
        <w:trPr>
          <w:trHeight w:val="565"/>
        </w:trPr>
        <w:tc>
          <w:tcPr>
            <w:tcW w:w="0" w:type="auto"/>
          </w:tcPr>
          <w:p w:rsidR="00752E67" w:rsidRPr="001C198D" w:rsidRDefault="00752E67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1</w:t>
            </w:r>
          </w:p>
        </w:tc>
        <w:tc>
          <w:tcPr>
            <w:tcW w:w="2661" w:type="dxa"/>
          </w:tcPr>
          <w:p w:rsidR="00752E67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color w:val="003366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" باحثة ترصد تراجع دور المدارس في احتواء مشاكل الطالبات</w:t>
            </w:r>
          </w:p>
        </w:tc>
        <w:tc>
          <w:tcPr>
            <w:tcW w:w="1701" w:type="dxa"/>
          </w:tcPr>
          <w:p w:rsidR="00752E67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color w:val="003366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الإثنين 24/12/2012م</w:t>
            </w:r>
          </w:p>
        </w:tc>
        <w:tc>
          <w:tcPr>
            <w:tcW w:w="1843" w:type="dxa"/>
          </w:tcPr>
          <w:p w:rsidR="00752E67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color w:val="003366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صحيفة الشرق الأوسط : ملحق محليات</w:t>
            </w:r>
          </w:p>
        </w:tc>
        <w:tc>
          <w:tcPr>
            <w:tcW w:w="1134" w:type="dxa"/>
          </w:tcPr>
          <w:p w:rsidR="00752E67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color w:val="003366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تحقيق صحفي</w:t>
            </w:r>
          </w:p>
        </w:tc>
        <w:tc>
          <w:tcPr>
            <w:tcW w:w="2779" w:type="dxa"/>
          </w:tcPr>
          <w:p w:rsidR="00752E67" w:rsidRPr="001C198D" w:rsidRDefault="00090BB2" w:rsidP="001C198D">
            <w:pPr>
              <w:bidi/>
              <w:jc w:val="center"/>
              <w:rPr>
                <w:rFonts w:ascii="Simplified Arabic Fixed" w:hAnsi="Simplified Arabic Fixed" w:cs="Simplified Arabic Fixed"/>
                <w:color w:val="003366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color w:val="003366"/>
                <w:sz w:val="22"/>
                <w:szCs w:val="22"/>
                <w:rtl/>
              </w:rPr>
              <w:t>المجتمع الأكاديمي والمجتمع</w:t>
            </w:r>
            <w:r w:rsidR="00E3404B" w:rsidRPr="001C198D">
              <w:rPr>
                <w:rFonts w:ascii="Simplified Arabic Fixed" w:hAnsi="Simplified Arabic Fixed" w:cs="Simplified Arabic Fixed" w:hint="cs"/>
                <w:color w:val="003366"/>
                <w:sz w:val="22"/>
                <w:szCs w:val="22"/>
                <w:rtl/>
              </w:rPr>
              <w:t xml:space="preserve"> العام</w:t>
            </w:r>
          </w:p>
        </w:tc>
      </w:tr>
      <w:tr w:rsidR="00752E67" w:rsidRPr="001C198D" w:rsidTr="0083352B">
        <w:tc>
          <w:tcPr>
            <w:tcW w:w="0" w:type="auto"/>
          </w:tcPr>
          <w:p w:rsidR="00752E67" w:rsidRPr="001C198D" w:rsidRDefault="00752E67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2</w:t>
            </w:r>
          </w:p>
        </w:tc>
        <w:tc>
          <w:tcPr>
            <w:tcW w:w="2661" w:type="dxa"/>
          </w:tcPr>
          <w:p w:rsidR="00752E67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color w:val="003366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"فن المناظرة : ضرورة وتمكين</w:t>
            </w:r>
          </w:p>
        </w:tc>
        <w:tc>
          <w:tcPr>
            <w:tcW w:w="1701" w:type="dxa"/>
          </w:tcPr>
          <w:p w:rsidR="00752E67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الخميس 26/3/1434ه الموافق 7فبراير(2) 2013م</w:t>
            </w:r>
          </w:p>
        </w:tc>
        <w:tc>
          <w:tcPr>
            <w:tcW w:w="1843" w:type="dxa"/>
          </w:tcPr>
          <w:p w:rsidR="00752E67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ملحق صحيفة الجزيرة "المجلة الثقافية</w:t>
            </w:r>
          </w:p>
        </w:tc>
        <w:tc>
          <w:tcPr>
            <w:tcW w:w="1134" w:type="dxa"/>
          </w:tcPr>
          <w:p w:rsidR="00752E67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مقال</w:t>
            </w:r>
          </w:p>
        </w:tc>
        <w:tc>
          <w:tcPr>
            <w:tcW w:w="2779" w:type="dxa"/>
          </w:tcPr>
          <w:p w:rsidR="00752E67" w:rsidRPr="001C198D" w:rsidRDefault="008443D2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color w:val="003366"/>
                <w:sz w:val="22"/>
                <w:szCs w:val="22"/>
                <w:rtl/>
              </w:rPr>
              <w:t>المجتمع الأكاديمي والمجتمع ب</w:t>
            </w:r>
            <w:r w:rsidR="00090BB2" w:rsidRPr="001C198D">
              <w:rPr>
                <w:rFonts w:ascii="Simplified Arabic Fixed" w:hAnsi="Simplified Arabic Fixed" w:cs="Simplified Arabic Fixed"/>
                <w:color w:val="003366"/>
                <w:sz w:val="22"/>
                <w:szCs w:val="22"/>
                <w:rtl/>
              </w:rPr>
              <w:t>وجه</w:t>
            </w:r>
            <w:r w:rsidRPr="001C198D">
              <w:rPr>
                <w:rFonts w:ascii="Simplified Arabic Fixed" w:hAnsi="Simplified Arabic Fixed" w:cs="Simplified Arabic Fixed"/>
                <w:color w:val="003366"/>
                <w:sz w:val="22"/>
                <w:szCs w:val="22"/>
                <w:rtl/>
              </w:rPr>
              <w:t xml:space="preserve"> عام</w:t>
            </w:r>
          </w:p>
        </w:tc>
      </w:tr>
      <w:tr w:rsidR="00752E67" w:rsidRPr="001C198D" w:rsidTr="0083352B">
        <w:tc>
          <w:tcPr>
            <w:tcW w:w="0" w:type="auto"/>
          </w:tcPr>
          <w:p w:rsidR="00752E67" w:rsidRPr="001C198D" w:rsidRDefault="00752E67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3</w:t>
            </w:r>
          </w:p>
        </w:tc>
        <w:tc>
          <w:tcPr>
            <w:tcW w:w="2661" w:type="dxa"/>
          </w:tcPr>
          <w:p w:rsidR="00752E67" w:rsidRPr="001C198D" w:rsidRDefault="00090BB2" w:rsidP="001C198D">
            <w:pPr>
              <w:bidi/>
              <w:jc w:val="center"/>
              <w:rPr>
                <w:rFonts w:ascii="Simplified Arabic Fixed" w:hAnsi="Simplified Arabic Fixed" w:cs="Simplified Arabic Fixed"/>
                <w:color w:val="003366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التنمر ينمو في مدارس التعليم السعودية وسط تحذيرات المختصين</w:t>
            </w:r>
          </w:p>
        </w:tc>
        <w:tc>
          <w:tcPr>
            <w:tcW w:w="1701" w:type="dxa"/>
          </w:tcPr>
          <w:p w:rsidR="00752E67" w:rsidRPr="001C198D" w:rsidRDefault="00090BB2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7جمادى الأول (5) الموافق 19/ مارس 2013م</w:t>
            </w:r>
          </w:p>
        </w:tc>
        <w:tc>
          <w:tcPr>
            <w:tcW w:w="1843" w:type="dxa"/>
          </w:tcPr>
          <w:p w:rsidR="00752E67" w:rsidRPr="001C198D" w:rsidRDefault="00090BB2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صحيفة الشرق الأوسط</w:t>
            </w:r>
          </w:p>
        </w:tc>
        <w:tc>
          <w:tcPr>
            <w:tcW w:w="1134" w:type="dxa"/>
          </w:tcPr>
          <w:p w:rsidR="00752E67" w:rsidRPr="001C198D" w:rsidRDefault="00090BB2" w:rsidP="001C198D">
            <w:pPr>
              <w:bidi/>
              <w:jc w:val="center"/>
              <w:rPr>
                <w:rFonts w:ascii="Simplified Arabic Fixed" w:hAnsi="Simplified Arabic Fixed" w:cs="Simplified Arabic Fixed"/>
                <w:color w:val="003366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color w:val="003366"/>
                <w:sz w:val="22"/>
                <w:szCs w:val="22"/>
                <w:rtl/>
              </w:rPr>
              <w:t>مقال</w:t>
            </w:r>
          </w:p>
        </w:tc>
        <w:tc>
          <w:tcPr>
            <w:tcW w:w="2779" w:type="dxa"/>
          </w:tcPr>
          <w:p w:rsidR="00752E67" w:rsidRPr="001C198D" w:rsidRDefault="00090BB2" w:rsidP="001C198D">
            <w:pPr>
              <w:bidi/>
              <w:jc w:val="center"/>
              <w:rPr>
                <w:rFonts w:ascii="Simplified Arabic Fixed" w:hAnsi="Simplified Arabic Fixed" w:cs="Simplified Arabic Fixed"/>
                <w:color w:val="003366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color w:val="003366"/>
                <w:sz w:val="22"/>
                <w:szCs w:val="22"/>
                <w:rtl/>
              </w:rPr>
              <w:t>المجتمع الأكاديمي والمجتمع بوجه عام</w:t>
            </w:r>
          </w:p>
        </w:tc>
      </w:tr>
      <w:tr w:rsidR="00090BB2" w:rsidRPr="001C198D" w:rsidTr="0083352B">
        <w:tc>
          <w:tcPr>
            <w:tcW w:w="0" w:type="auto"/>
          </w:tcPr>
          <w:p w:rsidR="00090BB2" w:rsidRPr="001C198D" w:rsidRDefault="00090BB2" w:rsidP="001C198D">
            <w:pPr>
              <w:bidi/>
              <w:jc w:val="center"/>
              <w:rPr>
                <w:rFonts w:cs="Traditional Arabic"/>
                <w:rtl/>
              </w:rPr>
            </w:pPr>
            <w:r w:rsidRPr="001C198D">
              <w:rPr>
                <w:rFonts w:cs="Traditional Arabic"/>
                <w:rtl/>
              </w:rPr>
              <w:t>4</w:t>
            </w:r>
          </w:p>
        </w:tc>
        <w:tc>
          <w:tcPr>
            <w:tcW w:w="2661" w:type="dxa"/>
          </w:tcPr>
          <w:p w:rsidR="00090BB2" w:rsidRPr="001C198D" w:rsidRDefault="00090BB2" w:rsidP="001C198D">
            <w:pPr>
              <w:bidi/>
              <w:jc w:val="center"/>
              <w:rPr>
                <w:rFonts w:ascii="Simplified Arabic Fixed" w:hAnsi="Simplified Arabic Fixed" w:cs="Simplified Arabic Fixed"/>
                <w:color w:val="003366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ليتهم موجودون</w:t>
            </w:r>
          </w:p>
        </w:tc>
        <w:tc>
          <w:tcPr>
            <w:tcW w:w="1701" w:type="dxa"/>
          </w:tcPr>
          <w:p w:rsidR="00090BB2" w:rsidRPr="001C198D" w:rsidRDefault="00090BB2" w:rsidP="001C198D">
            <w:pPr>
              <w:bidi/>
              <w:jc w:val="center"/>
              <w:rPr>
                <w:rFonts w:ascii="Simplified Arabic Fixed" w:hAnsi="Simplified Arabic Fixed" w:cs="Simplified Arabic Fixed"/>
                <w:color w:val="003366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الخميس 23 من جمادى الأولى (5) 1434ه ،4 ابريل 2013م</w:t>
            </w:r>
          </w:p>
        </w:tc>
        <w:tc>
          <w:tcPr>
            <w:tcW w:w="1843" w:type="dxa"/>
          </w:tcPr>
          <w:p w:rsidR="00090BB2" w:rsidRPr="001C198D" w:rsidRDefault="00090BB2" w:rsidP="001C198D">
            <w:pPr>
              <w:bidi/>
              <w:jc w:val="center"/>
              <w:rPr>
                <w:rFonts w:ascii="Simplified Arabic Fixed" w:hAnsi="Simplified Arabic Fixed" w:cs="Simplified Arabic Fixed"/>
                <w:color w:val="003366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ملحق صحيفة الجزيرة "المجلة الثقافية"</w:t>
            </w:r>
          </w:p>
        </w:tc>
        <w:tc>
          <w:tcPr>
            <w:tcW w:w="1134" w:type="dxa"/>
          </w:tcPr>
          <w:p w:rsidR="00090BB2" w:rsidRPr="001C198D" w:rsidRDefault="00090BB2" w:rsidP="001C198D">
            <w:pPr>
              <w:jc w:val="center"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مقال</w:t>
            </w:r>
          </w:p>
        </w:tc>
        <w:tc>
          <w:tcPr>
            <w:tcW w:w="2779" w:type="dxa"/>
          </w:tcPr>
          <w:p w:rsidR="00090BB2" w:rsidRPr="001C198D" w:rsidRDefault="00090BB2" w:rsidP="001C198D">
            <w:pPr>
              <w:jc w:val="center"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المجتمع الأكاديمي والمجتمع بوجه عام</w:t>
            </w:r>
          </w:p>
        </w:tc>
      </w:tr>
      <w:tr w:rsidR="00090BB2" w:rsidRPr="001C198D" w:rsidTr="0083352B">
        <w:tc>
          <w:tcPr>
            <w:tcW w:w="0" w:type="auto"/>
          </w:tcPr>
          <w:p w:rsidR="00090BB2" w:rsidRPr="001C198D" w:rsidRDefault="005E62EA" w:rsidP="001C198D">
            <w:pPr>
              <w:bidi/>
              <w:jc w:val="center"/>
              <w:rPr>
                <w:rFonts w:cs="Traditional Arabic"/>
                <w:rtl/>
              </w:rPr>
            </w:pPr>
            <w:r w:rsidRPr="001C198D">
              <w:rPr>
                <w:rFonts w:cs="Traditional Arabic" w:hint="cs"/>
                <w:rtl/>
              </w:rPr>
              <w:t>5</w:t>
            </w:r>
          </w:p>
        </w:tc>
        <w:tc>
          <w:tcPr>
            <w:tcW w:w="2661" w:type="dxa"/>
          </w:tcPr>
          <w:p w:rsidR="00090BB2" w:rsidRPr="001C198D" w:rsidRDefault="00090BB2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أطفالنا والتنمر"</w:t>
            </w:r>
          </w:p>
        </w:tc>
        <w:tc>
          <w:tcPr>
            <w:tcW w:w="1701" w:type="dxa"/>
          </w:tcPr>
          <w:p w:rsidR="00090BB2" w:rsidRPr="001C198D" w:rsidRDefault="00090BB2" w:rsidP="001C198D">
            <w:pPr>
              <w:bidi/>
              <w:jc w:val="center"/>
              <w:rPr>
                <w:rFonts w:ascii="Simplified Arabic Fixed" w:hAnsi="Simplified Arabic Fixed" w:cs="Simplified Arabic Fixed"/>
                <w:color w:val="003366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يوم الخميس 2/7/1435هـ الموافق 01-05-2014</w:t>
            </w:r>
          </w:p>
        </w:tc>
        <w:tc>
          <w:tcPr>
            <w:tcW w:w="1843" w:type="dxa"/>
          </w:tcPr>
          <w:p w:rsidR="00090BB2" w:rsidRPr="001C198D" w:rsidRDefault="00090BB2" w:rsidP="001C198D">
            <w:pPr>
              <w:bidi/>
              <w:jc w:val="center"/>
              <w:rPr>
                <w:rFonts w:ascii="Simplified Arabic Fixed" w:hAnsi="Simplified Arabic Fixed" w:cs="Simplified Arabic Fixed"/>
                <w:color w:val="003366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برنامج تمكين الطفل ضمن نشاطات مؤسسة الأميرة العنود الخيرية</w:t>
            </w:r>
          </w:p>
        </w:tc>
        <w:tc>
          <w:tcPr>
            <w:tcW w:w="1134" w:type="dxa"/>
          </w:tcPr>
          <w:p w:rsidR="00090BB2" w:rsidRPr="001C198D" w:rsidRDefault="00090BB2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مقابلة إذاعية</w:t>
            </w:r>
          </w:p>
        </w:tc>
        <w:tc>
          <w:tcPr>
            <w:tcW w:w="2779" w:type="dxa"/>
          </w:tcPr>
          <w:p w:rsidR="00090BB2" w:rsidRPr="001C198D" w:rsidRDefault="00090BB2" w:rsidP="001C198D">
            <w:pPr>
              <w:bidi/>
              <w:jc w:val="center"/>
              <w:rPr>
                <w:rFonts w:ascii="Simplified Arabic Fixed" w:hAnsi="Simplified Arabic Fixed" w:cs="Simplified Arabic Fixed"/>
                <w:color w:val="003366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المجتمع الأكاديمي والمجتمع بوجه عام</w:t>
            </w:r>
          </w:p>
        </w:tc>
      </w:tr>
    </w:tbl>
    <w:p w:rsidR="005E62EA" w:rsidRPr="001C198D" w:rsidRDefault="005E62EA" w:rsidP="001C198D">
      <w:pPr>
        <w:bidi/>
        <w:jc w:val="center"/>
        <w:rPr>
          <w:rFonts w:ascii="Simplified Arabic Fixed" w:hAnsi="Simplified Arabic Fixed" w:cs="Simplified Arabic Fixed"/>
          <w:color w:val="003366"/>
          <w:sz w:val="28"/>
          <w:szCs w:val="28"/>
          <w:rtl/>
        </w:rPr>
      </w:pPr>
    </w:p>
    <w:p w:rsidR="00F57A20" w:rsidRDefault="00F57A20" w:rsidP="001C198D">
      <w:pPr>
        <w:bidi/>
        <w:rPr>
          <w:rFonts w:ascii="Simplified Arabic Fixed" w:hAnsi="Simplified Arabic Fixed" w:cs="Simplified Arabic Fixed"/>
          <w:color w:val="003366"/>
          <w:sz w:val="28"/>
          <w:szCs w:val="28"/>
          <w:rtl/>
        </w:rPr>
      </w:pPr>
    </w:p>
    <w:p w:rsidR="00F57A20" w:rsidRDefault="00F57A20" w:rsidP="00F57A20">
      <w:pPr>
        <w:bidi/>
        <w:rPr>
          <w:rFonts w:ascii="Simplified Arabic Fixed" w:hAnsi="Simplified Arabic Fixed" w:cs="Simplified Arabic Fixed"/>
          <w:color w:val="003366"/>
          <w:sz w:val="28"/>
          <w:szCs w:val="28"/>
          <w:rtl/>
        </w:rPr>
      </w:pPr>
    </w:p>
    <w:p w:rsidR="00F57A20" w:rsidRDefault="00F57A20" w:rsidP="00F57A20">
      <w:pPr>
        <w:bidi/>
        <w:rPr>
          <w:rFonts w:ascii="Simplified Arabic Fixed" w:hAnsi="Simplified Arabic Fixed" w:cs="Simplified Arabic Fixed"/>
          <w:color w:val="003366"/>
          <w:sz w:val="28"/>
          <w:szCs w:val="28"/>
          <w:rtl/>
        </w:rPr>
      </w:pPr>
    </w:p>
    <w:p w:rsidR="00F57A20" w:rsidRDefault="00F57A20" w:rsidP="00F57A20">
      <w:pPr>
        <w:bidi/>
        <w:rPr>
          <w:rFonts w:ascii="Simplified Arabic Fixed" w:hAnsi="Simplified Arabic Fixed" w:cs="Simplified Arabic Fixed"/>
          <w:color w:val="003366"/>
          <w:sz w:val="28"/>
          <w:szCs w:val="28"/>
          <w:rtl/>
        </w:rPr>
      </w:pPr>
    </w:p>
    <w:p w:rsidR="00752E67" w:rsidRPr="001C198D" w:rsidRDefault="00752E67" w:rsidP="00F57A20">
      <w:pPr>
        <w:bidi/>
        <w:rPr>
          <w:rFonts w:ascii="Simplified Arabic Fixed" w:hAnsi="Simplified Arabic Fixed" w:cs="Simplified Arabic Fixed"/>
          <w:color w:val="003366"/>
          <w:sz w:val="22"/>
          <w:szCs w:val="22"/>
          <w:rtl/>
        </w:rPr>
      </w:pPr>
      <w:bookmarkStart w:id="0" w:name="_GoBack"/>
      <w:bookmarkEnd w:id="0"/>
      <w:r w:rsidRPr="001C198D">
        <w:rPr>
          <w:rFonts w:ascii="Simplified Arabic Fixed" w:hAnsi="Simplified Arabic Fixed" w:cs="Simplified Arabic Fixed"/>
          <w:color w:val="003366"/>
          <w:sz w:val="28"/>
          <w:szCs w:val="28"/>
          <w:rtl/>
        </w:rPr>
        <w:lastRenderedPageBreak/>
        <w:t>اللجان</w:t>
      </w:r>
    </w:p>
    <w:tbl>
      <w:tblPr>
        <w:bidiVisual/>
        <w:tblW w:w="10031" w:type="dxa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28" w:type="dxa"/>
        </w:tblCellMar>
        <w:tblLook w:val="01E0" w:firstRow="1" w:lastRow="1" w:firstColumn="1" w:lastColumn="1" w:noHBand="0" w:noVBand="0"/>
      </w:tblPr>
      <w:tblGrid>
        <w:gridCol w:w="798"/>
        <w:gridCol w:w="4810"/>
        <w:gridCol w:w="2266"/>
        <w:gridCol w:w="877"/>
        <w:gridCol w:w="1280"/>
      </w:tblGrid>
      <w:tr w:rsidR="00752E67" w:rsidRPr="001C198D" w:rsidTr="00F57A20">
        <w:trPr>
          <w:trHeight w:val="390"/>
        </w:trPr>
        <w:tc>
          <w:tcPr>
            <w:tcW w:w="806" w:type="dxa"/>
            <w:shd w:val="clear" w:color="auto" w:fill="C0C0C0"/>
          </w:tcPr>
          <w:p w:rsidR="00752E67" w:rsidRPr="001C198D" w:rsidRDefault="00752E67" w:rsidP="001C198D">
            <w:pPr>
              <w:bidi/>
              <w:jc w:val="center"/>
              <w:rPr>
                <w:rFonts w:cs="Traditional Arabic"/>
                <w:color w:val="003366"/>
                <w:sz w:val="28"/>
                <w:szCs w:val="28"/>
                <w:rtl/>
              </w:rPr>
            </w:pPr>
            <w:r w:rsidRPr="001C198D">
              <w:rPr>
                <w:rFonts w:cs="Traditional Arabic"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879" w:type="dxa"/>
            <w:shd w:val="clear" w:color="auto" w:fill="C0C0C0"/>
            <w:vAlign w:val="center"/>
          </w:tcPr>
          <w:p w:rsidR="00752E67" w:rsidRPr="001C198D" w:rsidRDefault="00752E67" w:rsidP="001C198D">
            <w:pPr>
              <w:bidi/>
              <w:jc w:val="center"/>
              <w:rPr>
                <w:rFonts w:cs="Traditional Arabic"/>
                <w:color w:val="003366"/>
                <w:sz w:val="28"/>
                <w:szCs w:val="28"/>
                <w:rtl/>
              </w:rPr>
            </w:pPr>
            <w:r w:rsidRPr="001C198D">
              <w:rPr>
                <w:rFonts w:cs="Traditional Arabic"/>
                <w:color w:val="003366"/>
                <w:sz w:val="28"/>
                <w:szCs w:val="28"/>
                <w:rtl/>
              </w:rPr>
              <w:t>اسم اللجنة</w:t>
            </w:r>
          </w:p>
        </w:tc>
        <w:tc>
          <w:tcPr>
            <w:tcW w:w="2276" w:type="dxa"/>
            <w:shd w:val="clear" w:color="auto" w:fill="C0C0C0"/>
            <w:vAlign w:val="center"/>
          </w:tcPr>
          <w:p w:rsidR="00752E67" w:rsidRPr="001C198D" w:rsidRDefault="00752E67" w:rsidP="001C198D">
            <w:pPr>
              <w:bidi/>
              <w:jc w:val="center"/>
              <w:rPr>
                <w:rFonts w:cs="Traditional Arabic"/>
                <w:color w:val="003366"/>
                <w:sz w:val="28"/>
                <w:szCs w:val="28"/>
                <w:rtl/>
              </w:rPr>
            </w:pPr>
            <w:r w:rsidRPr="001C198D">
              <w:rPr>
                <w:rFonts w:cs="Traditional Arabic"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790" w:type="dxa"/>
            <w:shd w:val="clear" w:color="auto" w:fill="C0C0C0"/>
            <w:vAlign w:val="center"/>
          </w:tcPr>
          <w:p w:rsidR="00752E67" w:rsidRPr="001C198D" w:rsidRDefault="00752E67" w:rsidP="001C198D">
            <w:pPr>
              <w:bidi/>
              <w:jc w:val="center"/>
              <w:rPr>
                <w:rFonts w:cs="Traditional Arabic"/>
                <w:color w:val="003366"/>
                <w:sz w:val="28"/>
                <w:szCs w:val="28"/>
                <w:rtl/>
              </w:rPr>
            </w:pPr>
            <w:r w:rsidRPr="001C198D">
              <w:rPr>
                <w:rFonts w:cs="Traditional Arabic"/>
                <w:color w:val="003366"/>
                <w:sz w:val="28"/>
                <w:szCs w:val="28"/>
                <w:rtl/>
              </w:rPr>
              <w:t>نوع العضوية</w:t>
            </w:r>
          </w:p>
        </w:tc>
        <w:tc>
          <w:tcPr>
            <w:tcW w:w="1280" w:type="dxa"/>
            <w:shd w:val="clear" w:color="auto" w:fill="C0C0C0"/>
            <w:vAlign w:val="center"/>
          </w:tcPr>
          <w:p w:rsidR="00752E67" w:rsidRPr="001C198D" w:rsidRDefault="00752E67" w:rsidP="001C198D">
            <w:pPr>
              <w:bidi/>
              <w:jc w:val="center"/>
              <w:rPr>
                <w:rFonts w:cs="Traditional Arabic"/>
                <w:color w:val="003366"/>
                <w:sz w:val="28"/>
                <w:szCs w:val="28"/>
                <w:rtl/>
              </w:rPr>
            </w:pPr>
            <w:r w:rsidRPr="001C198D">
              <w:rPr>
                <w:rFonts w:cs="Traditional Arabic" w:hint="cs"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2434C5" w:rsidRPr="001C198D" w:rsidTr="00F57A20">
        <w:trPr>
          <w:trHeight w:val="390"/>
        </w:trPr>
        <w:tc>
          <w:tcPr>
            <w:tcW w:w="806" w:type="dxa"/>
          </w:tcPr>
          <w:p w:rsidR="002434C5" w:rsidRPr="001C198D" w:rsidRDefault="002434C5" w:rsidP="001C198D">
            <w:pPr>
              <w:bidi/>
              <w:jc w:val="center"/>
              <w:rPr>
                <w:rFonts w:cs="Traditional Arabic"/>
                <w:rtl/>
              </w:rPr>
            </w:pPr>
            <w:r w:rsidRPr="001C198D">
              <w:rPr>
                <w:rFonts w:cs="Traditional Arabic"/>
                <w:rtl/>
              </w:rPr>
              <w:t>1</w:t>
            </w:r>
          </w:p>
        </w:tc>
        <w:tc>
          <w:tcPr>
            <w:tcW w:w="4879" w:type="dxa"/>
          </w:tcPr>
          <w:p w:rsidR="002434C5" w:rsidRPr="001C198D" w:rsidRDefault="002434C5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اللجنة الفرعية لوحدة حماية الحقوق الطلابية بقرار رقم 294696/13/3</w:t>
            </w:r>
          </w:p>
        </w:tc>
        <w:tc>
          <w:tcPr>
            <w:tcW w:w="2276" w:type="dxa"/>
          </w:tcPr>
          <w:p w:rsidR="002434C5" w:rsidRPr="001C198D" w:rsidRDefault="002434C5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27/10/1431هـ</w:t>
            </w:r>
          </w:p>
          <w:p w:rsidR="002434C5" w:rsidRPr="001C198D" w:rsidRDefault="002434C5" w:rsidP="001C198D">
            <w:pPr>
              <w:jc w:val="center"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حتى بداية الفصل الدراسي الأول من العام 1432-33 ه</w:t>
            </w:r>
          </w:p>
        </w:tc>
        <w:tc>
          <w:tcPr>
            <w:tcW w:w="790" w:type="dxa"/>
          </w:tcPr>
          <w:p w:rsidR="002434C5" w:rsidRPr="001C198D" w:rsidRDefault="00C137E9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عضو</w:t>
            </w:r>
          </w:p>
        </w:tc>
        <w:tc>
          <w:tcPr>
            <w:tcW w:w="1280" w:type="dxa"/>
          </w:tcPr>
          <w:p w:rsidR="002434C5" w:rsidRPr="001C198D" w:rsidRDefault="002434C5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كلية التربية</w:t>
            </w:r>
          </w:p>
        </w:tc>
      </w:tr>
      <w:tr w:rsidR="002434C5" w:rsidRPr="001C198D" w:rsidTr="00F57A20">
        <w:trPr>
          <w:trHeight w:val="390"/>
        </w:trPr>
        <w:tc>
          <w:tcPr>
            <w:tcW w:w="806" w:type="dxa"/>
          </w:tcPr>
          <w:p w:rsidR="002434C5" w:rsidRPr="001C198D" w:rsidRDefault="002434C5" w:rsidP="001C198D">
            <w:pPr>
              <w:bidi/>
              <w:jc w:val="center"/>
              <w:rPr>
                <w:rFonts w:cs="Traditional Arabic"/>
                <w:rtl/>
              </w:rPr>
            </w:pPr>
            <w:r w:rsidRPr="001C198D">
              <w:rPr>
                <w:rFonts w:cs="Traditional Arabic"/>
                <w:rtl/>
              </w:rPr>
              <w:t>2</w:t>
            </w:r>
          </w:p>
        </w:tc>
        <w:tc>
          <w:tcPr>
            <w:tcW w:w="4879" w:type="dxa"/>
          </w:tcPr>
          <w:p w:rsidR="002434C5" w:rsidRPr="001C198D" w:rsidRDefault="002434C5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اللجنة التثقيفية والإعلامية الخاصة بالجودة والاعتماد الأكاديمي ونشاطات الكلية بقرار من عميد كلية التربية رقم 88677/8/3</w:t>
            </w:r>
          </w:p>
        </w:tc>
        <w:tc>
          <w:tcPr>
            <w:tcW w:w="2276" w:type="dxa"/>
          </w:tcPr>
          <w:p w:rsidR="002434C5" w:rsidRPr="001C198D" w:rsidRDefault="00C137E9" w:rsidP="001C198D">
            <w:pPr>
              <w:jc w:val="center"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الفصل الدراسي الثاني من العام 27/3/1430هـ</w:t>
            </w:r>
          </w:p>
        </w:tc>
        <w:tc>
          <w:tcPr>
            <w:tcW w:w="790" w:type="dxa"/>
          </w:tcPr>
          <w:p w:rsidR="002434C5" w:rsidRPr="001C198D" w:rsidRDefault="00C137E9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عضو</w:t>
            </w:r>
          </w:p>
        </w:tc>
        <w:tc>
          <w:tcPr>
            <w:tcW w:w="1280" w:type="dxa"/>
          </w:tcPr>
          <w:p w:rsidR="002434C5" w:rsidRPr="001C198D" w:rsidRDefault="00C137E9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كلية التربية</w:t>
            </w:r>
          </w:p>
        </w:tc>
      </w:tr>
      <w:tr w:rsidR="002434C5" w:rsidRPr="001C198D" w:rsidTr="00F57A20">
        <w:trPr>
          <w:trHeight w:val="390"/>
        </w:trPr>
        <w:tc>
          <w:tcPr>
            <w:tcW w:w="806" w:type="dxa"/>
          </w:tcPr>
          <w:p w:rsidR="002434C5" w:rsidRPr="001C198D" w:rsidRDefault="002434C5" w:rsidP="001C198D">
            <w:pPr>
              <w:bidi/>
              <w:jc w:val="center"/>
              <w:rPr>
                <w:rFonts w:cs="Traditional Arabic"/>
                <w:rtl/>
              </w:rPr>
            </w:pPr>
            <w:r w:rsidRPr="001C198D">
              <w:rPr>
                <w:rFonts w:cs="Traditional Arabic"/>
                <w:rtl/>
              </w:rPr>
              <w:t>3</w:t>
            </w:r>
          </w:p>
        </w:tc>
        <w:tc>
          <w:tcPr>
            <w:tcW w:w="4879" w:type="dxa"/>
          </w:tcPr>
          <w:p w:rsidR="002434C5" w:rsidRPr="001C198D" w:rsidRDefault="002434C5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لجنة الجداول</w:t>
            </w:r>
          </w:p>
        </w:tc>
        <w:tc>
          <w:tcPr>
            <w:tcW w:w="2276" w:type="dxa"/>
          </w:tcPr>
          <w:p w:rsidR="002434C5" w:rsidRPr="001C198D" w:rsidRDefault="00C137E9" w:rsidP="001C198D">
            <w:pPr>
              <w:jc w:val="center"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الفصل الدراسي الثاني من العام 19/3/ 1429هـ</w:t>
            </w:r>
          </w:p>
        </w:tc>
        <w:tc>
          <w:tcPr>
            <w:tcW w:w="790" w:type="dxa"/>
          </w:tcPr>
          <w:p w:rsidR="002434C5" w:rsidRPr="001C198D" w:rsidRDefault="00C137E9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مقررة</w:t>
            </w:r>
          </w:p>
        </w:tc>
        <w:tc>
          <w:tcPr>
            <w:tcW w:w="1280" w:type="dxa"/>
          </w:tcPr>
          <w:p w:rsidR="002434C5" w:rsidRPr="001C198D" w:rsidRDefault="00C137E9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قسم السياسات التربوية</w:t>
            </w:r>
          </w:p>
        </w:tc>
      </w:tr>
      <w:tr w:rsidR="002434C5" w:rsidRPr="001C198D" w:rsidTr="00F57A20">
        <w:trPr>
          <w:trHeight w:val="390"/>
        </w:trPr>
        <w:tc>
          <w:tcPr>
            <w:tcW w:w="806" w:type="dxa"/>
          </w:tcPr>
          <w:p w:rsidR="002434C5" w:rsidRPr="001C198D" w:rsidRDefault="002434C5" w:rsidP="001C198D">
            <w:pPr>
              <w:bidi/>
              <w:jc w:val="center"/>
              <w:rPr>
                <w:rFonts w:cs="Traditional Arabic"/>
                <w:rtl/>
              </w:rPr>
            </w:pPr>
            <w:r w:rsidRPr="001C198D">
              <w:rPr>
                <w:rFonts w:cs="Traditional Arabic"/>
                <w:rtl/>
              </w:rPr>
              <w:t>4</w:t>
            </w:r>
          </w:p>
        </w:tc>
        <w:tc>
          <w:tcPr>
            <w:tcW w:w="4879" w:type="dxa"/>
          </w:tcPr>
          <w:p w:rsidR="002434C5" w:rsidRPr="001C198D" w:rsidRDefault="002434C5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لجنة الاعتماد الأكاديمي لبرنامج الماجستير والدكتوراة لمسار أصول التربية.</w:t>
            </w:r>
          </w:p>
        </w:tc>
        <w:tc>
          <w:tcPr>
            <w:tcW w:w="2276" w:type="dxa"/>
          </w:tcPr>
          <w:p w:rsidR="002434C5" w:rsidRPr="001C198D" w:rsidRDefault="00C137E9" w:rsidP="001C198D">
            <w:pPr>
              <w:jc w:val="center"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الفصل الدراسي الثاني من العام 7/3/ 1429هـ</w:t>
            </w:r>
          </w:p>
        </w:tc>
        <w:tc>
          <w:tcPr>
            <w:tcW w:w="790" w:type="dxa"/>
          </w:tcPr>
          <w:p w:rsidR="002434C5" w:rsidRPr="001C198D" w:rsidRDefault="00C137E9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عضو</w:t>
            </w:r>
          </w:p>
        </w:tc>
        <w:tc>
          <w:tcPr>
            <w:tcW w:w="1280" w:type="dxa"/>
          </w:tcPr>
          <w:p w:rsidR="002434C5" w:rsidRPr="001C198D" w:rsidRDefault="00C137E9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قسم السياسات التربوية</w:t>
            </w:r>
          </w:p>
        </w:tc>
      </w:tr>
      <w:tr w:rsidR="002434C5" w:rsidRPr="001C198D" w:rsidTr="00F57A20">
        <w:trPr>
          <w:trHeight w:val="390"/>
        </w:trPr>
        <w:tc>
          <w:tcPr>
            <w:tcW w:w="806" w:type="dxa"/>
          </w:tcPr>
          <w:p w:rsidR="002434C5" w:rsidRPr="001C198D" w:rsidRDefault="002434C5" w:rsidP="001C198D">
            <w:pPr>
              <w:bidi/>
              <w:jc w:val="center"/>
              <w:rPr>
                <w:rFonts w:cs="Traditional Arabic"/>
                <w:rtl/>
              </w:rPr>
            </w:pPr>
            <w:r w:rsidRPr="001C198D">
              <w:rPr>
                <w:rFonts w:cs="Traditional Arabic" w:hint="cs"/>
                <w:rtl/>
              </w:rPr>
              <w:t>5</w:t>
            </w:r>
          </w:p>
        </w:tc>
        <w:tc>
          <w:tcPr>
            <w:tcW w:w="4879" w:type="dxa"/>
          </w:tcPr>
          <w:p w:rsidR="002434C5" w:rsidRPr="001C198D" w:rsidRDefault="002434C5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لجنة القبول ببرنامج الماجستير والدكتوراة ( مسار أصول التربية ).</w:t>
            </w:r>
          </w:p>
        </w:tc>
        <w:tc>
          <w:tcPr>
            <w:tcW w:w="2276" w:type="dxa"/>
          </w:tcPr>
          <w:p w:rsidR="002434C5" w:rsidRPr="001C198D" w:rsidRDefault="00C137E9" w:rsidP="001C198D">
            <w:pPr>
              <w:jc w:val="center"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الفصل الدراسي الأول من العام 1432/1433هـ حتى الفصل الدراسي الثاني من العام 1435ـ1436ه</w:t>
            </w:r>
          </w:p>
        </w:tc>
        <w:tc>
          <w:tcPr>
            <w:tcW w:w="790" w:type="dxa"/>
          </w:tcPr>
          <w:p w:rsidR="002434C5" w:rsidRPr="001C198D" w:rsidRDefault="00C137E9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عضو</w:t>
            </w:r>
          </w:p>
        </w:tc>
        <w:tc>
          <w:tcPr>
            <w:tcW w:w="1280" w:type="dxa"/>
          </w:tcPr>
          <w:p w:rsidR="002434C5" w:rsidRPr="001C198D" w:rsidRDefault="00C137E9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قسم السياسات التربوية</w:t>
            </w:r>
          </w:p>
        </w:tc>
      </w:tr>
      <w:tr w:rsidR="002434C5" w:rsidRPr="001C198D" w:rsidTr="00F57A20">
        <w:trPr>
          <w:trHeight w:val="390"/>
        </w:trPr>
        <w:tc>
          <w:tcPr>
            <w:tcW w:w="806" w:type="dxa"/>
          </w:tcPr>
          <w:p w:rsidR="002434C5" w:rsidRPr="001C198D" w:rsidRDefault="002434C5" w:rsidP="001C198D">
            <w:pPr>
              <w:bidi/>
              <w:jc w:val="center"/>
              <w:rPr>
                <w:rFonts w:cs="Traditional Arabic"/>
                <w:rtl/>
              </w:rPr>
            </w:pPr>
            <w:r w:rsidRPr="001C198D">
              <w:rPr>
                <w:rFonts w:cs="Traditional Arabic" w:hint="cs"/>
                <w:rtl/>
              </w:rPr>
              <w:t>6</w:t>
            </w:r>
          </w:p>
        </w:tc>
        <w:tc>
          <w:tcPr>
            <w:tcW w:w="4879" w:type="dxa"/>
          </w:tcPr>
          <w:p w:rsidR="002434C5" w:rsidRPr="001C198D" w:rsidRDefault="002434C5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لجنة الدراسات العليا : مناقشة الخطط.</w:t>
            </w:r>
          </w:p>
        </w:tc>
        <w:tc>
          <w:tcPr>
            <w:tcW w:w="2276" w:type="dxa"/>
          </w:tcPr>
          <w:p w:rsidR="00C137E9" w:rsidRPr="001C198D" w:rsidRDefault="00C137E9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7 / 4 / 1433ه</w:t>
            </w:r>
          </w:p>
          <w:p w:rsidR="00C137E9" w:rsidRPr="001C198D" w:rsidRDefault="00C137E9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الفصل الدراسي الثاني من العام الجامعي 1432 ـ1433هـ  حتى الفصل الدراسي الثاني من العام 1435ـ1436هـ</w:t>
            </w:r>
          </w:p>
          <w:p w:rsidR="002434C5" w:rsidRPr="001C198D" w:rsidRDefault="002434C5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</w:p>
        </w:tc>
        <w:tc>
          <w:tcPr>
            <w:tcW w:w="790" w:type="dxa"/>
          </w:tcPr>
          <w:p w:rsidR="002434C5" w:rsidRPr="001C198D" w:rsidRDefault="00C137E9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عضو</w:t>
            </w:r>
          </w:p>
        </w:tc>
        <w:tc>
          <w:tcPr>
            <w:tcW w:w="1280" w:type="dxa"/>
          </w:tcPr>
          <w:p w:rsidR="002434C5" w:rsidRPr="001C198D" w:rsidRDefault="00C137E9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قسم السياسات التربوية</w:t>
            </w:r>
          </w:p>
        </w:tc>
      </w:tr>
      <w:tr w:rsidR="002434C5" w:rsidRPr="001C198D" w:rsidTr="00F57A20">
        <w:trPr>
          <w:trHeight w:val="390"/>
        </w:trPr>
        <w:tc>
          <w:tcPr>
            <w:tcW w:w="806" w:type="dxa"/>
          </w:tcPr>
          <w:p w:rsidR="002434C5" w:rsidRPr="001C198D" w:rsidRDefault="002434C5" w:rsidP="001C198D">
            <w:pPr>
              <w:bidi/>
              <w:jc w:val="center"/>
              <w:rPr>
                <w:rFonts w:cs="Traditional Arabic"/>
                <w:rtl/>
              </w:rPr>
            </w:pPr>
            <w:r w:rsidRPr="001C198D">
              <w:rPr>
                <w:rFonts w:cs="Traditional Arabic" w:hint="cs"/>
                <w:rtl/>
              </w:rPr>
              <w:t>7</w:t>
            </w:r>
          </w:p>
        </w:tc>
        <w:tc>
          <w:tcPr>
            <w:tcW w:w="4879" w:type="dxa"/>
          </w:tcPr>
          <w:p w:rsidR="002434C5" w:rsidRPr="001C198D" w:rsidRDefault="002434C5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لجنة الإحتياج من القوى البشرية</w:t>
            </w:r>
          </w:p>
        </w:tc>
        <w:tc>
          <w:tcPr>
            <w:tcW w:w="2276" w:type="dxa"/>
          </w:tcPr>
          <w:p w:rsidR="002434C5" w:rsidRPr="001C198D" w:rsidRDefault="00C137E9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الفصل الدراسي الثاني من العام الجامعي 1433 ـ1434هـ</w:t>
            </w:r>
          </w:p>
        </w:tc>
        <w:tc>
          <w:tcPr>
            <w:tcW w:w="790" w:type="dxa"/>
          </w:tcPr>
          <w:p w:rsidR="002434C5" w:rsidRPr="001C198D" w:rsidRDefault="00C137E9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عضو</w:t>
            </w:r>
          </w:p>
        </w:tc>
        <w:tc>
          <w:tcPr>
            <w:tcW w:w="1280" w:type="dxa"/>
          </w:tcPr>
          <w:p w:rsidR="002434C5" w:rsidRPr="001C198D" w:rsidRDefault="00C137E9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قسم السياسات التربوية</w:t>
            </w:r>
          </w:p>
        </w:tc>
      </w:tr>
      <w:tr w:rsidR="002434C5" w:rsidRPr="001C198D" w:rsidTr="00F57A20">
        <w:trPr>
          <w:trHeight w:val="390"/>
        </w:trPr>
        <w:tc>
          <w:tcPr>
            <w:tcW w:w="806" w:type="dxa"/>
          </w:tcPr>
          <w:p w:rsidR="002434C5" w:rsidRPr="001C198D" w:rsidRDefault="002434C5" w:rsidP="001C198D">
            <w:pPr>
              <w:bidi/>
              <w:jc w:val="center"/>
              <w:rPr>
                <w:rFonts w:cs="Traditional Arabic"/>
                <w:rtl/>
              </w:rPr>
            </w:pPr>
            <w:r w:rsidRPr="001C198D">
              <w:rPr>
                <w:rFonts w:cs="Traditional Arabic" w:hint="cs"/>
                <w:rtl/>
              </w:rPr>
              <w:t>8</w:t>
            </w:r>
          </w:p>
        </w:tc>
        <w:tc>
          <w:tcPr>
            <w:tcW w:w="4879" w:type="dxa"/>
          </w:tcPr>
          <w:p w:rsidR="002434C5" w:rsidRPr="001C198D" w:rsidRDefault="002434C5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لجنة تنشيط البحث العلمي</w:t>
            </w:r>
          </w:p>
        </w:tc>
        <w:tc>
          <w:tcPr>
            <w:tcW w:w="2276" w:type="dxa"/>
          </w:tcPr>
          <w:p w:rsidR="002434C5" w:rsidRPr="001C198D" w:rsidRDefault="00C137E9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الفصل الدراسي الأول من العام الجامعي 1433 ـ1434هـ  وحتى الفصل الأول من العام 1435ـ1436هـ</w:t>
            </w:r>
          </w:p>
        </w:tc>
        <w:tc>
          <w:tcPr>
            <w:tcW w:w="790" w:type="dxa"/>
          </w:tcPr>
          <w:p w:rsidR="002434C5" w:rsidRPr="001C198D" w:rsidRDefault="00C137E9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عضو</w:t>
            </w:r>
          </w:p>
        </w:tc>
        <w:tc>
          <w:tcPr>
            <w:tcW w:w="1280" w:type="dxa"/>
          </w:tcPr>
          <w:p w:rsidR="002434C5" w:rsidRPr="001C198D" w:rsidRDefault="00C137E9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قسم السياسات التربوية</w:t>
            </w:r>
          </w:p>
        </w:tc>
      </w:tr>
      <w:tr w:rsidR="002434C5" w:rsidRPr="001C198D" w:rsidTr="00F57A20">
        <w:trPr>
          <w:trHeight w:val="390"/>
        </w:trPr>
        <w:tc>
          <w:tcPr>
            <w:tcW w:w="806" w:type="dxa"/>
          </w:tcPr>
          <w:p w:rsidR="002434C5" w:rsidRPr="001C198D" w:rsidRDefault="002434C5" w:rsidP="001C198D">
            <w:pPr>
              <w:bidi/>
              <w:jc w:val="center"/>
              <w:rPr>
                <w:rFonts w:cs="Traditional Arabic"/>
                <w:rtl/>
              </w:rPr>
            </w:pPr>
            <w:r w:rsidRPr="001C198D">
              <w:rPr>
                <w:rFonts w:cs="Traditional Arabic" w:hint="cs"/>
                <w:rtl/>
              </w:rPr>
              <w:t>9</w:t>
            </w:r>
          </w:p>
        </w:tc>
        <w:tc>
          <w:tcPr>
            <w:tcW w:w="4879" w:type="dxa"/>
          </w:tcPr>
          <w:p w:rsidR="002434C5" w:rsidRPr="001C198D" w:rsidRDefault="002434C5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لجنة الإرشاد الأكاديمي: دراسات عليا</w:t>
            </w:r>
          </w:p>
        </w:tc>
        <w:tc>
          <w:tcPr>
            <w:tcW w:w="2276" w:type="dxa"/>
          </w:tcPr>
          <w:p w:rsidR="002434C5" w:rsidRPr="001C198D" w:rsidRDefault="00C137E9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من الفصل الدراسي   الأول 1435/1436هـ   وحتى الفصل الأول من العام الجامعي 1436/1437هـ</w:t>
            </w:r>
          </w:p>
        </w:tc>
        <w:tc>
          <w:tcPr>
            <w:tcW w:w="790" w:type="dxa"/>
          </w:tcPr>
          <w:p w:rsidR="002434C5" w:rsidRPr="001C198D" w:rsidRDefault="00C137E9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عضو</w:t>
            </w:r>
          </w:p>
        </w:tc>
        <w:tc>
          <w:tcPr>
            <w:tcW w:w="1280" w:type="dxa"/>
          </w:tcPr>
          <w:p w:rsidR="002434C5" w:rsidRPr="001C198D" w:rsidRDefault="00C137E9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قسم السياسات التربوية</w:t>
            </w:r>
          </w:p>
        </w:tc>
      </w:tr>
      <w:tr w:rsidR="002434C5" w:rsidRPr="001C198D" w:rsidTr="00F57A20">
        <w:trPr>
          <w:trHeight w:val="390"/>
        </w:trPr>
        <w:tc>
          <w:tcPr>
            <w:tcW w:w="806" w:type="dxa"/>
          </w:tcPr>
          <w:p w:rsidR="002434C5" w:rsidRPr="001C198D" w:rsidRDefault="002434C5" w:rsidP="001C198D">
            <w:pPr>
              <w:bidi/>
              <w:jc w:val="center"/>
              <w:rPr>
                <w:rFonts w:cs="Traditional Arabic"/>
                <w:rtl/>
              </w:rPr>
            </w:pPr>
            <w:r w:rsidRPr="001C198D">
              <w:rPr>
                <w:rFonts w:cs="Traditional Arabic" w:hint="cs"/>
                <w:rtl/>
              </w:rPr>
              <w:t>10</w:t>
            </w:r>
          </w:p>
        </w:tc>
        <w:tc>
          <w:tcPr>
            <w:tcW w:w="4879" w:type="dxa"/>
          </w:tcPr>
          <w:p w:rsidR="002434C5" w:rsidRPr="001C198D" w:rsidRDefault="002434C5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لجنة منسقات المقررات</w:t>
            </w:r>
          </w:p>
        </w:tc>
        <w:tc>
          <w:tcPr>
            <w:tcW w:w="2276" w:type="dxa"/>
          </w:tcPr>
          <w:p w:rsidR="002434C5" w:rsidRPr="001C198D" w:rsidRDefault="00C137E9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من الفصل الدراسي الأول 1435/1436هـ وحتى الفصل الأول من العام الجامعي 1436/1437هـ</w:t>
            </w:r>
          </w:p>
        </w:tc>
        <w:tc>
          <w:tcPr>
            <w:tcW w:w="790" w:type="dxa"/>
          </w:tcPr>
          <w:p w:rsidR="002434C5" w:rsidRPr="001C198D" w:rsidRDefault="00C137E9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عضو</w:t>
            </w:r>
          </w:p>
        </w:tc>
        <w:tc>
          <w:tcPr>
            <w:tcW w:w="1280" w:type="dxa"/>
          </w:tcPr>
          <w:p w:rsidR="002434C5" w:rsidRPr="001C198D" w:rsidRDefault="00C137E9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قسم السياسات التربوية</w:t>
            </w:r>
          </w:p>
        </w:tc>
      </w:tr>
      <w:tr w:rsidR="002434C5" w:rsidRPr="001C198D" w:rsidTr="00F57A20">
        <w:trPr>
          <w:trHeight w:val="390"/>
        </w:trPr>
        <w:tc>
          <w:tcPr>
            <w:tcW w:w="806" w:type="dxa"/>
          </w:tcPr>
          <w:p w:rsidR="002434C5" w:rsidRPr="001C198D" w:rsidRDefault="002434C5" w:rsidP="001C198D">
            <w:pPr>
              <w:bidi/>
              <w:jc w:val="center"/>
              <w:rPr>
                <w:rFonts w:cs="Traditional Arabic"/>
                <w:rtl/>
              </w:rPr>
            </w:pPr>
            <w:r w:rsidRPr="001C198D">
              <w:rPr>
                <w:rFonts w:cs="Traditional Arabic" w:hint="cs"/>
                <w:rtl/>
              </w:rPr>
              <w:lastRenderedPageBreak/>
              <w:t>11</w:t>
            </w:r>
          </w:p>
        </w:tc>
        <w:tc>
          <w:tcPr>
            <w:tcW w:w="4879" w:type="dxa"/>
          </w:tcPr>
          <w:p w:rsidR="002434C5" w:rsidRPr="001C198D" w:rsidRDefault="002434C5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اللجنة الاستشارية</w:t>
            </w:r>
          </w:p>
        </w:tc>
        <w:tc>
          <w:tcPr>
            <w:tcW w:w="2276" w:type="dxa"/>
            <w:shd w:val="clear" w:color="auto" w:fill="FFFFFF"/>
          </w:tcPr>
          <w:p w:rsidR="002434C5" w:rsidRPr="001C198D" w:rsidRDefault="00C137E9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الفصل الدراسي الثاني للعام الجامعي 1435/1436ه وحتى الفصل الدراسي الأول للعام الجامعي 1436/1437هـ</w:t>
            </w:r>
          </w:p>
        </w:tc>
        <w:tc>
          <w:tcPr>
            <w:tcW w:w="790" w:type="dxa"/>
            <w:shd w:val="clear" w:color="auto" w:fill="FFFFFF"/>
          </w:tcPr>
          <w:p w:rsidR="002434C5" w:rsidRPr="001C198D" w:rsidRDefault="00C137E9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مقررة</w:t>
            </w:r>
          </w:p>
        </w:tc>
        <w:tc>
          <w:tcPr>
            <w:tcW w:w="1280" w:type="dxa"/>
          </w:tcPr>
          <w:p w:rsidR="002434C5" w:rsidRPr="001C198D" w:rsidRDefault="00C137E9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قسم السياسات التربوية</w:t>
            </w:r>
          </w:p>
        </w:tc>
      </w:tr>
      <w:tr w:rsidR="002434C5" w:rsidRPr="001C198D" w:rsidTr="00F57A20">
        <w:trPr>
          <w:trHeight w:val="390"/>
        </w:trPr>
        <w:tc>
          <w:tcPr>
            <w:tcW w:w="806" w:type="dxa"/>
          </w:tcPr>
          <w:p w:rsidR="002434C5" w:rsidRPr="001C198D" w:rsidRDefault="002434C5" w:rsidP="001C198D">
            <w:pPr>
              <w:bidi/>
              <w:jc w:val="center"/>
              <w:rPr>
                <w:rFonts w:cs="Traditional Arabic"/>
                <w:rtl/>
              </w:rPr>
            </w:pPr>
            <w:r w:rsidRPr="001C198D">
              <w:rPr>
                <w:rFonts w:cs="Traditional Arabic" w:hint="cs"/>
                <w:rtl/>
              </w:rPr>
              <w:t>12</w:t>
            </w:r>
          </w:p>
        </w:tc>
        <w:tc>
          <w:tcPr>
            <w:tcW w:w="4879" w:type="dxa"/>
          </w:tcPr>
          <w:p w:rsidR="002434C5" w:rsidRPr="001C198D" w:rsidRDefault="002434C5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لجنة الاختبار الشامل</w:t>
            </w:r>
          </w:p>
        </w:tc>
        <w:tc>
          <w:tcPr>
            <w:tcW w:w="2276" w:type="dxa"/>
            <w:shd w:val="clear" w:color="auto" w:fill="FFFFFF"/>
          </w:tcPr>
          <w:p w:rsidR="002434C5" w:rsidRPr="001C198D" w:rsidRDefault="00C137E9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الفصل الدراسي الأول للعام الجامعي 1436/1437هـ</w:t>
            </w:r>
          </w:p>
        </w:tc>
        <w:tc>
          <w:tcPr>
            <w:tcW w:w="790" w:type="dxa"/>
            <w:shd w:val="clear" w:color="auto" w:fill="FFFFFF"/>
          </w:tcPr>
          <w:p w:rsidR="002434C5" w:rsidRPr="001C198D" w:rsidRDefault="00C137E9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عضو</w:t>
            </w:r>
          </w:p>
        </w:tc>
        <w:tc>
          <w:tcPr>
            <w:tcW w:w="1280" w:type="dxa"/>
          </w:tcPr>
          <w:p w:rsidR="002434C5" w:rsidRPr="001C198D" w:rsidRDefault="00C137E9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قسم السياسات التربوية</w:t>
            </w:r>
          </w:p>
        </w:tc>
      </w:tr>
    </w:tbl>
    <w:p w:rsidR="002434C5" w:rsidRPr="001C198D" w:rsidRDefault="002434C5" w:rsidP="001C198D">
      <w:pPr>
        <w:bidi/>
        <w:rPr>
          <w:rFonts w:ascii="Simplified Arabic" w:hAnsi="Simplified Arabic" w:cs="PT Bold Heading"/>
          <w:color w:val="003366"/>
          <w:sz w:val="28"/>
          <w:szCs w:val="28"/>
          <w:rtl/>
        </w:rPr>
      </w:pPr>
    </w:p>
    <w:p w:rsidR="00C33B22" w:rsidRPr="001C198D" w:rsidRDefault="00B95B25" w:rsidP="001C198D">
      <w:pPr>
        <w:bidi/>
        <w:ind w:firstLine="204"/>
        <w:rPr>
          <w:rFonts w:ascii="Simplified Arabic Fixed" w:hAnsi="Simplified Arabic Fixed" w:cs="Simplified Arabic Fixed"/>
          <w:color w:val="003366"/>
          <w:rtl/>
        </w:rPr>
      </w:pPr>
      <w:r w:rsidRPr="001C198D">
        <w:rPr>
          <w:rFonts w:ascii="Simplified Arabic Fixed" w:hAnsi="Simplified Arabic Fixed" w:cs="Simplified Arabic Fixed"/>
          <w:color w:val="003366"/>
          <w:sz w:val="28"/>
          <w:szCs w:val="28"/>
          <w:rtl/>
        </w:rPr>
        <w:t>العضويات العلمية والمهنية</w:t>
      </w:r>
    </w:p>
    <w:tbl>
      <w:tblPr>
        <w:bidiVisual/>
        <w:tblW w:w="0" w:type="auto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205"/>
        <w:gridCol w:w="90"/>
        <w:gridCol w:w="1700"/>
        <w:gridCol w:w="10"/>
        <w:gridCol w:w="6102"/>
      </w:tblGrid>
      <w:tr w:rsidR="00752E67" w:rsidRPr="001C198D" w:rsidTr="002434C5">
        <w:trPr>
          <w:trHeight w:val="603"/>
        </w:trPr>
        <w:tc>
          <w:tcPr>
            <w:tcW w:w="698" w:type="dxa"/>
            <w:shd w:val="clear" w:color="auto" w:fill="C0C0C0"/>
          </w:tcPr>
          <w:p w:rsidR="00752E67" w:rsidRPr="001C198D" w:rsidRDefault="00752E67" w:rsidP="001C198D">
            <w:pPr>
              <w:bidi/>
              <w:jc w:val="center"/>
              <w:rPr>
                <w:rFonts w:cs="Traditional Arabic"/>
                <w:color w:val="003366"/>
                <w:sz w:val="28"/>
                <w:szCs w:val="28"/>
                <w:rtl/>
              </w:rPr>
            </w:pPr>
            <w:r w:rsidRPr="001C198D">
              <w:rPr>
                <w:rFonts w:cs="Traditional Arabic" w:hint="cs"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205" w:type="dxa"/>
            <w:shd w:val="clear" w:color="auto" w:fill="C0C0C0"/>
            <w:vAlign w:val="center"/>
          </w:tcPr>
          <w:p w:rsidR="00752E67" w:rsidRPr="001C198D" w:rsidRDefault="00752E67" w:rsidP="001C198D">
            <w:pPr>
              <w:bidi/>
              <w:jc w:val="center"/>
              <w:rPr>
                <w:rFonts w:cs="Traditional Arabic"/>
                <w:color w:val="003366"/>
                <w:sz w:val="28"/>
                <w:szCs w:val="28"/>
                <w:rtl/>
              </w:rPr>
            </w:pPr>
            <w:r w:rsidRPr="001C198D">
              <w:rPr>
                <w:rFonts w:cs="Traditional Arabic"/>
                <w:color w:val="003366"/>
                <w:sz w:val="28"/>
                <w:szCs w:val="28"/>
                <w:rtl/>
              </w:rPr>
              <w:t>مسمى العضوية</w:t>
            </w:r>
          </w:p>
        </w:tc>
        <w:tc>
          <w:tcPr>
            <w:tcW w:w="1790" w:type="dxa"/>
            <w:gridSpan w:val="2"/>
            <w:shd w:val="clear" w:color="auto" w:fill="C0C0C0"/>
            <w:vAlign w:val="center"/>
          </w:tcPr>
          <w:p w:rsidR="00752E67" w:rsidRPr="001C198D" w:rsidRDefault="00752E67" w:rsidP="001C198D">
            <w:pPr>
              <w:bidi/>
              <w:jc w:val="center"/>
              <w:rPr>
                <w:rFonts w:cs="Traditional Arabic"/>
                <w:color w:val="003366"/>
                <w:sz w:val="28"/>
                <w:szCs w:val="28"/>
                <w:rtl/>
              </w:rPr>
            </w:pPr>
            <w:r w:rsidRPr="001C198D">
              <w:rPr>
                <w:rFonts w:cs="Traditional Arabic"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6112" w:type="dxa"/>
            <w:gridSpan w:val="2"/>
            <w:shd w:val="clear" w:color="auto" w:fill="C0C0C0"/>
            <w:vAlign w:val="center"/>
          </w:tcPr>
          <w:p w:rsidR="00752E67" w:rsidRPr="001C198D" w:rsidRDefault="00752E67" w:rsidP="001C198D">
            <w:pPr>
              <w:bidi/>
              <w:jc w:val="center"/>
              <w:rPr>
                <w:rFonts w:cs="Traditional Arabic"/>
                <w:color w:val="003366"/>
                <w:sz w:val="28"/>
                <w:szCs w:val="28"/>
                <w:rtl/>
              </w:rPr>
            </w:pPr>
            <w:r w:rsidRPr="001C198D">
              <w:rPr>
                <w:rFonts w:cs="Traditional Arabic" w:hint="cs"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2434C5" w:rsidRPr="001C198D" w:rsidTr="002434C5">
        <w:tc>
          <w:tcPr>
            <w:tcW w:w="698" w:type="dxa"/>
          </w:tcPr>
          <w:p w:rsidR="002434C5" w:rsidRPr="001C198D" w:rsidRDefault="002434C5" w:rsidP="001C198D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  <w:r w:rsidRPr="001C198D">
              <w:rPr>
                <w:rFonts w:cs="Traditional Arabic" w:hint="cs"/>
                <w:color w:val="003366"/>
                <w:rtl/>
              </w:rPr>
              <w:t>1</w:t>
            </w:r>
          </w:p>
        </w:tc>
        <w:tc>
          <w:tcPr>
            <w:tcW w:w="1295" w:type="dxa"/>
            <w:gridSpan w:val="2"/>
          </w:tcPr>
          <w:p w:rsidR="002434C5" w:rsidRPr="001C198D" w:rsidRDefault="002434C5" w:rsidP="001C198D">
            <w:pPr>
              <w:bidi/>
              <w:jc w:val="center"/>
              <w:rPr>
                <w:rFonts w:ascii="Simplified Arabic Fixed" w:hAnsi="Simplified Arabic Fixed" w:cs="Simplified Arabic Fixed"/>
                <w:color w:val="003366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عضو عامل</w:t>
            </w:r>
          </w:p>
        </w:tc>
        <w:tc>
          <w:tcPr>
            <w:tcW w:w="1710" w:type="dxa"/>
            <w:gridSpan w:val="2"/>
          </w:tcPr>
          <w:p w:rsidR="002434C5" w:rsidRPr="001C198D" w:rsidRDefault="002434C5" w:rsidP="001C198D">
            <w:pPr>
              <w:bidi/>
              <w:jc w:val="center"/>
              <w:rPr>
                <w:rFonts w:ascii="Simplified Arabic Fixed" w:hAnsi="Simplified Arabic Fixed" w:cs="Simplified Arabic Fixed"/>
                <w:color w:val="003366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2013 وحتى</w:t>
            </w:r>
            <w:r w:rsidR="008A0C7D"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 xml:space="preserve"> </w:t>
            </w:r>
            <w:r w:rsidR="005E62EA"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الآن</w:t>
            </w:r>
          </w:p>
        </w:tc>
        <w:tc>
          <w:tcPr>
            <w:tcW w:w="6102" w:type="dxa"/>
          </w:tcPr>
          <w:p w:rsidR="002434C5" w:rsidRPr="001C198D" w:rsidRDefault="002434C5" w:rsidP="001C198D">
            <w:pPr>
              <w:jc w:val="center"/>
              <w:rPr>
                <w:rFonts w:ascii="Simplified Arabic Fixed" w:hAnsi="Simplified Arabic Fixed" w:cs="Simplified Arabic Fixed"/>
                <w:sz w:val="22"/>
                <w:szCs w:val="22"/>
                <w:lang w:val="en-GB"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جمعية السعودية للعلوم التربوية والنفسية  جستن)</w:t>
            </w:r>
            <w:r w:rsidR="005E62EA" w:rsidRPr="001C198D">
              <w:rPr>
                <w:rFonts w:ascii="Simplified Arabic Fixed" w:hAnsi="Simplified Arabic Fixed" w:cs="Simplified Arabic Fixed"/>
                <w:sz w:val="22"/>
                <w:szCs w:val="22"/>
                <w:lang w:val="en-GB"/>
              </w:rPr>
              <w:t>)</w:t>
            </w:r>
          </w:p>
        </w:tc>
      </w:tr>
      <w:tr w:rsidR="002434C5" w:rsidRPr="001C198D" w:rsidTr="002434C5">
        <w:tc>
          <w:tcPr>
            <w:tcW w:w="698" w:type="dxa"/>
          </w:tcPr>
          <w:p w:rsidR="002434C5" w:rsidRPr="001C198D" w:rsidRDefault="002434C5" w:rsidP="001C198D">
            <w:pPr>
              <w:bidi/>
              <w:jc w:val="center"/>
              <w:rPr>
                <w:rFonts w:cs="Traditional Arabic"/>
                <w:rtl/>
              </w:rPr>
            </w:pPr>
            <w:r w:rsidRPr="001C198D">
              <w:rPr>
                <w:rFonts w:cs="Traditional Arabic" w:hint="cs"/>
                <w:rtl/>
              </w:rPr>
              <w:t>2</w:t>
            </w:r>
          </w:p>
        </w:tc>
        <w:tc>
          <w:tcPr>
            <w:tcW w:w="1295" w:type="dxa"/>
            <w:gridSpan w:val="2"/>
          </w:tcPr>
          <w:p w:rsidR="002434C5" w:rsidRPr="001C198D" w:rsidRDefault="002434C5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عضو عامل</w:t>
            </w:r>
          </w:p>
        </w:tc>
        <w:tc>
          <w:tcPr>
            <w:tcW w:w="1710" w:type="dxa"/>
            <w:gridSpan w:val="2"/>
          </w:tcPr>
          <w:p w:rsidR="002434C5" w:rsidRPr="001C198D" w:rsidRDefault="002434C5" w:rsidP="001C198D">
            <w:pPr>
              <w:bidi/>
              <w:jc w:val="center"/>
              <w:rPr>
                <w:rFonts w:ascii="Simplified Arabic Fixed" w:hAnsi="Simplified Arabic Fixed" w:cs="Simplified Arabic Fixed"/>
                <w:color w:val="003366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2013 - 2015</w:t>
            </w:r>
          </w:p>
        </w:tc>
        <w:tc>
          <w:tcPr>
            <w:tcW w:w="6102" w:type="dxa"/>
          </w:tcPr>
          <w:p w:rsidR="002434C5" w:rsidRPr="001C198D" w:rsidRDefault="002434C5" w:rsidP="001C198D">
            <w:pPr>
              <w:jc w:val="center"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الرابطة الأكاديمية العلمية التابعة لمركز البحوث والإستشارات الإجتماعية بالعاصمة البريطانية : لندن</w:t>
            </w:r>
          </w:p>
        </w:tc>
      </w:tr>
      <w:tr w:rsidR="002434C5" w:rsidRPr="001C198D" w:rsidTr="002434C5">
        <w:tc>
          <w:tcPr>
            <w:tcW w:w="698" w:type="dxa"/>
          </w:tcPr>
          <w:p w:rsidR="002434C5" w:rsidRPr="001C198D" w:rsidRDefault="002434C5" w:rsidP="001C198D">
            <w:pPr>
              <w:bidi/>
              <w:jc w:val="center"/>
              <w:rPr>
                <w:rFonts w:cs="Traditional Arabic"/>
                <w:rtl/>
              </w:rPr>
            </w:pPr>
            <w:r w:rsidRPr="001C198D">
              <w:rPr>
                <w:rFonts w:cs="Traditional Arabic" w:hint="cs"/>
                <w:rtl/>
              </w:rPr>
              <w:t>3</w:t>
            </w:r>
          </w:p>
        </w:tc>
        <w:tc>
          <w:tcPr>
            <w:tcW w:w="1295" w:type="dxa"/>
            <w:gridSpan w:val="2"/>
          </w:tcPr>
          <w:p w:rsidR="002434C5" w:rsidRPr="001C198D" w:rsidRDefault="001065AF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 xml:space="preserve">عضو </w:t>
            </w:r>
            <w:r w:rsidR="002434C5"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عامل</w:t>
            </w:r>
          </w:p>
        </w:tc>
        <w:tc>
          <w:tcPr>
            <w:tcW w:w="1710" w:type="dxa"/>
            <w:gridSpan w:val="2"/>
          </w:tcPr>
          <w:p w:rsidR="002434C5" w:rsidRPr="001C198D" w:rsidRDefault="002434C5" w:rsidP="001C198D">
            <w:pPr>
              <w:bidi/>
              <w:jc w:val="center"/>
              <w:rPr>
                <w:rFonts w:ascii="Simplified Arabic Fixed" w:hAnsi="Simplified Arabic Fixed" w:cs="Simplified Arabic Fixed"/>
                <w:color w:val="003366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 xml:space="preserve">منذ الفصل الدراسي الأول من العام 1434ـ </w:t>
            </w:r>
            <w:r w:rsidR="005E62EA"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وحتى الآن</w:t>
            </w:r>
          </w:p>
        </w:tc>
        <w:tc>
          <w:tcPr>
            <w:tcW w:w="6102" w:type="dxa"/>
          </w:tcPr>
          <w:p w:rsidR="002434C5" w:rsidRPr="001C198D" w:rsidRDefault="002434C5" w:rsidP="001C198D">
            <w:pPr>
              <w:jc w:val="center"/>
              <w:rPr>
                <w:rFonts w:ascii="Simplified Arabic Fixed" w:hAnsi="Simplified Arabic Fixed" w:cs="Simplified Arabic Fixed"/>
                <w:sz w:val="22"/>
                <w:szCs w:val="22"/>
                <w:lang w:val="en-GB"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 xml:space="preserve">رابطة التربويين العرب  </w:t>
            </w:r>
            <w:r w:rsidR="005E62EA" w:rsidRPr="001C198D">
              <w:rPr>
                <w:rFonts w:ascii="Simplified Arabic Fixed" w:hAnsi="Simplified Arabic Fixed" w:cs="Simplified Arabic Fixed"/>
                <w:sz w:val="22"/>
                <w:szCs w:val="22"/>
                <w:lang w:val="en-GB"/>
              </w:rPr>
              <w:t xml:space="preserve"> </w:t>
            </w:r>
            <w:r w:rsidRPr="001C198D">
              <w:rPr>
                <w:rFonts w:ascii="Simplified Arabic Fixed" w:hAnsi="Simplified Arabic Fixed" w:cs="Simplified Arabic Fixed"/>
                <w:sz w:val="22"/>
                <w:szCs w:val="22"/>
              </w:rPr>
              <w:t>A.A.E</w:t>
            </w:r>
          </w:p>
        </w:tc>
      </w:tr>
      <w:tr w:rsidR="002434C5" w:rsidRPr="001C198D" w:rsidTr="002434C5">
        <w:tc>
          <w:tcPr>
            <w:tcW w:w="698" w:type="dxa"/>
          </w:tcPr>
          <w:p w:rsidR="002434C5" w:rsidRPr="001C198D" w:rsidRDefault="002434C5" w:rsidP="001C198D">
            <w:pPr>
              <w:bidi/>
              <w:jc w:val="center"/>
              <w:rPr>
                <w:rFonts w:cs="Traditional Arabic"/>
                <w:rtl/>
              </w:rPr>
            </w:pPr>
            <w:r w:rsidRPr="001C198D">
              <w:rPr>
                <w:rFonts w:cs="Traditional Arabic" w:hint="cs"/>
                <w:rtl/>
              </w:rPr>
              <w:t>4</w:t>
            </w:r>
          </w:p>
        </w:tc>
        <w:tc>
          <w:tcPr>
            <w:tcW w:w="1295" w:type="dxa"/>
            <w:gridSpan w:val="2"/>
          </w:tcPr>
          <w:p w:rsidR="002434C5" w:rsidRPr="001C198D" w:rsidRDefault="002434C5" w:rsidP="001C198D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عضو عامل</w:t>
            </w:r>
          </w:p>
        </w:tc>
        <w:tc>
          <w:tcPr>
            <w:tcW w:w="1710" w:type="dxa"/>
            <w:gridSpan w:val="2"/>
          </w:tcPr>
          <w:p w:rsidR="002434C5" w:rsidRPr="001C198D" w:rsidRDefault="002434C5" w:rsidP="001C198D">
            <w:pPr>
              <w:numPr>
                <w:ilvl w:val="0"/>
                <w:numId w:val="10"/>
              </w:num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م</w:t>
            </w:r>
            <w:r w:rsidR="005E62EA"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نذ الفصل الدراسي الأول من العام</w:t>
            </w:r>
            <w:r w:rsidR="005E62EA"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 xml:space="preserve"> </w:t>
            </w: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 xml:space="preserve">1434ـ </w:t>
            </w:r>
            <w:r w:rsidR="005E62EA" w:rsidRPr="001C198D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وحتى الآن</w:t>
            </w:r>
          </w:p>
          <w:p w:rsidR="002434C5" w:rsidRPr="001C198D" w:rsidRDefault="002434C5" w:rsidP="001C198D">
            <w:pPr>
              <w:bidi/>
              <w:jc w:val="center"/>
              <w:rPr>
                <w:rFonts w:ascii="Simplified Arabic Fixed" w:hAnsi="Simplified Arabic Fixed" w:cs="Simplified Arabic Fixed"/>
                <w:color w:val="003366"/>
                <w:sz w:val="22"/>
                <w:szCs w:val="22"/>
                <w:rtl/>
              </w:rPr>
            </w:pPr>
          </w:p>
        </w:tc>
        <w:tc>
          <w:tcPr>
            <w:tcW w:w="6102" w:type="dxa"/>
          </w:tcPr>
          <w:p w:rsidR="002434C5" w:rsidRPr="001C198D" w:rsidRDefault="002434C5" w:rsidP="001C198D">
            <w:pPr>
              <w:jc w:val="center"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 w:rsidRPr="001C198D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 xml:space="preserve">موقع جمعية البحوث التربوية الأمريكية  </w:t>
            </w:r>
            <w:r w:rsidRPr="001C198D">
              <w:rPr>
                <w:rFonts w:ascii="Simplified Arabic Fixed" w:hAnsi="Simplified Arabic Fixed" w:cs="Simplified Arabic Fixed"/>
                <w:sz w:val="22"/>
                <w:szCs w:val="22"/>
              </w:rPr>
              <w:t>(AERA)</w:t>
            </w:r>
          </w:p>
        </w:tc>
      </w:tr>
    </w:tbl>
    <w:p w:rsidR="0030234A" w:rsidRPr="001C198D" w:rsidRDefault="0030234A" w:rsidP="001C198D">
      <w:pPr>
        <w:bidi/>
        <w:jc w:val="center"/>
        <w:rPr>
          <w:rFonts w:cs="Traditional Arabic"/>
          <w:sz w:val="28"/>
          <w:szCs w:val="28"/>
          <w:rtl/>
        </w:rPr>
      </w:pPr>
    </w:p>
    <w:sectPr w:rsidR="0030234A" w:rsidRPr="001C198D" w:rsidSect="006A51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09" w:right="1247" w:bottom="709" w:left="1049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609F" w:rsidRDefault="0063609F" w:rsidP="00E74C02">
      <w:r>
        <w:separator/>
      </w:r>
    </w:p>
  </w:endnote>
  <w:endnote w:type="continuationSeparator" w:id="0">
    <w:p w:rsidR="0063609F" w:rsidRDefault="0063609F" w:rsidP="00E74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ح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04B" w:rsidRDefault="00E3404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04B" w:rsidRDefault="00E3404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04B" w:rsidRDefault="00E340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609F" w:rsidRDefault="0063609F" w:rsidP="00E74C02">
      <w:r>
        <w:separator/>
      </w:r>
    </w:p>
  </w:footnote>
  <w:footnote w:type="continuationSeparator" w:id="0">
    <w:p w:rsidR="0063609F" w:rsidRDefault="0063609F" w:rsidP="00E74C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04B" w:rsidRDefault="00E3404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04B" w:rsidRDefault="00E3404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9988" w:type="dxa"/>
      <w:tblLook w:val="04A0" w:firstRow="1" w:lastRow="0" w:firstColumn="1" w:lastColumn="0" w:noHBand="0" w:noVBand="1"/>
    </w:tblPr>
    <w:tblGrid>
      <w:gridCol w:w="2788"/>
      <w:gridCol w:w="4320"/>
      <w:gridCol w:w="2880"/>
    </w:tblGrid>
    <w:tr w:rsidR="00E3404B" w:rsidRPr="00BC63A6" w:rsidTr="00C37C16">
      <w:tc>
        <w:tcPr>
          <w:tcW w:w="2788" w:type="dxa"/>
          <w:vAlign w:val="center"/>
        </w:tcPr>
        <w:p w:rsidR="00E3404B" w:rsidRPr="00E77B0D" w:rsidRDefault="00E3404B" w:rsidP="00C37C16">
          <w:pPr>
            <w:pStyle w:val="NoSpacing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كلية التربية</w:t>
          </w:r>
        </w:p>
        <w:p w:rsidR="00E3404B" w:rsidRPr="00E77B0D" w:rsidRDefault="00E3404B" w:rsidP="00C37C16">
          <w:pPr>
            <w:pStyle w:val="NoSpacing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وكالة التطوير والجودة</w:t>
          </w:r>
        </w:p>
        <w:p w:rsidR="00E3404B" w:rsidRPr="00E77B0D" w:rsidRDefault="00E3404B" w:rsidP="00C37C16">
          <w:pPr>
            <w:pStyle w:val="NoSpacing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وحدة الجودة</w:t>
          </w:r>
        </w:p>
      </w:tc>
      <w:tc>
        <w:tcPr>
          <w:tcW w:w="4320" w:type="dxa"/>
          <w:vAlign w:val="center"/>
        </w:tcPr>
        <w:p w:rsidR="00E3404B" w:rsidRPr="00E77B0D" w:rsidRDefault="00E3404B" w:rsidP="002434C5">
          <w:pPr>
            <w:pStyle w:val="NoSpacing"/>
            <w:jc w:val="center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 w:rsidRPr="00870B2E">
            <w:rPr>
              <w:rFonts w:ascii="Simplified Arabic" w:hAnsi="Simplified Arabic" w:cs="Simplified Arabic"/>
              <w:b/>
              <w:bCs/>
              <w:noProof/>
              <w:sz w:val="22"/>
              <w:szCs w:val="22"/>
            </w:rPr>
            <w:drawing>
              <wp:inline distT="0" distB="0" distL="0" distR="0">
                <wp:extent cx="1677761" cy="685800"/>
                <wp:effectExtent l="19050" t="0" r="0" b="0"/>
                <wp:docPr id="2" name="صورة 1" descr="C:\Users\manal\Desktop\الشعار الجديد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manal\Desktop\الشعار الجديد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5125" cy="688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0" w:type="dxa"/>
          <w:vAlign w:val="center"/>
        </w:tcPr>
        <w:p w:rsidR="00E3404B" w:rsidRDefault="00E3404B" w:rsidP="00C37C16">
          <w:pPr>
            <w:pStyle w:val="NoSpacing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التاريخ : ..........</w:t>
          </w:r>
          <w:r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...</w:t>
          </w: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....</w:t>
          </w:r>
          <w:r w:rsidRPr="00E77B0D"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.....</w:t>
          </w:r>
        </w:p>
        <w:p w:rsidR="00E3404B" w:rsidRPr="00E77B0D" w:rsidRDefault="00E3404B" w:rsidP="00C37C16">
          <w:pPr>
            <w:pStyle w:val="NoSpacing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</w:p>
        <w:p w:rsidR="00E3404B" w:rsidRPr="00E77B0D" w:rsidRDefault="00E3404B" w:rsidP="00201051">
          <w:pPr>
            <w:pStyle w:val="NoSpacing"/>
            <w:bidi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  <w:r w:rsidRPr="00E77B0D"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رقم النموذج :</w:t>
          </w: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</w:rPr>
            <w:t>07110502-0601</w:t>
          </w:r>
        </w:p>
        <w:p w:rsidR="00E3404B" w:rsidRPr="00E77B0D" w:rsidRDefault="00E3404B" w:rsidP="00C37C16">
          <w:pPr>
            <w:pStyle w:val="NoSpacing"/>
            <w:bidi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</w:p>
      </w:tc>
    </w:tr>
  </w:tbl>
  <w:p w:rsidR="00E3404B" w:rsidRPr="00C37C16" w:rsidRDefault="00E3404B" w:rsidP="00C37C1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F1963"/>
    <w:multiLevelType w:val="hybridMultilevel"/>
    <w:tmpl w:val="D398E4C0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b/>
        <w:bCs w:val="0"/>
        <w:lang w:bidi="ar-SA"/>
      </w:rPr>
    </w:lvl>
    <w:lvl w:ilvl="1" w:tplc="628AE0C8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  <w:b/>
        <w:bCs/>
        <w:lang w:bidi="ar-SA"/>
      </w:rPr>
    </w:lvl>
    <w:lvl w:ilvl="2" w:tplc="F4727BDA">
      <w:numFmt w:val="bullet"/>
      <w:lvlText w:val="-"/>
      <w:lvlJc w:val="left"/>
      <w:pPr>
        <w:tabs>
          <w:tab w:val="num" w:pos="2670"/>
        </w:tabs>
        <w:ind w:left="2670" w:hanging="360"/>
      </w:pPr>
      <w:rPr>
        <w:rFonts w:ascii="Times New Roman" w:eastAsia="Times New Roman" w:hAnsi="Times New Roman" w:cs="Arabic Transparen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" w15:restartNumberingAfterBreak="0">
    <w:nsid w:val="2A7C1FE3"/>
    <w:multiLevelType w:val="hybridMultilevel"/>
    <w:tmpl w:val="9CE4599A"/>
    <w:lvl w:ilvl="0" w:tplc="4EC2F7EC">
      <w:start w:val="1"/>
      <w:numFmt w:val="bullet"/>
      <w:lvlText w:val="-"/>
      <w:lvlJc w:val="left"/>
      <w:pPr>
        <w:ind w:left="-498" w:hanging="360"/>
      </w:pPr>
      <w:rPr>
        <w:rFonts w:ascii="Sakkal Majalla" w:eastAsia="Times New Roman" w:hAnsi="Sakkal Majalla" w:cs="Sakkal Majalla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262" w:hanging="360"/>
      </w:pPr>
      <w:rPr>
        <w:rFonts w:ascii="Wingdings" w:hAnsi="Wingdings" w:hint="default"/>
      </w:rPr>
    </w:lvl>
  </w:abstractNum>
  <w:abstractNum w:abstractNumId="2" w15:restartNumberingAfterBreak="0">
    <w:nsid w:val="2D106D3B"/>
    <w:multiLevelType w:val="hybridMultilevel"/>
    <w:tmpl w:val="8DDCB406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9A1BBB"/>
    <w:multiLevelType w:val="hybridMultilevel"/>
    <w:tmpl w:val="F9B8B414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4" w15:restartNumberingAfterBreak="0">
    <w:nsid w:val="41E959FA"/>
    <w:multiLevelType w:val="hybridMultilevel"/>
    <w:tmpl w:val="4AA4F6F0"/>
    <w:lvl w:ilvl="0" w:tplc="E2BC034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041614"/>
    <w:multiLevelType w:val="hybridMultilevel"/>
    <w:tmpl w:val="129C7254"/>
    <w:lvl w:ilvl="0" w:tplc="AEACB332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0307AC"/>
    <w:multiLevelType w:val="hybridMultilevel"/>
    <w:tmpl w:val="595EEF2A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C557D9"/>
    <w:multiLevelType w:val="multilevel"/>
    <w:tmpl w:val="AE4AE79C"/>
    <w:lvl w:ilvl="0">
      <w:start w:val="1"/>
      <w:numFmt w:val="none"/>
      <w:lvlText w:val="-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arabicAlpha"/>
      <w:lvlText w:val="%1-%2-%3-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-%2-%3-%4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arabicAlpha"/>
      <w:lvlText w:val="%1-%2-%3-%4-%5-"/>
      <w:lvlJc w:val="center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-%2-%3-%4-%5-%6-"/>
      <w:lvlJc w:val="center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arabicAlpha"/>
      <w:lvlText w:val="%1-%2-%3-%4-%5-%6-%7-"/>
      <w:lvlJc w:val="center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-%2-%3-%4-%5-%6-%7-%8-"/>
      <w:lvlJc w:val="center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arabicAlpha"/>
      <w:lvlText w:val="%1-%2-%3-%4-%5-%6-%7-%8-%9-"/>
      <w:lvlJc w:val="center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76545688"/>
    <w:multiLevelType w:val="hybridMultilevel"/>
    <w:tmpl w:val="385469B2"/>
    <w:lvl w:ilvl="0" w:tplc="C8E8E6A0">
      <w:start w:val="1"/>
      <w:numFmt w:val="decimal"/>
      <w:lvlText w:val="%1."/>
      <w:lvlJc w:val="left"/>
      <w:pPr>
        <w:tabs>
          <w:tab w:val="num" w:pos="510"/>
        </w:tabs>
        <w:ind w:left="454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FFC2BA2"/>
    <w:multiLevelType w:val="hybridMultilevel"/>
    <w:tmpl w:val="38429506"/>
    <w:lvl w:ilvl="0" w:tplc="C262B87E">
      <w:start w:val="5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default"/>
        <w:u w:val="none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9"/>
  </w:num>
  <w:num w:numId="5">
    <w:abstractNumId w:val="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5DE"/>
    <w:rsid w:val="00021FD9"/>
    <w:rsid w:val="00025E1F"/>
    <w:rsid w:val="00026B63"/>
    <w:rsid w:val="0003097E"/>
    <w:rsid w:val="00041FB8"/>
    <w:rsid w:val="0007052B"/>
    <w:rsid w:val="00081C25"/>
    <w:rsid w:val="000848CF"/>
    <w:rsid w:val="00090BB2"/>
    <w:rsid w:val="000A69F4"/>
    <w:rsid w:val="000B628B"/>
    <w:rsid w:val="000C16B1"/>
    <w:rsid w:val="000C32EE"/>
    <w:rsid w:val="000C5049"/>
    <w:rsid w:val="000D37DF"/>
    <w:rsid w:val="000D584E"/>
    <w:rsid w:val="000D643F"/>
    <w:rsid w:val="000D6AD4"/>
    <w:rsid w:val="000D72C8"/>
    <w:rsid w:val="000E4D1C"/>
    <w:rsid w:val="000F371E"/>
    <w:rsid w:val="001065AF"/>
    <w:rsid w:val="00110F84"/>
    <w:rsid w:val="001119E1"/>
    <w:rsid w:val="00114249"/>
    <w:rsid w:val="00135114"/>
    <w:rsid w:val="001411B4"/>
    <w:rsid w:val="00143862"/>
    <w:rsid w:val="00154D46"/>
    <w:rsid w:val="00155CF3"/>
    <w:rsid w:val="00157F32"/>
    <w:rsid w:val="0016097E"/>
    <w:rsid w:val="00160A45"/>
    <w:rsid w:val="00163F07"/>
    <w:rsid w:val="00180E89"/>
    <w:rsid w:val="001B12F0"/>
    <w:rsid w:val="001B2801"/>
    <w:rsid w:val="001B51E8"/>
    <w:rsid w:val="001C198D"/>
    <w:rsid w:val="001D1A1C"/>
    <w:rsid w:val="001D56C8"/>
    <w:rsid w:val="001E08DF"/>
    <w:rsid w:val="001E1202"/>
    <w:rsid w:val="001F13AE"/>
    <w:rsid w:val="00201051"/>
    <w:rsid w:val="00207603"/>
    <w:rsid w:val="00210E9A"/>
    <w:rsid w:val="0021147F"/>
    <w:rsid w:val="00212E61"/>
    <w:rsid w:val="002153A9"/>
    <w:rsid w:val="00227CF9"/>
    <w:rsid w:val="00231FF7"/>
    <w:rsid w:val="00237328"/>
    <w:rsid w:val="0024031D"/>
    <w:rsid w:val="00242AD7"/>
    <w:rsid w:val="002434C5"/>
    <w:rsid w:val="002535C9"/>
    <w:rsid w:val="00266C64"/>
    <w:rsid w:val="00272F50"/>
    <w:rsid w:val="00282AD5"/>
    <w:rsid w:val="00282BA7"/>
    <w:rsid w:val="002A3B40"/>
    <w:rsid w:val="002B3F3F"/>
    <w:rsid w:val="002B54AA"/>
    <w:rsid w:val="002B5D1F"/>
    <w:rsid w:val="002B7B86"/>
    <w:rsid w:val="002C0DC7"/>
    <w:rsid w:val="002C6E44"/>
    <w:rsid w:val="002E5393"/>
    <w:rsid w:val="002E6BB3"/>
    <w:rsid w:val="002E7663"/>
    <w:rsid w:val="002F5A75"/>
    <w:rsid w:val="0030234A"/>
    <w:rsid w:val="00307A6B"/>
    <w:rsid w:val="003111D2"/>
    <w:rsid w:val="00312084"/>
    <w:rsid w:val="00315695"/>
    <w:rsid w:val="00323F50"/>
    <w:rsid w:val="003353EB"/>
    <w:rsid w:val="003449FE"/>
    <w:rsid w:val="0035306A"/>
    <w:rsid w:val="00357B44"/>
    <w:rsid w:val="00360778"/>
    <w:rsid w:val="0037014E"/>
    <w:rsid w:val="00374176"/>
    <w:rsid w:val="00374990"/>
    <w:rsid w:val="003807BC"/>
    <w:rsid w:val="00383E02"/>
    <w:rsid w:val="00390BA9"/>
    <w:rsid w:val="00393C8E"/>
    <w:rsid w:val="003A1069"/>
    <w:rsid w:val="003E2147"/>
    <w:rsid w:val="003E4394"/>
    <w:rsid w:val="003E7642"/>
    <w:rsid w:val="003E7842"/>
    <w:rsid w:val="00417F11"/>
    <w:rsid w:val="00427091"/>
    <w:rsid w:val="00453F5A"/>
    <w:rsid w:val="00455A1E"/>
    <w:rsid w:val="00455F9E"/>
    <w:rsid w:val="004627CC"/>
    <w:rsid w:val="004627D1"/>
    <w:rsid w:val="00462ACD"/>
    <w:rsid w:val="004861E1"/>
    <w:rsid w:val="00490801"/>
    <w:rsid w:val="00496957"/>
    <w:rsid w:val="00497BD2"/>
    <w:rsid w:val="004A5F8F"/>
    <w:rsid w:val="004B7D5D"/>
    <w:rsid w:val="004C5478"/>
    <w:rsid w:val="004C642B"/>
    <w:rsid w:val="004D17E9"/>
    <w:rsid w:val="004D46F6"/>
    <w:rsid w:val="004E2BAB"/>
    <w:rsid w:val="004F35BF"/>
    <w:rsid w:val="00505378"/>
    <w:rsid w:val="00505D00"/>
    <w:rsid w:val="00507D8C"/>
    <w:rsid w:val="005129CF"/>
    <w:rsid w:val="005141C8"/>
    <w:rsid w:val="00515FFA"/>
    <w:rsid w:val="005168E8"/>
    <w:rsid w:val="00520CBF"/>
    <w:rsid w:val="00534B91"/>
    <w:rsid w:val="00554E65"/>
    <w:rsid w:val="0055758E"/>
    <w:rsid w:val="00564543"/>
    <w:rsid w:val="00582526"/>
    <w:rsid w:val="00594B05"/>
    <w:rsid w:val="00595FA8"/>
    <w:rsid w:val="005A4309"/>
    <w:rsid w:val="005A4560"/>
    <w:rsid w:val="005B0751"/>
    <w:rsid w:val="005B177C"/>
    <w:rsid w:val="005B3FAD"/>
    <w:rsid w:val="005B6881"/>
    <w:rsid w:val="005C2C4F"/>
    <w:rsid w:val="005D67B7"/>
    <w:rsid w:val="005E028C"/>
    <w:rsid w:val="005E2D21"/>
    <w:rsid w:val="005E62EA"/>
    <w:rsid w:val="005E636A"/>
    <w:rsid w:val="00607641"/>
    <w:rsid w:val="00617B1D"/>
    <w:rsid w:val="00624690"/>
    <w:rsid w:val="0063609F"/>
    <w:rsid w:val="0064580F"/>
    <w:rsid w:val="00646865"/>
    <w:rsid w:val="0065686A"/>
    <w:rsid w:val="00663D67"/>
    <w:rsid w:val="00667D63"/>
    <w:rsid w:val="00672322"/>
    <w:rsid w:val="00680D5C"/>
    <w:rsid w:val="00682403"/>
    <w:rsid w:val="00693510"/>
    <w:rsid w:val="006963B7"/>
    <w:rsid w:val="00696A89"/>
    <w:rsid w:val="006A0435"/>
    <w:rsid w:val="006A51B8"/>
    <w:rsid w:val="006B07B4"/>
    <w:rsid w:val="006B2A8C"/>
    <w:rsid w:val="006B679C"/>
    <w:rsid w:val="006B7CED"/>
    <w:rsid w:val="006C33F9"/>
    <w:rsid w:val="006E1DFF"/>
    <w:rsid w:val="00700148"/>
    <w:rsid w:val="00706336"/>
    <w:rsid w:val="007076AC"/>
    <w:rsid w:val="00721F33"/>
    <w:rsid w:val="00725460"/>
    <w:rsid w:val="007351AD"/>
    <w:rsid w:val="00750243"/>
    <w:rsid w:val="00752E67"/>
    <w:rsid w:val="0076479C"/>
    <w:rsid w:val="00765BA8"/>
    <w:rsid w:val="0077160F"/>
    <w:rsid w:val="007874EA"/>
    <w:rsid w:val="00790570"/>
    <w:rsid w:val="007975E9"/>
    <w:rsid w:val="007A1199"/>
    <w:rsid w:val="007A5FC1"/>
    <w:rsid w:val="007A786F"/>
    <w:rsid w:val="007B5A01"/>
    <w:rsid w:val="007B7509"/>
    <w:rsid w:val="007D0853"/>
    <w:rsid w:val="007F70D1"/>
    <w:rsid w:val="0080180C"/>
    <w:rsid w:val="00814318"/>
    <w:rsid w:val="00814400"/>
    <w:rsid w:val="008310D3"/>
    <w:rsid w:val="0083352B"/>
    <w:rsid w:val="00840B31"/>
    <w:rsid w:val="00840E8E"/>
    <w:rsid w:val="00842DE1"/>
    <w:rsid w:val="008443D2"/>
    <w:rsid w:val="0084458D"/>
    <w:rsid w:val="00855E79"/>
    <w:rsid w:val="00867E17"/>
    <w:rsid w:val="00870B2E"/>
    <w:rsid w:val="00875AEE"/>
    <w:rsid w:val="008A0C7D"/>
    <w:rsid w:val="008A5586"/>
    <w:rsid w:val="008B3E0D"/>
    <w:rsid w:val="008E2B0A"/>
    <w:rsid w:val="009008A0"/>
    <w:rsid w:val="009037AE"/>
    <w:rsid w:val="0090549C"/>
    <w:rsid w:val="009130A9"/>
    <w:rsid w:val="009252EB"/>
    <w:rsid w:val="009451F3"/>
    <w:rsid w:val="0094658E"/>
    <w:rsid w:val="00953B4D"/>
    <w:rsid w:val="009570E6"/>
    <w:rsid w:val="009603BD"/>
    <w:rsid w:val="00981C0C"/>
    <w:rsid w:val="00982A29"/>
    <w:rsid w:val="0098636A"/>
    <w:rsid w:val="00990FC0"/>
    <w:rsid w:val="0099463F"/>
    <w:rsid w:val="009D0724"/>
    <w:rsid w:val="009E6AC0"/>
    <w:rsid w:val="009F22AF"/>
    <w:rsid w:val="009F488E"/>
    <w:rsid w:val="009F5350"/>
    <w:rsid w:val="00A14C72"/>
    <w:rsid w:val="00A25E48"/>
    <w:rsid w:val="00A32826"/>
    <w:rsid w:val="00A579F4"/>
    <w:rsid w:val="00A63D77"/>
    <w:rsid w:val="00A82742"/>
    <w:rsid w:val="00A97F99"/>
    <w:rsid w:val="00AB692F"/>
    <w:rsid w:val="00AB6C17"/>
    <w:rsid w:val="00AC28D4"/>
    <w:rsid w:val="00AC3C0C"/>
    <w:rsid w:val="00AD1893"/>
    <w:rsid w:val="00AD3665"/>
    <w:rsid w:val="00AD3BFB"/>
    <w:rsid w:val="00AE6EED"/>
    <w:rsid w:val="00AE733A"/>
    <w:rsid w:val="00AE7516"/>
    <w:rsid w:val="00B020EA"/>
    <w:rsid w:val="00B058BA"/>
    <w:rsid w:val="00B132C1"/>
    <w:rsid w:val="00B3468C"/>
    <w:rsid w:val="00B37CB1"/>
    <w:rsid w:val="00B508C4"/>
    <w:rsid w:val="00B52B3C"/>
    <w:rsid w:val="00B80846"/>
    <w:rsid w:val="00B81D0D"/>
    <w:rsid w:val="00B93C30"/>
    <w:rsid w:val="00B95A9A"/>
    <w:rsid w:val="00B95B25"/>
    <w:rsid w:val="00BB1018"/>
    <w:rsid w:val="00BB773D"/>
    <w:rsid w:val="00BC230E"/>
    <w:rsid w:val="00BD32CE"/>
    <w:rsid w:val="00BE0268"/>
    <w:rsid w:val="00BE64C9"/>
    <w:rsid w:val="00BF6E65"/>
    <w:rsid w:val="00BF77D1"/>
    <w:rsid w:val="00C00B0E"/>
    <w:rsid w:val="00C01C59"/>
    <w:rsid w:val="00C06037"/>
    <w:rsid w:val="00C06271"/>
    <w:rsid w:val="00C12BAA"/>
    <w:rsid w:val="00C137E9"/>
    <w:rsid w:val="00C164FE"/>
    <w:rsid w:val="00C17C39"/>
    <w:rsid w:val="00C202ED"/>
    <w:rsid w:val="00C226C3"/>
    <w:rsid w:val="00C258BC"/>
    <w:rsid w:val="00C25D21"/>
    <w:rsid w:val="00C33B22"/>
    <w:rsid w:val="00C37C16"/>
    <w:rsid w:val="00C426A1"/>
    <w:rsid w:val="00C44B4A"/>
    <w:rsid w:val="00C47158"/>
    <w:rsid w:val="00C47B2D"/>
    <w:rsid w:val="00C50712"/>
    <w:rsid w:val="00C74FB5"/>
    <w:rsid w:val="00C8077B"/>
    <w:rsid w:val="00C94133"/>
    <w:rsid w:val="00CA1A3A"/>
    <w:rsid w:val="00CA481C"/>
    <w:rsid w:val="00CA5ECE"/>
    <w:rsid w:val="00CC081F"/>
    <w:rsid w:val="00CC25DE"/>
    <w:rsid w:val="00CD2FE9"/>
    <w:rsid w:val="00CE0541"/>
    <w:rsid w:val="00D0350D"/>
    <w:rsid w:val="00D04498"/>
    <w:rsid w:val="00D156C9"/>
    <w:rsid w:val="00D15A9E"/>
    <w:rsid w:val="00D27694"/>
    <w:rsid w:val="00D4373F"/>
    <w:rsid w:val="00D46311"/>
    <w:rsid w:val="00D464D0"/>
    <w:rsid w:val="00D47587"/>
    <w:rsid w:val="00D525B5"/>
    <w:rsid w:val="00D55289"/>
    <w:rsid w:val="00D5689F"/>
    <w:rsid w:val="00D617E3"/>
    <w:rsid w:val="00D6608D"/>
    <w:rsid w:val="00D774AD"/>
    <w:rsid w:val="00D95BFA"/>
    <w:rsid w:val="00DA63AD"/>
    <w:rsid w:val="00DB4910"/>
    <w:rsid w:val="00DC1AA3"/>
    <w:rsid w:val="00DF3582"/>
    <w:rsid w:val="00E02AC6"/>
    <w:rsid w:val="00E06627"/>
    <w:rsid w:val="00E2448E"/>
    <w:rsid w:val="00E3404B"/>
    <w:rsid w:val="00E41488"/>
    <w:rsid w:val="00E44149"/>
    <w:rsid w:val="00E57539"/>
    <w:rsid w:val="00E642C9"/>
    <w:rsid w:val="00E67454"/>
    <w:rsid w:val="00E71540"/>
    <w:rsid w:val="00E74C02"/>
    <w:rsid w:val="00E77B0D"/>
    <w:rsid w:val="00E77D7F"/>
    <w:rsid w:val="00E80009"/>
    <w:rsid w:val="00E97644"/>
    <w:rsid w:val="00EA7B32"/>
    <w:rsid w:val="00EC598A"/>
    <w:rsid w:val="00EC7AA2"/>
    <w:rsid w:val="00ED78E3"/>
    <w:rsid w:val="00EE36AB"/>
    <w:rsid w:val="00EF2819"/>
    <w:rsid w:val="00EF484C"/>
    <w:rsid w:val="00EF70A8"/>
    <w:rsid w:val="00F006A6"/>
    <w:rsid w:val="00F01F3B"/>
    <w:rsid w:val="00F11AEF"/>
    <w:rsid w:val="00F1678D"/>
    <w:rsid w:val="00F53C26"/>
    <w:rsid w:val="00F57A20"/>
    <w:rsid w:val="00F610F4"/>
    <w:rsid w:val="00F677F9"/>
    <w:rsid w:val="00F7238C"/>
    <w:rsid w:val="00F87133"/>
    <w:rsid w:val="00FB7D6F"/>
    <w:rsid w:val="00FC0743"/>
    <w:rsid w:val="00FE3FBB"/>
    <w:rsid w:val="00FE7043"/>
    <w:rsid w:val="00FF1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062BE2B-F1D6-4554-BD3A-A2F252E66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5DE"/>
    <w:rPr>
      <w:sz w:val="24"/>
      <w:szCs w:val="24"/>
    </w:rPr>
  </w:style>
  <w:style w:type="paragraph" w:styleId="Heading4">
    <w:name w:val="heading 4"/>
    <w:basedOn w:val="Normal"/>
    <w:next w:val="Normal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8">
    <w:name w:val="heading 8"/>
    <w:basedOn w:val="Normal"/>
    <w:next w:val="Normal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2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Quotation">
    <w:name w:val="Block Quotation"/>
    <w:basedOn w:val="Normal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Footer">
    <w:name w:val="footer"/>
    <w:basedOn w:val="Normal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BodyText">
    <w:name w:val="Body Text"/>
    <w:basedOn w:val="Normal"/>
    <w:rsid w:val="00D774AD"/>
    <w:pPr>
      <w:bidi/>
    </w:pPr>
    <w:rPr>
      <w:rFonts w:cs="Traditional Arabic"/>
      <w:sz w:val="20"/>
      <w:szCs w:val="20"/>
    </w:rPr>
  </w:style>
  <w:style w:type="paragraph" w:styleId="DocumentMap">
    <w:name w:val="Document Map"/>
    <w:basedOn w:val="Normal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ListBullet">
    <w:name w:val="List Bullet"/>
    <w:basedOn w:val="Normal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Header">
    <w:name w:val="header"/>
    <w:basedOn w:val="Normal"/>
    <w:link w:val="HeaderChar"/>
    <w:rsid w:val="00E74C0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74C02"/>
    <w:rPr>
      <w:sz w:val="24"/>
      <w:szCs w:val="24"/>
    </w:rPr>
  </w:style>
  <w:style w:type="paragraph" w:styleId="BalloonText">
    <w:name w:val="Balloon Text"/>
    <w:basedOn w:val="Normal"/>
    <w:link w:val="BalloonTextChar"/>
    <w:rsid w:val="005D67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67B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06336"/>
    <w:pPr>
      <w:ind w:left="720"/>
      <w:contextualSpacing/>
    </w:pPr>
  </w:style>
  <w:style w:type="paragraph" w:styleId="NoSpacing">
    <w:name w:val="No Spacing"/>
    <w:uiPriority w:val="1"/>
    <w:qFormat/>
    <w:rsid w:val="00682403"/>
    <w:rPr>
      <w:sz w:val="24"/>
      <w:szCs w:val="24"/>
    </w:rPr>
  </w:style>
  <w:style w:type="character" w:styleId="Strong">
    <w:name w:val="Strong"/>
    <w:uiPriority w:val="22"/>
    <w:qFormat/>
    <w:rsid w:val="008443D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3511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9</Pages>
  <Words>2050</Words>
  <Characters>11685</Characters>
  <Application>Microsoft Office Word</Application>
  <DocSecurity>0</DocSecurity>
  <Lines>97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أولاً : الـبـيـانـات الـشـخـصـيـة</vt:lpstr>
      <vt:lpstr>أولاً : الـبـيـانـات الـشـخـصـيـة</vt:lpstr>
    </vt:vector>
  </TitlesOfParts>
  <Company>Hewlett-Packard</Company>
  <LinksUpToDate>false</LinksUpToDate>
  <CharactersWithSpaces>13708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أولاً : الـبـيـانـات الـشـخـصـيـة</dc:title>
  <dc:creator>SA</dc:creator>
  <cp:lastModifiedBy>Dr.Norah Al quhtani</cp:lastModifiedBy>
  <cp:revision>42</cp:revision>
  <cp:lastPrinted>2015-12-25T21:59:00Z</cp:lastPrinted>
  <dcterms:created xsi:type="dcterms:W3CDTF">2015-12-25T22:11:00Z</dcterms:created>
  <dcterms:modified xsi:type="dcterms:W3CDTF">2017-05-30T03:26:00Z</dcterms:modified>
</cp:coreProperties>
</file>