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5"/>
        <w:gridCol w:w="3510"/>
        <w:gridCol w:w="4788"/>
      </w:tblGrid>
      <w:tr w:rsidR="004726DB" w:rsidRPr="00CD0AF9" w:rsidTr="00CD0AF9"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26DB" w:rsidRPr="00CD0AF9" w:rsidRDefault="004726DB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</w:p>
        </w:tc>
        <w:tc>
          <w:tcPr>
            <w:tcW w:w="829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26DB" w:rsidRPr="00CD0AF9" w:rsidRDefault="004726DB" w:rsidP="00CD0AF9">
            <w:pPr>
              <w:bidi/>
              <w:jc w:val="center"/>
              <w:rPr>
                <w:rFonts w:ascii="Almonda" w:hAnsi="Almonda" w:cs="Khalid Art bold"/>
                <w:sz w:val="36"/>
                <w:szCs w:val="36"/>
                <w:rtl/>
              </w:rPr>
            </w:pPr>
            <w:r w:rsidRPr="00CD0AF9">
              <w:rPr>
                <w:rFonts w:ascii="Almonda" w:hAnsi="Almonda" w:cs="Khalid Art bold" w:hint="cs"/>
                <w:sz w:val="36"/>
                <w:szCs w:val="36"/>
                <w:rtl/>
              </w:rPr>
              <w:t>1- البيانات الشخصية</w:t>
            </w:r>
          </w:p>
        </w:tc>
      </w:tr>
      <w:tr w:rsidR="004726DB" w:rsidRPr="00CD0AF9" w:rsidTr="00CD0AF9">
        <w:tc>
          <w:tcPr>
            <w:tcW w:w="94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26DB" w:rsidRPr="00CD0AF9" w:rsidRDefault="004726DB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4726DB" w:rsidRPr="00CD0AF9" w:rsidRDefault="004726DB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4788" w:type="dxa"/>
            <w:tcBorders>
              <w:top w:val="single" w:sz="18" w:space="0" w:color="auto"/>
            </w:tcBorders>
            <w:vAlign w:val="center"/>
          </w:tcPr>
          <w:p w:rsidR="004726DB" w:rsidRPr="00CD0AF9" w:rsidRDefault="004726DB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هدى بنت علي الطربا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ق</w:t>
            </w:r>
          </w:p>
        </w:tc>
      </w:tr>
      <w:tr w:rsidR="004726DB" w:rsidRPr="00CD0AF9" w:rsidTr="00CD0AF9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726DB" w:rsidRPr="00CD0AF9" w:rsidRDefault="004726DB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2</w:t>
            </w:r>
          </w:p>
        </w:tc>
        <w:tc>
          <w:tcPr>
            <w:tcW w:w="3510" w:type="dxa"/>
            <w:vAlign w:val="center"/>
          </w:tcPr>
          <w:p w:rsidR="004726DB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الحالة الاجتماعية</w:t>
            </w:r>
          </w:p>
        </w:tc>
        <w:tc>
          <w:tcPr>
            <w:tcW w:w="4788" w:type="dxa"/>
            <w:vAlign w:val="center"/>
          </w:tcPr>
          <w:p w:rsidR="004726DB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متزوجة</w:t>
            </w:r>
          </w:p>
        </w:tc>
      </w:tr>
      <w:tr w:rsidR="004726DB" w:rsidRPr="00CD0AF9" w:rsidTr="00CD0AF9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726DB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3</w:t>
            </w:r>
          </w:p>
        </w:tc>
        <w:tc>
          <w:tcPr>
            <w:tcW w:w="3510" w:type="dxa"/>
            <w:vAlign w:val="center"/>
          </w:tcPr>
          <w:p w:rsidR="004726DB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الجنسية</w:t>
            </w:r>
          </w:p>
        </w:tc>
        <w:tc>
          <w:tcPr>
            <w:tcW w:w="4788" w:type="dxa"/>
            <w:vAlign w:val="center"/>
          </w:tcPr>
          <w:p w:rsidR="004726DB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سعودي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ة</w:t>
            </w:r>
          </w:p>
        </w:tc>
      </w:tr>
      <w:tr w:rsidR="000B1C01" w:rsidRPr="00CD0AF9" w:rsidTr="00CD0AF9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4</w:t>
            </w:r>
          </w:p>
        </w:tc>
        <w:tc>
          <w:tcPr>
            <w:tcW w:w="351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رقم الجوال</w:t>
            </w:r>
          </w:p>
        </w:tc>
        <w:tc>
          <w:tcPr>
            <w:tcW w:w="4788" w:type="dxa"/>
            <w:vAlign w:val="center"/>
          </w:tcPr>
          <w:p w:rsidR="000B1C01" w:rsidRPr="00CD0AF9" w:rsidRDefault="007709AF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0556001714</w:t>
            </w:r>
            <w:bookmarkStart w:id="0" w:name="_GoBack"/>
            <w:bookmarkEnd w:id="0"/>
          </w:p>
        </w:tc>
      </w:tr>
      <w:tr w:rsidR="000B1C01" w:rsidRPr="00CD0AF9" w:rsidTr="00CD0AF9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5</w:t>
            </w:r>
          </w:p>
        </w:tc>
        <w:tc>
          <w:tcPr>
            <w:tcW w:w="351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4788" w:type="dxa"/>
            <w:vAlign w:val="center"/>
          </w:tcPr>
          <w:p w:rsidR="000B1C01" w:rsidRPr="00CD0AF9" w:rsidRDefault="00937452" w:rsidP="00D73C1A">
            <w:pPr>
              <w:bidi/>
              <w:spacing w:before="20" w:after="20"/>
              <w:jc w:val="center"/>
              <w:rPr>
                <w:rFonts w:asciiTheme="minorBidi" w:hAnsiTheme="minorBidi"/>
                <w:sz w:val="26"/>
                <w:szCs w:val="26"/>
              </w:rPr>
            </w:pPr>
            <w:hyperlink r:id="rId8" w:history="1">
              <w:r w:rsidR="000B1C01" w:rsidRPr="00CD0AF9">
                <w:rPr>
                  <w:rStyle w:val="Hyperlink"/>
                  <w:rFonts w:asciiTheme="minorBidi" w:hAnsiTheme="minorBidi"/>
                  <w:sz w:val="26"/>
                  <w:szCs w:val="26"/>
                </w:rPr>
                <w:t>ahuda@ksu.edu.sa</w:t>
              </w:r>
            </w:hyperlink>
          </w:p>
        </w:tc>
      </w:tr>
    </w:tbl>
    <w:p w:rsidR="004726DB" w:rsidRPr="00D73C1A" w:rsidRDefault="004726DB" w:rsidP="00D73C1A">
      <w:pPr>
        <w:bidi/>
        <w:spacing w:before="20" w:after="20" w:line="240" w:lineRule="auto"/>
        <w:rPr>
          <w:rFonts w:ascii="Almonda" w:hAnsi="Almonda" w:cs="Khalid Art bold"/>
          <w:sz w:val="36"/>
          <w:szCs w:val="36"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5"/>
        <w:gridCol w:w="3330"/>
        <w:gridCol w:w="4968"/>
      </w:tblGrid>
      <w:tr w:rsidR="000B1C01" w:rsidRPr="00CD0AF9" w:rsidTr="00CD0AF9"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</w:p>
        </w:tc>
        <w:tc>
          <w:tcPr>
            <w:tcW w:w="829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36"/>
                <w:szCs w:val="36"/>
                <w:rtl/>
              </w:rPr>
            </w:pPr>
            <w:r w:rsidRPr="00CD0AF9">
              <w:rPr>
                <w:rFonts w:ascii="Almonda" w:hAnsi="Almonda" w:cs="Khalid Art bold" w:hint="cs"/>
                <w:sz w:val="36"/>
                <w:szCs w:val="36"/>
                <w:rtl/>
              </w:rPr>
              <w:t>2- المؤهل العلمي:</w:t>
            </w:r>
          </w:p>
        </w:tc>
      </w:tr>
      <w:tr w:rsidR="000B1C01" w:rsidRPr="00CD0AF9" w:rsidTr="00274807">
        <w:tc>
          <w:tcPr>
            <w:tcW w:w="94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المؤهل العلمي</w:t>
            </w:r>
          </w:p>
        </w:tc>
        <w:tc>
          <w:tcPr>
            <w:tcW w:w="4968" w:type="dxa"/>
            <w:tcBorders>
              <w:top w:val="single" w:sz="18" w:space="0" w:color="auto"/>
            </w:tcBorders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ماجستير</w:t>
            </w:r>
          </w:p>
        </w:tc>
      </w:tr>
      <w:tr w:rsidR="000B1C01" w:rsidRPr="00CD0AF9" w:rsidTr="00274807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2</w:t>
            </w:r>
          </w:p>
        </w:tc>
        <w:tc>
          <w:tcPr>
            <w:tcW w:w="333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تاريخ التخرج</w:t>
            </w:r>
          </w:p>
        </w:tc>
        <w:tc>
          <w:tcPr>
            <w:tcW w:w="4968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عام     2000م</w:t>
            </w:r>
          </w:p>
        </w:tc>
      </w:tr>
      <w:tr w:rsidR="000B1C01" w:rsidRPr="00CD0AF9" w:rsidTr="00274807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3</w:t>
            </w:r>
          </w:p>
        </w:tc>
        <w:tc>
          <w:tcPr>
            <w:tcW w:w="333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4968" w:type="dxa"/>
            <w:vAlign w:val="center"/>
          </w:tcPr>
          <w:p w:rsidR="000B1C01" w:rsidRPr="00CD0AF9" w:rsidRDefault="00274807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إدارة عامة (موارد </w:t>
            </w:r>
            <w:r w:rsidR="000B1C0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بشرية)</w:t>
            </w:r>
          </w:p>
        </w:tc>
      </w:tr>
      <w:tr w:rsidR="000B1C01" w:rsidRPr="00CD0AF9" w:rsidTr="00274807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4</w:t>
            </w:r>
          </w:p>
        </w:tc>
        <w:tc>
          <w:tcPr>
            <w:tcW w:w="333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الجامعة التي تخرجت منها</w:t>
            </w:r>
          </w:p>
        </w:tc>
        <w:tc>
          <w:tcPr>
            <w:tcW w:w="4968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جامعة انديانا الحكومية بأمريكا</w:t>
            </w:r>
          </w:p>
        </w:tc>
      </w:tr>
      <w:tr w:rsidR="000B1C01" w:rsidRPr="00CD0AF9" w:rsidTr="00274807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5</w:t>
            </w:r>
          </w:p>
        </w:tc>
        <w:tc>
          <w:tcPr>
            <w:tcW w:w="333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المؤهل العلمي</w:t>
            </w:r>
          </w:p>
        </w:tc>
        <w:tc>
          <w:tcPr>
            <w:tcW w:w="4968" w:type="dxa"/>
            <w:vAlign w:val="center"/>
          </w:tcPr>
          <w:p w:rsidR="000B1C01" w:rsidRPr="00CD0AF9" w:rsidRDefault="00937452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</w:rPr>
            </w:pPr>
            <w:hyperlink r:id="rId9" w:history="1">
              <w:r w:rsidR="000B1C01" w:rsidRPr="00CD0AF9">
                <w:rPr>
                  <w:rFonts w:ascii="Almonda" w:hAnsi="Almonda" w:cs="Khalid Art bold" w:hint="cs"/>
                  <w:sz w:val="26"/>
                  <w:szCs w:val="26"/>
                  <w:rtl/>
                </w:rPr>
                <w:t>بكالوريوس</w:t>
              </w:r>
            </w:hyperlink>
            <w:r w:rsidR="000B1C0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في العلوم والتربية 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تخصص </w:t>
            </w:r>
            <w:r w:rsidR="00274807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ك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ي</w:t>
            </w:r>
            <w:r w:rsidR="00274807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مياء</w:t>
            </w:r>
          </w:p>
        </w:tc>
      </w:tr>
      <w:tr w:rsidR="000B1C01" w:rsidRPr="00CD0AF9" w:rsidTr="00274807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6</w:t>
            </w:r>
          </w:p>
        </w:tc>
        <w:tc>
          <w:tcPr>
            <w:tcW w:w="3330" w:type="dxa"/>
            <w:vAlign w:val="center"/>
          </w:tcPr>
          <w:p w:rsidR="000B1C01" w:rsidRPr="00CD0AF9" w:rsidRDefault="000B1C0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تاريخ التخرج</w:t>
            </w:r>
          </w:p>
        </w:tc>
        <w:tc>
          <w:tcPr>
            <w:tcW w:w="4968" w:type="dxa"/>
            <w:vAlign w:val="center"/>
          </w:tcPr>
          <w:p w:rsidR="000B1C01" w:rsidRPr="00CD0AF9" w:rsidRDefault="00274807" w:rsidP="00274807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2/1412هـ</w:t>
            </w:r>
          </w:p>
        </w:tc>
      </w:tr>
      <w:tr w:rsidR="00703F97" w:rsidRPr="00CD0AF9" w:rsidTr="00274807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703F97" w:rsidRPr="00CD0AF9" w:rsidRDefault="00703F97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7</w:t>
            </w:r>
          </w:p>
        </w:tc>
        <w:tc>
          <w:tcPr>
            <w:tcW w:w="3330" w:type="dxa"/>
            <w:vAlign w:val="center"/>
          </w:tcPr>
          <w:p w:rsidR="00703F97" w:rsidRPr="00CD0AF9" w:rsidRDefault="00703F97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الكلية التي تخرجت منها</w:t>
            </w:r>
          </w:p>
        </w:tc>
        <w:tc>
          <w:tcPr>
            <w:tcW w:w="4968" w:type="dxa"/>
            <w:vAlign w:val="center"/>
          </w:tcPr>
          <w:p w:rsidR="00703F97" w:rsidRPr="00CD0AF9" w:rsidRDefault="00703F97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كلية التربية للأقسام العلمية</w:t>
            </w:r>
          </w:p>
        </w:tc>
      </w:tr>
    </w:tbl>
    <w:p w:rsidR="00703F97" w:rsidRPr="00CD0AF9" w:rsidRDefault="00703F97" w:rsidP="00D73C1A">
      <w:pPr>
        <w:spacing w:before="20" w:after="20" w:line="240" w:lineRule="auto"/>
        <w:rPr>
          <w:rFonts w:ascii="Almonda" w:hAnsi="Almonda" w:cs="Khalid Art bold"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4"/>
        <w:gridCol w:w="5941"/>
        <w:gridCol w:w="2358"/>
      </w:tblGrid>
      <w:tr w:rsidR="005D573D" w:rsidRPr="00CD0AF9" w:rsidTr="00CD0AF9"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73D" w:rsidRPr="00CD0AF9" w:rsidRDefault="005D573D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</w:p>
        </w:tc>
        <w:tc>
          <w:tcPr>
            <w:tcW w:w="82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73D" w:rsidRPr="00CD0AF9" w:rsidRDefault="005C1868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36"/>
                <w:szCs w:val="36"/>
                <w:rtl/>
              </w:rPr>
            </w:pPr>
            <w:r w:rsidRPr="00CD0AF9">
              <w:rPr>
                <w:rFonts w:ascii="Almonda" w:hAnsi="Almonda" w:cs="Khalid Art bold" w:hint="cs"/>
                <w:sz w:val="36"/>
                <w:szCs w:val="36"/>
                <w:rtl/>
              </w:rPr>
              <w:t>3</w:t>
            </w:r>
            <w:r w:rsidR="005D573D" w:rsidRPr="00CD0AF9">
              <w:rPr>
                <w:rFonts w:ascii="Almonda" w:hAnsi="Almonda" w:cs="Khalid Art bold" w:hint="cs"/>
                <w:sz w:val="36"/>
                <w:szCs w:val="36"/>
                <w:rtl/>
              </w:rPr>
              <w:t>- الخبرات الأكاديمية:</w:t>
            </w:r>
          </w:p>
        </w:tc>
      </w:tr>
      <w:tr w:rsidR="00144341" w:rsidRPr="00CD0AF9" w:rsidTr="00CD0AF9">
        <w:tc>
          <w:tcPr>
            <w:tcW w:w="9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341" w:rsidRPr="00CD0AF9" w:rsidRDefault="0014434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</w:t>
            </w:r>
          </w:p>
        </w:tc>
        <w:tc>
          <w:tcPr>
            <w:tcW w:w="5941" w:type="dxa"/>
            <w:tcBorders>
              <w:top w:val="single" w:sz="18" w:space="0" w:color="auto"/>
            </w:tcBorders>
            <w:vAlign w:val="center"/>
          </w:tcPr>
          <w:p w:rsidR="00144341" w:rsidRPr="00CD0AF9" w:rsidRDefault="00144341" w:rsidP="00D73C1A">
            <w:pPr>
              <w:bidi/>
              <w:spacing w:before="20" w:after="20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معلمة لمادة الكمياء للمرحلة الثانوية بمدارس الحرس الوطني 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vAlign w:val="center"/>
          </w:tcPr>
          <w:p w:rsidR="00144341" w:rsidRPr="00CD0AF9" w:rsidRDefault="005E68BE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عام  6/1414هـ</w:t>
            </w:r>
          </w:p>
        </w:tc>
      </w:tr>
      <w:tr w:rsidR="00144341" w:rsidRPr="00CD0AF9" w:rsidTr="00CD0AF9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44341" w:rsidRPr="00CD0AF9" w:rsidRDefault="0014434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2</w:t>
            </w:r>
          </w:p>
        </w:tc>
        <w:tc>
          <w:tcPr>
            <w:tcW w:w="5941" w:type="dxa"/>
            <w:vAlign w:val="center"/>
          </w:tcPr>
          <w:p w:rsidR="00144341" w:rsidRPr="00CD0AF9" w:rsidRDefault="00BC178C" w:rsidP="00BC178C">
            <w:pPr>
              <w:bidi/>
              <w:spacing w:before="20" w:after="20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التحقت</w:t>
            </w:r>
            <w:r w:rsidR="0014434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ب</w:t>
            </w:r>
            <w:r w:rsidR="0014434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ل</w:t>
            </w:r>
            <w:r w:rsidR="0014434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</w:t>
            </w: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ع</w:t>
            </w:r>
            <w:r w:rsidR="0014434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ثة خارج المملكة لدراسة الماجستير في الولا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يا</w:t>
            </w:r>
            <w:r w:rsidR="0014434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 المتحدة الأمريكية بولاية ان</w:t>
            </w:r>
            <w:r w:rsidR="00EF1BC9">
              <w:rPr>
                <w:rFonts w:ascii="Almonda" w:hAnsi="Almonda" w:cs="Khalid Art bold" w:hint="cs"/>
                <w:sz w:val="26"/>
                <w:szCs w:val="26"/>
                <w:rtl/>
              </w:rPr>
              <w:t>د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يانا</w:t>
            </w:r>
          </w:p>
        </w:tc>
        <w:tc>
          <w:tcPr>
            <w:tcW w:w="2358" w:type="dxa"/>
            <w:vAlign w:val="center"/>
          </w:tcPr>
          <w:p w:rsidR="00144341" w:rsidRPr="00CD0AF9" w:rsidRDefault="005E68BE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من تاريخ 1416هـ.</w:t>
            </w:r>
          </w:p>
        </w:tc>
      </w:tr>
      <w:tr w:rsidR="00144341" w:rsidRPr="00CD0AF9" w:rsidTr="00CD0AF9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44341" w:rsidRPr="00CD0AF9" w:rsidRDefault="0014434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3</w:t>
            </w:r>
          </w:p>
        </w:tc>
        <w:tc>
          <w:tcPr>
            <w:tcW w:w="5941" w:type="dxa"/>
            <w:vAlign w:val="center"/>
          </w:tcPr>
          <w:p w:rsidR="00144341" w:rsidRPr="00CD0AF9" w:rsidRDefault="00144341" w:rsidP="00D73C1A">
            <w:pPr>
              <w:bidi/>
              <w:spacing w:before="20" w:after="20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عملت معلمة لمادة العلوم للمرحلة المتوسطة بمدرسة عاتكة بنت زيد بالحرس الوطني بالإضافة إلى عمل محضرة معمل وذلك </w:t>
            </w:r>
          </w:p>
        </w:tc>
        <w:tc>
          <w:tcPr>
            <w:tcW w:w="2358" w:type="dxa"/>
            <w:vAlign w:val="center"/>
          </w:tcPr>
          <w:p w:rsidR="00144341" w:rsidRPr="00CD0AF9" w:rsidRDefault="005E68BE" w:rsidP="00274807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في عام 1423 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هـ 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1424هـ.</w:t>
            </w:r>
          </w:p>
        </w:tc>
      </w:tr>
      <w:tr w:rsidR="00144341" w:rsidRPr="00CD0AF9" w:rsidTr="00CD0AF9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44341" w:rsidRPr="00CD0AF9" w:rsidRDefault="0014434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4</w:t>
            </w:r>
          </w:p>
        </w:tc>
        <w:tc>
          <w:tcPr>
            <w:tcW w:w="5941" w:type="dxa"/>
            <w:vAlign w:val="center"/>
          </w:tcPr>
          <w:p w:rsidR="00144341" w:rsidRPr="00CD0AF9" w:rsidRDefault="00144341" w:rsidP="00BC178C">
            <w:pPr>
              <w:bidi/>
              <w:spacing w:before="20" w:after="20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القيام بعمل مرشدة طلابية في مدرسة الخ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نس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</w:t>
            </w:r>
            <w:r w:rsidR="00BC178C">
              <w:rPr>
                <w:rFonts w:ascii="Almonda" w:hAnsi="Almonda" w:cs="Khalid Art bold" w:hint="cs"/>
                <w:sz w:val="26"/>
                <w:szCs w:val="26"/>
                <w:rtl/>
              </w:rPr>
              <w:t>ء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الابتدائية بمدارس الحرس الوطني </w:t>
            </w:r>
          </w:p>
        </w:tc>
        <w:tc>
          <w:tcPr>
            <w:tcW w:w="2358" w:type="dxa"/>
            <w:vAlign w:val="center"/>
          </w:tcPr>
          <w:p w:rsidR="00144341" w:rsidRPr="00CD0AF9" w:rsidRDefault="005E68BE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من عام 1424هـ</w:t>
            </w:r>
          </w:p>
        </w:tc>
      </w:tr>
      <w:tr w:rsidR="00144341" w:rsidRPr="00CD0AF9" w:rsidTr="00D73C1A">
        <w:trPr>
          <w:trHeight w:val="953"/>
        </w:trPr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44341" w:rsidRPr="00CD0AF9" w:rsidRDefault="00144341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5</w:t>
            </w:r>
          </w:p>
        </w:tc>
        <w:tc>
          <w:tcPr>
            <w:tcW w:w="5941" w:type="dxa"/>
            <w:vAlign w:val="center"/>
          </w:tcPr>
          <w:p w:rsidR="00144341" w:rsidRPr="00CD0AF9" w:rsidRDefault="00274807" w:rsidP="00D73C1A">
            <w:pPr>
              <w:bidi/>
              <w:spacing w:before="20" w:after="20"/>
              <w:jc w:val="lowKashida"/>
              <w:rPr>
                <w:rFonts w:ascii="Almonda" w:hAnsi="Almonda" w:cs="Khalid Art bold"/>
                <w:sz w:val="26"/>
                <w:szCs w:val="26"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مدرس</w:t>
            </w:r>
            <w:r w:rsidR="00144341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ببرنامج الادارة العامة بكلية الدراسات التطبيقية وخدمة المجتمع بشرق الرياض </w:t>
            </w:r>
          </w:p>
        </w:tc>
        <w:tc>
          <w:tcPr>
            <w:tcW w:w="2358" w:type="dxa"/>
            <w:vAlign w:val="center"/>
          </w:tcPr>
          <w:p w:rsidR="00144341" w:rsidRPr="00CD0AF9" w:rsidRDefault="005E68BE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26"/>
                <w:szCs w:val="26"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بتاريخ15/5/1432هـ إلى تاريخه.</w:t>
            </w:r>
          </w:p>
        </w:tc>
      </w:tr>
    </w:tbl>
    <w:p w:rsidR="000B1C01" w:rsidRPr="00CD0AF9" w:rsidRDefault="000B1C01" w:rsidP="00D73C1A">
      <w:pPr>
        <w:bidi/>
        <w:spacing w:before="20" w:after="20" w:line="240" w:lineRule="auto"/>
        <w:rPr>
          <w:rFonts w:ascii="Almonda" w:hAnsi="Almonda" w:cs="Khalid Art bold"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4"/>
        <w:gridCol w:w="5941"/>
        <w:gridCol w:w="2358"/>
      </w:tblGrid>
      <w:tr w:rsidR="005C1868" w:rsidRPr="00CD0AF9" w:rsidTr="00D73C1A"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1868" w:rsidRPr="00CD0AF9" w:rsidRDefault="005C186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</w:p>
        </w:tc>
        <w:tc>
          <w:tcPr>
            <w:tcW w:w="82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1868" w:rsidRPr="00D73C1A" w:rsidRDefault="005C1868" w:rsidP="00D73C1A">
            <w:pPr>
              <w:bidi/>
              <w:spacing w:before="20" w:after="20"/>
              <w:jc w:val="center"/>
              <w:rPr>
                <w:rFonts w:ascii="Almonda" w:hAnsi="Almonda" w:cs="Khalid Art bold"/>
                <w:sz w:val="36"/>
                <w:szCs w:val="36"/>
                <w:rtl/>
              </w:rPr>
            </w:pPr>
            <w:r w:rsidRPr="00D73C1A">
              <w:rPr>
                <w:rFonts w:ascii="Almonda" w:hAnsi="Almonda" w:cs="Khalid Art bold" w:hint="cs"/>
                <w:sz w:val="36"/>
                <w:szCs w:val="36"/>
                <w:rtl/>
              </w:rPr>
              <w:t>4- الدورات التدريبية:</w:t>
            </w:r>
          </w:p>
        </w:tc>
      </w:tr>
      <w:tr w:rsidR="005E68BE" w:rsidRPr="00CD0AF9" w:rsidTr="00D73C1A">
        <w:tc>
          <w:tcPr>
            <w:tcW w:w="9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68BE" w:rsidRPr="00CD0AF9" w:rsidRDefault="005E68B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</w:t>
            </w:r>
          </w:p>
        </w:tc>
        <w:tc>
          <w:tcPr>
            <w:tcW w:w="5941" w:type="dxa"/>
            <w:tcBorders>
              <w:top w:val="single" w:sz="18" w:space="0" w:color="auto"/>
            </w:tcBorders>
            <w:vAlign w:val="center"/>
          </w:tcPr>
          <w:p w:rsidR="005E68BE" w:rsidRPr="00CD0AF9" w:rsidRDefault="005E68BE" w:rsidP="00CF24B3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دورة (إكسل </w:t>
            </w:r>
            <w:r w:rsidRPr="00CD0AF9">
              <w:rPr>
                <w:rFonts w:ascii="Almonda" w:hAnsi="Almonda" w:cs="Khalid Art bold"/>
                <w:sz w:val="26"/>
                <w:szCs w:val="26"/>
                <w:rtl/>
              </w:rPr>
              <w:t>–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وورد </w:t>
            </w:r>
            <w:r w:rsidRPr="00CD0AF9">
              <w:rPr>
                <w:rFonts w:ascii="Almonda" w:hAnsi="Almonda" w:cs="Khalid Art bold"/>
                <w:sz w:val="26"/>
                <w:szCs w:val="26"/>
                <w:rtl/>
              </w:rPr>
              <w:t>–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وي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ندوز ) في الحاسب الآلي من معهد إيتانا النسائي ب</w:t>
            </w:r>
            <w:r w:rsidR="00CF24B3">
              <w:rPr>
                <w:rFonts w:ascii="Almonda" w:hAnsi="Almonda" w:cs="Khalid Art bold" w:hint="cs"/>
                <w:sz w:val="26"/>
                <w:szCs w:val="26"/>
                <w:rtl/>
              </w:rPr>
              <w:t>إشراف وزارة التربية والتعليم بمعدل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30ساعة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vAlign w:val="center"/>
          </w:tcPr>
          <w:p w:rsidR="00746F9F" w:rsidRPr="00CD0AF9" w:rsidRDefault="00746F9F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من 11/3/1427هـ</w:t>
            </w:r>
            <w:r w:rsidRPr="00CD0AF9">
              <w:rPr>
                <w:rFonts w:ascii="Almonda" w:hAnsi="Almonda" w:cs="Khalid Art bold"/>
                <w:sz w:val="26"/>
                <w:szCs w:val="26"/>
              </w:rPr>
              <w:t xml:space="preserve"> 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 إلى11/4/1427هـ</w:t>
            </w:r>
          </w:p>
        </w:tc>
      </w:tr>
      <w:tr w:rsidR="005E68B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5E68BE" w:rsidRPr="00CD0AF9" w:rsidRDefault="005E68B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2</w:t>
            </w:r>
          </w:p>
        </w:tc>
        <w:tc>
          <w:tcPr>
            <w:tcW w:w="5941" w:type="dxa"/>
            <w:vAlign w:val="center"/>
          </w:tcPr>
          <w:p w:rsidR="005E68BE" w:rsidRPr="00CD0AF9" w:rsidRDefault="005E68BE" w:rsidP="00274807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دورة (استخدام الحاسب الآلي في الأعمال المكتبية) و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دتها ثلاثة شهور من معهد الي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ر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موك </w:t>
            </w:r>
          </w:p>
        </w:tc>
        <w:tc>
          <w:tcPr>
            <w:tcW w:w="2358" w:type="dxa"/>
            <w:vAlign w:val="center"/>
          </w:tcPr>
          <w:p w:rsidR="005E68BE" w:rsidRPr="00CD0AF9" w:rsidRDefault="00746F9F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عام 1431هـ</w:t>
            </w:r>
          </w:p>
        </w:tc>
      </w:tr>
      <w:tr w:rsidR="005E68B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5E68BE" w:rsidRPr="00CD0AF9" w:rsidRDefault="005E68B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3</w:t>
            </w:r>
          </w:p>
        </w:tc>
        <w:tc>
          <w:tcPr>
            <w:tcW w:w="5941" w:type="dxa"/>
            <w:vAlign w:val="center"/>
          </w:tcPr>
          <w:p w:rsidR="005E68BE" w:rsidRPr="00CD0AF9" w:rsidRDefault="005E68BE" w:rsidP="00274807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حضور </w:t>
            </w:r>
            <w:r w:rsidR="00746F9F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دورة تدريبية عن استخدام الخامات البسيطة في صنع 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وسائل لمادة الكمياء  والتي </w:t>
            </w:r>
            <w:r w:rsidR="00746F9F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أق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ي</w:t>
            </w:r>
            <w:r w:rsidR="00746F9F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مت بمقر </w:t>
            </w:r>
            <w:r w:rsidR="00FD79D6" w:rsidRPr="00CD0AF9">
              <w:rPr>
                <w:rFonts w:ascii="Almonda" w:hAnsi="Almonda" w:cs="Khalid Art bold"/>
                <w:sz w:val="26"/>
                <w:szCs w:val="26"/>
              </w:rPr>
              <w:t xml:space="preserve"> 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التوجية </w:t>
            </w:r>
            <w:r w:rsidR="00EF1BC9">
              <w:rPr>
                <w:rFonts w:ascii="Almonda" w:hAnsi="Almonda" w:cs="Khalid Art bold" w:hint="cs"/>
                <w:sz w:val="26"/>
                <w:szCs w:val="26"/>
                <w:rtl/>
              </w:rPr>
              <w:t>با</w:t>
            </w:r>
            <w:r w:rsidR="00A93286">
              <w:rPr>
                <w:rFonts w:ascii="Almonda" w:hAnsi="Almonda" w:cs="Khalid Art bold" w:hint="cs"/>
                <w:sz w:val="26"/>
                <w:szCs w:val="26"/>
                <w:rtl/>
              </w:rPr>
              <w:t>ل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حر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س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الوطني </w:t>
            </w:r>
          </w:p>
        </w:tc>
        <w:tc>
          <w:tcPr>
            <w:tcW w:w="2358" w:type="dxa"/>
            <w:vAlign w:val="center"/>
          </w:tcPr>
          <w:p w:rsidR="005E68BE" w:rsidRPr="00CD0AF9" w:rsidRDefault="00746F9F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1422هـ</w:t>
            </w:r>
          </w:p>
        </w:tc>
      </w:tr>
      <w:tr w:rsidR="00746F9F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746F9F" w:rsidRPr="00CD0AF9" w:rsidRDefault="00746F9F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4</w:t>
            </w:r>
          </w:p>
        </w:tc>
        <w:tc>
          <w:tcPr>
            <w:tcW w:w="5941" w:type="dxa"/>
            <w:vAlign w:val="center"/>
          </w:tcPr>
          <w:p w:rsidR="00746F9F" w:rsidRPr="00CD0AF9" w:rsidRDefault="00746F9F" w:rsidP="00D73C1A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حضور ورشة عمل عن كيفية إعداد ا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لأ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لعاب التعليمية والتي أقيمت في مكتب الإشراف التربوي بالحرس الوطني.</w:t>
            </w:r>
          </w:p>
        </w:tc>
        <w:tc>
          <w:tcPr>
            <w:tcW w:w="2358" w:type="dxa"/>
            <w:vAlign w:val="center"/>
          </w:tcPr>
          <w:p w:rsidR="00746F9F" w:rsidRPr="00CD0AF9" w:rsidRDefault="00746F9F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عام 1423هـ</w:t>
            </w:r>
          </w:p>
        </w:tc>
      </w:tr>
      <w:tr w:rsidR="00746F9F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746F9F" w:rsidRPr="00CD0AF9" w:rsidRDefault="00746F9F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5</w:t>
            </w:r>
          </w:p>
        </w:tc>
        <w:tc>
          <w:tcPr>
            <w:tcW w:w="5941" w:type="dxa"/>
            <w:vAlign w:val="center"/>
          </w:tcPr>
          <w:p w:rsidR="00746F9F" w:rsidRPr="00CD0AF9" w:rsidRDefault="00746F9F" w:rsidP="00D73C1A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حضور ورشة عمل عن الإرشاد الطلابي.</w:t>
            </w:r>
          </w:p>
        </w:tc>
        <w:tc>
          <w:tcPr>
            <w:tcW w:w="2358" w:type="dxa"/>
            <w:vAlign w:val="center"/>
          </w:tcPr>
          <w:p w:rsidR="00746F9F" w:rsidRPr="00CD0AF9" w:rsidRDefault="00746F9F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 1425هـ</w:t>
            </w:r>
          </w:p>
        </w:tc>
      </w:tr>
      <w:tr w:rsidR="00746F9F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746F9F" w:rsidRPr="00CD0AF9" w:rsidRDefault="00746F9F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6</w:t>
            </w:r>
          </w:p>
        </w:tc>
        <w:tc>
          <w:tcPr>
            <w:tcW w:w="5941" w:type="dxa"/>
            <w:vAlign w:val="center"/>
          </w:tcPr>
          <w:p w:rsidR="00746F9F" w:rsidRPr="00CD0AF9" w:rsidRDefault="00746F9F" w:rsidP="00D73C1A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حضور ورشة عمل مراجعة 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استبيانات جاهزية الكليات والمقا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مة في علي</w:t>
            </w:r>
            <w:r w:rsidR="00274807">
              <w:rPr>
                <w:rFonts w:ascii="Almonda" w:hAnsi="Almonda" w:cs="Khalid Art bold" w:hint="cs"/>
                <w:sz w:val="26"/>
                <w:szCs w:val="26"/>
                <w:rtl/>
              </w:rPr>
              <w:t>ش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ة</w:t>
            </w:r>
          </w:p>
        </w:tc>
        <w:tc>
          <w:tcPr>
            <w:tcW w:w="2358" w:type="dxa"/>
            <w:vAlign w:val="center"/>
          </w:tcPr>
          <w:p w:rsidR="00746F9F" w:rsidRPr="00CD0AF9" w:rsidRDefault="00746F9F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 1/7/1433هـ</w:t>
            </w:r>
          </w:p>
        </w:tc>
      </w:tr>
      <w:tr w:rsidR="00746F9F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746F9F" w:rsidRPr="00CD0AF9" w:rsidRDefault="00746F9F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5941" w:type="dxa"/>
            <w:vAlign w:val="center"/>
          </w:tcPr>
          <w:p w:rsidR="00746F9F" w:rsidRPr="00CD0AF9" w:rsidRDefault="00746F9F" w:rsidP="00BD2786">
            <w:pPr>
              <w:bidi/>
              <w:spacing w:line="216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حضور دورة في </w:t>
            </w:r>
            <w:r w:rsidR="00BD2786">
              <w:rPr>
                <w:rFonts w:ascii="Almonda" w:hAnsi="Almonda" w:cs="Khalid Art bold" w:hint="cs"/>
                <w:sz w:val="26"/>
                <w:szCs w:val="26"/>
                <w:rtl/>
              </w:rPr>
              <w:t>دراسة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متع</w:t>
            </w:r>
            <w:r w:rsidR="00BD2786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قة للمواصفات الدولية وآليات تطبيقها في المؤسسات التعليمية (</w:t>
            </w:r>
            <w:r w:rsidRPr="00CD0AF9">
              <w:rPr>
                <w:rFonts w:ascii="Almonda" w:hAnsi="Almonda" w:cs="Khalid Art bold"/>
                <w:sz w:val="26"/>
                <w:szCs w:val="26"/>
              </w:rPr>
              <w:t>ISO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) والتي عقدت في رحاب جامعة الملك سعود بواقع 15 ساعة تدريبية.</w:t>
            </w:r>
          </w:p>
        </w:tc>
        <w:tc>
          <w:tcPr>
            <w:tcW w:w="2358" w:type="dxa"/>
            <w:vAlign w:val="center"/>
          </w:tcPr>
          <w:p w:rsidR="00A15014" w:rsidRDefault="00746F9F" w:rsidP="00A15014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</w:t>
            </w:r>
          </w:p>
          <w:p w:rsidR="00746F9F" w:rsidRPr="00CD0AF9" w:rsidRDefault="00A15014" w:rsidP="00A15014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19-</w:t>
            </w:r>
            <w:r w:rsidR="00BD2786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</w:t>
            </w:r>
            <w:r w:rsidR="000B2EA8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21/7/1435هـ</w:t>
            </w:r>
          </w:p>
        </w:tc>
      </w:tr>
    </w:tbl>
    <w:p w:rsidR="00506A94" w:rsidRPr="00CD0AF9" w:rsidRDefault="00506A94" w:rsidP="00CD0AF9">
      <w:pPr>
        <w:bidi/>
        <w:spacing w:after="0" w:line="240" w:lineRule="auto"/>
        <w:rPr>
          <w:rFonts w:ascii="Almonda" w:hAnsi="Almonda" w:cs="Khalid Art bold"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4"/>
        <w:gridCol w:w="5941"/>
        <w:gridCol w:w="2358"/>
      </w:tblGrid>
      <w:tr w:rsidR="000B2EA8" w:rsidRPr="00CD0AF9" w:rsidTr="00D73C1A"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2EA8" w:rsidRPr="00CD0AF9" w:rsidRDefault="00506A94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/>
                <w:sz w:val="26"/>
                <w:szCs w:val="26"/>
                <w:rtl/>
              </w:rPr>
              <w:br w:type="page"/>
            </w:r>
            <w:r w:rsidR="000B2EA8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</w:t>
            </w:r>
          </w:p>
        </w:tc>
        <w:tc>
          <w:tcPr>
            <w:tcW w:w="82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2EA8" w:rsidRPr="00D73C1A" w:rsidRDefault="000B2EA8" w:rsidP="00CD0AF9">
            <w:pPr>
              <w:bidi/>
              <w:jc w:val="center"/>
              <w:rPr>
                <w:rFonts w:ascii="Almonda" w:hAnsi="Almonda" w:cs="Khalid Art bold"/>
                <w:sz w:val="36"/>
                <w:szCs w:val="36"/>
                <w:rtl/>
              </w:rPr>
            </w:pPr>
            <w:r w:rsidRPr="00D73C1A">
              <w:rPr>
                <w:rFonts w:ascii="Almonda" w:hAnsi="Almonda" w:cs="Khalid Art bold" w:hint="cs"/>
                <w:sz w:val="36"/>
                <w:szCs w:val="36"/>
                <w:rtl/>
              </w:rPr>
              <w:t>5- الخبرات التدريبية والعلمية:</w:t>
            </w:r>
          </w:p>
        </w:tc>
      </w:tr>
      <w:tr w:rsidR="000B2EA8" w:rsidRPr="00CD0AF9" w:rsidTr="00D73C1A">
        <w:tc>
          <w:tcPr>
            <w:tcW w:w="9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2EA8" w:rsidRPr="00CD0AF9" w:rsidRDefault="000B2EA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</w:t>
            </w:r>
          </w:p>
        </w:tc>
        <w:tc>
          <w:tcPr>
            <w:tcW w:w="5941" w:type="dxa"/>
            <w:tcBorders>
              <w:top w:val="single" w:sz="18" w:space="0" w:color="auto"/>
            </w:tcBorders>
            <w:vAlign w:val="center"/>
          </w:tcPr>
          <w:p w:rsidR="000B2EA8" w:rsidRPr="00CD0AF9" w:rsidRDefault="00A15014" w:rsidP="00D73C1A">
            <w:pPr>
              <w:bidi/>
              <w:spacing w:line="228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المشاركة والتنظيم في الح</w:t>
            </w:r>
            <w:r w:rsidR="00950E8D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ملة الأمنية المرورية تحت شعار ((حتى لا تروح الروح)) والتي </w:t>
            </w:r>
            <w:r w:rsidR="005742C5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أقيمت في ثانوية صفية بنت حيي بمدارس الحرس الوطني.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1422- 1423هـ</w:t>
            </w:r>
          </w:p>
        </w:tc>
      </w:tr>
      <w:tr w:rsidR="000B2EA8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0B2EA8" w:rsidRPr="00CD0AF9" w:rsidRDefault="000B2EA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2</w:t>
            </w:r>
          </w:p>
        </w:tc>
        <w:tc>
          <w:tcPr>
            <w:tcW w:w="5941" w:type="dxa"/>
            <w:vAlign w:val="center"/>
          </w:tcPr>
          <w:p w:rsidR="000B2EA8" w:rsidRPr="00CD0AF9" w:rsidRDefault="005742C5" w:rsidP="00A15014">
            <w:pPr>
              <w:bidi/>
              <w:spacing w:line="228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المشاركة في مهرجان الطفل </w:t>
            </w:r>
            <w:r w:rsidR="0044015F">
              <w:rPr>
                <w:rFonts w:ascii="Almonda" w:hAnsi="Almonda" w:cs="Khalid Art bold" w:hint="cs"/>
                <w:sz w:val="26"/>
                <w:szCs w:val="26"/>
                <w:rtl/>
              </w:rPr>
              <w:t>ا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لثالث ((معاً لبيئة أفضل)) والذي أقيم 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بم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ق</w:t>
            </w:r>
            <w:r w:rsidR="0044015F">
              <w:rPr>
                <w:rFonts w:ascii="Almonda" w:hAnsi="Almonda" w:cs="Khalid Art bold" w:hint="cs"/>
                <w:sz w:val="26"/>
                <w:szCs w:val="26"/>
                <w:rtl/>
              </w:rPr>
              <w:t>ر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مكتب الإشراف التربوي بالحرس الوطني.</w:t>
            </w:r>
          </w:p>
        </w:tc>
        <w:tc>
          <w:tcPr>
            <w:tcW w:w="2358" w:type="dxa"/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 15/2/1423هـ</w:t>
            </w:r>
          </w:p>
        </w:tc>
      </w:tr>
      <w:tr w:rsidR="000B2EA8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0B2EA8" w:rsidRPr="00CD0AF9" w:rsidRDefault="000B2EA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3</w:t>
            </w:r>
          </w:p>
        </w:tc>
        <w:tc>
          <w:tcPr>
            <w:tcW w:w="5941" w:type="dxa"/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المشاركة في مسابقة إعداد كتيب عن (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(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الوقاية هي الغاية)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)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على مستوى معلمات العلوم بالحرس الوطني.</w:t>
            </w:r>
          </w:p>
        </w:tc>
        <w:tc>
          <w:tcPr>
            <w:tcW w:w="2358" w:type="dxa"/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1423هـ</w:t>
            </w:r>
          </w:p>
        </w:tc>
      </w:tr>
      <w:tr w:rsidR="000B2EA8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0B2EA8" w:rsidRPr="00CD0AF9" w:rsidRDefault="000B2EA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4</w:t>
            </w:r>
          </w:p>
        </w:tc>
        <w:tc>
          <w:tcPr>
            <w:tcW w:w="5941" w:type="dxa"/>
            <w:vAlign w:val="center"/>
          </w:tcPr>
          <w:p w:rsidR="000B2EA8" w:rsidRPr="00CD0AF9" w:rsidRDefault="005742C5" w:rsidP="00A15014">
            <w:pPr>
              <w:bidi/>
              <w:spacing w:line="228" w:lineRule="auto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المشاركة في تصحي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ح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إختبارات الثانوية العامة لمادة الكمياء.</w:t>
            </w:r>
          </w:p>
        </w:tc>
        <w:tc>
          <w:tcPr>
            <w:tcW w:w="2358" w:type="dxa"/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في عام 1421 </w:t>
            </w:r>
            <w:r w:rsidRPr="00CD0AF9">
              <w:rPr>
                <w:rFonts w:ascii="Almonda" w:hAnsi="Almonda" w:cs="Khalid Art bold"/>
                <w:sz w:val="26"/>
                <w:szCs w:val="26"/>
                <w:rtl/>
              </w:rPr>
              <w:t>–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1422هـ</w:t>
            </w:r>
          </w:p>
        </w:tc>
      </w:tr>
      <w:tr w:rsidR="000B2EA8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0B2EA8" w:rsidRPr="00CD0AF9" w:rsidRDefault="000B2EA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5</w:t>
            </w:r>
          </w:p>
        </w:tc>
        <w:tc>
          <w:tcPr>
            <w:tcW w:w="5941" w:type="dxa"/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jc w:val="lowKashida"/>
              <w:rPr>
                <w:rFonts w:ascii="Almonda" w:hAnsi="Almonda" w:cs="Khalid Art bold"/>
                <w:sz w:val="26"/>
                <w:szCs w:val="26"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إعداد بعض الدروس الصفية بحضور مديرة المدرسة وتنظيم العديد من دروس التقوية والإشراف عليها.</w:t>
            </w:r>
          </w:p>
        </w:tc>
        <w:tc>
          <w:tcPr>
            <w:tcW w:w="2358" w:type="dxa"/>
            <w:vAlign w:val="center"/>
          </w:tcPr>
          <w:p w:rsidR="000B2EA8" w:rsidRPr="00CD0AF9" w:rsidRDefault="005742C5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من عام 1422 إلى 1424هـ</w:t>
            </w:r>
          </w:p>
        </w:tc>
      </w:tr>
      <w:tr w:rsidR="005742C5" w:rsidRPr="00CD0AF9" w:rsidTr="00A15014">
        <w:trPr>
          <w:trHeight w:val="926"/>
        </w:trPr>
        <w:tc>
          <w:tcPr>
            <w:tcW w:w="944" w:type="dxa"/>
            <w:shd w:val="clear" w:color="auto" w:fill="D9D9D9" w:themeFill="background1" w:themeFillShade="D9"/>
            <w:vAlign w:val="center"/>
          </w:tcPr>
          <w:p w:rsidR="005742C5" w:rsidRPr="00CD0AF9" w:rsidRDefault="005742C5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6</w:t>
            </w:r>
          </w:p>
        </w:tc>
        <w:tc>
          <w:tcPr>
            <w:tcW w:w="5941" w:type="dxa"/>
            <w:vAlign w:val="center"/>
          </w:tcPr>
          <w:p w:rsidR="005742C5" w:rsidRPr="00CD0AF9" w:rsidRDefault="005742C5" w:rsidP="00A15014">
            <w:pPr>
              <w:bidi/>
              <w:spacing w:line="228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تفعيل يوم المعلم العالمي وإعداد أعمال 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مم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يزة تم إرسالها إلى مكتب الإشراف التربوي بالحرس الوطني.</w:t>
            </w:r>
          </w:p>
        </w:tc>
        <w:tc>
          <w:tcPr>
            <w:tcW w:w="2358" w:type="dxa"/>
            <w:vAlign w:val="center"/>
          </w:tcPr>
          <w:p w:rsidR="005742C5" w:rsidRPr="00CD0AF9" w:rsidRDefault="0031056E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لعام 1424هـ</w:t>
            </w:r>
          </w:p>
          <w:p w:rsidR="0031056E" w:rsidRPr="00CD0AF9" w:rsidRDefault="0031056E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و عام 1425هـ</w:t>
            </w:r>
          </w:p>
        </w:tc>
      </w:tr>
      <w:tr w:rsidR="0031056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31056E" w:rsidRPr="00CD0AF9" w:rsidRDefault="0031056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7</w:t>
            </w:r>
          </w:p>
        </w:tc>
        <w:tc>
          <w:tcPr>
            <w:tcW w:w="5941" w:type="dxa"/>
            <w:vAlign w:val="center"/>
          </w:tcPr>
          <w:p w:rsidR="0031056E" w:rsidRPr="00CD0AF9" w:rsidRDefault="0031056E" w:rsidP="00A15014">
            <w:pPr>
              <w:bidi/>
              <w:spacing w:line="228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المشاركة والت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ميز في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الأنشطة المنهجية واللامنهجية خلال سنوات الخبرة والحصول على العديد من شهادات الشكر والتقدير.</w:t>
            </w:r>
          </w:p>
        </w:tc>
        <w:tc>
          <w:tcPr>
            <w:tcW w:w="2358" w:type="dxa"/>
            <w:vAlign w:val="center"/>
          </w:tcPr>
          <w:p w:rsidR="0031056E" w:rsidRPr="00CD0AF9" w:rsidRDefault="0031056E" w:rsidP="00D73C1A">
            <w:pPr>
              <w:bidi/>
              <w:spacing w:line="228" w:lineRule="auto"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</w:p>
        </w:tc>
      </w:tr>
      <w:tr w:rsidR="0031056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31056E" w:rsidRPr="00CD0AF9" w:rsidRDefault="0031056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8</w:t>
            </w:r>
          </w:p>
        </w:tc>
        <w:tc>
          <w:tcPr>
            <w:tcW w:w="5941" w:type="dxa"/>
            <w:vAlign w:val="center"/>
          </w:tcPr>
          <w:p w:rsidR="0031056E" w:rsidRPr="00CD0AF9" w:rsidRDefault="00A15014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إعداد </w:t>
            </w:r>
            <w:r w:rsidR="0031056E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خطة برنامج الأسبوع التمهيدي وكذلك إعداد كتيب عن خطة البرنامج.</w:t>
            </w:r>
          </w:p>
        </w:tc>
        <w:tc>
          <w:tcPr>
            <w:tcW w:w="2358" w:type="dxa"/>
            <w:vAlign w:val="center"/>
          </w:tcPr>
          <w:p w:rsidR="00A15014" w:rsidRDefault="0031056E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</w:t>
            </w:r>
          </w:p>
          <w:p w:rsidR="0031056E" w:rsidRPr="00CD0AF9" w:rsidRDefault="0031056E" w:rsidP="00A15014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1424هـ 1425هـ</w:t>
            </w:r>
          </w:p>
        </w:tc>
      </w:tr>
      <w:tr w:rsidR="0031056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31056E" w:rsidRPr="00CD0AF9" w:rsidRDefault="0031056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9</w:t>
            </w:r>
          </w:p>
        </w:tc>
        <w:tc>
          <w:tcPr>
            <w:tcW w:w="5941" w:type="dxa"/>
            <w:vAlign w:val="center"/>
          </w:tcPr>
          <w:p w:rsidR="0031056E" w:rsidRPr="00CD0AF9" w:rsidRDefault="0031056E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المشاركة بعدد من الأعمال في معرض ((معاً صند الإرهاب)) والذي أقيم في متوسطة زينب بنت محمد بالحرس الوطني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.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كما تم تأسيس معرضاً عن الإرهاب في مدرسة ال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خ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نساء الإبتدائية وتم عرض الأعمال المميزة فيه.</w:t>
            </w:r>
          </w:p>
        </w:tc>
        <w:tc>
          <w:tcPr>
            <w:tcW w:w="2358" w:type="dxa"/>
            <w:vAlign w:val="center"/>
          </w:tcPr>
          <w:p w:rsidR="0031056E" w:rsidRPr="00CD0AF9" w:rsidRDefault="0031056E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1425هـ</w:t>
            </w:r>
          </w:p>
        </w:tc>
      </w:tr>
      <w:tr w:rsidR="0031056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31056E" w:rsidRPr="00CD0AF9" w:rsidRDefault="0031056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10</w:t>
            </w:r>
          </w:p>
        </w:tc>
        <w:tc>
          <w:tcPr>
            <w:tcW w:w="5941" w:type="dxa"/>
            <w:vAlign w:val="center"/>
          </w:tcPr>
          <w:p w:rsidR="0031056E" w:rsidRPr="00CD0AF9" w:rsidRDefault="0031056E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المشاركة في حملة ((معاً لأجل الوطن))</w:t>
            </w:r>
          </w:p>
        </w:tc>
        <w:tc>
          <w:tcPr>
            <w:tcW w:w="2358" w:type="dxa"/>
            <w:vAlign w:val="center"/>
          </w:tcPr>
          <w:p w:rsidR="0031056E" w:rsidRPr="00CD0AF9" w:rsidRDefault="0031056E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عام 1424هـ</w:t>
            </w:r>
          </w:p>
        </w:tc>
      </w:tr>
      <w:tr w:rsidR="0031056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31056E" w:rsidRPr="00CD0AF9" w:rsidRDefault="0031056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11</w:t>
            </w:r>
          </w:p>
        </w:tc>
        <w:tc>
          <w:tcPr>
            <w:tcW w:w="5941" w:type="dxa"/>
            <w:vAlign w:val="center"/>
          </w:tcPr>
          <w:p w:rsidR="0031056E" w:rsidRPr="00CD0AF9" w:rsidRDefault="0031056E" w:rsidP="00A15014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إعداد مذكرة عن يوم البيئة العالمي وتتضمن 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قصص مشوق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ة للأطفال.</w:t>
            </w:r>
          </w:p>
        </w:tc>
        <w:tc>
          <w:tcPr>
            <w:tcW w:w="2358" w:type="dxa"/>
            <w:vAlign w:val="center"/>
          </w:tcPr>
          <w:p w:rsidR="00A15014" w:rsidRDefault="0031056E" w:rsidP="00A93286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</w:t>
            </w:r>
          </w:p>
          <w:p w:rsidR="0031056E" w:rsidRPr="00CD0AF9" w:rsidRDefault="00A15014" w:rsidP="00A15014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5/4/</w:t>
            </w:r>
            <w:r w:rsidR="0031056E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1425</w:t>
            </w: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هـ</w:t>
            </w:r>
          </w:p>
        </w:tc>
      </w:tr>
      <w:tr w:rsidR="0031056E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31056E" w:rsidRPr="00CD0AF9" w:rsidRDefault="0031056E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12</w:t>
            </w:r>
          </w:p>
        </w:tc>
        <w:tc>
          <w:tcPr>
            <w:tcW w:w="5941" w:type="dxa"/>
            <w:vAlign w:val="center"/>
          </w:tcPr>
          <w:p w:rsidR="0031056E" w:rsidRPr="00CD0AF9" w:rsidRDefault="0031056E" w:rsidP="00A15014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تولي مسؤولية برنامج عطاء الطالب ((تفو</w:t>
            </w:r>
            <w:r w:rsidR="0016713F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قوا </w:t>
            </w:r>
            <w:r w:rsidR="00EF1BC9">
              <w:rPr>
                <w:rFonts w:ascii="Almonda" w:hAnsi="Almonda" w:cs="Khalid Art bold" w:hint="cs"/>
                <w:sz w:val="26"/>
                <w:szCs w:val="26"/>
                <w:rtl/>
              </w:rPr>
              <w:t>ف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ي الخ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ير)) لدعم وقف الأطفال المعوقين وجمع الت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برعات من منسوبات المدرسة والطالبات وكذلك أمهات الطالبات كما 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تم تنظيم سوق 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>خ</w:t>
            </w:r>
            <w:r w:rsidR="00AB23B9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يري لذلك.</w:t>
            </w:r>
          </w:p>
          <w:p w:rsidR="00AB23B9" w:rsidRPr="00CD0AF9" w:rsidRDefault="006F1CDD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وتم إعداد </w:t>
            </w:r>
            <w:r w:rsidR="00A15014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سجل </w:t>
            </w:r>
            <w:r w:rsidR="00AB23B9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مميز عن البرنامج وتم إرساله إلى مكتب الإشراف ومنه إلى الجمعية.</w:t>
            </w:r>
          </w:p>
        </w:tc>
        <w:tc>
          <w:tcPr>
            <w:tcW w:w="2358" w:type="dxa"/>
            <w:vAlign w:val="center"/>
          </w:tcPr>
          <w:p w:rsidR="0031056E" w:rsidRPr="00CD0AF9" w:rsidRDefault="00AB23B9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1425هـ</w:t>
            </w:r>
          </w:p>
        </w:tc>
      </w:tr>
      <w:tr w:rsidR="00AB23B9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AB23B9" w:rsidRPr="00CD0AF9" w:rsidRDefault="00AB23B9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13</w:t>
            </w:r>
          </w:p>
        </w:tc>
        <w:tc>
          <w:tcPr>
            <w:tcW w:w="5941" w:type="dxa"/>
            <w:vAlign w:val="center"/>
          </w:tcPr>
          <w:p w:rsidR="00AB23B9" w:rsidRPr="00CD0AF9" w:rsidRDefault="00AB23B9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</w:t>
            </w:r>
            <w:r w:rsidR="00F727AF">
              <w:rPr>
                <w:rFonts w:ascii="Almonda" w:hAnsi="Almonda" w:cs="Khalid Art bold" w:hint="cs"/>
                <w:sz w:val="26"/>
                <w:szCs w:val="26"/>
                <w:rtl/>
              </w:rPr>
              <w:t>لوصول إلى نتائج إيجابية في بعض ح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الات الطالبات الخاصة أثناء العمل كمرشدة طلابية وذلك بالتعاون المباشر مع بعض الأخصائيون النفسيون في مدينة الملك عبد العزيز الطبية.</w:t>
            </w:r>
          </w:p>
        </w:tc>
        <w:tc>
          <w:tcPr>
            <w:tcW w:w="2358" w:type="dxa"/>
            <w:vAlign w:val="center"/>
          </w:tcPr>
          <w:p w:rsidR="00AB23B9" w:rsidRPr="00CD0AF9" w:rsidRDefault="00AB23B9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في عام 1424هـ</w:t>
            </w:r>
          </w:p>
          <w:p w:rsidR="00AB23B9" w:rsidRPr="00CD0AF9" w:rsidRDefault="00AB23B9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1425هـ</w:t>
            </w:r>
          </w:p>
        </w:tc>
      </w:tr>
      <w:tr w:rsidR="00AB23B9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AB23B9" w:rsidRPr="00CD0AF9" w:rsidRDefault="00AB23B9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14</w:t>
            </w:r>
          </w:p>
        </w:tc>
        <w:tc>
          <w:tcPr>
            <w:tcW w:w="5941" w:type="dxa"/>
            <w:vAlign w:val="center"/>
          </w:tcPr>
          <w:p w:rsidR="00AB23B9" w:rsidRPr="00CD0AF9" w:rsidRDefault="00AB23B9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تنظيم وحضور ورشة عمل أهمية تطبيق معايير الجودة بالكلية ومسؤولية منسوب</w:t>
            </w:r>
            <w:r w:rsidR="00F727AF">
              <w:rPr>
                <w:rFonts w:ascii="Almonda" w:hAnsi="Almonda" w:cs="Khalid Art bold" w:hint="cs"/>
                <w:sz w:val="26"/>
                <w:szCs w:val="26"/>
                <w:rtl/>
              </w:rPr>
              <w:t>ي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ها تجاه ذلك. والتي أقيمت بكلية الدراسات التطبيقية وخدمة المجتمع (الشرق) جامعة الملك سعود.</w:t>
            </w:r>
          </w:p>
        </w:tc>
        <w:tc>
          <w:tcPr>
            <w:tcW w:w="2358" w:type="dxa"/>
            <w:vAlign w:val="center"/>
          </w:tcPr>
          <w:p w:rsidR="00AB23B9" w:rsidRPr="00CD0AF9" w:rsidRDefault="00AB23B9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 21/10/1432هـ</w:t>
            </w:r>
          </w:p>
        </w:tc>
      </w:tr>
      <w:tr w:rsidR="00AB23B9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AB23B9" w:rsidRPr="00CD0AF9" w:rsidRDefault="00AB23B9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15</w:t>
            </w:r>
          </w:p>
        </w:tc>
        <w:tc>
          <w:tcPr>
            <w:tcW w:w="5941" w:type="dxa"/>
            <w:vAlign w:val="center"/>
          </w:tcPr>
          <w:p w:rsidR="00AB23B9" w:rsidRPr="00CD0AF9" w:rsidRDefault="00AB23B9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تنظيم وحضور ورشة عمل معايير الاعتماد الأكاديمي (</w:t>
            </w:r>
            <w:r w:rsidRPr="00CD0AF9">
              <w:rPr>
                <w:rFonts w:ascii="Almonda" w:hAnsi="Almonda" w:cs="Khalid Art bold"/>
                <w:sz w:val="26"/>
                <w:szCs w:val="26"/>
              </w:rPr>
              <w:t>COE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) جامعة الملك سعود ( فرع الشرق ).</w:t>
            </w:r>
          </w:p>
        </w:tc>
        <w:tc>
          <w:tcPr>
            <w:tcW w:w="2358" w:type="dxa"/>
            <w:vAlign w:val="center"/>
          </w:tcPr>
          <w:p w:rsidR="00AB23B9" w:rsidRPr="00CD0AF9" w:rsidRDefault="00AB23B9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بتاريخ 28/10/1432هـ</w:t>
            </w:r>
          </w:p>
        </w:tc>
      </w:tr>
      <w:tr w:rsidR="00AB23B9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AB23B9" w:rsidRPr="00CD0AF9" w:rsidRDefault="00AB23B9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16</w:t>
            </w:r>
          </w:p>
        </w:tc>
        <w:tc>
          <w:tcPr>
            <w:tcW w:w="5941" w:type="dxa"/>
            <w:vAlign w:val="center"/>
          </w:tcPr>
          <w:p w:rsidR="00AB23B9" w:rsidRPr="00CD0AF9" w:rsidRDefault="00F727AF" w:rsidP="00332FCC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>
              <w:rPr>
                <w:rFonts w:ascii="Almonda" w:hAnsi="Almonda" w:cs="Khalid Art bold" w:hint="cs"/>
                <w:sz w:val="26"/>
                <w:szCs w:val="26"/>
                <w:rtl/>
              </w:rPr>
              <w:t>تنظيم وحضور ورشة عمل توصيف وتقر</w:t>
            </w:r>
            <w:r w:rsidR="00AB23B9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ير البرنامج حسب معايير مجلس التعليم المهني (</w:t>
            </w:r>
            <w:r w:rsidR="00AB23B9" w:rsidRPr="00CD0AF9">
              <w:rPr>
                <w:rFonts w:ascii="Almonda" w:hAnsi="Almonda" w:cs="Khalid Art bold"/>
                <w:sz w:val="26"/>
                <w:szCs w:val="26"/>
              </w:rPr>
              <w:t>COE</w:t>
            </w:r>
            <w:r w:rsidR="00AB23B9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)</w:t>
            </w:r>
            <w:r w:rsidR="009501E8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 والهيئة الوطنية للتقويم والإعتماد الأكاديمي (</w:t>
            </w:r>
            <w:r w:rsidR="009501E8" w:rsidRPr="00CD0AF9">
              <w:rPr>
                <w:rFonts w:ascii="Almonda" w:hAnsi="Almonda" w:cs="Khalid Art bold"/>
                <w:sz w:val="26"/>
                <w:szCs w:val="26"/>
              </w:rPr>
              <w:t>NCAAA</w:t>
            </w:r>
            <w:r w:rsidR="009501E8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 xml:space="preserve">) والتي عقدت بكلية الدراسات التطبيقية وخدمة </w:t>
            </w:r>
            <w:r w:rsidR="009501E8"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lastRenderedPageBreak/>
              <w:t>المجتمع (شرق) بواقع 4 ساعات.</w:t>
            </w:r>
          </w:p>
        </w:tc>
        <w:tc>
          <w:tcPr>
            <w:tcW w:w="2358" w:type="dxa"/>
            <w:vAlign w:val="center"/>
          </w:tcPr>
          <w:p w:rsidR="00AB23B9" w:rsidRPr="00CD0AF9" w:rsidRDefault="009501E8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lastRenderedPageBreak/>
              <w:t>بتاريخ 12/11/1432هـ</w:t>
            </w:r>
          </w:p>
        </w:tc>
      </w:tr>
      <w:tr w:rsidR="009501E8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9501E8" w:rsidRPr="00CD0AF9" w:rsidRDefault="009501E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lastRenderedPageBreak/>
              <w:t>17</w:t>
            </w:r>
          </w:p>
        </w:tc>
        <w:tc>
          <w:tcPr>
            <w:tcW w:w="5941" w:type="dxa"/>
            <w:vAlign w:val="center"/>
          </w:tcPr>
          <w:p w:rsidR="009501E8" w:rsidRPr="00CD0AF9" w:rsidRDefault="009501E8" w:rsidP="00F727AF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تنظيم ورشة عمل إعداد محتويات ملف المقرر وآلية الت</w:t>
            </w:r>
            <w:r w:rsidR="00F727AF">
              <w:rPr>
                <w:rFonts w:ascii="Almonda" w:hAnsi="Almonda" w:cs="Khalid Art bold" w:hint="cs"/>
                <w:sz w:val="26"/>
                <w:szCs w:val="26"/>
                <w:rtl/>
              </w:rPr>
              <w:t>س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ليم جامعة الملك سعود (فرع الشرق).</w:t>
            </w:r>
          </w:p>
        </w:tc>
        <w:tc>
          <w:tcPr>
            <w:tcW w:w="2358" w:type="dxa"/>
            <w:vAlign w:val="center"/>
          </w:tcPr>
          <w:p w:rsidR="009501E8" w:rsidRPr="00CD0AF9" w:rsidRDefault="009501E8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بتارخ 24/1/1433هـ</w:t>
            </w:r>
          </w:p>
        </w:tc>
      </w:tr>
      <w:tr w:rsidR="009501E8" w:rsidRPr="00CD0AF9" w:rsidTr="00D73C1A">
        <w:tc>
          <w:tcPr>
            <w:tcW w:w="944" w:type="dxa"/>
            <w:shd w:val="clear" w:color="auto" w:fill="D9D9D9" w:themeFill="background1" w:themeFillShade="D9"/>
            <w:vAlign w:val="center"/>
          </w:tcPr>
          <w:p w:rsidR="009501E8" w:rsidRPr="00CD0AF9" w:rsidRDefault="009501E8" w:rsidP="00CD0AF9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18</w:t>
            </w:r>
          </w:p>
        </w:tc>
        <w:tc>
          <w:tcPr>
            <w:tcW w:w="5941" w:type="dxa"/>
            <w:vAlign w:val="center"/>
          </w:tcPr>
          <w:p w:rsidR="009501E8" w:rsidRPr="00CD0AF9" w:rsidRDefault="009501E8" w:rsidP="00D73C1A">
            <w:pPr>
              <w:bidi/>
              <w:spacing w:line="235" w:lineRule="auto"/>
              <w:jc w:val="lowKashida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تنظيم وحضور  ورشة عمل إعداد الدراسة الذاتية حسب معايير مجلس التعليم المهني (</w:t>
            </w:r>
            <w:r w:rsidRPr="00CD0AF9">
              <w:rPr>
                <w:rFonts w:ascii="Almonda" w:hAnsi="Almonda" w:cs="Khalid Art bold"/>
                <w:sz w:val="26"/>
                <w:szCs w:val="26"/>
              </w:rPr>
              <w:t>COE</w:t>
            </w: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) جامعة الملك سعود (فرع الشرق).</w:t>
            </w:r>
          </w:p>
        </w:tc>
        <w:tc>
          <w:tcPr>
            <w:tcW w:w="2358" w:type="dxa"/>
            <w:vAlign w:val="center"/>
          </w:tcPr>
          <w:p w:rsidR="009501E8" w:rsidRPr="00CD0AF9" w:rsidRDefault="009501E8" w:rsidP="00D73C1A">
            <w:pPr>
              <w:bidi/>
              <w:jc w:val="center"/>
              <w:rPr>
                <w:rFonts w:ascii="Almonda" w:hAnsi="Almonda" w:cs="Khalid Art bold"/>
                <w:sz w:val="26"/>
                <w:szCs w:val="26"/>
                <w:rtl/>
              </w:rPr>
            </w:pPr>
            <w:r w:rsidRPr="00CD0AF9">
              <w:rPr>
                <w:rFonts w:ascii="Almonda" w:hAnsi="Almonda" w:cs="Khalid Art bold" w:hint="cs"/>
                <w:sz w:val="26"/>
                <w:szCs w:val="26"/>
                <w:rtl/>
              </w:rPr>
              <w:t>بتارخ 18/4/1433هـ</w:t>
            </w:r>
          </w:p>
        </w:tc>
      </w:tr>
    </w:tbl>
    <w:p w:rsidR="00506A94" w:rsidRPr="00CD0AF9" w:rsidRDefault="00506A94" w:rsidP="00CD0AF9">
      <w:pPr>
        <w:bidi/>
        <w:spacing w:after="0" w:line="240" w:lineRule="auto"/>
        <w:rPr>
          <w:rFonts w:ascii="Almonda" w:hAnsi="Almonda" w:cs="Khalid Art bold"/>
          <w:sz w:val="26"/>
          <w:szCs w:val="26"/>
        </w:rPr>
      </w:pPr>
    </w:p>
    <w:sectPr w:rsidR="00506A94" w:rsidRPr="00CD0AF9" w:rsidSect="004726D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52" w:rsidRDefault="00937452" w:rsidP="00703F97">
      <w:pPr>
        <w:spacing w:after="0" w:line="240" w:lineRule="auto"/>
      </w:pPr>
      <w:r>
        <w:separator/>
      </w:r>
    </w:p>
  </w:endnote>
  <w:endnote w:type="continuationSeparator" w:id="0">
    <w:p w:rsidR="00937452" w:rsidRDefault="00937452" w:rsidP="0070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ond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1486"/>
      <w:docPartObj>
        <w:docPartGallery w:val="Page Numbers (Bottom of Page)"/>
        <w:docPartUnique/>
      </w:docPartObj>
    </w:sdtPr>
    <w:sdtEndPr/>
    <w:sdtContent>
      <w:p w:rsidR="00280EE8" w:rsidRDefault="00E74EE4">
        <w:pPr>
          <w:pStyle w:val="a6"/>
          <w:jc w:val="center"/>
        </w:pPr>
        <w:r w:rsidRPr="00280EE8">
          <w:rPr>
            <w:sz w:val="26"/>
            <w:szCs w:val="26"/>
          </w:rPr>
          <w:fldChar w:fldCharType="begin"/>
        </w:r>
        <w:r w:rsidR="00280EE8" w:rsidRPr="00280EE8">
          <w:rPr>
            <w:sz w:val="26"/>
            <w:szCs w:val="26"/>
          </w:rPr>
          <w:instrText xml:space="preserve"> PAGE   \* MERGEFORMAT </w:instrText>
        </w:r>
        <w:r w:rsidRPr="00280EE8">
          <w:rPr>
            <w:sz w:val="26"/>
            <w:szCs w:val="26"/>
          </w:rPr>
          <w:fldChar w:fldCharType="separate"/>
        </w:r>
        <w:r w:rsidR="007709AF">
          <w:rPr>
            <w:noProof/>
            <w:sz w:val="26"/>
            <w:szCs w:val="26"/>
          </w:rPr>
          <w:t>1</w:t>
        </w:r>
        <w:r w:rsidRPr="00280EE8">
          <w:rPr>
            <w:sz w:val="26"/>
            <w:szCs w:val="26"/>
          </w:rPr>
          <w:fldChar w:fldCharType="end"/>
        </w:r>
      </w:p>
    </w:sdtContent>
  </w:sdt>
  <w:p w:rsidR="00280EE8" w:rsidRDefault="00280E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52" w:rsidRDefault="00937452" w:rsidP="00703F97">
      <w:pPr>
        <w:spacing w:after="0" w:line="240" w:lineRule="auto"/>
      </w:pPr>
      <w:r>
        <w:separator/>
      </w:r>
    </w:p>
  </w:footnote>
  <w:footnote w:type="continuationSeparator" w:id="0">
    <w:p w:rsidR="00937452" w:rsidRDefault="00937452" w:rsidP="0070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97" w:rsidRPr="00703F97" w:rsidRDefault="00703F97" w:rsidP="00E83480">
    <w:pPr>
      <w:bidi/>
      <w:jc w:val="center"/>
      <w:rPr>
        <w:rFonts w:ascii="Almonda" w:hAnsi="Almonda" w:cs="Khalid Art bold"/>
      </w:rPr>
    </w:pPr>
    <w:r>
      <w:rPr>
        <w:rFonts w:ascii="Almonda" w:hAnsi="Almonda" w:cs="Khalid Art bold" w:hint="cs"/>
        <w:rtl/>
      </w:rPr>
      <w:t>السير</w:t>
    </w:r>
    <w:r w:rsidR="00274807">
      <w:rPr>
        <w:rFonts w:ascii="Almonda" w:hAnsi="Almonda" w:cs="Khalid Art bold" w:hint="cs"/>
        <w:rtl/>
      </w:rPr>
      <w:t>ة</w:t>
    </w:r>
    <w:r>
      <w:rPr>
        <w:rFonts w:ascii="Almonda" w:hAnsi="Almonda" w:cs="Khalid Art bold" w:hint="cs"/>
        <w:rtl/>
      </w:rPr>
      <w:t xml:space="preserve"> الذاتية: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0C0C"/>
    <w:multiLevelType w:val="hybridMultilevel"/>
    <w:tmpl w:val="99AE0EFE"/>
    <w:lvl w:ilvl="0" w:tplc="2056F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6DB"/>
    <w:rsid w:val="000B1C01"/>
    <w:rsid w:val="000B2EA8"/>
    <w:rsid w:val="000D17EF"/>
    <w:rsid w:val="00144341"/>
    <w:rsid w:val="0016713F"/>
    <w:rsid w:val="001B0D8F"/>
    <w:rsid w:val="001D648C"/>
    <w:rsid w:val="0026121C"/>
    <w:rsid w:val="00274807"/>
    <w:rsid w:val="00280EE8"/>
    <w:rsid w:val="0031056E"/>
    <w:rsid w:val="00316ECD"/>
    <w:rsid w:val="00332FCC"/>
    <w:rsid w:val="0044015F"/>
    <w:rsid w:val="00454679"/>
    <w:rsid w:val="00457B7A"/>
    <w:rsid w:val="00471639"/>
    <w:rsid w:val="004726DB"/>
    <w:rsid w:val="00486E1B"/>
    <w:rsid w:val="00506A94"/>
    <w:rsid w:val="0051354A"/>
    <w:rsid w:val="005742C5"/>
    <w:rsid w:val="005C101B"/>
    <w:rsid w:val="005C1868"/>
    <w:rsid w:val="005D573D"/>
    <w:rsid w:val="005E68BE"/>
    <w:rsid w:val="00633FFE"/>
    <w:rsid w:val="006D3668"/>
    <w:rsid w:val="006F1CDD"/>
    <w:rsid w:val="00703F97"/>
    <w:rsid w:val="00746F9F"/>
    <w:rsid w:val="007709AF"/>
    <w:rsid w:val="007F2BF2"/>
    <w:rsid w:val="0087220F"/>
    <w:rsid w:val="00891DEF"/>
    <w:rsid w:val="009064FB"/>
    <w:rsid w:val="00937452"/>
    <w:rsid w:val="009501E8"/>
    <w:rsid w:val="00950E8D"/>
    <w:rsid w:val="009A4C23"/>
    <w:rsid w:val="00A15014"/>
    <w:rsid w:val="00A47FD4"/>
    <w:rsid w:val="00A93286"/>
    <w:rsid w:val="00AB23B9"/>
    <w:rsid w:val="00BC178C"/>
    <w:rsid w:val="00BD2786"/>
    <w:rsid w:val="00C40A63"/>
    <w:rsid w:val="00CA5B76"/>
    <w:rsid w:val="00CD0AF9"/>
    <w:rsid w:val="00CF24B3"/>
    <w:rsid w:val="00D73C1A"/>
    <w:rsid w:val="00DE7B3C"/>
    <w:rsid w:val="00E14BE8"/>
    <w:rsid w:val="00E74EE4"/>
    <w:rsid w:val="00E83480"/>
    <w:rsid w:val="00EF1BC9"/>
    <w:rsid w:val="00F436F7"/>
    <w:rsid w:val="00F727AF"/>
    <w:rsid w:val="00F80E4D"/>
    <w:rsid w:val="00FD279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2D532A-4F03-42C2-A265-0BC38E6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6D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B1C0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0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703F97"/>
  </w:style>
  <w:style w:type="paragraph" w:styleId="a6">
    <w:name w:val="footer"/>
    <w:basedOn w:val="a"/>
    <w:link w:val="Char0"/>
    <w:uiPriority w:val="99"/>
    <w:unhideWhenUsed/>
    <w:rsid w:val="0070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0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da@ks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da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D057-F52D-4F66-AE90-A6153E12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Lenovo</cp:lastModifiedBy>
  <cp:revision>3</cp:revision>
  <cp:lastPrinted>2015-06-07T20:01:00Z</cp:lastPrinted>
  <dcterms:created xsi:type="dcterms:W3CDTF">2017-04-24T04:33:00Z</dcterms:created>
  <dcterms:modified xsi:type="dcterms:W3CDTF">2019-11-10T07:01:00Z</dcterms:modified>
</cp:coreProperties>
</file>