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ascii="Mcs Swer Al_Quran 3" w:hAnsi="Mcs Swer Al_Quran 3" w:cs="AL-Mohanad Bold"/>
          <w:sz w:val="28"/>
          <w:szCs w:val="28"/>
          <w:rtl/>
        </w:rPr>
        <w:t xml:space="preserve">الفصل </w:t>
      </w:r>
      <w:r w:rsidRPr="00630319">
        <w:rPr>
          <w:rFonts w:ascii="Mcs Swer Al_Quran 3" w:hAnsi="Mcs Swer Al_Quran 3" w:cs="AL-Mohanad Bold" w:hint="cs"/>
          <w:sz w:val="28"/>
          <w:szCs w:val="28"/>
          <w:rtl/>
        </w:rPr>
        <w:t xml:space="preserve">السابع </w:t>
      </w:r>
      <w:r w:rsidRPr="00630319">
        <w:rPr>
          <w:rFonts w:ascii="Mcs Swer Al_Quran 3" w:hAnsi="Mcs Swer Al_Quran 3" w:cs="AL-Mohanad Bold"/>
          <w:sz w:val="28"/>
          <w:szCs w:val="28"/>
          <w:rtl/>
        </w:rPr>
        <w:t xml:space="preserve">: </w:t>
      </w:r>
    </w:p>
    <w:p w:rsidR="00C92DEE" w:rsidRPr="00630319" w:rsidRDefault="00C92DEE" w:rsidP="00C92DEE">
      <w:pPr>
        <w:ind w:right="180"/>
        <w:jc w:val="center"/>
        <w:rPr>
          <w:rFonts w:ascii="Mcs Swer Al_Quran 3" w:hAnsi="Mcs Swer Al_Quran 3" w:cs="AL-Mohanad Bold" w:hint="cs"/>
          <w:sz w:val="28"/>
          <w:szCs w:val="28"/>
          <w:rtl/>
        </w:rPr>
      </w:pP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الإداري :</w:t>
      </w: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  تعريف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الإداري : </w:t>
      </w: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  لغـــــــــــة : </w:t>
      </w:r>
      <w:r w:rsidRPr="00630319">
        <w:rPr>
          <w:rFonts w:cs="AL-Mohanad Bold" w:hint="cs"/>
          <w:w w:val="90"/>
          <w:sz w:val="28"/>
          <w:szCs w:val="28"/>
          <w:rtl/>
        </w:rPr>
        <w:t xml:space="preserve">كلمة </w:t>
      </w:r>
      <w:proofErr w:type="spellStart"/>
      <w:r w:rsidRPr="00630319">
        <w:rPr>
          <w:rFonts w:cs="AL-Mohanad Bold" w:hint="cs"/>
          <w:w w:val="90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w w:val="90"/>
          <w:sz w:val="28"/>
          <w:szCs w:val="28"/>
          <w:rtl/>
        </w:rPr>
        <w:t xml:space="preserve"> مشتقه لغة من المصدر ( وصل ) بمعنى أوجد علاقة بين طرفين .</w:t>
      </w:r>
      <w:r w:rsidRPr="00630319">
        <w:rPr>
          <w:rFonts w:cs="AL-Mohanad Bold" w:hint="cs"/>
          <w:sz w:val="28"/>
          <w:szCs w:val="28"/>
          <w:rtl/>
        </w:rPr>
        <w:t xml:space="preserve"> </w:t>
      </w:r>
    </w:p>
    <w:p w:rsidR="00C92DEE" w:rsidRPr="00630319" w:rsidRDefault="00C92DEE" w:rsidP="00C92DEE">
      <w:pPr>
        <w:ind w:right="180"/>
        <w:jc w:val="lowKashida"/>
        <w:rPr>
          <w:rFonts w:cs="AL-Mohanad Bold" w:hint="cs"/>
          <w:w w:val="90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  اصطلاحاً : </w:t>
      </w:r>
      <w:r w:rsidRPr="00630319">
        <w:rPr>
          <w:rFonts w:cs="AL-Mohanad Bold" w:hint="cs"/>
          <w:w w:val="90"/>
          <w:sz w:val="28"/>
          <w:szCs w:val="28"/>
          <w:rtl/>
        </w:rPr>
        <w:t xml:space="preserve">هو عملية تبادل الآراء والمعلومات من أجل إحداث تفاهم وثقة متبادلة بين العاملين .  </w:t>
      </w:r>
    </w:p>
    <w:p w:rsidR="00C92DEE" w:rsidRPr="00630319" w:rsidRDefault="00C92DEE" w:rsidP="00C92DEE">
      <w:pPr>
        <w:spacing w:line="240" w:lineRule="exact"/>
        <w:ind w:right="181"/>
        <w:jc w:val="lowKashida"/>
        <w:rPr>
          <w:rFonts w:cs="AL-Mohanad Bold" w:hint="cs"/>
          <w:sz w:val="28"/>
          <w:szCs w:val="28"/>
          <w:rtl/>
        </w:rPr>
      </w:pP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  أهداف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الإداري : </w:t>
      </w:r>
    </w:p>
    <w:p w:rsidR="00C92DEE" w:rsidRPr="00630319" w:rsidRDefault="00C92DEE" w:rsidP="00C92DEE">
      <w:pPr>
        <w:numPr>
          <w:ilvl w:val="0"/>
          <w:numId w:val="1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تسهيل عملية اتخاذ القرارات . </w:t>
      </w:r>
    </w:p>
    <w:p w:rsidR="00C92DEE" w:rsidRPr="00630319" w:rsidRDefault="00C92DEE" w:rsidP="00C92DEE">
      <w:pPr>
        <w:numPr>
          <w:ilvl w:val="0"/>
          <w:numId w:val="1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تمكين المرؤوسين من معرفة أهداف المنظمة . </w:t>
      </w:r>
    </w:p>
    <w:p w:rsidR="00C92DEE" w:rsidRPr="00630319" w:rsidRDefault="00C92DEE" w:rsidP="00C92DEE">
      <w:pPr>
        <w:numPr>
          <w:ilvl w:val="0"/>
          <w:numId w:val="1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تعريف المرؤوسين بالتعليمات المتعلقة بتنفيذ العمل . </w:t>
      </w:r>
    </w:p>
    <w:p w:rsidR="00C92DEE" w:rsidRPr="00630319" w:rsidRDefault="00C92DEE" w:rsidP="00C92DEE">
      <w:pPr>
        <w:numPr>
          <w:ilvl w:val="0"/>
          <w:numId w:val="1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التعرف على مدى تنفيذ الأعمال . </w:t>
      </w:r>
    </w:p>
    <w:p w:rsidR="00C92DEE" w:rsidRPr="00630319" w:rsidRDefault="00C92DEE" w:rsidP="00C92DEE">
      <w:pPr>
        <w:numPr>
          <w:ilvl w:val="0"/>
          <w:numId w:val="1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نقل كافة أشكال المعلومات ومنها : </w:t>
      </w:r>
    </w:p>
    <w:p w:rsidR="00C92DEE" w:rsidRPr="00630319" w:rsidRDefault="00C92DEE" w:rsidP="00C92DEE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معلومات عن البيئة الخارجية . </w:t>
      </w:r>
    </w:p>
    <w:p w:rsidR="00C92DEE" w:rsidRPr="00630319" w:rsidRDefault="00C92DEE" w:rsidP="00C92DEE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معلومات عن المنظمات المشابهة . </w:t>
      </w:r>
    </w:p>
    <w:p w:rsidR="00C92DEE" w:rsidRPr="00630319" w:rsidRDefault="00C92DEE" w:rsidP="00C92DEE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معلومات داخلية عن المنظمة . </w:t>
      </w:r>
    </w:p>
    <w:p w:rsidR="00C92DEE" w:rsidRPr="00630319" w:rsidRDefault="00C92DEE" w:rsidP="00C92DEE">
      <w:pPr>
        <w:numPr>
          <w:ilvl w:val="0"/>
          <w:numId w:val="1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التأثير في الاتجاهات . </w:t>
      </w:r>
    </w:p>
    <w:p w:rsidR="00C92DEE" w:rsidRPr="00630319" w:rsidRDefault="00C92DEE" w:rsidP="00C92DEE">
      <w:pPr>
        <w:spacing w:line="240" w:lineRule="exact"/>
        <w:ind w:right="181"/>
        <w:jc w:val="lowKashida"/>
        <w:rPr>
          <w:rFonts w:cs="AL-Mohanad Bold" w:hint="cs"/>
          <w:sz w:val="28"/>
          <w:szCs w:val="28"/>
          <w:rtl/>
        </w:rPr>
      </w:pP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  وسائل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: </w:t>
      </w:r>
    </w:p>
    <w:p w:rsidR="00C92DEE" w:rsidRPr="00630319" w:rsidRDefault="00C92DEE" w:rsidP="00C92DEE">
      <w:pPr>
        <w:numPr>
          <w:ilvl w:val="1"/>
          <w:numId w:val="1"/>
        </w:numPr>
        <w:tabs>
          <w:tab w:val="clear" w:pos="14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وسائل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الشفوية والكتابية : </w:t>
      </w:r>
    </w:p>
    <w:p w:rsidR="00C92DEE" w:rsidRPr="00630319" w:rsidRDefault="00C92DEE" w:rsidP="00C92DEE">
      <w:pPr>
        <w:numPr>
          <w:ilvl w:val="2"/>
          <w:numId w:val="1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وسائل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الشفوية : </w:t>
      </w:r>
    </w:p>
    <w:p w:rsidR="00C92DEE" w:rsidRPr="00630319" w:rsidRDefault="00C92DEE" w:rsidP="00C92DEE">
      <w:pPr>
        <w:tabs>
          <w:tab w:val="left" w:pos="741"/>
        </w:tabs>
        <w:spacing w:line="460" w:lineRule="exact"/>
        <w:ind w:left="741" w:right="181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>هي الوسائل التي يتم بواسطتها نقل المعلومات من خلال الكلام .</w:t>
      </w:r>
    </w:p>
    <w:p w:rsidR="00C92DEE" w:rsidRPr="00630319" w:rsidRDefault="00C92DEE" w:rsidP="00C92DEE">
      <w:pPr>
        <w:spacing w:line="460" w:lineRule="exact"/>
        <w:ind w:left="741" w:right="181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ومن الأمثلة على الوسائل الشفوية : </w:t>
      </w:r>
    </w:p>
    <w:p w:rsidR="00C92DEE" w:rsidRPr="00630319" w:rsidRDefault="00C92DEE" w:rsidP="00C92DEE">
      <w:pPr>
        <w:numPr>
          <w:ilvl w:val="3"/>
          <w:numId w:val="1"/>
        </w:numPr>
        <w:tabs>
          <w:tab w:val="clear" w:pos="2880"/>
          <w:tab w:val="num" w:pos="1281"/>
        </w:tabs>
        <w:spacing w:line="460" w:lineRule="exact"/>
        <w:ind w:left="1281" w:right="181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الأوامر الفردية .   </w:t>
      </w:r>
    </w:p>
    <w:p w:rsidR="00C92DEE" w:rsidRPr="00630319" w:rsidRDefault="00C92DEE" w:rsidP="00C92DEE">
      <w:pPr>
        <w:numPr>
          <w:ilvl w:val="3"/>
          <w:numId w:val="1"/>
        </w:numPr>
        <w:tabs>
          <w:tab w:val="clear" w:pos="2880"/>
          <w:tab w:val="num" w:pos="1281"/>
        </w:tabs>
        <w:spacing w:line="460" w:lineRule="exact"/>
        <w:ind w:left="1281" w:right="181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الاجتماعات . </w:t>
      </w:r>
    </w:p>
    <w:p w:rsidR="00C92DEE" w:rsidRPr="00630319" w:rsidRDefault="00C92DEE" w:rsidP="00C92DEE">
      <w:pPr>
        <w:numPr>
          <w:ilvl w:val="3"/>
          <w:numId w:val="1"/>
        </w:numPr>
        <w:tabs>
          <w:tab w:val="clear" w:pos="2880"/>
          <w:tab w:val="num" w:pos="1281"/>
        </w:tabs>
        <w:spacing w:line="460" w:lineRule="exact"/>
        <w:ind w:left="1281" w:right="181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الندوات والمؤتمرات . </w:t>
      </w: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  مزايا الاتصالات الشفوية : </w:t>
      </w:r>
    </w:p>
    <w:p w:rsidR="00C92DEE" w:rsidRPr="00630319" w:rsidRDefault="00C92DEE" w:rsidP="00C92DEE">
      <w:pPr>
        <w:numPr>
          <w:ilvl w:val="0"/>
          <w:numId w:val="2"/>
        </w:numPr>
        <w:tabs>
          <w:tab w:val="clear" w:pos="3001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البساطة والوضوح . </w:t>
      </w:r>
    </w:p>
    <w:p w:rsidR="00C92DEE" w:rsidRPr="00630319" w:rsidRDefault="00C92DEE" w:rsidP="00C92DEE">
      <w:pPr>
        <w:numPr>
          <w:ilvl w:val="0"/>
          <w:numId w:val="2"/>
        </w:numPr>
        <w:tabs>
          <w:tab w:val="clear" w:pos="3001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مناسبتها للموظفين في المستويات الإدارية الدُنيا . </w:t>
      </w:r>
    </w:p>
    <w:p w:rsidR="00C92DEE" w:rsidRPr="00630319" w:rsidRDefault="00C92DEE" w:rsidP="00C92DEE">
      <w:pPr>
        <w:numPr>
          <w:ilvl w:val="0"/>
          <w:numId w:val="2"/>
        </w:numPr>
        <w:tabs>
          <w:tab w:val="clear" w:pos="3001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تُساعد المُستقبل على استيضاح النقاط الغامضة . </w:t>
      </w:r>
    </w:p>
    <w:p w:rsidR="00C92DEE" w:rsidRPr="00630319" w:rsidRDefault="00C92DEE" w:rsidP="00C92DEE">
      <w:pPr>
        <w:numPr>
          <w:ilvl w:val="0"/>
          <w:numId w:val="2"/>
        </w:numPr>
        <w:tabs>
          <w:tab w:val="clear" w:pos="3001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تُساعد على تقوية العلاقات الإنسانية . </w:t>
      </w:r>
    </w:p>
    <w:p w:rsidR="00C92DEE" w:rsidRPr="00630319" w:rsidRDefault="00C92DEE" w:rsidP="00C92DEE">
      <w:pPr>
        <w:numPr>
          <w:ilvl w:val="0"/>
          <w:numId w:val="2"/>
        </w:numPr>
        <w:tabs>
          <w:tab w:val="clear" w:pos="3001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lastRenderedPageBreak/>
        <w:t xml:space="preserve">تُتيح الفرصة للتعبير عن الآراء . </w:t>
      </w: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  عيوب الاتصالات الشفوية : </w:t>
      </w:r>
    </w:p>
    <w:p w:rsidR="00C92DEE" w:rsidRPr="00630319" w:rsidRDefault="00C92DEE" w:rsidP="00C92DEE">
      <w:pPr>
        <w:numPr>
          <w:ilvl w:val="0"/>
          <w:numId w:val="3"/>
        </w:numPr>
        <w:tabs>
          <w:tab w:val="clear" w:pos="2901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عدم الدقة . </w:t>
      </w:r>
    </w:p>
    <w:p w:rsidR="00C92DEE" w:rsidRPr="00630319" w:rsidRDefault="00C92DEE" w:rsidP="00C92DEE">
      <w:pPr>
        <w:numPr>
          <w:ilvl w:val="0"/>
          <w:numId w:val="3"/>
        </w:numPr>
        <w:tabs>
          <w:tab w:val="clear" w:pos="2901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عدم إتقان البعض للاتصال الشفوي . </w:t>
      </w:r>
    </w:p>
    <w:p w:rsidR="00C92DEE" w:rsidRPr="00630319" w:rsidRDefault="00C92DEE" w:rsidP="00C92DEE">
      <w:pPr>
        <w:numPr>
          <w:ilvl w:val="0"/>
          <w:numId w:val="3"/>
        </w:numPr>
        <w:tabs>
          <w:tab w:val="clear" w:pos="2901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تفقد الرسالة جزء من محتواها بعد صدورها . </w:t>
      </w:r>
    </w:p>
    <w:p w:rsidR="00C92DEE" w:rsidRPr="00630319" w:rsidRDefault="00C92DEE" w:rsidP="00C92DEE">
      <w:pPr>
        <w:numPr>
          <w:ilvl w:val="0"/>
          <w:numId w:val="3"/>
        </w:numPr>
        <w:tabs>
          <w:tab w:val="clear" w:pos="2901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لا تصلح للمنشئات كبيرة الحجم . </w:t>
      </w:r>
    </w:p>
    <w:p w:rsidR="00C92DEE" w:rsidRPr="00630319" w:rsidRDefault="00C92DEE" w:rsidP="00C92DEE">
      <w:pPr>
        <w:numPr>
          <w:ilvl w:val="0"/>
          <w:numId w:val="3"/>
        </w:numPr>
        <w:tabs>
          <w:tab w:val="clear" w:pos="2901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غير موثقة وبالتالي لا تُعتبر دليل أمام المحاكم . </w:t>
      </w:r>
    </w:p>
    <w:p w:rsidR="00C92DEE" w:rsidRPr="00630319" w:rsidRDefault="00C92DEE" w:rsidP="00C92DEE">
      <w:pPr>
        <w:spacing w:line="240" w:lineRule="exact"/>
        <w:ind w:right="181"/>
        <w:jc w:val="lowKashida"/>
        <w:rPr>
          <w:rFonts w:cs="AL-Mohanad Bold" w:hint="cs"/>
          <w:sz w:val="28"/>
          <w:szCs w:val="28"/>
        </w:rPr>
      </w:pPr>
    </w:p>
    <w:p w:rsidR="00C92DEE" w:rsidRPr="00630319" w:rsidRDefault="00C92DEE" w:rsidP="00C92DEE">
      <w:pPr>
        <w:numPr>
          <w:ilvl w:val="2"/>
          <w:numId w:val="1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وسائل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الكتابية : </w:t>
      </w:r>
    </w:p>
    <w:p w:rsidR="00C92DEE" w:rsidRPr="00630319" w:rsidRDefault="00C92DEE" w:rsidP="00C92DEE">
      <w:pPr>
        <w:ind w:left="720"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>أمثلة على وسائل الاتصال الكتابية : الشكاوى ، التقارير الدورية .</w:t>
      </w:r>
    </w:p>
    <w:p w:rsidR="00C92DEE" w:rsidRPr="00630319" w:rsidRDefault="00C92DEE" w:rsidP="00C92DEE">
      <w:pPr>
        <w:spacing w:line="240" w:lineRule="exact"/>
        <w:ind w:right="181"/>
        <w:jc w:val="lowKashida"/>
        <w:rPr>
          <w:rFonts w:cs="AL-Mohanad Bold" w:hint="cs"/>
          <w:sz w:val="28"/>
          <w:szCs w:val="28"/>
          <w:rtl/>
        </w:rPr>
      </w:pP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  مزايا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الكتابي : </w:t>
      </w:r>
    </w:p>
    <w:p w:rsidR="00C92DEE" w:rsidRPr="00630319" w:rsidRDefault="00C92DEE" w:rsidP="00C92DEE">
      <w:pPr>
        <w:numPr>
          <w:ilvl w:val="0"/>
          <w:numId w:val="4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يعتبر وسيلة إثبات . </w:t>
      </w:r>
    </w:p>
    <w:p w:rsidR="00C92DEE" w:rsidRPr="00630319" w:rsidRDefault="00C92DEE" w:rsidP="00C92DEE">
      <w:pPr>
        <w:numPr>
          <w:ilvl w:val="0"/>
          <w:numId w:val="4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حسن صياغة الرسالة لتوفر الوقت الكافي . </w:t>
      </w:r>
    </w:p>
    <w:p w:rsidR="00C92DEE" w:rsidRPr="00630319" w:rsidRDefault="00C92DEE" w:rsidP="00C92DEE">
      <w:pPr>
        <w:numPr>
          <w:ilvl w:val="0"/>
          <w:numId w:val="4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يصلح عند الرغبة في تعميم الرسالة على عدد كبير من العاملين . </w:t>
      </w: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  عيوب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الكتابي : </w:t>
      </w:r>
    </w:p>
    <w:p w:rsidR="00C92DEE" w:rsidRPr="00630319" w:rsidRDefault="00C92DEE" w:rsidP="00C92DEE">
      <w:pPr>
        <w:numPr>
          <w:ilvl w:val="0"/>
          <w:numId w:val="5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>يحتاج إلى قدرة على التعبير .</w:t>
      </w:r>
    </w:p>
    <w:p w:rsidR="00C92DEE" w:rsidRPr="00630319" w:rsidRDefault="00C92DEE" w:rsidP="00C92DEE">
      <w:pPr>
        <w:numPr>
          <w:ilvl w:val="0"/>
          <w:numId w:val="5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تكدس ( أي تراكم ) الأوراق وصعوبة حفظها . </w:t>
      </w: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  <w:rtl/>
        </w:rPr>
      </w:pP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  معايير اعتماد وسيلة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الشفوية أو الكتابية : </w:t>
      </w:r>
    </w:p>
    <w:p w:rsidR="00C92DEE" w:rsidRPr="00630319" w:rsidRDefault="00C92DEE" w:rsidP="00C92DEE">
      <w:pPr>
        <w:numPr>
          <w:ilvl w:val="0"/>
          <w:numId w:val="6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السرعة المطلوبة . </w:t>
      </w:r>
      <w:r w:rsidRPr="00630319">
        <w:rPr>
          <w:rFonts w:cs="AL-Mohanad Bold" w:hint="cs"/>
          <w:sz w:val="28"/>
          <w:szCs w:val="28"/>
          <w:rtl/>
        </w:rPr>
        <w:tab/>
      </w:r>
      <w:r w:rsidRPr="00630319">
        <w:rPr>
          <w:rFonts w:cs="AL-Mohanad Bold" w:hint="cs"/>
          <w:sz w:val="28"/>
          <w:szCs w:val="28"/>
          <w:rtl/>
        </w:rPr>
        <w:tab/>
      </w:r>
      <w:r w:rsidRPr="00630319">
        <w:rPr>
          <w:rFonts w:cs="AL-Mohanad Bold" w:hint="cs"/>
          <w:sz w:val="28"/>
          <w:szCs w:val="28"/>
          <w:rtl/>
        </w:rPr>
        <w:tab/>
      </w:r>
      <w:r w:rsidRPr="00630319">
        <w:rPr>
          <w:rFonts w:cs="AL-Mohanad Bold" w:hint="cs"/>
          <w:sz w:val="28"/>
          <w:szCs w:val="28"/>
          <w:rtl/>
        </w:rPr>
        <w:tab/>
        <w:t>3- طبيعة وقُدرات المرسل .</w:t>
      </w:r>
    </w:p>
    <w:p w:rsidR="00C92DEE" w:rsidRPr="00630319" w:rsidRDefault="00C92DEE" w:rsidP="00C92DEE">
      <w:pPr>
        <w:numPr>
          <w:ilvl w:val="0"/>
          <w:numId w:val="6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طبيعة ومحتوى الرسالة . </w:t>
      </w:r>
      <w:r w:rsidRPr="00630319">
        <w:rPr>
          <w:rFonts w:cs="AL-Mohanad Bold" w:hint="cs"/>
          <w:sz w:val="28"/>
          <w:szCs w:val="28"/>
          <w:rtl/>
        </w:rPr>
        <w:tab/>
      </w:r>
      <w:r w:rsidRPr="00630319">
        <w:rPr>
          <w:rFonts w:cs="AL-Mohanad Bold" w:hint="cs"/>
          <w:sz w:val="28"/>
          <w:szCs w:val="28"/>
          <w:rtl/>
        </w:rPr>
        <w:tab/>
      </w:r>
      <w:r w:rsidRPr="00630319">
        <w:rPr>
          <w:rFonts w:cs="AL-Mohanad Bold" w:hint="cs"/>
          <w:sz w:val="28"/>
          <w:szCs w:val="28"/>
          <w:rtl/>
        </w:rPr>
        <w:tab/>
        <w:t xml:space="preserve">4- طبيعة وقُدرات المستقبل . </w:t>
      </w:r>
    </w:p>
    <w:p w:rsidR="00C92DEE" w:rsidRPr="00630319" w:rsidRDefault="00C92DEE" w:rsidP="00C92DEE">
      <w:pPr>
        <w:numPr>
          <w:ilvl w:val="0"/>
          <w:numId w:val="6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التكلفة . </w:t>
      </w:r>
      <w:r w:rsidRPr="00630319">
        <w:rPr>
          <w:rFonts w:cs="AL-Mohanad Bold" w:hint="cs"/>
          <w:sz w:val="28"/>
          <w:szCs w:val="28"/>
          <w:rtl/>
        </w:rPr>
        <w:tab/>
      </w:r>
      <w:r w:rsidRPr="00630319">
        <w:rPr>
          <w:rFonts w:cs="AL-Mohanad Bold" w:hint="cs"/>
          <w:sz w:val="28"/>
          <w:szCs w:val="28"/>
          <w:rtl/>
        </w:rPr>
        <w:tab/>
      </w:r>
      <w:r w:rsidRPr="00630319">
        <w:rPr>
          <w:rFonts w:cs="AL-Mohanad Bold" w:hint="cs"/>
          <w:sz w:val="28"/>
          <w:szCs w:val="28"/>
          <w:rtl/>
        </w:rPr>
        <w:tab/>
      </w:r>
      <w:r w:rsidRPr="00630319">
        <w:rPr>
          <w:rFonts w:cs="AL-Mohanad Bold" w:hint="cs"/>
          <w:sz w:val="28"/>
          <w:szCs w:val="28"/>
          <w:rtl/>
        </w:rPr>
        <w:tab/>
      </w:r>
      <w:r w:rsidRPr="00630319">
        <w:rPr>
          <w:rFonts w:cs="AL-Mohanad Bold" w:hint="cs"/>
          <w:sz w:val="28"/>
          <w:szCs w:val="28"/>
          <w:rtl/>
        </w:rPr>
        <w:tab/>
        <w:t xml:space="preserve">6- حجم وطبيعة نشاط المنشأة . </w:t>
      </w:r>
    </w:p>
    <w:p w:rsidR="00C92DEE" w:rsidRPr="00630319" w:rsidRDefault="00C92DEE" w:rsidP="00C92DEE">
      <w:pPr>
        <w:spacing w:line="240" w:lineRule="exact"/>
        <w:ind w:right="181"/>
        <w:jc w:val="lowKashida"/>
        <w:rPr>
          <w:rFonts w:cs="AL-Mohanad Bold" w:hint="cs"/>
          <w:sz w:val="28"/>
          <w:szCs w:val="28"/>
        </w:rPr>
      </w:pPr>
    </w:p>
    <w:p w:rsidR="00C92DEE" w:rsidRPr="00630319" w:rsidRDefault="00C92DEE" w:rsidP="00C92DEE">
      <w:pPr>
        <w:numPr>
          <w:ilvl w:val="1"/>
          <w:numId w:val="1"/>
        </w:numPr>
        <w:tabs>
          <w:tab w:val="clear" w:pos="14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وسائل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المباشر وغير المباشر : </w:t>
      </w:r>
    </w:p>
    <w:p w:rsidR="00C92DEE" w:rsidRPr="00630319" w:rsidRDefault="00C92DEE" w:rsidP="00C92DEE">
      <w:pPr>
        <w:numPr>
          <w:ilvl w:val="0"/>
          <w:numId w:val="7"/>
        </w:numPr>
        <w:tabs>
          <w:tab w:val="clear" w:pos="2340"/>
          <w:tab w:val="num" w:pos="1101"/>
        </w:tabs>
        <w:ind w:left="1101" w:right="180"/>
        <w:jc w:val="lowKashida"/>
        <w:rPr>
          <w:rFonts w:cs="AL-Mohanad Bold" w:hint="cs"/>
          <w:sz w:val="28"/>
          <w:szCs w:val="28"/>
        </w:rPr>
      </w:pP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الشخصي : وهو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الذي يتم وجه لوجه بين المُرسل والمُستقبل.</w:t>
      </w:r>
    </w:p>
    <w:p w:rsidR="00C92DEE" w:rsidRPr="00630319" w:rsidRDefault="00C92DEE" w:rsidP="00C92DEE">
      <w:pPr>
        <w:numPr>
          <w:ilvl w:val="0"/>
          <w:numId w:val="7"/>
        </w:numPr>
        <w:tabs>
          <w:tab w:val="clear" w:pos="2340"/>
          <w:tab w:val="num" w:pos="1101"/>
        </w:tabs>
        <w:ind w:left="110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الهاتف . </w:t>
      </w:r>
    </w:p>
    <w:p w:rsidR="00C92DEE" w:rsidRPr="00630319" w:rsidRDefault="00C92DEE" w:rsidP="00C92DEE">
      <w:pPr>
        <w:numPr>
          <w:ilvl w:val="0"/>
          <w:numId w:val="7"/>
        </w:numPr>
        <w:tabs>
          <w:tab w:val="clear" w:pos="2340"/>
          <w:tab w:val="num" w:pos="1101"/>
        </w:tabs>
        <w:ind w:left="110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وسائل الأعلام مثل : الصحف والمجلات . </w:t>
      </w:r>
    </w:p>
    <w:p w:rsidR="00C92DEE" w:rsidRPr="00630319" w:rsidRDefault="00C92DEE" w:rsidP="00C92DEE">
      <w:pPr>
        <w:numPr>
          <w:ilvl w:val="0"/>
          <w:numId w:val="7"/>
        </w:numPr>
        <w:tabs>
          <w:tab w:val="clear" w:pos="2340"/>
          <w:tab w:val="num" w:pos="1101"/>
        </w:tabs>
        <w:ind w:left="110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وسائل الاتصالات اللاسلكية مثل : الدوائر التلفزيونية . </w:t>
      </w:r>
    </w:p>
    <w:p w:rsidR="00C92DEE" w:rsidRPr="00630319" w:rsidRDefault="00C92DEE" w:rsidP="00C92DEE">
      <w:pPr>
        <w:spacing w:line="240" w:lineRule="exact"/>
        <w:ind w:right="181"/>
        <w:jc w:val="lowKashida"/>
        <w:rPr>
          <w:rFonts w:cs="AL-Mohanad Bold" w:hint="cs"/>
          <w:sz w:val="28"/>
          <w:szCs w:val="28"/>
          <w:rtl/>
        </w:rPr>
      </w:pPr>
    </w:p>
    <w:p w:rsidR="00C92DEE" w:rsidRDefault="00C92DEE" w:rsidP="00C92DEE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  </w:t>
      </w: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lastRenderedPageBreak/>
        <w:t xml:space="preserve">معوقات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: </w:t>
      </w:r>
    </w:p>
    <w:p w:rsidR="00C92DEE" w:rsidRPr="00630319" w:rsidRDefault="00C92DEE" w:rsidP="00C92DEE">
      <w:pPr>
        <w:numPr>
          <w:ilvl w:val="1"/>
          <w:numId w:val="7"/>
        </w:numPr>
        <w:tabs>
          <w:tab w:val="clear" w:pos="14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المعوقات النفسية والاجتماعية والشخصية : </w:t>
      </w:r>
    </w:p>
    <w:p w:rsidR="00C92DEE" w:rsidRPr="00630319" w:rsidRDefault="00C92DEE" w:rsidP="00C92DEE">
      <w:pPr>
        <w:numPr>
          <w:ilvl w:val="2"/>
          <w:numId w:val="7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اختلاف الإدراك والاتجاهات بين الأشخاص يؤدي إلى سوء فهم الرسالة . </w:t>
      </w:r>
    </w:p>
    <w:p w:rsidR="00C92DEE" w:rsidRPr="00630319" w:rsidRDefault="00C92DEE" w:rsidP="00C92DEE">
      <w:pPr>
        <w:numPr>
          <w:ilvl w:val="2"/>
          <w:numId w:val="7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اختلاف الدوافع يؤدي إلى سوء فهم الرسالة . </w:t>
      </w:r>
    </w:p>
    <w:p w:rsidR="00C92DEE" w:rsidRPr="00630319" w:rsidRDefault="00C92DEE" w:rsidP="00C92DEE">
      <w:pPr>
        <w:numPr>
          <w:ilvl w:val="2"/>
          <w:numId w:val="7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اختلاف المستويات الإدارية يؤدي إلى تقليل التفاهم بين الأفراد . </w:t>
      </w:r>
    </w:p>
    <w:p w:rsidR="00C92DEE" w:rsidRPr="00630319" w:rsidRDefault="00C92DEE" w:rsidP="00C92DEE">
      <w:pPr>
        <w:numPr>
          <w:ilvl w:val="2"/>
          <w:numId w:val="7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اختلاف العِرق والمنطقة الجغرافية يؤدي إلى سوء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. </w:t>
      </w:r>
    </w:p>
    <w:p w:rsidR="00C92DEE" w:rsidRPr="00630319" w:rsidRDefault="00C92DEE" w:rsidP="00C92DEE">
      <w:pPr>
        <w:numPr>
          <w:ilvl w:val="2"/>
          <w:numId w:val="7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نقص المهارات الشخصية . </w:t>
      </w:r>
    </w:p>
    <w:p w:rsidR="00C92DEE" w:rsidRPr="00630319" w:rsidRDefault="00C92DEE" w:rsidP="00C92DEE">
      <w:pPr>
        <w:numPr>
          <w:ilvl w:val="2"/>
          <w:numId w:val="7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تشويه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والمعلومات بشكل متعمد أو غير متعمد . </w:t>
      </w:r>
    </w:p>
    <w:p w:rsidR="00C92DEE" w:rsidRPr="00630319" w:rsidRDefault="00C92DEE" w:rsidP="00C92DEE">
      <w:pPr>
        <w:numPr>
          <w:ilvl w:val="2"/>
          <w:numId w:val="7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سوء العلاقات بين الأفراد . </w:t>
      </w:r>
    </w:p>
    <w:p w:rsidR="00C92DEE" w:rsidRPr="00630319" w:rsidRDefault="00C92DEE" w:rsidP="00C92DEE">
      <w:pPr>
        <w:numPr>
          <w:ilvl w:val="1"/>
          <w:numId w:val="7"/>
        </w:numPr>
        <w:tabs>
          <w:tab w:val="clear" w:pos="14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>المعوقات الناشئة عن طبيعة التنظيم :</w:t>
      </w:r>
    </w:p>
    <w:p w:rsidR="00C92DEE" w:rsidRPr="00630319" w:rsidRDefault="00C92DEE" w:rsidP="00C92DEE">
      <w:pPr>
        <w:numPr>
          <w:ilvl w:val="0"/>
          <w:numId w:val="8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غموض الأدوار وعدم تحديد الصلاحيات بدقة . </w:t>
      </w:r>
    </w:p>
    <w:p w:rsidR="00C92DEE" w:rsidRPr="00630319" w:rsidRDefault="00C92DEE" w:rsidP="00C92DEE">
      <w:pPr>
        <w:numPr>
          <w:ilvl w:val="0"/>
          <w:numId w:val="8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مركزية التنظيم تؤدي إلى بطئ عملية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. </w:t>
      </w:r>
    </w:p>
    <w:p w:rsidR="00C92DEE" w:rsidRPr="00630319" w:rsidRDefault="00C92DEE" w:rsidP="00C92DEE">
      <w:pPr>
        <w:numPr>
          <w:ilvl w:val="0"/>
          <w:numId w:val="8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عدم التجانس في الجماعات . </w:t>
      </w:r>
    </w:p>
    <w:p w:rsidR="00C92DEE" w:rsidRPr="00630319" w:rsidRDefault="00C92DEE" w:rsidP="00C92DEE">
      <w:pPr>
        <w:numPr>
          <w:ilvl w:val="1"/>
          <w:numId w:val="7"/>
        </w:numPr>
        <w:tabs>
          <w:tab w:val="clear" w:pos="14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المعوقات الفنية أو التقنية : </w:t>
      </w:r>
    </w:p>
    <w:p w:rsidR="00C92DEE" w:rsidRPr="00630319" w:rsidRDefault="00C92DEE" w:rsidP="00C92DEE">
      <w:pPr>
        <w:numPr>
          <w:ilvl w:val="0"/>
          <w:numId w:val="9"/>
        </w:numPr>
        <w:tabs>
          <w:tab w:val="clear" w:pos="2721"/>
          <w:tab w:val="num" w:pos="1101"/>
        </w:tabs>
        <w:ind w:left="110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عدم كفاءة أدوات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. </w:t>
      </w:r>
    </w:p>
    <w:p w:rsidR="00C92DEE" w:rsidRPr="00630319" w:rsidRDefault="00C92DEE" w:rsidP="00C92DEE">
      <w:pPr>
        <w:numPr>
          <w:ilvl w:val="0"/>
          <w:numId w:val="9"/>
        </w:numPr>
        <w:tabs>
          <w:tab w:val="clear" w:pos="2721"/>
          <w:tab w:val="num" w:pos="1101"/>
        </w:tabs>
        <w:ind w:left="110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عدم مناسبة أدوات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للرسالة المنقولة . </w:t>
      </w:r>
    </w:p>
    <w:p w:rsidR="00C92DEE" w:rsidRPr="00630319" w:rsidRDefault="00C92DEE" w:rsidP="00C92DEE">
      <w:pPr>
        <w:numPr>
          <w:ilvl w:val="0"/>
          <w:numId w:val="9"/>
        </w:numPr>
        <w:tabs>
          <w:tab w:val="clear" w:pos="2721"/>
          <w:tab w:val="num" w:pos="1101"/>
        </w:tabs>
        <w:ind w:left="110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عدم وضوح الأهداف . </w:t>
      </w:r>
    </w:p>
    <w:p w:rsidR="00C92DEE" w:rsidRPr="00630319" w:rsidRDefault="00C92DEE" w:rsidP="00C92DEE">
      <w:pPr>
        <w:numPr>
          <w:ilvl w:val="0"/>
          <w:numId w:val="9"/>
        </w:numPr>
        <w:tabs>
          <w:tab w:val="clear" w:pos="2721"/>
          <w:tab w:val="num" w:pos="1101"/>
        </w:tabs>
        <w:ind w:left="110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>ضعف الخطط .</w:t>
      </w:r>
    </w:p>
    <w:p w:rsidR="00C92DEE" w:rsidRPr="00630319" w:rsidRDefault="00C92DEE" w:rsidP="00C92DEE">
      <w:pPr>
        <w:spacing w:line="240" w:lineRule="exact"/>
        <w:ind w:right="181"/>
        <w:jc w:val="lowKashida"/>
        <w:rPr>
          <w:rFonts w:cs="AL-Mohanad Bold" w:hint="cs"/>
          <w:sz w:val="28"/>
          <w:szCs w:val="28"/>
          <w:rtl/>
        </w:rPr>
      </w:pP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  فعالية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: </w:t>
      </w: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  لزيادة فعالية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يُنصح بتباع الأمور التالية : </w:t>
      </w:r>
    </w:p>
    <w:p w:rsidR="00C92DEE" w:rsidRPr="00630319" w:rsidRDefault="00C92DEE" w:rsidP="00C92DEE">
      <w:pPr>
        <w:numPr>
          <w:ilvl w:val="0"/>
          <w:numId w:val="10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وضوح الرسالة المنقولة . </w:t>
      </w:r>
    </w:p>
    <w:p w:rsidR="00C92DEE" w:rsidRPr="00630319" w:rsidRDefault="00C92DEE" w:rsidP="00C92DEE">
      <w:pPr>
        <w:numPr>
          <w:ilvl w:val="0"/>
          <w:numId w:val="10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مراعاة مستوى الفهم لدى المستقبل . </w:t>
      </w:r>
    </w:p>
    <w:p w:rsidR="00C92DEE" w:rsidRPr="00630319" w:rsidRDefault="00C92DEE" w:rsidP="00C92DEE">
      <w:pPr>
        <w:numPr>
          <w:ilvl w:val="0"/>
          <w:numId w:val="10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الاهتمام بعناصر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. </w:t>
      </w:r>
    </w:p>
    <w:p w:rsidR="00C92DEE" w:rsidRPr="00630319" w:rsidRDefault="00C92DEE" w:rsidP="00C92DEE">
      <w:pPr>
        <w:numPr>
          <w:ilvl w:val="0"/>
          <w:numId w:val="10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اختيار الوقت المناسب لعملية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. </w:t>
      </w:r>
    </w:p>
    <w:p w:rsidR="00C92DEE" w:rsidRPr="00630319" w:rsidRDefault="00C92DEE" w:rsidP="00C92DEE">
      <w:pPr>
        <w:numPr>
          <w:ilvl w:val="0"/>
          <w:numId w:val="10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توفير الحوافز . </w:t>
      </w:r>
    </w:p>
    <w:p w:rsidR="00C92DEE" w:rsidRPr="00630319" w:rsidRDefault="00C92DEE" w:rsidP="00C92DEE">
      <w:pPr>
        <w:numPr>
          <w:ilvl w:val="0"/>
          <w:numId w:val="10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إشراك الموظفين في تنفيذ التعليمات . </w:t>
      </w:r>
    </w:p>
    <w:p w:rsidR="00C92DEE" w:rsidRPr="00630319" w:rsidRDefault="00C92DEE" w:rsidP="00C92DEE">
      <w:pPr>
        <w:numPr>
          <w:ilvl w:val="0"/>
          <w:numId w:val="10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المتابعة والتقييم المستمرين لعملية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.</w:t>
      </w:r>
    </w:p>
    <w:p w:rsidR="00C92DEE" w:rsidRPr="00630319" w:rsidRDefault="00C92DEE" w:rsidP="00C92DEE">
      <w:pPr>
        <w:spacing w:line="240" w:lineRule="exact"/>
        <w:ind w:right="181"/>
        <w:jc w:val="lowKashida"/>
        <w:rPr>
          <w:rFonts w:cs="AL-Mohanad Bold" w:hint="cs"/>
          <w:sz w:val="28"/>
          <w:szCs w:val="28"/>
          <w:rtl/>
        </w:rPr>
      </w:pP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  عملية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( عناصر عملية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) : </w:t>
      </w:r>
    </w:p>
    <w:p w:rsidR="00C92DEE" w:rsidRPr="00630319" w:rsidRDefault="00C92DEE" w:rsidP="00C92DEE">
      <w:pPr>
        <w:numPr>
          <w:ilvl w:val="0"/>
          <w:numId w:val="11"/>
        </w:numPr>
        <w:tabs>
          <w:tab w:val="clear" w:pos="24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lastRenderedPageBreak/>
        <w:t xml:space="preserve">المرسل : يتمثل في الجهة التي ترسل المعلومات إلى المستقبل وقد تكون شخصاً </w:t>
      </w:r>
      <w:r w:rsidRPr="00630319">
        <w:rPr>
          <w:rFonts w:cs="AL-Mohanad Bold"/>
          <w:sz w:val="28"/>
          <w:szCs w:val="28"/>
          <w:rtl/>
        </w:rPr>
        <w:br/>
      </w:r>
      <w:r w:rsidRPr="00630319">
        <w:rPr>
          <w:rFonts w:cs="AL-Mohanad Bold" w:hint="cs"/>
          <w:sz w:val="28"/>
          <w:szCs w:val="28"/>
          <w:rtl/>
        </w:rPr>
        <w:t xml:space="preserve">أو كتابً . . . الخ . </w:t>
      </w:r>
    </w:p>
    <w:p w:rsidR="00C92DEE" w:rsidRPr="00630319" w:rsidRDefault="00C92DEE" w:rsidP="00C92DEE">
      <w:pPr>
        <w:numPr>
          <w:ilvl w:val="0"/>
          <w:numId w:val="11"/>
        </w:numPr>
        <w:tabs>
          <w:tab w:val="clear" w:pos="24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قناة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: تتمثل في الوسيلة التي يتم من خلالها نقل المعلومات . </w:t>
      </w:r>
    </w:p>
    <w:p w:rsidR="00C92DEE" w:rsidRPr="00630319" w:rsidRDefault="00C92DEE" w:rsidP="00C92DEE">
      <w:pPr>
        <w:numPr>
          <w:ilvl w:val="0"/>
          <w:numId w:val="11"/>
        </w:numPr>
        <w:tabs>
          <w:tab w:val="clear" w:pos="24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الرسالة : تتمثل في موضوع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. </w:t>
      </w:r>
    </w:p>
    <w:p w:rsidR="00C92DEE" w:rsidRPr="00630319" w:rsidRDefault="00C92DEE" w:rsidP="00C92DEE">
      <w:pPr>
        <w:numPr>
          <w:ilvl w:val="0"/>
          <w:numId w:val="11"/>
        </w:numPr>
        <w:tabs>
          <w:tab w:val="clear" w:pos="24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المستقبل : يتمثل في الجهة التي تتلقى الرسالة وتقوم بفك رموزها . </w:t>
      </w:r>
    </w:p>
    <w:p w:rsidR="00C92DEE" w:rsidRPr="00630319" w:rsidRDefault="00C92DEE" w:rsidP="00C92DEE">
      <w:pPr>
        <w:numPr>
          <w:ilvl w:val="0"/>
          <w:numId w:val="11"/>
        </w:numPr>
        <w:tabs>
          <w:tab w:val="clear" w:pos="24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w w:val="90"/>
          <w:sz w:val="28"/>
          <w:szCs w:val="28"/>
          <w:rtl/>
        </w:rPr>
        <w:t>التغذية العكسية</w:t>
      </w:r>
      <w:r w:rsidRPr="00630319">
        <w:rPr>
          <w:rFonts w:cs="AL-Mohanad Bold" w:hint="cs"/>
          <w:sz w:val="28"/>
          <w:szCs w:val="28"/>
          <w:rtl/>
        </w:rPr>
        <w:t xml:space="preserve"> : تتمثل في المعلومات المرتدة عن المستقبل (استجابة المستقبل).</w:t>
      </w:r>
    </w:p>
    <w:p w:rsidR="00C92DEE" w:rsidRPr="00630319" w:rsidRDefault="00C92DEE" w:rsidP="00C92DEE">
      <w:pPr>
        <w:numPr>
          <w:ilvl w:val="0"/>
          <w:numId w:val="11"/>
        </w:numPr>
        <w:tabs>
          <w:tab w:val="clear" w:pos="24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التشويش : يتمثل في معيقات </w:t>
      </w:r>
      <w:proofErr w:type="spellStart"/>
      <w:r w:rsidRPr="00630319">
        <w:rPr>
          <w:rFonts w:cs="AL-Mohanad Bold" w:hint="cs"/>
          <w:sz w:val="28"/>
          <w:szCs w:val="28"/>
          <w:rtl/>
        </w:rPr>
        <w:t>الإتصال</w:t>
      </w:r>
      <w:proofErr w:type="spellEnd"/>
      <w:r w:rsidRPr="00630319">
        <w:rPr>
          <w:rFonts w:cs="AL-Mohanad Bold" w:hint="cs"/>
          <w:sz w:val="28"/>
          <w:szCs w:val="28"/>
          <w:rtl/>
        </w:rPr>
        <w:t xml:space="preserve"> مثل : الضجة ، عدم وضوح الرسالة . </w:t>
      </w:r>
    </w:p>
    <w:p w:rsidR="00C92DEE" w:rsidRPr="00630319" w:rsidRDefault="00C92DEE" w:rsidP="00C92DEE">
      <w:pPr>
        <w:ind w:left="720"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والشكل التالي يبين هذه العناصر : </w:t>
      </w:r>
    </w:p>
    <w:p w:rsidR="00C92DEE" w:rsidRPr="00630319" w:rsidRDefault="00C92DEE" w:rsidP="00C92DEE">
      <w:pPr>
        <w:ind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ab/>
      </w:r>
    </w:p>
    <w:p w:rsidR="00C92DEE" w:rsidRPr="00630319" w:rsidRDefault="00C92DEE" w:rsidP="00C92DEE">
      <w:pPr>
        <w:ind w:right="180"/>
        <w:jc w:val="lowKashida"/>
        <w:rPr>
          <w:rFonts w:cs="AL-Mohanad Bold" w:hint="cs"/>
          <w:w w:val="120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   </w:t>
      </w:r>
      <w:r w:rsidRPr="00630319">
        <w:rPr>
          <w:rFonts w:cs="AL-Mohanad Bold" w:hint="cs"/>
          <w:w w:val="120"/>
          <w:sz w:val="28"/>
          <w:szCs w:val="28"/>
          <w:rtl/>
        </w:rPr>
        <w:t xml:space="preserve"> أنواع الاتصالات غير المباشرة :</w:t>
      </w:r>
    </w:p>
    <w:p w:rsidR="00C92DEE" w:rsidRPr="00630319" w:rsidRDefault="00C92DEE" w:rsidP="00C92DEE">
      <w:pPr>
        <w:numPr>
          <w:ilvl w:val="2"/>
          <w:numId w:val="7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>الاتصالات الهابطة :</w:t>
      </w:r>
    </w:p>
    <w:p w:rsidR="00C92DEE" w:rsidRPr="00630319" w:rsidRDefault="00C92DEE" w:rsidP="00C92DEE">
      <w:pPr>
        <w:ind w:left="741"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هي الاتصالات التي تنساب من المستويات الإدارية العليا إلى المستويات الإدارية الدُنيا ، ومن الأمثلة عليها : القرارات والتعليمات والأوامر .  </w:t>
      </w:r>
    </w:p>
    <w:p w:rsidR="00C92DEE" w:rsidRPr="00630319" w:rsidRDefault="00C92DEE" w:rsidP="00C92DEE">
      <w:pPr>
        <w:numPr>
          <w:ilvl w:val="2"/>
          <w:numId w:val="7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>الاتصالات الصاعدة :</w:t>
      </w:r>
    </w:p>
    <w:p w:rsidR="00C92DEE" w:rsidRPr="00630319" w:rsidRDefault="00C92DEE" w:rsidP="00C92DEE">
      <w:pPr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هي الاتصالات التي تصدر عن المستويات الإدارية الدُنيا إلى المستويات الإدارية العليا ومن الأمثلة عليها : الشكاوى ، والاقتراحات ، والاجتماعات التي تجمع المرؤوسين بالرؤساء .  </w:t>
      </w:r>
    </w:p>
    <w:p w:rsidR="00C92DEE" w:rsidRPr="00630319" w:rsidRDefault="00C92DEE" w:rsidP="00C92DEE">
      <w:pPr>
        <w:numPr>
          <w:ilvl w:val="2"/>
          <w:numId w:val="7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الاتصالات الأفقية : </w:t>
      </w:r>
    </w:p>
    <w:p w:rsidR="00C92DEE" w:rsidRPr="00630319" w:rsidRDefault="00C92DEE" w:rsidP="00C92DEE">
      <w:pPr>
        <w:ind w:left="741"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هي الاتصالات التي تتم على نفس المستوى الإداري ،كأن يتصل مدير المشتريات بمدير الإنتاج أو التسويق والغاية الأساسية من هذه الاتصالات هي تحقيق التنسيق بين الأقسام المختلفة في المنشأة . </w:t>
      </w:r>
    </w:p>
    <w:p w:rsidR="00C92DEE" w:rsidRPr="00630319" w:rsidRDefault="00C92DEE" w:rsidP="00C92DEE">
      <w:pPr>
        <w:spacing w:line="240" w:lineRule="exact"/>
        <w:ind w:left="743" w:right="181"/>
        <w:jc w:val="lowKashida"/>
        <w:rPr>
          <w:rFonts w:cs="AL-Mohanad Bold" w:hint="cs"/>
          <w:sz w:val="28"/>
          <w:szCs w:val="28"/>
        </w:rPr>
      </w:pPr>
    </w:p>
    <w:p w:rsidR="00C92DEE" w:rsidRPr="00630319" w:rsidRDefault="00C92DEE" w:rsidP="00C92DEE">
      <w:pPr>
        <w:numPr>
          <w:ilvl w:val="2"/>
          <w:numId w:val="7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>الاتصالات القُطرية :</w:t>
      </w:r>
    </w:p>
    <w:p w:rsidR="00C92DEE" w:rsidRPr="00630319" w:rsidRDefault="00C92DEE" w:rsidP="00C92DEE">
      <w:pPr>
        <w:ind w:left="720"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هي الاتصالات التي تربط مدير إحدى الإدارات بموظف في إدارة أو قسم </w:t>
      </w:r>
      <w:r w:rsidRPr="00630319">
        <w:rPr>
          <w:rFonts w:cs="AL-Mohanad Bold"/>
          <w:sz w:val="28"/>
          <w:szCs w:val="28"/>
          <w:rtl/>
        </w:rPr>
        <w:br/>
      </w:r>
      <w:r w:rsidRPr="00630319">
        <w:rPr>
          <w:rFonts w:cs="AL-Mohanad Bold" w:hint="cs"/>
          <w:sz w:val="28"/>
          <w:szCs w:val="28"/>
          <w:rtl/>
        </w:rPr>
        <w:t>خارج إدارته .</w:t>
      </w:r>
    </w:p>
    <w:p w:rsidR="00C92DEE" w:rsidRPr="00630319" w:rsidRDefault="00C92DEE" w:rsidP="00C92DEE">
      <w:pPr>
        <w:ind w:left="720" w:right="180"/>
        <w:jc w:val="lowKashida"/>
        <w:rPr>
          <w:rFonts w:cs="AL-Mohanad Bold" w:hint="cs"/>
          <w:sz w:val="28"/>
          <w:szCs w:val="28"/>
        </w:rPr>
      </w:pPr>
    </w:p>
    <w:p w:rsidR="00C92DEE" w:rsidRPr="00630319" w:rsidRDefault="00C92DEE" w:rsidP="00C92DEE">
      <w:pPr>
        <w:numPr>
          <w:ilvl w:val="2"/>
          <w:numId w:val="7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 w:hint="cs"/>
          <w:sz w:val="28"/>
          <w:szCs w:val="28"/>
        </w:rPr>
      </w:pPr>
      <w:r w:rsidRPr="00630319">
        <w:rPr>
          <w:rFonts w:cs="AL-Mohanad Bold" w:hint="cs"/>
          <w:sz w:val="28"/>
          <w:szCs w:val="28"/>
          <w:rtl/>
        </w:rPr>
        <w:t xml:space="preserve">الاتصالات الشبكية : </w:t>
      </w:r>
    </w:p>
    <w:p w:rsidR="00C92DEE" w:rsidRPr="00630319" w:rsidRDefault="00C92DEE" w:rsidP="00C92DEE">
      <w:pPr>
        <w:ind w:left="741" w:right="180"/>
        <w:jc w:val="lowKashida"/>
        <w:rPr>
          <w:rFonts w:cs="AL-Mohanad Bold" w:hint="cs"/>
          <w:sz w:val="28"/>
          <w:szCs w:val="28"/>
          <w:rtl/>
        </w:rPr>
      </w:pPr>
      <w:r w:rsidRPr="00630319">
        <w:rPr>
          <w:rFonts w:cs="AL-Mohanad Bold" w:hint="cs"/>
          <w:sz w:val="28"/>
          <w:szCs w:val="28"/>
          <w:rtl/>
        </w:rPr>
        <w:t xml:space="preserve">هي الاتصالات التي تتم في جميع الاتجاهات . </w:t>
      </w:r>
    </w:p>
    <w:p w:rsidR="00C92DEE" w:rsidRPr="004776AC" w:rsidRDefault="00C92DEE" w:rsidP="00C92DEE">
      <w:pPr>
        <w:ind w:right="180"/>
        <w:jc w:val="lowKashida"/>
        <w:rPr>
          <w:rFonts w:cs="Arabic Transparent" w:hint="cs"/>
          <w:sz w:val="28"/>
          <w:szCs w:val="28"/>
          <w:rtl/>
        </w:rPr>
      </w:pPr>
    </w:p>
    <w:p w:rsidR="00097C82" w:rsidRDefault="00097C82" w:rsidP="00C92DEE">
      <w:pPr>
        <w:rPr>
          <w:rFonts w:hint="cs"/>
          <w:rtl/>
        </w:rPr>
      </w:pPr>
    </w:p>
    <w:sectPr w:rsidR="00097C82" w:rsidSect="00097C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Swer Al_Quran 3">
    <w:charset w:val="00"/>
    <w:family w:val="auto"/>
    <w:pitch w:val="variable"/>
    <w:sig w:usb0="00000003" w:usb1="00000000" w:usb2="00000000" w:usb3="00000000" w:csb0="00000001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7F69"/>
    <w:multiLevelType w:val="hybridMultilevel"/>
    <w:tmpl w:val="7FA2F05A"/>
    <w:lvl w:ilvl="0" w:tplc="5E566726">
      <w:start w:val="1"/>
      <w:numFmt w:val="decimal"/>
      <w:lvlText w:val="%1-"/>
      <w:lvlJc w:val="center"/>
      <w:pPr>
        <w:tabs>
          <w:tab w:val="num" w:pos="3001"/>
        </w:tabs>
        <w:ind w:left="3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1">
    <w:nsid w:val="08972F71"/>
    <w:multiLevelType w:val="hybridMultilevel"/>
    <w:tmpl w:val="987C766E"/>
    <w:lvl w:ilvl="0" w:tplc="D494B5DE">
      <w:start w:val="1"/>
      <w:numFmt w:val="decimal"/>
      <w:lvlText w:val="%1-"/>
      <w:lvlJc w:val="center"/>
      <w:pPr>
        <w:tabs>
          <w:tab w:val="num" w:pos="2440"/>
        </w:tabs>
        <w:ind w:left="2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2">
    <w:nsid w:val="32081DD2"/>
    <w:multiLevelType w:val="hybridMultilevel"/>
    <w:tmpl w:val="6FA233FE"/>
    <w:lvl w:ilvl="0" w:tplc="5E566726">
      <w:start w:val="1"/>
      <w:numFmt w:val="decimal"/>
      <w:lvlText w:val="%1-"/>
      <w:lvlJc w:val="center"/>
      <w:pPr>
        <w:tabs>
          <w:tab w:val="num" w:pos="2901"/>
        </w:tabs>
        <w:ind w:left="29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D77F65"/>
    <w:multiLevelType w:val="hybridMultilevel"/>
    <w:tmpl w:val="2C504808"/>
    <w:lvl w:ilvl="0" w:tplc="D494B5DE">
      <w:start w:val="1"/>
      <w:numFmt w:val="decimal"/>
      <w:lvlText w:val="%1-"/>
      <w:lvlJc w:val="center"/>
      <w:pPr>
        <w:tabs>
          <w:tab w:val="num" w:pos="2721"/>
        </w:tabs>
        <w:ind w:left="27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4">
    <w:nsid w:val="3C471F47"/>
    <w:multiLevelType w:val="hybridMultilevel"/>
    <w:tmpl w:val="521675BA"/>
    <w:lvl w:ilvl="0" w:tplc="D494B5DE">
      <w:start w:val="1"/>
      <w:numFmt w:val="decimal"/>
      <w:lvlText w:val="%1-"/>
      <w:lvlJc w:val="center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E94C1E"/>
    <w:multiLevelType w:val="hybridMultilevel"/>
    <w:tmpl w:val="E37A6F14"/>
    <w:lvl w:ilvl="0" w:tplc="D494B5DE">
      <w:start w:val="1"/>
      <w:numFmt w:val="decimal"/>
      <w:lvlText w:val="%1-"/>
      <w:lvlJc w:val="center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5C56F3"/>
    <w:multiLevelType w:val="hybridMultilevel"/>
    <w:tmpl w:val="FC3C276E"/>
    <w:lvl w:ilvl="0" w:tplc="D494B5DE">
      <w:start w:val="1"/>
      <w:numFmt w:val="decimal"/>
      <w:lvlText w:val="%1-"/>
      <w:lvlJc w:val="center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68694D"/>
    <w:multiLevelType w:val="hybridMultilevel"/>
    <w:tmpl w:val="96AE2AA4"/>
    <w:lvl w:ilvl="0" w:tplc="2714AA24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3AC8578">
      <w:start w:val="1"/>
      <w:numFmt w:val="arabicAbjad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5E566726">
      <w:start w:val="1"/>
      <w:numFmt w:val="decimal"/>
      <w:lvlText w:val="%3-"/>
      <w:lvlJc w:val="center"/>
      <w:pPr>
        <w:tabs>
          <w:tab w:val="num" w:pos="2340"/>
        </w:tabs>
        <w:ind w:left="2340" w:hanging="360"/>
      </w:pPr>
      <w:rPr>
        <w:rFonts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8711D7"/>
    <w:multiLevelType w:val="hybridMultilevel"/>
    <w:tmpl w:val="0F0EFD0E"/>
    <w:lvl w:ilvl="0" w:tplc="D494B5DE">
      <w:start w:val="1"/>
      <w:numFmt w:val="decimal"/>
      <w:lvlText w:val="%1-"/>
      <w:lvlJc w:val="center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0562F3"/>
    <w:multiLevelType w:val="hybridMultilevel"/>
    <w:tmpl w:val="A67ED696"/>
    <w:lvl w:ilvl="0" w:tplc="D494B5DE">
      <w:start w:val="1"/>
      <w:numFmt w:val="decimal"/>
      <w:lvlText w:val="%1-"/>
      <w:lvlJc w:val="center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BB543D"/>
    <w:multiLevelType w:val="hybridMultilevel"/>
    <w:tmpl w:val="98C6811A"/>
    <w:lvl w:ilvl="0" w:tplc="D494B5DE">
      <w:start w:val="1"/>
      <w:numFmt w:val="decimal"/>
      <w:lvlText w:val="%1-"/>
      <w:lvlJc w:val="center"/>
      <w:pPr>
        <w:tabs>
          <w:tab w:val="num" w:pos="2340"/>
        </w:tabs>
        <w:ind w:left="2340" w:hanging="360"/>
      </w:pPr>
      <w:rPr>
        <w:rFonts w:hint="default"/>
      </w:rPr>
    </w:lvl>
    <w:lvl w:ilvl="1" w:tplc="43AC8578">
      <w:start w:val="1"/>
      <w:numFmt w:val="arabicAbjad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D494B5DE">
      <w:start w:val="1"/>
      <w:numFmt w:val="decimal"/>
      <w:lvlText w:val="%3-"/>
      <w:lvlJc w:val="center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5"/>
  </w:num>
  <w:num w:numId="7">
    <w:abstractNumId w:val="10"/>
  </w:num>
  <w:num w:numId="8">
    <w:abstractNumId w:val="9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C92DEE"/>
    <w:rsid w:val="00097C82"/>
    <w:rsid w:val="00C92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E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628</Words>
  <Characters>3581</Characters>
  <Application>Microsoft Office Word</Application>
  <DocSecurity>0</DocSecurity>
  <Lines>29</Lines>
  <Paragraphs>8</Paragraphs>
  <ScaleCrop>false</ScaleCrop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2015-11-12T07:20:00Z</dcterms:created>
  <dcterms:modified xsi:type="dcterms:W3CDTF">2015-11-12T07:21:00Z</dcterms:modified>
</cp:coreProperties>
</file>