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C77" w:rsidRPr="00026F4A" w:rsidRDefault="00026F4A" w:rsidP="00026F4A">
      <w:pPr>
        <w:bidi/>
        <w:spacing w:line="480" w:lineRule="auto"/>
        <w:jc w:val="both"/>
        <w:rPr>
          <w:rFonts w:ascii="Times New Roman" w:hAnsi="Times New Roman"/>
          <w:bCs/>
          <w:color w:val="auto"/>
          <w:rtl/>
        </w:rPr>
      </w:pPr>
      <w:r>
        <w:rPr>
          <w:rFonts w:ascii="Times New Roman" w:hAnsi="Times New Roman"/>
          <w:noProof/>
          <w:color w:val="auto"/>
        </w:rPr>
        <w:drawing>
          <wp:anchor distT="0" distB="0" distL="114300" distR="114300" simplePos="0" relativeHeight="251657728" behindDoc="0" locked="0" layoutInCell="1" allowOverlap="1">
            <wp:simplePos x="0" y="0"/>
            <wp:positionH relativeFrom="page">
              <wp:posOffset>3086100</wp:posOffset>
            </wp:positionH>
            <wp:positionV relativeFrom="page">
              <wp:posOffset>438150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tretch>
                      <a:fillRect/>
                    </a:stretch>
                  </pic:blipFill>
                  <pic:spPr bwMode="auto">
                    <a:xfrm>
                      <a:off x="0" y="0"/>
                      <a:ext cx="1429263" cy="848029"/>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Pr="00026F4A">
        <w:rPr>
          <w:rFonts w:ascii="Times New Roman" w:hAnsi="Times New Roman" w:hint="cs"/>
          <w:bCs/>
          <w:color w:val="auto"/>
          <w:rtl/>
        </w:rPr>
        <w:t>معة الملك سعود</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CA0566">
        <w:rPr>
          <w:rFonts w:ascii="Times New Roman" w:hAnsi="Times New Roman" w:hint="cs"/>
          <w:bCs/>
          <w:color w:val="auto"/>
          <w:rtl/>
        </w:rPr>
        <w:t xml:space="preserve">           </w:t>
      </w:r>
      <w:r w:rsidR="003F564D">
        <w:rPr>
          <w:rFonts w:ascii="Times New Roman" w:hAnsi="Times New Roman" w:hint="cs"/>
          <w:bCs/>
          <w:color w:val="auto"/>
          <w:rtl/>
        </w:rPr>
        <w:t>مفردات</w:t>
      </w:r>
      <w:r w:rsidR="001A63DB">
        <w:rPr>
          <w:rFonts w:ascii="Times New Roman" w:hAnsi="Times New Roman" w:hint="cs"/>
          <w:bCs/>
          <w:color w:val="auto"/>
          <w:rtl/>
        </w:rPr>
        <w:t xml:space="preserve"> المقرر</w:t>
      </w:r>
    </w:p>
    <w:p w:rsidR="00026F4A" w:rsidRPr="00026F4A" w:rsidRDefault="00026F4A" w:rsidP="00BE67CE">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الفصل الدراسي: </w:t>
      </w:r>
      <w:r w:rsidR="00D06B49">
        <w:rPr>
          <w:rFonts w:ascii="Times New Roman" w:hAnsi="Times New Roman" w:hint="cs"/>
          <w:bCs/>
          <w:color w:val="auto"/>
          <w:rtl/>
        </w:rPr>
        <w:t xml:space="preserve">الثاني </w:t>
      </w:r>
    </w:p>
    <w:p w:rsidR="00853C77" w:rsidRPr="00D06B49" w:rsidRDefault="00CA0566" w:rsidP="00CA0566">
      <w:pPr>
        <w:bidi/>
        <w:spacing w:line="480" w:lineRule="auto"/>
        <w:jc w:val="center"/>
        <w:rPr>
          <w:rFonts w:ascii="Times New Roman" w:hAnsi="Times New Roman"/>
          <w:bCs/>
          <w:color w:val="auto"/>
          <w:rtl/>
        </w:rPr>
      </w:pPr>
      <w:r w:rsidRPr="00D06B49">
        <w:rPr>
          <w:rFonts w:ascii="Times New Roman" w:hAnsi="Times New Roman" w:hint="cs"/>
          <w:bCs/>
          <w:color w:val="auto"/>
          <w:rtl/>
        </w:rPr>
        <w:t xml:space="preserve">                                                                                             </w:t>
      </w:r>
      <w:r w:rsidR="001A63DB" w:rsidRPr="00D06B49">
        <w:rPr>
          <w:rFonts w:ascii="Times New Roman" w:hAnsi="Times New Roman" w:hint="cs"/>
          <w:bCs/>
          <w:color w:val="auto"/>
          <w:rtl/>
        </w:rPr>
        <w:t>السنة الدراسية:</w:t>
      </w:r>
      <w:r w:rsidR="00D06B49" w:rsidRPr="00D06B49">
        <w:rPr>
          <w:rFonts w:ascii="Times New Roman" w:hAnsi="Times New Roman" w:hint="cs"/>
          <w:bCs/>
          <w:color w:val="auto"/>
          <w:rtl/>
        </w:rPr>
        <w:t>1435/1436هـ</w:t>
      </w:r>
    </w:p>
    <w:p w:rsidR="00853C77" w:rsidRDefault="00853C77" w:rsidP="00026F4A">
      <w:pPr>
        <w:bidi/>
        <w:rPr>
          <w:rFonts w:ascii="Times New Roman" w:hAnsi="Times New Roman"/>
          <w:b/>
          <w:color w:val="auto"/>
          <w:rtl/>
        </w:rPr>
      </w:pPr>
    </w:p>
    <w:p w:rsidR="007B644B" w:rsidRPr="005353B9" w:rsidRDefault="007B644B" w:rsidP="007B644B">
      <w:pPr>
        <w:bidi/>
        <w:rPr>
          <w:rFonts w:ascii="Times New Roman" w:hAnsi="Times New Roman"/>
          <w:b/>
          <w:color w:val="auto"/>
          <w:rtl/>
        </w:rPr>
      </w:pPr>
    </w:p>
    <w:p w:rsidR="00853C77" w:rsidRPr="00026F4A" w:rsidRDefault="00026F4A" w:rsidP="00026F4A">
      <w:pPr>
        <w:bidi/>
        <w:rPr>
          <w:rFonts w:ascii="Times New Roman" w:hAnsi="Times New Roman"/>
          <w:bCs/>
          <w:color w:val="auto"/>
          <w:rtl/>
        </w:rPr>
      </w:pPr>
      <w:r w:rsidRPr="00026F4A">
        <w:rPr>
          <w:rFonts w:ascii="Times New Roman" w:hAnsi="Times New Roman" w:hint="cs"/>
          <w:bCs/>
          <w:color w:val="auto"/>
          <w:rtl/>
        </w:rPr>
        <w:t>معلومات المحاضر:</w:t>
      </w:r>
    </w:p>
    <w:p w:rsidR="00026F4A" w:rsidRPr="00026F4A" w:rsidRDefault="00026F4A" w:rsidP="00026F4A">
      <w:pPr>
        <w:bidi/>
        <w:rPr>
          <w:rFonts w:ascii="Times New Roman" w:hAnsi="Times New Roman"/>
          <w:bCs/>
          <w:color w:val="auto"/>
        </w:rPr>
      </w:pPr>
    </w:p>
    <w:tbl>
      <w:tblPr>
        <w:tblW w:w="0" w:type="auto"/>
        <w:tblInd w:w="5" w:type="dxa"/>
        <w:tblLayout w:type="fixed"/>
        <w:tblLook w:val="0000"/>
      </w:tblPr>
      <w:tblGrid>
        <w:gridCol w:w="8080"/>
        <w:gridCol w:w="2110"/>
      </w:tblGrid>
      <w:tr w:rsidR="00853C77" w:rsidRPr="004B0295"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B0295" w:rsidRDefault="00FD6EE4" w:rsidP="00FD6EE4">
            <w:pPr>
              <w:pStyle w:val="TableGrid1"/>
              <w:numPr>
                <w:ilvl w:val="0"/>
                <w:numId w:val="7"/>
              </w:numPr>
              <w:bidi/>
              <w:rPr>
                <w:rFonts w:ascii="Times New Roman" w:hAnsi="Times New Roman"/>
                <w:bCs/>
                <w:color w:val="auto"/>
                <w:szCs w:val="24"/>
                <w:rtl/>
              </w:rPr>
            </w:pPr>
            <w:r w:rsidRPr="004B0295">
              <w:rPr>
                <w:rFonts w:ascii="Times New Roman" w:hAnsi="Times New Roman" w:hint="cs"/>
                <w:bCs/>
                <w:color w:val="auto"/>
                <w:szCs w:val="24"/>
                <w:rtl/>
              </w:rPr>
              <w:t xml:space="preserve">هند العتيبي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B0295" w:rsidRDefault="00026F4A" w:rsidP="00026F4A">
            <w:pPr>
              <w:pStyle w:val="TableGrid1"/>
              <w:bidi/>
              <w:rPr>
                <w:rFonts w:ascii="Times New Roman" w:hAnsi="Times New Roman"/>
                <w:bCs/>
                <w:color w:val="auto"/>
                <w:szCs w:val="24"/>
              </w:rPr>
            </w:pPr>
            <w:r w:rsidRPr="004B0295">
              <w:rPr>
                <w:rFonts w:ascii="Times New Roman" w:hAnsi="Times New Roman" w:hint="cs"/>
                <w:bCs/>
                <w:color w:val="auto"/>
                <w:szCs w:val="24"/>
                <w:rtl/>
              </w:rPr>
              <w:t>اسم المحاضر</w:t>
            </w:r>
          </w:p>
        </w:tc>
      </w:tr>
      <w:tr w:rsidR="00853C77" w:rsidRPr="004B0295"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B0295" w:rsidRDefault="00FD6EE4" w:rsidP="00026F4A">
            <w:pPr>
              <w:pStyle w:val="TableGrid1"/>
              <w:bidi/>
              <w:rPr>
                <w:rFonts w:ascii="Times New Roman" w:hAnsi="Times New Roman"/>
                <w:bCs/>
                <w:color w:val="auto"/>
                <w:szCs w:val="24"/>
              </w:rPr>
            </w:pPr>
            <w:r w:rsidRPr="004B0295">
              <w:rPr>
                <w:rFonts w:ascii="Times New Roman" w:hAnsi="Times New Roman" w:hint="cs"/>
                <w:bCs/>
                <w:color w:val="auto"/>
                <w:szCs w:val="24"/>
                <w:rtl/>
              </w:rPr>
              <w:t>الأحد من الساعة 10-11/ الخميس من الساعة 12-1</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B0295" w:rsidRDefault="00026F4A" w:rsidP="00026F4A">
            <w:pPr>
              <w:pStyle w:val="TableGrid1"/>
              <w:bidi/>
              <w:rPr>
                <w:rFonts w:ascii="Times New Roman" w:hAnsi="Times New Roman"/>
                <w:bCs/>
                <w:color w:val="auto"/>
                <w:szCs w:val="24"/>
              </w:rPr>
            </w:pPr>
            <w:r w:rsidRPr="004B0295">
              <w:rPr>
                <w:rFonts w:ascii="Times New Roman" w:hAnsi="Times New Roman" w:hint="cs"/>
                <w:bCs/>
                <w:color w:val="auto"/>
                <w:szCs w:val="24"/>
                <w:rtl/>
              </w:rPr>
              <w:t>الساعات المكتبية</w:t>
            </w:r>
          </w:p>
        </w:tc>
      </w:tr>
      <w:tr w:rsidR="00853C77" w:rsidRPr="004B0295" w:rsidTr="00026F4A">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B0295" w:rsidRDefault="00FD6EE4" w:rsidP="00026F4A">
            <w:pPr>
              <w:pStyle w:val="TableGrid1"/>
              <w:bidi/>
              <w:rPr>
                <w:rFonts w:ascii="Times New Roman" w:hAnsi="Times New Roman"/>
                <w:bCs/>
                <w:color w:val="auto"/>
                <w:szCs w:val="24"/>
              </w:rPr>
            </w:pPr>
            <w:r w:rsidRPr="004B0295">
              <w:rPr>
                <w:rFonts w:ascii="Times New Roman" w:hAnsi="Times New Roman" w:hint="cs"/>
                <w:bCs/>
                <w:color w:val="auto"/>
                <w:szCs w:val="24"/>
                <w:rtl/>
              </w:rPr>
              <w:t>45</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B0295" w:rsidRDefault="00026F4A" w:rsidP="00026F4A">
            <w:pPr>
              <w:pStyle w:val="TableGrid1"/>
              <w:bidi/>
              <w:rPr>
                <w:rFonts w:ascii="Times New Roman" w:hAnsi="Times New Roman"/>
                <w:bCs/>
                <w:color w:val="auto"/>
                <w:szCs w:val="24"/>
              </w:rPr>
            </w:pPr>
            <w:r w:rsidRPr="004B0295">
              <w:rPr>
                <w:rFonts w:ascii="Times New Roman" w:hAnsi="Times New Roman" w:hint="cs"/>
                <w:bCs/>
                <w:color w:val="auto"/>
                <w:szCs w:val="24"/>
                <w:rtl/>
              </w:rPr>
              <w:t>رقم المكتب</w:t>
            </w:r>
          </w:p>
        </w:tc>
      </w:tr>
      <w:tr w:rsidR="00853C77" w:rsidRPr="004B0295" w:rsidTr="00026F4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B0295" w:rsidRDefault="00FD6EE4" w:rsidP="00026F4A">
            <w:pPr>
              <w:pStyle w:val="TableGrid1"/>
              <w:bidi/>
              <w:rPr>
                <w:rFonts w:ascii="Times New Roman" w:hAnsi="Times New Roman"/>
                <w:bCs/>
                <w:color w:val="auto"/>
                <w:szCs w:val="24"/>
              </w:rPr>
            </w:pPr>
            <w:r w:rsidRPr="004B0295">
              <w:rPr>
                <w:rFonts w:ascii="Times New Roman" w:hAnsi="Times New Roman"/>
                <w:bCs/>
                <w:color w:val="auto"/>
                <w:szCs w:val="24"/>
              </w:rPr>
              <w:t>Hend34712@hotmail.com</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B0295" w:rsidRDefault="00026F4A" w:rsidP="00026F4A">
            <w:pPr>
              <w:pStyle w:val="TableGrid1"/>
              <w:bidi/>
              <w:rPr>
                <w:rFonts w:ascii="Times New Roman" w:hAnsi="Times New Roman"/>
                <w:bCs/>
                <w:color w:val="auto"/>
                <w:szCs w:val="24"/>
              </w:rPr>
            </w:pPr>
            <w:r w:rsidRPr="004B0295">
              <w:rPr>
                <w:rFonts w:ascii="Times New Roman" w:hAnsi="Times New Roman" w:hint="cs"/>
                <w:bCs/>
                <w:color w:val="auto"/>
                <w:szCs w:val="24"/>
                <w:rtl/>
              </w:rPr>
              <w:t>عنوان البريدي</w:t>
            </w:r>
            <w:r w:rsidR="00BE67CE" w:rsidRPr="004B0295">
              <w:rPr>
                <w:rFonts w:ascii="Times New Roman" w:hAnsi="Times New Roman" w:hint="cs"/>
                <w:bCs/>
                <w:color w:val="auto"/>
                <w:szCs w:val="24"/>
                <w:rtl/>
              </w:rPr>
              <w:t xml:space="preserve"> الإلكتروني</w:t>
            </w:r>
          </w:p>
        </w:tc>
      </w:tr>
    </w:tbl>
    <w:p w:rsidR="00853C77" w:rsidRPr="004B0295" w:rsidRDefault="00853C77" w:rsidP="005A690D">
      <w:pPr>
        <w:pStyle w:val="FreeForm"/>
        <w:bidi/>
        <w:rPr>
          <w:bCs/>
          <w:color w:val="auto"/>
          <w:sz w:val="24"/>
          <w:szCs w:val="24"/>
        </w:rPr>
      </w:pPr>
    </w:p>
    <w:p w:rsidR="00853C77" w:rsidRDefault="00853C77" w:rsidP="00026F4A">
      <w:pPr>
        <w:bidi/>
        <w:rPr>
          <w:rFonts w:ascii="Times New Roman" w:hAnsi="Times New Roman"/>
          <w:bCs/>
          <w:color w:val="auto"/>
          <w:rtl/>
        </w:rPr>
      </w:pPr>
    </w:p>
    <w:p w:rsidR="00193853" w:rsidRPr="004B0295" w:rsidRDefault="00193853" w:rsidP="00193853">
      <w:pPr>
        <w:bidi/>
        <w:rPr>
          <w:rFonts w:ascii="Times New Roman" w:hAnsi="Times New Roman"/>
          <w:bCs/>
          <w:color w:val="auto"/>
        </w:rPr>
      </w:pPr>
    </w:p>
    <w:p w:rsidR="00853C77" w:rsidRPr="004B0295" w:rsidRDefault="00026F4A" w:rsidP="00026F4A">
      <w:pPr>
        <w:bidi/>
        <w:rPr>
          <w:rFonts w:ascii="Times New Roman" w:hAnsi="Times New Roman"/>
          <w:bCs/>
          <w:color w:val="auto"/>
          <w:rtl/>
        </w:rPr>
      </w:pPr>
      <w:r w:rsidRPr="004B0295">
        <w:rPr>
          <w:rFonts w:ascii="Times New Roman" w:hAnsi="Times New Roman" w:hint="cs"/>
          <w:bCs/>
          <w:color w:val="auto"/>
          <w:rtl/>
        </w:rPr>
        <w:t>معلومات المقرر:</w:t>
      </w:r>
    </w:p>
    <w:p w:rsidR="00026F4A" w:rsidRPr="004B0295" w:rsidRDefault="00026F4A" w:rsidP="00026F4A">
      <w:pPr>
        <w:bidi/>
        <w:rPr>
          <w:rFonts w:ascii="Times New Roman" w:hAnsi="Times New Roman"/>
          <w:bCs/>
          <w:color w:val="auto"/>
          <w:rtl/>
        </w:rPr>
      </w:pPr>
    </w:p>
    <w:tbl>
      <w:tblPr>
        <w:tblW w:w="0" w:type="auto"/>
        <w:tblInd w:w="-137" w:type="dxa"/>
        <w:tblLayout w:type="fixed"/>
        <w:tblLook w:val="0000"/>
      </w:tblPr>
      <w:tblGrid>
        <w:gridCol w:w="8222"/>
        <w:gridCol w:w="2110"/>
      </w:tblGrid>
      <w:tr w:rsidR="00853C77" w:rsidRPr="004B0295" w:rsidTr="00005F27">
        <w:trPr>
          <w:cantSplit/>
          <w:trHeight w:val="473"/>
        </w:trPr>
        <w:tc>
          <w:tcPr>
            <w:tcW w:w="82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B0295" w:rsidRDefault="00005F27" w:rsidP="00524EA4">
            <w:pPr>
              <w:pStyle w:val="TableGrid1"/>
              <w:bidi/>
              <w:rPr>
                <w:rFonts w:ascii="Times New Roman" w:hAnsi="Times New Roman"/>
                <w:bCs/>
                <w:color w:val="auto"/>
                <w:szCs w:val="24"/>
              </w:rPr>
            </w:pPr>
            <w:r w:rsidRPr="004B0295">
              <w:rPr>
                <w:rFonts w:ascii="Times New Roman" w:hAnsi="Times New Roman" w:hint="cs"/>
                <w:bCs/>
                <w:color w:val="auto"/>
                <w:szCs w:val="24"/>
                <w:rtl/>
              </w:rPr>
              <w:t xml:space="preserve">مناهج البحث الاجتماعي في الخدمة الاجتماعية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B0295" w:rsidRDefault="00026F4A" w:rsidP="00026F4A">
            <w:pPr>
              <w:bidi/>
              <w:rPr>
                <w:rFonts w:ascii="Times New Roman" w:hAnsi="Times New Roman"/>
                <w:bCs/>
                <w:color w:val="auto"/>
                <w:lang w:val="en-GB"/>
              </w:rPr>
            </w:pPr>
            <w:r w:rsidRPr="004B0295">
              <w:rPr>
                <w:rFonts w:ascii="Times New Roman" w:hAnsi="Times New Roman" w:hint="cs"/>
                <w:bCs/>
                <w:color w:val="auto"/>
                <w:rtl/>
                <w:lang w:val="en-GB"/>
              </w:rPr>
              <w:t xml:space="preserve"> اسم المقرر</w:t>
            </w:r>
          </w:p>
        </w:tc>
      </w:tr>
      <w:tr w:rsidR="00853C77" w:rsidRPr="004B0295" w:rsidTr="00005F27">
        <w:trPr>
          <w:cantSplit/>
          <w:trHeight w:val="473"/>
        </w:trPr>
        <w:tc>
          <w:tcPr>
            <w:tcW w:w="82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B0295" w:rsidRDefault="00005F27" w:rsidP="00026F4A">
            <w:pPr>
              <w:pStyle w:val="TableGrid1"/>
              <w:bidi/>
              <w:rPr>
                <w:rFonts w:ascii="Times New Roman" w:hAnsi="Times New Roman"/>
                <w:bCs/>
                <w:color w:val="auto"/>
                <w:szCs w:val="24"/>
                <w:rtl/>
              </w:rPr>
            </w:pPr>
            <w:r w:rsidRPr="004B0295">
              <w:rPr>
                <w:rFonts w:ascii="Times New Roman" w:hAnsi="Times New Roman" w:hint="cs"/>
                <w:bCs/>
                <w:color w:val="auto"/>
                <w:szCs w:val="24"/>
                <w:rtl/>
              </w:rPr>
              <w:t>208جمع</w:t>
            </w:r>
            <w:r w:rsidR="005B3340">
              <w:rPr>
                <w:rFonts w:ascii="Times New Roman" w:hAnsi="Times New Roman" w:hint="cs"/>
                <w:bCs/>
                <w:color w:val="auto"/>
                <w:szCs w:val="24"/>
                <w:rtl/>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B0295" w:rsidRDefault="00026F4A" w:rsidP="00026F4A">
            <w:pPr>
              <w:pStyle w:val="TableGrid1"/>
              <w:bidi/>
              <w:rPr>
                <w:rFonts w:ascii="Times New Roman" w:hAnsi="Times New Roman"/>
                <w:bCs/>
                <w:color w:val="auto"/>
                <w:szCs w:val="24"/>
              </w:rPr>
            </w:pPr>
            <w:r w:rsidRPr="004B0295">
              <w:rPr>
                <w:rFonts w:ascii="Times New Roman" w:hAnsi="Times New Roman" w:hint="cs"/>
                <w:bCs/>
                <w:color w:val="auto"/>
                <w:szCs w:val="24"/>
                <w:rtl/>
              </w:rPr>
              <w:t xml:space="preserve"> رقم المقرر</w:t>
            </w:r>
          </w:p>
        </w:tc>
      </w:tr>
      <w:tr w:rsidR="00853C77" w:rsidRPr="004B0295" w:rsidTr="00005F27">
        <w:trPr>
          <w:cantSplit/>
          <w:trHeight w:val="473"/>
        </w:trPr>
        <w:tc>
          <w:tcPr>
            <w:tcW w:w="82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237E1" w:rsidRPr="004B0295" w:rsidRDefault="008237E1" w:rsidP="008237E1">
            <w:pPr>
              <w:jc w:val="both"/>
              <w:rPr>
                <w:bCs/>
                <w:rtl/>
              </w:rPr>
            </w:pPr>
            <w:r w:rsidRPr="004B0295">
              <w:rPr>
                <w:rFonts w:hint="cs"/>
                <w:bCs/>
                <w:rtl/>
              </w:rPr>
              <w:t>يناقش هذا المقرر قواعد المنهج العلمي وخصائصه وكيفية استخدامه في البحث الاجتماعي وخطوات البحث العلمي للمجتمع، وتعريف المفاهيم شائعة الاستخدام في علم المنهج (منهج البحث، المفهوم، النظرية، الفرض، المتغير، القانون العلمي، التعميم، الواقع، المعطيات، التفسير، التجربة، التعريف الإجرائي ). وكذلك يناقش أنواع المناهج ( التجريبي، الوصفي، التاريخي، والمنهج الإحصائي ). والعلاقة بين المنهج والنظرية في تكوين المعرفة العلمية، وطرق البحث الاجتماعي مثل المسح الاجتماعي، وطريقة تحليل المضمون، وطريقة دراسة الحالة، وطريقة القياس الاجتماعي، وكذلك يناقش مراحل البحث الاجتماعي المختلفة</w:t>
            </w:r>
          </w:p>
          <w:p w:rsidR="00853C77" w:rsidRPr="004B0295" w:rsidRDefault="00853C77" w:rsidP="00026F4A">
            <w:pPr>
              <w:pStyle w:val="TableGrid1"/>
              <w:bidi/>
              <w:rPr>
                <w:rFonts w:ascii="Times New Roman" w:hAnsi="Times New Roman"/>
                <w:bCs/>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B0295" w:rsidRDefault="00026F4A" w:rsidP="00026F4A">
            <w:pPr>
              <w:bidi/>
              <w:rPr>
                <w:rFonts w:ascii="Times New Roman" w:eastAsia="Times New Roman" w:hAnsi="Times New Roman"/>
                <w:bCs/>
                <w:color w:val="auto"/>
              </w:rPr>
            </w:pPr>
            <w:r w:rsidRPr="004B0295">
              <w:rPr>
                <w:rFonts w:ascii="Times New Roman" w:eastAsia="Times New Roman" w:hAnsi="Times New Roman" w:hint="cs"/>
                <w:bCs/>
                <w:color w:val="auto"/>
                <w:rtl/>
              </w:rPr>
              <w:t xml:space="preserve"> توصيف المقرر</w:t>
            </w:r>
          </w:p>
        </w:tc>
      </w:tr>
      <w:tr w:rsidR="004B0295" w:rsidRPr="004B0295" w:rsidTr="00AA22E0">
        <w:trPr>
          <w:cantSplit/>
          <w:trHeight w:val="1195"/>
        </w:trPr>
        <w:tc>
          <w:tcPr>
            <w:tcW w:w="8222"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4B0295" w:rsidRPr="004B0295" w:rsidRDefault="004B0295" w:rsidP="004B0295">
            <w:pPr>
              <w:pBdr>
                <w:top w:val="single" w:sz="4" w:space="1" w:color="auto"/>
                <w:left w:val="single" w:sz="4" w:space="4" w:color="auto"/>
                <w:bottom w:val="single" w:sz="4" w:space="1" w:color="auto"/>
                <w:right w:val="single" w:sz="4" w:space="4" w:color="auto"/>
              </w:pBdr>
              <w:bidi/>
              <w:jc w:val="both"/>
              <w:rPr>
                <w:rFonts w:asciiTheme="majorBidi" w:hAnsiTheme="majorBidi" w:cstheme="majorBidi"/>
                <w:bCs/>
                <w:color w:val="0D0D0D" w:themeColor="text1" w:themeTint="F2"/>
                <w:rtl/>
              </w:rPr>
            </w:pPr>
            <w:r w:rsidRPr="004B0295">
              <w:rPr>
                <w:rFonts w:asciiTheme="majorBidi" w:hAnsiTheme="majorBidi" w:cstheme="majorBidi"/>
                <w:bCs/>
                <w:color w:val="0D0D0D" w:themeColor="text1" w:themeTint="F2"/>
                <w:rtl/>
              </w:rPr>
              <w:t>- تحديد مفهوم البحث  .</w:t>
            </w:r>
          </w:p>
          <w:p w:rsidR="004B0295" w:rsidRPr="004B0295" w:rsidRDefault="004B0295" w:rsidP="004B0295">
            <w:pPr>
              <w:pBdr>
                <w:top w:val="single" w:sz="4" w:space="1" w:color="auto"/>
                <w:left w:val="single" w:sz="4" w:space="4" w:color="auto"/>
                <w:bottom w:val="single" w:sz="4" w:space="1" w:color="auto"/>
                <w:right w:val="single" w:sz="4" w:space="4" w:color="auto"/>
              </w:pBdr>
              <w:bidi/>
              <w:jc w:val="both"/>
              <w:rPr>
                <w:rFonts w:asciiTheme="majorBidi" w:hAnsiTheme="majorBidi" w:cstheme="majorBidi"/>
                <w:bCs/>
                <w:color w:val="0D0D0D" w:themeColor="text1" w:themeTint="F2"/>
              </w:rPr>
            </w:pPr>
            <w:r w:rsidRPr="004B0295">
              <w:rPr>
                <w:rFonts w:asciiTheme="majorBidi" w:hAnsiTheme="majorBidi" w:cstheme="majorBidi"/>
                <w:bCs/>
                <w:color w:val="0D0D0D" w:themeColor="text1" w:themeTint="F2"/>
                <w:rtl/>
              </w:rPr>
              <w:t xml:space="preserve"> </w:t>
            </w:r>
            <w:r w:rsidRPr="004B0295">
              <w:rPr>
                <w:rFonts w:asciiTheme="majorBidi" w:hAnsiTheme="majorBidi" w:cstheme="majorBidi" w:hint="cs"/>
                <w:bCs/>
                <w:color w:val="0D0D0D" w:themeColor="text1" w:themeTint="F2"/>
                <w:rtl/>
              </w:rPr>
              <w:t>-</w:t>
            </w:r>
            <w:r w:rsidRPr="004B0295">
              <w:rPr>
                <w:rFonts w:asciiTheme="majorBidi" w:hAnsiTheme="majorBidi" w:cstheme="majorBidi"/>
                <w:bCs/>
                <w:color w:val="0D0D0D" w:themeColor="text1" w:themeTint="F2"/>
                <w:rtl/>
              </w:rPr>
              <w:t>كيفية استخدام خطوات البحث العلمي  في البحوث الاجتماعية.</w:t>
            </w:r>
          </w:p>
          <w:p w:rsidR="004B0295" w:rsidRPr="004B0295" w:rsidRDefault="004B0295" w:rsidP="004B0295">
            <w:pPr>
              <w:pStyle w:val="TableGrid1"/>
              <w:bidi/>
              <w:rPr>
                <w:rFonts w:ascii="Times New Roman" w:hAnsi="Times New Roman"/>
                <w:bCs/>
                <w:color w:val="auto"/>
                <w:szCs w:val="24"/>
              </w:rPr>
            </w:pPr>
            <w:r w:rsidRPr="004B0295">
              <w:rPr>
                <w:rFonts w:asciiTheme="majorBidi" w:hAnsiTheme="majorBidi" w:cstheme="majorBidi"/>
                <w:bCs/>
                <w:color w:val="0D0D0D" w:themeColor="text1" w:themeTint="F2"/>
                <w:szCs w:val="24"/>
                <w:rtl/>
              </w:rPr>
              <w:t xml:space="preserve"> </w:t>
            </w:r>
            <w:r w:rsidRPr="004B0295">
              <w:rPr>
                <w:rFonts w:asciiTheme="majorBidi" w:hAnsiTheme="majorBidi" w:cstheme="majorBidi" w:hint="cs"/>
                <w:bCs/>
                <w:color w:val="0D0D0D" w:themeColor="text1" w:themeTint="F2"/>
                <w:szCs w:val="24"/>
                <w:rtl/>
              </w:rPr>
              <w:t>-</w:t>
            </w:r>
            <w:r w:rsidRPr="004B0295">
              <w:rPr>
                <w:rFonts w:asciiTheme="majorBidi" w:hAnsiTheme="majorBidi" w:cstheme="majorBidi"/>
                <w:bCs/>
                <w:color w:val="0D0D0D" w:themeColor="text1" w:themeTint="F2"/>
                <w:szCs w:val="24"/>
                <w:rtl/>
              </w:rPr>
              <w:t>التعرف على أنواع المناهج الاجتماعية وأدوات جمع البيانات والعينات</w:t>
            </w:r>
          </w:p>
        </w:tc>
        <w:tc>
          <w:tcPr>
            <w:tcW w:w="2110" w:type="dxa"/>
            <w:tcBorders>
              <w:top w:val="single" w:sz="4" w:space="0" w:color="000000"/>
              <w:left w:val="single" w:sz="4" w:space="0" w:color="000000"/>
              <w:right w:val="single" w:sz="4" w:space="0" w:color="000000"/>
            </w:tcBorders>
            <w:shd w:val="clear" w:color="auto" w:fill="FFFFFF"/>
            <w:tcMar>
              <w:top w:w="0" w:type="dxa"/>
              <w:left w:w="0" w:type="dxa"/>
              <w:bottom w:w="0" w:type="dxa"/>
              <w:right w:w="0" w:type="dxa"/>
            </w:tcMar>
          </w:tcPr>
          <w:p w:rsidR="004B0295" w:rsidRPr="004B0295" w:rsidRDefault="004B0295" w:rsidP="005A690D">
            <w:pPr>
              <w:bidi/>
              <w:contextualSpacing/>
              <w:rPr>
                <w:rFonts w:ascii="Times New Roman" w:hAnsi="Times New Roman"/>
                <w:bCs/>
                <w:color w:val="auto"/>
                <w:lang w:val="en-AU"/>
              </w:rPr>
            </w:pPr>
            <w:r w:rsidRPr="004B0295">
              <w:rPr>
                <w:rFonts w:ascii="Times New Roman" w:hAnsi="Times New Roman" w:hint="cs"/>
                <w:bCs/>
                <w:color w:val="auto"/>
                <w:rtl/>
                <w:lang w:val="en-AU"/>
              </w:rPr>
              <w:t>نواتج التعلم (المنصوص عليها في توصيف المقرر)</w:t>
            </w:r>
          </w:p>
        </w:tc>
      </w:tr>
      <w:tr w:rsidR="00853C77" w:rsidRPr="004B0295" w:rsidTr="00005F27">
        <w:trPr>
          <w:cantSplit/>
          <w:trHeight w:val="473"/>
        </w:trPr>
        <w:tc>
          <w:tcPr>
            <w:tcW w:w="82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05F27" w:rsidRPr="004B0295" w:rsidRDefault="00005F27" w:rsidP="00005F27">
            <w:pPr>
              <w:jc w:val="right"/>
              <w:rPr>
                <w:rFonts w:cs="Simplified Arabic"/>
                <w:bCs/>
              </w:rPr>
            </w:pPr>
            <w:r w:rsidRPr="004B0295">
              <w:rPr>
                <w:rFonts w:cs="Simplified Arabic" w:hint="cs"/>
                <w:bCs/>
                <w:rtl/>
              </w:rPr>
              <w:t>عبد الباسط حسن (أصول البحث الاجتماعي)</w:t>
            </w:r>
          </w:p>
          <w:p w:rsidR="00853C77" w:rsidRPr="004B0295" w:rsidRDefault="00853C77" w:rsidP="00026F4A">
            <w:pPr>
              <w:pStyle w:val="TableGrid1"/>
              <w:bidi/>
              <w:rPr>
                <w:rFonts w:ascii="Times New Roman" w:hAnsi="Times New Roman"/>
                <w:bCs/>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B0295" w:rsidRDefault="005A690D" w:rsidP="005A690D">
            <w:pPr>
              <w:bidi/>
              <w:rPr>
                <w:rFonts w:ascii="Times New Roman" w:hAnsi="Times New Roman"/>
                <w:bCs/>
                <w:color w:val="auto"/>
              </w:rPr>
            </w:pPr>
            <w:r w:rsidRPr="004B0295">
              <w:rPr>
                <w:rFonts w:ascii="Times New Roman" w:hAnsi="Times New Roman" w:hint="cs"/>
                <w:bCs/>
                <w:color w:val="auto"/>
                <w:rtl/>
              </w:rPr>
              <w:t xml:space="preserve">الكتب الرئيسية </w:t>
            </w:r>
          </w:p>
        </w:tc>
      </w:tr>
      <w:tr w:rsidR="00853C77" w:rsidRPr="004B0295" w:rsidTr="00005F27">
        <w:trPr>
          <w:cantSplit/>
          <w:trHeight w:val="550"/>
        </w:trPr>
        <w:tc>
          <w:tcPr>
            <w:tcW w:w="822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005F27" w:rsidRPr="004B0295" w:rsidRDefault="00005F27" w:rsidP="00005F27">
            <w:pPr>
              <w:jc w:val="right"/>
              <w:rPr>
                <w:bCs/>
                <w:rtl/>
              </w:rPr>
            </w:pPr>
            <w:r w:rsidRPr="004B0295">
              <w:rPr>
                <w:rFonts w:hint="cs"/>
                <w:bCs/>
                <w:rtl/>
              </w:rPr>
              <w:t>معن خليل عمر (مناهج البحث في علم الاجتماع)</w:t>
            </w:r>
          </w:p>
          <w:p w:rsidR="00005F27" w:rsidRPr="004B0295" w:rsidRDefault="00005F27" w:rsidP="00005F27">
            <w:pPr>
              <w:jc w:val="right"/>
              <w:rPr>
                <w:bCs/>
                <w:rtl/>
              </w:rPr>
            </w:pPr>
            <w:r w:rsidRPr="004B0295">
              <w:rPr>
                <w:rFonts w:hint="cs"/>
                <w:bCs/>
                <w:rtl/>
              </w:rPr>
              <w:t xml:space="preserve"> سلوى الخطيب (نظرة في علم الاجتماع المعاصر)</w:t>
            </w:r>
          </w:p>
          <w:p w:rsidR="00005F27" w:rsidRPr="004B0295" w:rsidRDefault="00005F27" w:rsidP="00005F27">
            <w:pPr>
              <w:jc w:val="right"/>
              <w:rPr>
                <w:bCs/>
                <w:rtl/>
              </w:rPr>
            </w:pPr>
            <w:r w:rsidRPr="004B0295">
              <w:rPr>
                <w:rFonts w:hint="cs"/>
                <w:bCs/>
                <w:rtl/>
              </w:rPr>
              <w:t xml:space="preserve"> صلاح مصطفى الفوال (مناهج البحث في العلوم الاجتماعية) </w:t>
            </w:r>
          </w:p>
          <w:p w:rsidR="00853C77" w:rsidRPr="004B0295" w:rsidRDefault="00853C77" w:rsidP="00026F4A">
            <w:pPr>
              <w:pStyle w:val="TableGrid1"/>
              <w:bidi/>
              <w:rPr>
                <w:rFonts w:ascii="Times New Roman" w:hAnsi="Times New Roman"/>
                <w:bCs/>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B0295" w:rsidRDefault="005A690D" w:rsidP="005A690D">
            <w:pPr>
              <w:pStyle w:val="TableGrid1"/>
              <w:bidi/>
              <w:rPr>
                <w:rFonts w:ascii="Times New Roman" w:hAnsi="Times New Roman"/>
                <w:bCs/>
                <w:color w:val="auto"/>
                <w:szCs w:val="24"/>
              </w:rPr>
            </w:pPr>
            <w:r w:rsidRPr="004B0295">
              <w:rPr>
                <w:rFonts w:ascii="Times New Roman" w:hAnsi="Times New Roman" w:hint="cs"/>
                <w:bCs/>
                <w:color w:val="auto"/>
                <w:szCs w:val="24"/>
                <w:rtl/>
              </w:rPr>
              <w:t xml:space="preserve">المراجع </w:t>
            </w:r>
            <w:r w:rsidR="007E320D" w:rsidRPr="004B0295">
              <w:rPr>
                <w:rFonts w:ascii="Times New Roman" w:hAnsi="Times New Roman" w:hint="cs"/>
                <w:bCs/>
                <w:color w:val="auto"/>
                <w:szCs w:val="24"/>
                <w:rtl/>
              </w:rPr>
              <w:t>التكميلية</w:t>
            </w:r>
            <w:r w:rsidRPr="004B0295">
              <w:rPr>
                <w:rFonts w:ascii="Times New Roman" w:hAnsi="Times New Roman" w:hint="cs"/>
                <w:bCs/>
                <w:color w:val="auto"/>
                <w:szCs w:val="24"/>
                <w:rtl/>
              </w:rPr>
              <w:t xml:space="preserve"> (إن وجد)</w:t>
            </w:r>
          </w:p>
        </w:tc>
      </w:tr>
    </w:tbl>
    <w:p w:rsidR="00853C77" w:rsidRDefault="00853C77" w:rsidP="00026F4A">
      <w:pPr>
        <w:bidi/>
        <w:rPr>
          <w:rFonts w:ascii="Times New Roman" w:hAnsi="Times New Roman"/>
          <w:bCs/>
          <w:color w:val="auto"/>
          <w:rtl/>
        </w:rPr>
      </w:pPr>
    </w:p>
    <w:p w:rsidR="00193853" w:rsidRPr="004B0295" w:rsidRDefault="00193853" w:rsidP="00193853">
      <w:pPr>
        <w:bidi/>
        <w:rPr>
          <w:rFonts w:ascii="Times New Roman" w:hAnsi="Times New Roman"/>
          <w:bCs/>
          <w:color w:val="auto"/>
        </w:rPr>
      </w:pPr>
    </w:p>
    <w:p w:rsidR="00853C77" w:rsidRPr="004B0295" w:rsidRDefault="007B644B" w:rsidP="00026F4A">
      <w:pPr>
        <w:bidi/>
        <w:rPr>
          <w:rFonts w:ascii="Times New Roman" w:hAnsi="Times New Roman"/>
          <w:bCs/>
          <w:color w:val="auto"/>
          <w:rtl/>
        </w:rPr>
      </w:pPr>
      <w:r w:rsidRPr="004B0295">
        <w:rPr>
          <w:rFonts w:ascii="Times New Roman" w:hAnsi="Times New Roman" w:hint="cs"/>
          <w:bCs/>
          <w:color w:val="auto"/>
          <w:rtl/>
        </w:rPr>
        <w:t>طرق التقييم:</w:t>
      </w:r>
    </w:p>
    <w:p w:rsidR="007B644B" w:rsidRPr="004B0295" w:rsidRDefault="007B644B" w:rsidP="007B644B">
      <w:pPr>
        <w:bidi/>
        <w:rPr>
          <w:rFonts w:ascii="Times New Roman" w:hAnsi="Times New Roman"/>
          <w:bCs/>
          <w:color w:val="auto"/>
        </w:rPr>
      </w:pPr>
    </w:p>
    <w:tbl>
      <w:tblPr>
        <w:tblW w:w="0" w:type="auto"/>
        <w:tblInd w:w="5" w:type="dxa"/>
        <w:tblLayout w:type="fixed"/>
        <w:tblLook w:val="0000"/>
      </w:tblPr>
      <w:tblGrid>
        <w:gridCol w:w="2268"/>
        <w:gridCol w:w="2694"/>
        <w:gridCol w:w="2838"/>
        <w:gridCol w:w="2389"/>
      </w:tblGrid>
      <w:tr w:rsidR="00955F5D" w:rsidRPr="004B0295"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4B0295" w:rsidRDefault="003F564D" w:rsidP="007F2722">
            <w:pPr>
              <w:pStyle w:val="TableGrid1"/>
              <w:bidi/>
              <w:rPr>
                <w:rFonts w:ascii="Times New Roman" w:hAnsi="Times New Roman"/>
                <w:bCs/>
                <w:color w:val="auto"/>
                <w:szCs w:val="24"/>
                <w:rtl/>
              </w:rPr>
            </w:pPr>
            <w:r w:rsidRPr="004B0295">
              <w:rPr>
                <w:rFonts w:ascii="Times New Roman" w:hAnsi="Times New Roman" w:hint="cs"/>
                <w:bCs/>
                <w:color w:val="auto"/>
                <w:szCs w:val="24"/>
                <w:rtl/>
              </w:rPr>
              <w:t xml:space="preserve"> تاريخ التغذية الراجعة </w:t>
            </w:r>
          </w:p>
          <w:p w:rsidR="00BE67CE" w:rsidRPr="004B0295" w:rsidRDefault="000A41C4" w:rsidP="00BE67CE">
            <w:pPr>
              <w:pStyle w:val="TableGrid1"/>
              <w:bidi/>
              <w:rPr>
                <w:rFonts w:ascii="Times New Roman" w:hAnsi="Times New Roman"/>
                <w:bCs/>
                <w:color w:val="auto"/>
                <w:szCs w:val="24"/>
                <w:rtl/>
              </w:rPr>
            </w:pPr>
            <w:r w:rsidRPr="004B0295">
              <w:rPr>
                <w:rFonts w:ascii="Times New Roman" w:hAnsi="Times New Roman" w:hint="cs"/>
                <w:bCs/>
                <w:color w:val="auto"/>
                <w:szCs w:val="24"/>
                <w:rtl/>
              </w:rPr>
              <w:t>(تزويد الطالبات</w:t>
            </w:r>
            <w:r w:rsidR="00BE67CE" w:rsidRPr="004B0295">
              <w:rPr>
                <w:rFonts w:ascii="Times New Roman" w:hAnsi="Times New Roman" w:hint="cs"/>
                <w:bCs/>
                <w:color w:val="auto"/>
                <w:szCs w:val="24"/>
                <w:rtl/>
              </w:rPr>
              <w:t xml:space="preserve"> بالنتيجة)</w:t>
            </w:r>
            <w:r w:rsidR="00566AF3" w:rsidRPr="004B0295">
              <w:rPr>
                <w:rFonts w:ascii="Times New Roman" w:hAnsi="Times New Roman" w:hint="cs"/>
                <w:bCs/>
                <w:color w:val="auto"/>
                <w:szCs w:val="24"/>
                <w:rtl/>
              </w:rPr>
              <w:t>*</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4B0295" w:rsidRDefault="003F564D" w:rsidP="007F2722">
            <w:pPr>
              <w:pStyle w:val="TableGrid1"/>
              <w:bidi/>
              <w:rPr>
                <w:rFonts w:ascii="Times New Roman" w:hAnsi="Times New Roman"/>
                <w:bCs/>
                <w:color w:val="auto"/>
                <w:szCs w:val="24"/>
              </w:rPr>
            </w:pPr>
            <w:r w:rsidRPr="004B0295">
              <w:rPr>
                <w:rFonts w:ascii="Times New Roman" w:hAnsi="Times New Roman" w:hint="cs"/>
                <w:bCs/>
                <w:color w:val="auto"/>
                <w:szCs w:val="24"/>
                <w:rtl/>
              </w:rPr>
              <w:t xml:space="preserve"> 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4B0295" w:rsidRDefault="007F2722" w:rsidP="007F2722">
            <w:pPr>
              <w:pStyle w:val="TableGrid1"/>
              <w:bidi/>
              <w:rPr>
                <w:rFonts w:ascii="Times New Roman" w:hAnsi="Times New Roman"/>
                <w:bCs/>
                <w:color w:val="auto"/>
                <w:szCs w:val="24"/>
              </w:rPr>
            </w:pPr>
            <w:r w:rsidRPr="004B0295">
              <w:rPr>
                <w:rFonts w:ascii="Times New Roman" w:hAnsi="Times New Roman" w:hint="cs"/>
                <w:bCs/>
                <w:color w:val="auto"/>
                <w:szCs w:val="24"/>
                <w:rtl/>
              </w:rPr>
              <w:t>تقس</w:t>
            </w:r>
            <w:r w:rsidR="005A690D" w:rsidRPr="004B0295">
              <w:rPr>
                <w:rFonts w:ascii="Times New Roman" w:hAnsi="Times New Roman" w:hint="cs"/>
                <w:bCs/>
                <w:color w:val="auto"/>
                <w:szCs w:val="24"/>
                <w:rtl/>
              </w:rPr>
              <w:t>ي</w:t>
            </w:r>
            <w:r w:rsidRPr="004B0295">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4B0295" w:rsidRDefault="007F2722" w:rsidP="007F2722">
            <w:pPr>
              <w:pStyle w:val="TableGrid1"/>
              <w:bidi/>
              <w:rPr>
                <w:rFonts w:ascii="Times New Roman" w:hAnsi="Times New Roman"/>
                <w:bCs/>
                <w:color w:val="auto"/>
                <w:szCs w:val="24"/>
                <w:rtl/>
              </w:rPr>
            </w:pPr>
            <w:r w:rsidRPr="004B0295">
              <w:rPr>
                <w:rFonts w:ascii="Times New Roman" w:hAnsi="Times New Roman" w:hint="cs"/>
                <w:bCs/>
                <w:color w:val="auto"/>
                <w:szCs w:val="24"/>
                <w:rtl/>
              </w:rPr>
              <w:t>النوع</w:t>
            </w:r>
          </w:p>
        </w:tc>
      </w:tr>
      <w:tr w:rsidR="00955F5D" w:rsidRPr="004B0295"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4B0295" w:rsidRDefault="00193853" w:rsidP="00026F4A">
            <w:pPr>
              <w:bidi/>
              <w:rPr>
                <w:rFonts w:ascii="Times New Roman" w:hAnsi="Times New Roman"/>
                <w:bCs/>
                <w:color w:val="auto"/>
              </w:rPr>
            </w:pPr>
            <w:r>
              <w:rPr>
                <w:rFonts w:ascii="Times New Roman" w:hAnsi="Times New Roman" w:hint="cs"/>
                <w:bCs/>
                <w:color w:val="auto"/>
                <w:rtl/>
              </w:rPr>
              <w:t>24/5</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4B0295" w:rsidRDefault="00193853" w:rsidP="00026F4A">
            <w:pPr>
              <w:pStyle w:val="TableGrid1"/>
              <w:bidi/>
              <w:rPr>
                <w:rFonts w:ascii="Times New Roman" w:hAnsi="Times New Roman"/>
                <w:bCs/>
                <w:color w:val="auto"/>
                <w:szCs w:val="24"/>
              </w:rPr>
            </w:pPr>
            <w:bookmarkStart w:id="0" w:name="_GoBack"/>
            <w:bookmarkEnd w:id="0"/>
            <w:r>
              <w:rPr>
                <w:rFonts w:ascii="Times New Roman" w:hAnsi="Times New Roman" w:hint="cs"/>
                <w:bCs/>
                <w:color w:val="auto"/>
                <w:szCs w:val="24"/>
                <w:rtl/>
              </w:rPr>
              <w:t>17/5</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4B0295" w:rsidRDefault="00193853" w:rsidP="00026F4A">
            <w:pPr>
              <w:pStyle w:val="TableGrid1"/>
              <w:bidi/>
              <w:rPr>
                <w:rFonts w:ascii="Times New Roman" w:hAnsi="Times New Roman"/>
                <w:bCs/>
                <w:color w:val="auto"/>
                <w:szCs w:val="24"/>
              </w:rPr>
            </w:pPr>
            <w:r>
              <w:rPr>
                <w:rFonts w:ascii="Times New Roman" w:hAnsi="Times New Roman" w:hint="cs"/>
                <w:bCs/>
                <w:color w:val="auto"/>
                <w:szCs w:val="24"/>
                <w:rtl/>
              </w:rPr>
              <w:t>5</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4B0295" w:rsidRDefault="007F2722" w:rsidP="00026F4A">
            <w:pPr>
              <w:pStyle w:val="TableGrid1"/>
              <w:bidi/>
              <w:rPr>
                <w:rFonts w:ascii="Times New Roman" w:hAnsi="Times New Roman"/>
                <w:bCs/>
                <w:color w:val="auto"/>
                <w:szCs w:val="24"/>
              </w:rPr>
            </w:pPr>
            <w:r w:rsidRPr="004B0295">
              <w:rPr>
                <w:rFonts w:ascii="Times New Roman" w:hAnsi="Times New Roman" w:hint="cs"/>
                <w:bCs/>
                <w:color w:val="auto"/>
                <w:szCs w:val="24"/>
                <w:rtl/>
              </w:rPr>
              <w:t>الو</w:t>
            </w:r>
            <w:r w:rsidR="005A690D" w:rsidRPr="004B0295">
              <w:rPr>
                <w:rFonts w:ascii="Times New Roman" w:hAnsi="Times New Roman" w:hint="cs"/>
                <w:bCs/>
                <w:color w:val="auto"/>
                <w:szCs w:val="24"/>
                <w:rtl/>
              </w:rPr>
              <w:t>ا</w:t>
            </w:r>
            <w:r w:rsidRPr="004B0295">
              <w:rPr>
                <w:rFonts w:ascii="Times New Roman" w:hAnsi="Times New Roman" w:hint="cs"/>
                <w:bCs/>
                <w:color w:val="auto"/>
                <w:szCs w:val="24"/>
                <w:rtl/>
              </w:rPr>
              <w:t xml:space="preserve">جبات </w:t>
            </w:r>
          </w:p>
        </w:tc>
      </w:tr>
      <w:tr w:rsidR="00955F5D" w:rsidRPr="004B0295"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4B0295" w:rsidRDefault="00193853" w:rsidP="00026F4A">
            <w:pPr>
              <w:bidi/>
              <w:rPr>
                <w:rFonts w:ascii="Times New Roman" w:hAnsi="Times New Roman"/>
                <w:bCs/>
                <w:color w:val="auto"/>
              </w:rPr>
            </w:pPr>
            <w:r>
              <w:rPr>
                <w:rFonts w:ascii="Times New Roman" w:hAnsi="Times New Roman" w:hint="cs"/>
                <w:bCs/>
                <w:color w:val="auto"/>
                <w:rtl/>
              </w:rPr>
              <w:t>17/5</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4B0295" w:rsidRDefault="00193853" w:rsidP="00026F4A">
            <w:pPr>
              <w:pStyle w:val="TableGrid1"/>
              <w:bidi/>
              <w:rPr>
                <w:rFonts w:ascii="Times New Roman" w:hAnsi="Times New Roman"/>
                <w:bCs/>
                <w:color w:val="auto"/>
                <w:szCs w:val="24"/>
              </w:rPr>
            </w:pPr>
            <w:r>
              <w:rPr>
                <w:rFonts w:ascii="Times New Roman" w:hAnsi="Times New Roman" w:hint="cs"/>
                <w:bCs/>
                <w:color w:val="auto"/>
                <w:szCs w:val="24"/>
                <w:rtl/>
              </w:rPr>
              <w:t>10/5</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4B0295" w:rsidRDefault="00193853" w:rsidP="00026F4A">
            <w:pPr>
              <w:pStyle w:val="TableGrid1"/>
              <w:bidi/>
              <w:rPr>
                <w:rFonts w:ascii="Times New Roman" w:hAnsi="Times New Roman"/>
                <w:bCs/>
                <w:color w:val="auto"/>
                <w:szCs w:val="24"/>
              </w:rPr>
            </w:pPr>
            <w:r>
              <w:rPr>
                <w:rFonts w:ascii="Times New Roman" w:hAnsi="Times New Roman" w:hint="cs"/>
                <w:bCs/>
                <w:color w:val="auto"/>
                <w:szCs w:val="24"/>
                <w:rtl/>
              </w:rPr>
              <w:t>15</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4B0295" w:rsidRDefault="00193853" w:rsidP="005A690D">
            <w:pPr>
              <w:pStyle w:val="TableGrid1"/>
              <w:bidi/>
              <w:rPr>
                <w:rFonts w:ascii="Times New Roman" w:hAnsi="Times New Roman"/>
                <w:bCs/>
                <w:color w:val="auto"/>
                <w:szCs w:val="24"/>
              </w:rPr>
            </w:pPr>
            <w:r>
              <w:rPr>
                <w:rFonts w:ascii="Times New Roman" w:hAnsi="Times New Roman" w:hint="cs"/>
                <w:bCs/>
                <w:color w:val="auto"/>
                <w:szCs w:val="24"/>
                <w:rtl/>
              </w:rPr>
              <w:t xml:space="preserve">اختبار فصلي أول </w:t>
            </w:r>
          </w:p>
        </w:tc>
      </w:tr>
      <w:tr w:rsidR="00955F5D" w:rsidRPr="004B0295"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4B0295" w:rsidRDefault="00193853" w:rsidP="00026F4A">
            <w:pPr>
              <w:bidi/>
              <w:rPr>
                <w:rFonts w:ascii="Times New Roman" w:hAnsi="Times New Roman"/>
                <w:bCs/>
                <w:color w:val="auto"/>
              </w:rPr>
            </w:pPr>
            <w:r>
              <w:rPr>
                <w:rFonts w:ascii="Times New Roman" w:hAnsi="Times New Roman" w:hint="cs"/>
                <w:bCs/>
                <w:color w:val="auto"/>
                <w:rtl/>
              </w:rPr>
              <w:t>23/6</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4B0295" w:rsidRDefault="00193853" w:rsidP="00026F4A">
            <w:pPr>
              <w:pStyle w:val="TableGrid1"/>
              <w:bidi/>
              <w:rPr>
                <w:rFonts w:ascii="Times New Roman" w:hAnsi="Times New Roman"/>
                <w:bCs/>
                <w:color w:val="auto"/>
                <w:szCs w:val="24"/>
              </w:rPr>
            </w:pPr>
            <w:r>
              <w:rPr>
                <w:rFonts w:ascii="Times New Roman" w:hAnsi="Times New Roman" w:hint="cs"/>
                <w:bCs/>
                <w:color w:val="auto"/>
                <w:szCs w:val="24"/>
                <w:rtl/>
              </w:rPr>
              <w:t>16/6</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4B0295" w:rsidRDefault="00193853" w:rsidP="00026F4A">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15</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4B0295" w:rsidRDefault="00193853" w:rsidP="005A690D">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 xml:space="preserve">اختبار فصلي ثاني </w:t>
            </w:r>
          </w:p>
        </w:tc>
      </w:tr>
      <w:tr w:rsidR="00193853" w:rsidRPr="004B0295"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193853" w:rsidRPr="004B0295" w:rsidRDefault="00193853" w:rsidP="00026F4A">
            <w:pPr>
              <w:bidi/>
              <w:rPr>
                <w:rFonts w:ascii="Times New Roman" w:hAnsi="Times New Roman"/>
                <w:bCs/>
                <w:color w:val="auto"/>
              </w:rPr>
            </w:pPr>
            <w:r>
              <w:rPr>
                <w:rFonts w:ascii="Times New Roman" w:hAnsi="Times New Roman" w:hint="cs"/>
                <w:bCs/>
                <w:color w:val="auto"/>
                <w:rtl/>
              </w:rPr>
              <w:lastRenderedPageBreak/>
              <w:t>21/7</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93853" w:rsidRPr="004B0295" w:rsidRDefault="00193853" w:rsidP="00026F4A">
            <w:pPr>
              <w:pStyle w:val="TableGrid1"/>
              <w:bidi/>
              <w:rPr>
                <w:rFonts w:ascii="Times New Roman" w:hAnsi="Times New Roman"/>
                <w:bCs/>
                <w:color w:val="auto"/>
                <w:szCs w:val="24"/>
              </w:rPr>
            </w:pPr>
            <w:r>
              <w:rPr>
                <w:rFonts w:ascii="Times New Roman" w:hAnsi="Times New Roman" w:hint="cs"/>
                <w:bCs/>
                <w:color w:val="auto"/>
                <w:szCs w:val="24"/>
                <w:rtl/>
              </w:rPr>
              <w:t>14/7</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193853" w:rsidRPr="004B0295" w:rsidRDefault="00193853" w:rsidP="00026F4A">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20</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193853" w:rsidRDefault="00193853" w:rsidP="005A690D">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اختبار فصلي ثالث</w:t>
            </w:r>
          </w:p>
        </w:tc>
      </w:tr>
      <w:tr w:rsidR="00193853" w:rsidRPr="004B0295"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193853" w:rsidRPr="004B0295" w:rsidRDefault="00193853" w:rsidP="00026F4A">
            <w:pPr>
              <w:bidi/>
              <w:rPr>
                <w:rFonts w:ascii="Times New Roman" w:hAnsi="Times New Roman"/>
                <w:bCs/>
                <w:color w:val="auto"/>
              </w:rPr>
            </w:pPr>
            <w:r>
              <w:rPr>
                <w:rFonts w:ascii="Times New Roman" w:hAnsi="Times New Roman" w:hint="cs"/>
                <w:bCs/>
                <w:color w:val="auto"/>
                <w:rtl/>
              </w:rPr>
              <w:t>21/7</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93853" w:rsidRPr="004B0295" w:rsidRDefault="00193853" w:rsidP="00026F4A">
            <w:pPr>
              <w:pStyle w:val="TableGrid1"/>
              <w:bidi/>
              <w:rPr>
                <w:rFonts w:ascii="Times New Roman" w:hAnsi="Times New Roman"/>
                <w:bCs/>
                <w:color w:val="auto"/>
                <w:szCs w:val="24"/>
              </w:rPr>
            </w:pPr>
            <w:r>
              <w:rPr>
                <w:rFonts w:ascii="Times New Roman" w:hAnsi="Times New Roman" w:hint="cs"/>
                <w:bCs/>
                <w:color w:val="auto"/>
                <w:szCs w:val="24"/>
                <w:rtl/>
              </w:rPr>
              <w:t>طوال الترم</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193853" w:rsidRDefault="00193853" w:rsidP="00026F4A">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5</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193853" w:rsidRDefault="00193853" w:rsidP="005A690D">
            <w:pPr>
              <w:pStyle w:val="TableGrid1"/>
              <w:tabs>
                <w:tab w:val="left" w:pos="2300"/>
              </w:tabs>
              <w:bidi/>
              <w:rPr>
                <w:rFonts w:ascii="Times New Roman" w:hAnsi="Times New Roman"/>
                <w:bCs/>
                <w:color w:val="auto"/>
                <w:szCs w:val="24"/>
                <w:rtl/>
              </w:rPr>
            </w:pPr>
            <w:r>
              <w:rPr>
                <w:rFonts w:ascii="Times New Roman" w:hAnsi="Times New Roman" w:hint="cs"/>
                <w:bCs/>
                <w:color w:val="auto"/>
                <w:szCs w:val="24"/>
                <w:rtl/>
              </w:rPr>
              <w:t xml:space="preserve">المشاركة </w:t>
            </w:r>
          </w:p>
        </w:tc>
      </w:tr>
      <w:tr w:rsidR="007F2722" w:rsidRPr="004B0295" w:rsidTr="000A41C4">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7F2722" w:rsidRPr="004B0295" w:rsidRDefault="00193853"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40درجة </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7F2722" w:rsidRPr="004B0295" w:rsidRDefault="007F2722" w:rsidP="00026F4A">
            <w:pPr>
              <w:pStyle w:val="TableGrid1"/>
              <w:bidi/>
              <w:rPr>
                <w:rFonts w:ascii="Times New Roman" w:hAnsi="Times New Roman"/>
                <w:bCs/>
                <w:color w:val="auto"/>
                <w:szCs w:val="24"/>
              </w:rPr>
            </w:pPr>
            <w:r w:rsidRPr="004B0295">
              <w:rPr>
                <w:rFonts w:ascii="Times New Roman" w:hAnsi="Times New Roman" w:hint="cs"/>
                <w:bCs/>
                <w:color w:val="auto"/>
                <w:szCs w:val="24"/>
                <w:rtl/>
              </w:rPr>
              <w:t>اختبار نهائي</w:t>
            </w:r>
          </w:p>
        </w:tc>
      </w:tr>
      <w:tr w:rsidR="00853C77" w:rsidRPr="004B0295"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B0295" w:rsidRDefault="003F564D" w:rsidP="007F2722">
            <w:pPr>
              <w:pStyle w:val="TableGrid1"/>
              <w:jc w:val="right"/>
              <w:rPr>
                <w:rFonts w:ascii="Times New Roman" w:hAnsi="Times New Roman"/>
                <w:bCs/>
                <w:color w:val="auto"/>
                <w:szCs w:val="24"/>
                <w:rtl/>
              </w:rPr>
            </w:pPr>
            <w:r w:rsidRPr="004B0295">
              <w:rPr>
                <w:rFonts w:ascii="Times New Roman" w:hAnsi="Times New Roman" w:hint="cs"/>
                <w:bCs/>
                <w:color w:val="auto"/>
                <w:szCs w:val="24"/>
                <w:rtl/>
              </w:rPr>
              <w:t>مذكرة إضافية (مثال: شروط إعادة الاختبارات)</w:t>
            </w:r>
          </w:p>
        </w:tc>
      </w:tr>
    </w:tbl>
    <w:p w:rsidR="00853C77" w:rsidRPr="004B0295" w:rsidRDefault="00853C77" w:rsidP="00026F4A">
      <w:pPr>
        <w:pStyle w:val="FreeForm"/>
        <w:bidi/>
        <w:ind w:left="5"/>
        <w:rPr>
          <w:bCs/>
          <w:color w:val="auto"/>
          <w:sz w:val="24"/>
          <w:szCs w:val="24"/>
        </w:rPr>
      </w:pPr>
    </w:p>
    <w:p w:rsidR="005A690D" w:rsidRPr="004B0295" w:rsidRDefault="003F564D" w:rsidP="005A690D">
      <w:pPr>
        <w:pStyle w:val="FreeFormA"/>
        <w:bidi/>
        <w:rPr>
          <w:rFonts w:ascii="Times New Roman" w:hAnsi="Times New Roman"/>
          <w:bCs/>
          <w:color w:val="auto"/>
          <w:szCs w:val="24"/>
        </w:rPr>
      </w:pPr>
      <w:r w:rsidRPr="004B0295">
        <w:rPr>
          <w:rFonts w:ascii="Times New Roman" w:hAnsi="Times New Roman" w:hint="cs"/>
          <w:bCs/>
          <w:color w:val="auto"/>
          <w:szCs w:val="24"/>
          <w:rtl/>
        </w:rPr>
        <w:t>*</w:t>
      </w:r>
      <w:r w:rsidR="000A41C4" w:rsidRPr="004B0295">
        <w:rPr>
          <w:rFonts w:ascii="Times New Roman" w:hAnsi="Times New Roman" w:hint="cs"/>
          <w:bCs/>
          <w:color w:val="auto"/>
          <w:szCs w:val="24"/>
          <w:rtl/>
        </w:rPr>
        <w:t>التأكيد على ضرورة حصول الطالبات</w:t>
      </w:r>
      <w:r w:rsidR="005A690D" w:rsidRPr="004B0295">
        <w:rPr>
          <w:rFonts w:ascii="Times New Roman" w:hAnsi="Times New Roman" w:hint="cs"/>
          <w:bCs/>
          <w:color w:val="auto"/>
          <w:szCs w:val="24"/>
          <w:rtl/>
        </w:rPr>
        <w:t xml:space="preserve"> على 80% من درجات الأعمال الفصلية قبل تاريخ الاعتذار.</w:t>
      </w:r>
    </w:p>
    <w:p w:rsidR="00853C77" w:rsidRPr="004B0295" w:rsidRDefault="00853C77" w:rsidP="00026F4A">
      <w:pPr>
        <w:bidi/>
        <w:rPr>
          <w:rFonts w:ascii="Times New Roman" w:hAnsi="Times New Roman"/>
          <w:bCs/>
          <w:color w:val="auto"/>
        </w:rPr>
      </w:pPr>
    </w:p>
    <w:p w:rsidR="00853C77" w:rsidRPr="004B0295" w:rsidRDefault="00853C77" w:rsidP="00026F4A">
      <w:pPr>
        <w:bidi/>
        <w:rPr>
          <w:rFonts w:ascii="Times New Roman" w:hAnsi="Times New Roman"/>
          <w:bCs/>
          <w:color w:val="auto"/>
        </w:rPr>
      </w:pPr>
    </w:p>
    <w:p w:rsidR="00853C77" w:rsidRPr="004B0295" w:rsidRDefault="00853C77" w:rsidP="00026F4A">
      <w:pPr>
        <w:bidi/>
        <w:rPr>
          <w:rFonts w:ascii="Times New Roman" w:hAnsi="Times New Roman"/>
          <w:bCs/>
          <w:color w:val="auto"/>
        </w:rPr>
      </w:pPr>
    </w:p>
    <w:p w:rsidR="00853C77" w:rsidRPr="004B0295" w:rsidRDefault="00853C77" w:rsidP="00026F4A">
      <w:pPr>
        <w:bidi/>
        <w:rPr>
          <w:rFonts w:ascii="Times New Roman" w:hAnsi="Times New Roman"/>
          <w:bCs/>
          <w:color w:val="auto"/>
        </w:rPr>
      </w:pPr>
    </w:p>
    <w:p w:rsidR="00853C77" w:rsidRPr="004B0295" w:rsidRDefault="003F564D" w:rsidP="00026F4A">
      <w:pPr>
        <w:bidi/>
        <w:rPr>
          <w:rFonts w:ascii="Times New Roman" w:hAnsi="Times New Roman"/>
          <w:bCs/>
          <w:color w:val="auto"/>
          <w:rtl/>
        </w:rPr>
      </w:pPr>
      <w:r w:rsidRPr="004B0295">
        <w:rPr>
          <w:rFonts w:ascii="Times New Roman" w:hAnsi="Times New Roman" w:hint="cs"/>
          <w:bCs/>
          <w:color w:val="auto"/>
          <w:rtl/>
        </w:rPr>
        <w:t>الخطة الأسبوعية:</w:t>
      </w:r>
    </w:p>
    <w:p w:rsidR="003F564D" w:rsidRPr="004B0295" w:rsidRDefault="003F564D" w:rsidP="003F564D">
      <w:pPr>
        <w:bidi/>
        <w:rPr>
          <w:rFonts w:ascii="Times New Roman" w:hAnsi="Times New Roman"/>
          <w:bCs/>
          <w:color w:val="auto"/>
        </w:rPr>
      </w:pPr>
    </w:p>
    <w:tbl>
      <w:tblPr>
        <w:tblW w:w="0" w:type="auto"/>
        <w:tblInd w:w="5" w:type="dxa"/>
        <w:tblLayout w:type="fixed"/>
        <w:tblLook w:val="0000"/>
      </w:tblPr>
      <w:tblGrid>
        <w:gridCol w:w="7371"/>
        <w:gridCol w:w="1489"/>
      </w:tblGrid>
      <w:tr w:rsidR="00853C77" w:rsidRPr="004B0295"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B0295" w:rsidRDefault="003F564D" w:rsidP="00026F4A">
            <w:pPr>
              <w:pStyle w:val="TableGrid1"/>
              <w:bidi/>
              <w:jc w:val="center"/>
              <w:rPr>
                <w:rFonts w:ascii="Times New Roman" w:hAnsi="Times New Roman"/>
                <w:bCs/>
                <w:color w:val="auto"/>
                <w:szCs w:val="24"/>
              </w:rPr>
            </w:pPr>
            <w:r w:rsidRPr="004B0295">
              <w:rPr>
                <w:rFonts w:ascii="Times New Roman" w:hAnsi="Times New Roman" w:hint="cs"/>
                <w:bCs/>
                <w:color w:val="auto"/>
                <w:szCs w:val="24"/>
                <w:rtl/>
              </w:rPr>
              <w:t xml:space="preserve">العـنـوان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B0295" w:rsidRDefault="003F564D" w:rsidP="00026F4A">
            <w:pPr>
              <w:pStyle w:val="TableGrid1"/>
              <w:bidi/>
              <w:jc w:val="center"/>
              <w:rPr>
                <w:rFonts w:ascii="Times New Roman" w:hAnsi="Times New Roman"/>
                <w:bCs/>
                <w:color w:val="auto"/>
                <w:szCs w:val="24"/>
              </w:rPr>
            </w:pPr>
            <w:r w:rsidRPr="004B0295">
              <w:rPr>
                <w:rFonts w:ascii="Times New Roman" w:hAnsi="Times New Roman" w:hint="cs"/>
                <w:bCs/>
                <w:color w:val="auto"/>
                <w:szCs w:val="24"/>
                <w:rtl/>
              </w:rPr>
              <w:t>الأسبوع</w:t>
            </w:r>
          </w:p>
        </w:tc>
      </w:tr>
      <w:tr w:rsidR="00496F62" w:rsidRPr="004B0295"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jc w:val="center"/>
              <w:rPr>
                <w:bCs/>
                <w:color w:val="1F497D" w:themeColor="text2"/>
                <w:rtl/>
              </w:rPr>
            </w:pPr>
            <w:r w:rsidRPr="004B0295">
              <w:rPr>
                <w:rFonts w:hint="cs"/>
                <w:bCs/>
                <w:color w:val="1F497D" w:themeColor="text2"/>
                <w:rtl/>
              </w:rPr>
              <w:t>تمهيد وشرح للمقرر ومفرداتة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496F62" w:rsidRPr="004B0295" w:rsidRDefault="00496F62" w:rsidP="00496F62">
            <w:pPr>
              <w:bidi/>
              <w:jc w:val="center"/>
              <w:rPr>
                <w:rFonts w:ascii="Times New Roman" w:hAnsi="Times New Roman"/>
                <w:bCs/>
                <w:color w:val="auto"/>
              </w:rPr>
            </w:pPr>
            <w:r w:rsidRPr="004B0295">
              <w:rPr>
                <w:rFonts w:ascii="Times New Roman" w:hAnsi="Times New Roman" w:hint="cs"/>
                <w:bCs/>
                <w:color w:val="auto"/>
                <w:rtl/>
              </w:rPr>
              <w:t>1</w:t>
            </w:r>
          </w:p>
        </w:tc>
      </w:tr>
      <w:tr w:rsidR="00496F62" w:rsidRPr="004B0295"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jc w:val="center"/>
              <w:rPr>
                <w:bCs/>
                <w:color w:val="1F497D" w:themeColor="text2"/>
                <w:rtl/>
              </w:rPr>
            </w:pPr>
            <w:r w:rsidRPr="004B0295">
              <w:rPr>
                <w:rFonts w:hint="cs"/>
                <w:bCs/>
                <w:color w:val="1F497D" w:themeColor="text2"/>
                <w:rtl/>
              </w:rPr>
              <w:t>مفهومات أساسية للبحث الاجتماع</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bidi/>
              <w:jc w:val="center"/>
              <w:rPr>
                <w:rFonts w:ascii="Times New Roman" w:hAnsi="Times New Roman"/>
                <w:bCs/>
                <w:color w:val="auto"/>
              </w:rPr>
            </w:pPr>
            <w:r w:rsidRPr="004B0295">
              <w:rPr>
                <w:rFonts w:ascii="Times New Roman" w:hAnsi="Times New Roman" w:hint="cs"/>
                <w:bCs/>
                <w:color w:val="auto"/>
                <w:rtl/>
              </w:rPr>
              <w:t>2</w:t>
            </w:r>
          </w:p>
        </w:tc>
      </w:tr>
      <w:tr w:rsidR="00496F62" w:rsidRPr="004B0295"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jc w:val="center"/>
              <w:rPr>
                <w:bCs/>
                <w:color w:val="1F497D" w:themeColor="text2"/>
                <w:rtl/>
              </w:rPr>
            </w:pPr>
            <w:r w:rsidRPr="004B0295">
              <w:rPr>
                <w:rFonts w:hint="cs"/>
                <w:bCs/>
                <w:color w:val="1F497D" w:themeColor="text2"/>
                <w:rtl/>
              </w:rPr>
              <w:t>أنواع المعرفة + خطوات المنهج العلمي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bidi/>
              <w:jc w:val="center"/>
              <w:rPr>
                <w:rFonts w:ascii="Times New Roman" w:hAnsi="Times New Roman"/>
                <w:bCs/>
                <w:color w:val="auto"/>
              </w:rPr>
            </w:pPr>
            <w:r w:rsidRPr="004B0295">
              <w:rPr>
                <w:rFonts w:ascii="Times New Roman" w:hAnsi="Times New Roman" w:hint="cs"/>
                <w:bCs/>
                <w:color w:val="auto"/>
                <w:rtl/>
              </w:rPr>
              <w:t>3</w:t>
            </w:r>
          </w:p>
        </w:tc>
      </w:tr>
      <w:tr w:rsidR="00496F62" w:rsidRPr="004B0295"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jc w:val="center"/>
              <w:rPr>
                <w:bCs/>
                <w:color w:val="1F497D" w:themeColor="text2"/>
                <w:rtl/>
              </w:rPr>
            </w:pPr>
            <w:r w:rsidRPr="004B0295">
              <w:rPr>
                <w:rFonts w:hint="cs"/>
                <w:bCs/>
                <w:color w:val="1F497D" w:themeColor="text2"/>
                <w:rtl/>
              </w:rPr>
              <w:t>التصميم المنهجي وأنواع الدراسات الاجتماعية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bidi/>
              <w:jc w:val="center"/>
              <w:rPr>
                <w:rFonts w:ascii="Times New Roman" w:hAnsi="Times New Roman"/>
                <w:bCs/>
                <w:color w:val="auto"/>
              </w:rPr>
            </w:pPr>
            <w:r w:rsidRPr="004B0295">
              <w:rPr>
                <w:rFonts w:ascii="Times New Roman" w:hAnsi="Times New Roman" w:hint="cs"/>
                <w:bCs/>
                <w:color w:val="auto"/>
                <w:rtl/>
              </w:rPr>
              <w:t>5</w:t>
            </w:r>
          </w:p>
        </w:tc>
      </w:tr>
      <w:tr w:rsidR="00496F62" w:rsidRPr="004B0295"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jc w:val="center"/>
              <w:rPr>
                <w:bCs/>
                <w:color w:val="1F497D" w:themeColor="text2"/>
                <w:rtl/>
              </w:rPr>
            </w:pPr>
            <w:r w:rsidRPr="004B0295">
              <w:rPr>
                <w:rFonts w:hint="cs"/>
                <w:bCs/>
                <w:color w:val="1F497D" w:themeColor="text2"/>
                <w:rtl/>
              </w:rPr>
              <w:t>تحديد المفاهيم والفروض العلمية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bidi/>
              <w:jc w:val="center"/>
              <w:rPr>
                <w:rFonts w:ascii="Times New Roman" w:hAnsi="Times New Roman"/>
                <w:bCs/>
                <w:color w:val="auto"/>
              </w:rPr>
            </w:pPr>
            <w:r w:rsidRPr="004B0295">
              <w:rPr>
                <w:rFonts w:ascii="Times New Roman" w:hAnsi="Times New Roman" w:hint="cs"/>
                <w:bCs/>
                <w:color w:val="auto"/>
                <w:rtl/>
              </w:rPr>
              <w:t>6</w:t>
            </w:r>
          </w:p>
        </w:tc>
      </w:tr>
      <w:tr w:rsidR="00496F62" w:rsidRPr="004B0295"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jc w:val="center"/>
              <w:rPr>
                <w:bCs/>
                <w:color w:val="1F497D" w:themeColor="text2"/>
                <w:rtl/>
              </w:rPr>
            </w:pPr>
            <w:r w:rsidRPr="004B0295">
              <w:rPr>
                <w:rFonts w:hint="cs"/>
                <w:bCs/>
                <w:color w:val="1F497D" w:themeColor="text2"/>
                <w:rtl/>
              </w:rPr>
              <w:t>منهج المسح الاجتماعي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bidi/>
              <w:jc w:val="center"/>
              <w:rPr>
                <w:rFonts w:ascii="Times New Roman" w:hAnsi="Times New Roman"/>
                <w:bCs/>
                <w:color w:val="auto"/>
              </w:rPr>
            </w:pPr>
            <w:r w:rsidRPr="004B0295">
              <w:rPr>
                <w:rFonts w:ascii="Times New Roman" w:hAnsi="Times New Roman" w:hint="cs"/>
                <w:bCs/>
                <w:color w:val="auto"/>
                <w:rtl/>
              </w:rPr>
              <w:t>7</w:t>
            </w:r>
          </w:p>
        </w:tc>
      </w:tr>
      <w:tr w:rsidR="00496F62" w:rsidRPr="004B0295"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jc w:val="center"/>
              <w:rPr>
                <w:bCs/>
                <w:color w:val="1F497D" w:themeColor="text2"/>
                <w:rtl/>
              </w:rPr>
            </w:pPr>
            <w:r w:rsidRPr="004B0295">
              <w:rPr>
                <w:rFonts w:hint="cs"/>
                <w:bCs/>
                <w:color w:val="1F497D" w:themeColor="text2"/>
                <w:rtl/>
              </w:rPr>
              <w:t>دراسة الحالة + المنهج التاريخي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bidi/>
              <w:jc w:val="center"/>
              <w:rPr>
                <w:rFonts w:ascii="Times New Roman" w:hAnsi="Times New Roman"/>
                <w:bCs/>
                <w:color w:val="auto"/>
              </w:rPr>
            </w:pPr>
            <w:r w:rsidRPr="004B0295">
              <w:rPr>
                <w:rFonts w:ascii="Times New Roman" w:hAnsi="Times New Roman" w:hint="cs"/>
                <w:bCs/>
                <w:color w:val="auto"/>
                <w:rtl/>
              </w:rPr>
              <w:t>8</w:t>
            </w:r>
          </w:p>
        </w:tc>
      </w:tr>
      <w:tr w:rsidR="00496F62" w:rsidRPr="004B0295"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jc w:val="center"/>
              <w:rPr>
                <w:bCs/>
                <w:color w:val="1F497D" w:themeColor="text2"/>
                <w:rtl/>
              </w:rPr>
            </w:pPr>
            <w:r w:rsidRPr="004B0295">
              <w:rPr>
                <w:rFonts w:hint="cs"/>
                <w:bCs/>
                <w:color w:val="1F497D" w:themeColor="text2"/>
                <w:rtl/>
              </w:rPr>
              <w:t>المنهج التجريبي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bidi/>
              <w:jc w:val="center"/>
              <w:rPr>
                <w:rFonts w:ascii="Times New Roman" w:hAnsi="Times New Roman"/>
                <w:bCs/>
                <w:color w:val="auto"/>
              </w:rPr>
            </w:pPr>
            <w:r w:rsidRPr="004B0295">
              <w:rPr>
                <w:rFonts w:ascii="Times New Roman" w:hAnsi="Times New Roman" w:hint="cs"/>
                <w:bCs/>
                <w:color w:val="auto"/>
                <w:rtl/>
              </w:rPr>
              <w:t>9</w:t>
            </w:r>
          </w:p>
        </w:tc>
      </w:tr>
      <w:tr w:rsidR="00496F62" w:rsidRPr="004B0295"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jc w:val="center"/>
              <w:rPr>
                <w:bCs/>
                <w:color w:val="1F497D" w:themeColor="text2"/>
                <w:rtl/>
              </w:rPr>
            </w:pPr>
            <w:r w:rsidRPr="004B0295">
              <w:rPr>
                <w:rFonts w:hint="cs"/>
                <w:bCs/>
                <w:color w:val="1F497D" w:themeColor="text2"/>
                <w:rtl/>
              </w:rPr>
              <w:t>وسائل جمع البيانات</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bidi/>
              <w:jc w:val="center"/>
              <w:rPr>
                <w:rFonts w:ascii="Times New Roman" w:hAnsi="Times New Roman"/>
                <w:bCs/>
                <w:color w:val="auto"/>
              </w:rPr>
            </w:pPr>
            <w:r w:rsidRPr="004B0295">
              <w:rPr>
                <w:rFonts w:ascii="Times New Roman" w:hAnsi="Times New Roman" w:hint="cs"/>
                <w:bCs/>
                <w:color w:val="auto"/>
                <w:rtl/>
              </w:rPr>
              <w:t>10</w:t>
            </w:r>
          </w:p>
        </w:tc>
      </w:tr>
      <w:tr w:rsidR="00496F62" w:rsidRPr="004B0295"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jc w:val="center"/>
              <w:rPr>
                <w:bCs/>
                <w:color w:val="1F497D" w:themeColor="text2"/>
                <w:rtl/>
              </w:rPr>
            </w:pPr>
            <w:r w:rsidRPr="004B0295">
              <w:rPr>
                <w:rFonts w:hint="cs"/>
                <w:bCs/>
                <w:color w:val="1F497D" w:themeColor="text2"/>
                <w:rtl/>
              </w:rPr>
              <w:t>تابع وسائل جمع البيانات</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bidi/>
              <w:jc w:val="center"/>
              <w:rPr>
                <w:rFonts w:ascii="Times New Roman" w:hAnsi="Times New Roman"/>
                <w:bCs/>
                <w:color w:val="auto"/>
              </w:rPr>
            </w:pPr>
            <w:r w:rsidRPr="004B0295">
              <w:rPr>
                <w:rFonts w:ascii="Times New Roman" w:hAnsi="Times New Roman" w:hint="cs"/>
                <w:bCs/>
                <w:color w:val="auto"/>
                <w:rtl/>
              </w:rPr>
              <w:t>11</w:t>
            </w:r>
          </w:p>
        </w:tc>
      </w:tr>
      <w:tr w:rsidR="00496F62" w:rsidRPr="004B0295"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jc w:val="center"/>
              <w:rPr>
                <w:bCs/>
                <w:color w:val="1F497D" w:themeColor="text2"/>
                <w:rtl/>
              </w:rPr>
            </w:pPr>
            <w:r w:rsidRPr="004B0295">
              <w:rPr>
                <w:rFonts w:hint="cs"/>
                <w:bCs/>
                <w:color w:val="1F497D" w:themeColor="text2"/>
                <w:rtl/>
              </w:rPr>
              <w:t>أنواع العينات</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bidi/>
              <w:jc w:val="center"/>
              <w:rPr>
                <w:rFonts w:ascii="Times New Roman" w:hAnsi="Times New Roman"/>
                <w:bCs/>
                <w:color w:val="auto"/>
              </w:rPr>
            </w:pPr>
            <w:r w:rsidRPr="004B0295">
              <w:rPr>
                <w:rFonts w:ascii="Times New Roman" w:hAnsi="Times New Roman" w:hint="cs"/>
                <w:bCs/>
                <w:color w:val="auto"/>
                <w:rtl/>
              </w:rPr>
              <w:t>12</w:t>
            </w:r>
          </w:p>
        </w:tc>
      </w:tr>
      <w:tr w:rsidR="00496F62" w:rsidRPr="004B0295"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jc w:val="center"/>
              <w:rPr>
                <w:bCs/>
                <w:color w:val="1F497D" w:themeColor="text2"/>
                <w:rtl/>
              </w:rPr>
            </w:pPr>
            <w:r w:rsidRPr="004B0295">
              <w:rPr>
                <w:rFonts w:hint="cs"/>
                <w:bCs/>
                <w:color w:val="1F497D" w:themeColor="text2"/>
                <w:rtl/>
              </w:rPr>
              <w:t>تابع أنواع العينات + الصدق والثبات</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bidi/>
              <w:jc w:val="center"/>
              <w:rPr>
                <w:rFonts w:ascii="Times New Roman" w:hAnsi="Times New Roman"/>
                <w:bCs/>
                <w:color w:val="auto"/>
              </w:rPr>
            </w:pPr>
            <w:r w:rsidRPr="004B0295">
              <w:rPr>
                <w:rFonts w:ascii="Times New Roman" w:hAnsi="Times New Roman" w:hint="cs"/>
                <w:bCs/>
                <w:color w:val="auto"/>
                <w:rtl/>
              </w:rPr>
              <w:t>13</w:t>
            </w:r>
          </w:p>
        </w:tc>
      </w:tr>
      <w:tr w:rsidR="00496F62" w:rsidRPr="004B0295"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jc w:val="center"/>
              <w:rPr>
                <w:bCs/>
                <w:color w:val="1F497D" w:themeColor="text2"/>
                <w:rtl/>
              </w:rPr>
            </w:pPr>
            <w:r w:rsidRPr="004B0295">
              <w:rPr>
                <w:rFonts w:hint="cs"/>
                <w:bCs/>
                <w:color w:val="1F497D" w:themeColor="text2"/>
                <w:rtl/>
              </w:rPr>
              <w:t>تصنيف البيانات وتحليلها وتفسيرها</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bidi/>
              <w:jc w:val="center"/>
              <w:rPr>
                <w:rFonts w:ascii="Times New Roman" w:hAnsi="Times New Roman"/>
                <w:bCs/>
                <w:color w:val="auto"/>
              </w:rPr>
            </w:pPr>
            <w:r w:rsidRPr="004B0295">
              <w:rPr>
                <w:rFonts w:ascii="Times New Roman" w:hAnsi="Times New Roman" w:hint="cs"/>
                <w:bCs/>
                <w:color w:val="auto"/>
                <w:rtl/>
              </w:rPr>
              <w:t>14</w:t>
            </w:r>
          </w:p>
        </w:tc>
      </w:tr>
      <w:tr w:rsidR="00496F62" w:rsidRPr="004B0295"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jc w:val="center"/>
              <w:rPr>
                <w:bCs/>
                <w:color w:val="1F497D" w:themeColor="text2"/>
                <w:rtl/>
              </w:rPr>
            </w:pPr>
            <w:r w:rsidRPr="004B0295">
              <w:rPr>
                <w:rFonts w:hint="cs"/>
                <w:bCs/>
                <w:color w:val="1F497D" w:themeColor="text2"/>
                <w:rtl/>
              </w:rPr>
              <w:t>مراجعة عامة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bidi/>
              <w:jc w:val="center"/>
              <w:rPr>
                <w:rFonts w:ascii="Times New Roman" w:hAnsi="Times New Roman"/>
                <w:bCs/>
                <w:color w:val="auto"/>
              </w:rPr>
            </w:pPr>
            <w:r w:rsidRPr="004B0295">
              <w:rPr>
                <w:rFonts w:ascii="Times New Roman" w:hAnsi="Times New Roman" w:hint="cs"/>
                <w:bCs/>
                <w:color w:val="auto"/>
                <w:rtl/>
              </w:rPr>
              <w:t>15</w:t>
            </w:r>
          </w:p>
        </w:tc>
      </w:tr>
      <w:tr w:rsidR="00496F62" w:rsidRPr="004B0295" w:rsidTr="00B63A1D">
        <w:trPr>
          <w:cantSplit/>
          <w:trHeight w:val="440"/>
        </w:trPr>
        <w:tc>
          <w:tcPr>
            <w:tcW w:w="88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96F62" w:rsidRPr="004B0295" w:rsidRDefault="00496F62" w:rsidP="00496F62">
            <w:pPr>
              <w:tabs>
                <w:tab w:val="left" w:pos="2980"/>
              </w:tabs>
              <w:bidi/>
              <w:jc w:val="center"/>
              <w:rPr>
                <w:rFonts w:ascii="Times New Roman" w:hAnsi="Times New Roman"/>
                <w:bCs/>
                <w:color w:val="auto"/>
              </w:rPr>
            </w:pPr>
            <w:r w:rsidRPr="004B0295">
              <w:rPr>
                <w:rFonts w:ascii="Times New Roman" w:hAnsi="Times New Roman" w:hint="cs"/>
                <w:bCs/>
                <w:color w:val="auto"/>
                <w:rtl/>
              </w:rPr>
              <w:t>أسبوع المراجعة</w:t>
            </w:r>
          </w:p>
        </w:tc>
      </w:tr>
    </w:tbl>
    <w:p w:rsidR="00853C77" w:rsidRPr="004B0295" w:rsidRDefault="00853C77" w:rsidP="00026F4A">
      <w:pPr>
        <w:pStyle w:val="FreeForm"/>
        <w:bidi/>
        <w:ind w:left="5"/>
        <w:rPr>
          <w:bCs/>
          <w:color w:val="auto"/>
          <w:sz w:val="24"/>
          <w:szCs w:val="24"/>
        </w:rPr>
      </w:pPr>
    </w:p>
    <w:p w:rsidR="00853C77" w:rsidRPr="004B0295" w:rsidRDefault="00853C77" w:rsidP="00026F4A">
      <w:pPr>
        <w:pStyle w:val="FreeFormB"/>
        <w:bidi/>
        <w:ind w:left="108"/>
        <w:rPr>
          <w:bCs/>
          <w:color w:val="auto"/>
          <w:sz w:val="24"/>
          <w:szCs w:val="24"/>
        </w:rPr>
      </w:pPr>
    </w:p>
    <w:p w:rsidR="00853C77" w:rsidRPr="004B0295" w:rsidRDefault="00853C77" w:rsidP="00026F4A">
      <w:pPr>
        <w:pStyle w:val="FreeFormA"/>
        <w:bidi/>
        <w:rPr>
          <w:rFonts w:ascii="Times New Roman" w:hAnsi="Times New Roman"/>
          <w:bCs/>
          <w:color w:val="auto"/>
          <w:szCs w:val="24"/>
        </w:rPr>
      </w:pPr>
    </w:p>
    <w:p w:rsidR="00853C77" w:rsidRPr="004B0295" w:rsidRDefault="00853C77" w:rsidP="00026F4A">
      <w:pPr>
        <w:bidi/>
        <w:rPr>
          <w:rFonts w:ascii="Times New Roman" w:hAnsi="Times New Roman"/>
          <w:bCs/>
          <w:color w:val="auto"/>
        </w:rPr>
      </w:pPr>
    </w:p>
    <w:p w:rsidR="00CA0123" w:rsidRPr="004B0295" w:rsidRDefault="005A481C" w:rsidP="00026F4A">
      <w:pPr>
        <w:autoSpaceDE w:val="0"/>
        <w:autoSpaceDN w:val="0"/>
        <w:bidi/>
        <w:adjustRightInd w:val="0"/>
        <w:rPr>
          <w:rFonts w:ascii="Times New Roman" w:hAnsi="Times New Roman"/>
          <w:bCs/>
          <w:color w:val="auto"/>
          <w:rtl/>
        </w:rPr>
      </w:pPr>
      <w:r w:rsidRPr="004B0295">
        <w:rPr>
          <w:rFonts w:ascii="Times New Roman" w:hAnsi="Times New Roman" w:hint="cs"/>
          <w:bCs/>
          <w:color w:val="auto"/>
          <w:rtl/>
        </w:rPr>
        <w:t xml:space="preserve">القـوانـيـن </w:t>
      </w:r>
      <w:r w:rsidR="00CA0123" w:rsidRPr="004B0295">
        <w:rPr>
          <w:rFonts w:ascii="Times New Roman" w:hAnsi="Times New Roman" w:hint="cs"/>
          <w:bCs/>
          <w:color w:val="auto"/>
          <w:rtl/>
        </w:rPr>
        <w:t>:</w:t>
      </w:r>
    </w:p>
    <w:p w:rsidR="00853C77" w:rsidRPr="004B0295" w:rsidRDefault="005A481C" w:rsidP="00CA0123">
      <w:pPr>
        <w:autoSpaceDE w:val="0"/>
        <w:autoSpaceDN w:val="0"/>
        <w:bidi/>
        <w:adjustRightInd w:val="0"/>
        <w:rPr>
          <w:rFonts w:ascii="Times New Roman" w:hAnsi="Times New Roman"/>
          <w:bCs/>
          <w:color w:val="auto"/>
          <w:u w:val="single"/>
        </w:rPr>
      </w:pPr>
      <w:r w:rsidRPr="004B0295">
        <w:rPr>
          <w:rFonts w:ascii="Times New Roman" w:hAnsi="Times New Roman" w:hint="cs"/>
          <w:bCs/>
          <w:color w:val="auto"/>
          <w:rtl/>
        </w:rPr>
        <w:t>(مثال: السرقة الأدبية, سياسة الحضور):</w:t>
      </w:r>
    </w:p>
    <w:p w:rsidR="00183F69" w:rsidRPr="004B0295" w:rsidRDefault="00183F69" w:rsidP="00026F4A">
      <w:pPr>
        <w:pStyle w:val="-11"/>
        <w:bidi/>
        <w:spacing w:before="100" w:beforeAutospacing="1" w:after="100" w:afterAutospacing="1" w:line="360" w:lineRule="auto"/>
        <w:ind w:left="1440"/>
        <w:rPr>
          <w:bCs/>
          <w:sz w:val="24"/>
          <w:szCs w:val="24"/>
          <w:u w:val="single"/>
          <w:lang w:bidi="ar-SA"/>
        </w:rPr>
      </w:pPr>
    </w:p>
    <w:sectPr w:rsidR="00183F69" w:rsidRPr="004B0295" w:rsidSect="00303308">
      <w:headerReference w:type="even" r:id="rId9"/>
      <w:headerReference w:type="default" r:id="rId10"/>
      <w:footerReference w:type="even" r:id="rId11"/>
      <w:footerReference w:type="default" r:id="rId12"/>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2DDD" w:rsidRDefault="00B22DDD">
      <w:r>
        <w:separator/>
      </w:r>
    </w:p>
  </w:endnote>
  <w:endnote w:type="continuationSeparator" w:id="1">
    <w:p w:rsidR="00B22DDD" w:rsidRDefault="00B22DD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2DDD" w:rsidRDefault="00B22DDD">
      <w:r>
        <w:separator/>
      </w:r>
    </w:p>
  </w:footnote>
  <w:footnote w:type="continuationSeparator" w:id="1">
    <w:p w:rsidR="00B22DDD" w:rsidRDefault="00B22D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1561ADA"/>
    <w:multiLevelType w:val="hybridMultilevel"/>
    <w:tmpl w:val="80247CC0"/>
    <w:lvl w:ilvl="0" w:tplc="8EFE2BFA">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6">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DB0AB2"/>
    <w:rsid w:val="00005F27"/>
    <w:rsid w:val="00026F4A"/>
    <w:rsid w:val="0003282E"/>
    <w:rsid w:val="00070A8C"/>
    <w:rsid w:val="000A2DE8"/>
    <w:rsid w:val="000A41C4"/>
    <w:rsid w:val="000F76B1"/>
    <w:rsid w:val="00156FB4"/>
    <w:rsid w:val="001606C9"/>
    <w:rsid w:val="001615DC"/>
    <w:rsid w:val="00165108"/>
    <w:rsid w:val="00167716"/>
    <w:rsid w:val="00183F69"/>
    <w:rsid w:val="001879B6"/>
    <w:rsid w:val="00193853"/>
    <w:rsid w:val="001A63DB"/>
    <w:rsid w:val="001F173B"/>
    <w:rsid w:val="00260699"/>
    <w:rsid w:val="00262961"/>
    <w:rsid w:val="002831DE"/>
    <w:rsid w:val="002C5B49"/>
    <w:rsid w:val="00303308"/>
    <w:rsid w:val="003B30F8"/>
    <w:rsid w:val="003F564D"/>
    <w:rsid w:val="00473762"/>
    <w:rsid w:val="00477E53"/>
    <w:rsid w:val="00484E16"/>
    <w:rsid w:val="00496F62"/>
    <w:rsid w:val="004B0295"/>
    <w:rsid w:val="004E3745"/>
    <w:rsid w:val="00524EA4"/>
    <w:rsid w:val="00531FAF"/>
    <w:rsid w:val="005353B9"/>
    <w:rsid w:val="00547203"/>
    <w:rsid w:val="00566AF3"/>
    <w:rsid w:val="005A481C"/>
    <w:rsid w:val="005A690D"/>
    <w:rsid w:val="005B3340"/>
    <w:rsid w:val="005C4CAC"/>
    <w:rsid w:val="006061E7"/>
    <w:rsid w:val="006B7C05"/>
    <w:rsid w:val="006F0D1F"/>
    <w:rsid w:val="00766FD6"/>
    <w:rsid w:val="007B644B"/>
    <w:rsid w:val="007D3EFA"/>
    <w:rsid w:val="007E320D"/>
    <w:rsid w:val="007F2722"/>
    <w:rsid w:val="00805E88"/>
    <w:rsid w:val="008237E1"/>
    <w:rsid w:val="00853464"/>
    <w:rsid w:val="00853C77"/>
    <w:rsid w:val="008841AE"/>
    <w:rsid w:val="008846D9"/>
    <w:rsid w:val="008C7646"/>
    <w:rsid w:val="00931959"/>
    <w:rsid w:val="00955F5D"/>
    <w:rsid w:val="00957650"/>
    <w:rsid w:val="00A14FF8"/>
    <w:rsid w:val="00A87D55"/>
    <w:rsid w:val="00AC2355"/>
    <w:rsid w:val="00B22DDD"/>
    <w:rsid w:val="00B42097"/>
    <w:rsid w:val="00B63A1D"/>
    <w:rsid w:val="00BB3483"/>
    <w:rsid w:val="00BE67CE"/>
    <w:rsid w:val="00C02411"/>
    <w:rsid w:val="00C15B49"/>
    <w:rsid w:val="00C24FD8"/>
    <w:rsid w:val="00C26C57"/>
    <w:rsid w:val="00CA0123"/>
    <w:rsid w:val="00CA0566"/>
    <w:rsid w:val="00CB2022"/>
    <w:rsid w:val="00CE52F4"/>
    <w:rsid w:val="00D06B49"/>
    <w:rsid w:val="00D158BC"/>
    <w:rsid w:val="00DB0AB2"/>
    <w:rsid w:val="00DC490B"/>
    <w:rsid w:val="00E366D5"/>
    <w:rsid w:val="00EF31B4"/>
    <w:rsid w:val="00F143B2"/>
    <w:rsid w:val="00F7703B"/>
    <w:rsid w:val="00FD6EE4"/>
    <w:rsid w:val="00FE18A7"/>
    <w:rsid w:val="00FF1A1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header"/>
    <w:basedOn w:val="a"/>
    <w:link w:val="Char"/>
    <w:locked/>
    <w:rsid w:val="004B0295"/>
    <w:pPr>
      <w:tabs>
        <w:tab w:val="center" w:pos="4153"/>
        <w:tab w:val="right" w:pos="8306"/>
      </w:tabs>
    </w:pPr>
    <w:rPr>
      <w:rFonts w:ascii="Times New Roman" w:eastAsia="Times New Roman" w:hAnsi="Times New Roman"/>
      <w:color w:val="auto"/>
    </w:rPr>
  </w:style>
  <w:style w:type="character" w:customStyle="1" w:styleId="Char">
    <w:name w:val="رأس صفحة Char"/>
    <w:basedOn w:val="a0"/>
    <w:link w:val="a3"/>
    <w:rsid w:val="004B0295"/>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D27597-FA14-40F9-A8D3-9642D0B82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381</Words>
  <Characters>2173</Characters>
  <Application>Microsoft Office Word</Application>
  <DocSecurity>0</DocSecurity>
  <Lines>18</Lines>
  <Paragraphs>5</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2549</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HP</cp:lastModifiedBy>
  <cp:revision>2</cp:revision>
  <cp:lastPrinted>2013-11-28T10:11:00Z</cp:lastPrinted>
  <dcterms:created xsi:type="dcterms:W3CDTF">2015-03-08T17:51:00Z</dcterms:created>
  <dcterms:modified xsi:type="dcterms:W3CDTF">2015-03-08T17:51:00Z</dcterms:modified>
</cp:coreProperties>
</file>