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3" w:rsidRPr="00525E88" w:rsidRDefault="00ED6943" w:rsidP="00ED6943">
      <w:pPr>
        <w:jc w:val="center"/>
        <w:rPr>
          <w:rFonts w:asciiTheme="majorHAnsi" w:hAnsiTheme="majorHAnsi" w:cs="Arial"/>
          <w:sz w:val="28"/>
          <w:szCs w:val="28"/>
          <w:lang w:bidi="ar-KW"/>
        </w:rPr>
      </w:pPr>
      <w:r>
        <w:rPr>
          <w:rFonts w:asciiTheme="majorHAnsi" w:hAnsiTheme="majorHAnsi" w:cs="Arial" w:hint="cs"/>
          <w:sz w:val="28"/>
          <w:szCs w:val="28"/>
          <w:rtl/>
          <w:lang w:bidi="ar-KW"/>
        </w:rPr>
        <w:t>الواجب</w:t>
      </w:r>
    </w:p>
    <w:p w:rsidR="00ED6943" w:rsidRPr="00774615" w:rsidRDefault="00ED6943" w:rsidP="00ED6943">
      <w:pPr>
        <w:spacing w:after="0" w:line="240" w:lineRule="auto"/>
        <w:rPr>
          <w:rFonts w:asciiTheme="majorHAnsi" w:hAnsiTheme="majorHAnsi" w:cs="Arial"/>
          <w:b/>
          <w:bCs/>
          <w:sz w:val="26"/>
          <w:szCs w:val="26"/>
          <w:rtl/>
          <w:lang w:bidi="ar-KW"/>
        </w:rPr>
      </w:pPr>
      <w:r>
        <w:rPr>
          <w:rFonts w:asciiTheme="majorHAnsi" w:hAnsiTheme="majorHAnsi" w:cs="Arial" w:hint="cs"/>
          <w:sz w:val="28"/>
          <w:szCs w:val="28"/>
          <w:rtl/>
          <w:lang w:bidi="ar-KW"/>
        </w:rPr>
        <w:t>16-</w:t>
      </w:r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بلغت التكاليف الثابتة السنوية </w:t>
      </w:r>
      <w:proofErr w:type="spellStart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>لاحدى</w:t>
      </w:r>
      <w:proofErr w:type="spellEnd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 الشركات 198000 ريال ، علماً بأن الشركة تنتج ثلاث منتجات ك، ل، م . وقد بلغت مبيعات المنتجات الثلاث السابقة وتكلفتها المتغيرة لفترة </w:t>
      </w:r>
      <w:proofErr w:type="spellStart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>تكاليفية</w:t>
      </w:r>
      <w:proofErr w:type="spellEnd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 معينة كما يلي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4"/>
        <w:gridCol w:w="2074"/>
        <w:gridCol w:w="2074"/>
        <w:gridCol w:w="2074"/>
      </w:tblGrid>
      <w:tr w:rsidR="00ED6943" w:rsidRPr="00774615" w:rsidTr="004D58BB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 xml:space="preserve">المنتج (ك)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 xml:space="preserve">المنتج (ل)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 xml:space="preserve">المنتج (م) </w:t>
            </w:r>
          </w:p>
        </w:tc>
      </w:tr>
      <w:tr w:rsidR="00ED6943" w:rsidRPr="00774615" w:rsidTr="004D58BB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حجم المبيعات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100000وحدة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150000وحدة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250000 وحدة</w:t>
            </w:r>
          </w:p>
        </w:tc>
      </w:tr>
      <w:tr w:rsidR="00ED6943" w:rsidRPr="00774615" w:rsidTr="004D58BB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 xml:space="preserve">قيمة المبيعات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300000ريال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450000 ريال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750000 ريال</w:t>
            </w:r>
          </w:p>
        </w:tc>
      </w:tr>
      <w:tr w:rsidR="00ED6943" w:rsidRPr="00774615" w:rsidTr="004D58BB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التكلفة المتغيرة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240000ريال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315000 ريال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943" w:rsidRPr="00774615" w:rsidRDefault="00ED6943" w:rsidP="004D58BB">
            <w:pPr>
              <w:spacing w:after="0" w:line="240" w:lineRule="auto"/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</w:pPr>
            <w:r w:rsidRPr="00774615">
              <w:rPr>
                <w:rFonts w:asciiTheme="majorHAnsi" w:hAnsiTheme="majorHAnsi" w:cs="Arial"/>
                <w:b/>
                <w:bCs/>
                <w:sz w:val="26"/>
                <w:szCs w:val="26"/>
                <w:rtl/>
                <w:lang w:bidi="ar-KW"/>
              </w:rPr>
              <w:t>450000 ريال</w:t>
            </w:r>
          </w:p>
        </w:tc>
      </w:tr>
    </w:tbl>
    <w:p w:rsidR="00ED6943" w:rsidRPr="00774615" w:rsidRDefault="00ED6943" w:rsidP="00ED6943">
      <w:pPr>
        <w:spacing w:after="0" w:line="240" w:lineRule="auto"/>
        <w:rPr>
          <w:rFonts w:asciiTheme="majorHAnsi" w:hAnsiTheme="majorHAnsi" w:cs="Arial"/>
          <w:b/>
          <w:bCs/>
          <w:sz w:val="26"/>
          <w:szCs w:val="26"/>
          <w:rtl/>
          <w:lang w:bidi="ar-KW"/>
        </w:rPr>
      </w:pPr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في ضوء هذه التشكيلة من المبيعات حددي </w:t>
      </w:r>
      <w:proofErr w:type="spellStart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>مايلي</w:t>
      </w:r>
      <w:proofErr w:type="spellEnd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 : </w:t>
      </w:r>
    </w:p>
    <w:p w:rsidR="00ED6943" w:rsidRDefault="00ED6943" w:rsidP="00ED6943">
      <w:pPr>
        <w:pStyle w:val="a3"/>
        <w:numPr>
          <w:ilvl w:val="0"/>
          <w:numId w:val="1"/>
        </w:numPr>
        <w:spacing w:after="0" w:line="240" w:lineRule="auto"/>
        <w:rPr>
          <w:rFonts w:asciiTheme="majorHAnsi" w:hAnsiTheme="majorHAnsi" w:cs="Arial"/>
          <w:b/>
          <w:bCs/>
          <w:sz w:val="26"/>
          <w:szCs w:val="26"/>
          <w:lang w:bidi="ar-KW"/>
        </w:rPr>
      </w:pPr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>حجم مبيعات التعادل للشركة ككل ولكل منتج على حدة</w:t>
      </w:r>
    </w:p>
    <w:p w:rsidR="008F2D06" w:rsidRDefault="00ED6943" w:rsidP="00ED6943"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صافي الربح </w:t>
      </w:r>
      <w:proofErr w:type="spellStart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>او</w:t>
      </w:r>
      <w:proofErr w:type="spellEnd"/>
      <w:r w:rsidRPr="00774615">
        <w:rPr>
          <w:rFonts w:asciiTheme="majorHAnsi" w:hAnsiTheme="majorHAnsi" w:cs="Arial"/>
          <w:b/>
          <w:bCs/>
          <w:sz w:val="26"/>
          <w:szCs w:val="26"/>
          <w:rtl/>
          <w:lang w:bidi="ar-KW"/>
        </w:rPr>
        <w:t xml:space="preserve"> الخسارة لكل منتج على حدة</w:t>
      </w:r>
    </w:p>
    <w:sectPr w:rsidR="008F2D06" w:rsidSect="003C4A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511A1"/>
    <w:multiLevelType w:val="hybridMultilevel"/>
    <w:tmpl w:val="406E3FDC"/>
    <w:lvl w:ilvl="0" w:tplc="9C8899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ED6943"/>
    <w:rsid w:val="003C4ACA"/>
    <w:rsid w:val="00596106"/>
    <w:rsid w:val="008F2D06"/>
    <w:rsid w:val="00CF48CD"/>
    <w:rsid w:val="00ED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2015-10-26T15:28:00Z</dcterms:created>
  <dcterms:modified xsi:type="dcterms:W3CDTF">2015-10-26T15:28:00Z</dcterms:modified>
</cp:coreProperties>
</file>