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4F" w:rsidRPr="00000793" w:rsidRDefault="00AE574F" w:rsidP="00000793">
      <w:pPr>
        <w:jc w:val="center"/>
        <w:rPr>
          <w:rFonts w:cs="Waseem"/>
          <w:rtl/>
        </w:rPr>
      </w:pPr>
    </w:p>
    <w:p w:rsidR="00000793" w:rsidRPr="00000793" w:rsidRDefault="00000793" w:rsidP="00000793">
      <w:pPr>
        <w:jc w:val="center"/>
        <w:rPr>
          <w:rFonts w:cs="Waseem"/>
          <w:rtl/>
        </w:rPr>
      </w:pPr>
    </w:p>
    <w:p w:rsidR="00000793" w:rsidRPr="00000793" w:rsidRDefault="00000793" w:rsidP="00000793">
      <w:pPr>
        <w:jc w:val="center"/>
        <w:rPr>
          <w:rFonts w:cs="Waseem"/>
          <w:rtl/>
        </w:rPr>
      </w:pPr>
    </w:p>
    <w:p w:rsidR="00000793" w:rsidRDefault="00000793" w:rsidP="00000793">
      <w:pPr>
        <w:rPr>
          <w:rFonts w:cs="Waseem"/>
          <w:rtl/>
        </w:rPr>
      </w:pPr>
    </w:p>
    <w:p w:rsidR="00000793" w:rsidRPr="00000793" w:rsidRDefault="00000793" w:rsidP="00000793">
      <w:pPr>
        <w:rPr>
          <w:rFonts w:cs="Al Bayan Plain"/>
          <w:b/>
          <w:bCs/>
          <w:rtl/>
        </w:rPr>
      </w:pPr>
      <w:r w:rsidRPr="00000793">
        <w:rPr>
          <w:rFonts w:cs="Al Bayan Plain" w:hint="cs"/>
          <w:b/>
          <w:bCs/>
          <w:rtl/>
        </w:rPr>
        <w:t xml:space="preserve">باحث يريد أن يدرس النمو الانفعالي عند المراهقين في الفترة العمرية من </w:t>
      </w:r>
      <w:proofErr w:type="gramStart"/>
      <w:r w:rsidRPr="00000793">
        <w:rPr>
          <w:rFonts w:cs="Al Bayan Plain" w:hint="cs"/>
          <w:b/>
          <w:bCs/>
          <w:rtl/>
        </w:rPr>
        <w:t xml:space="preserve">( </w:t>
      </w:r>
      <w:r>
        <w:rPr>
          <w:rFonts w:cs="Al Bayan Plain" w:hint="cs"/>
          <w:b/>
          <w:bCs/>
          <w:rtl/>
        </w:rPr>
        <w:t>١٥</w:t>
      </w:r>
      <w:proofErr w:type="gramEnd"/>
      <w:r w:rsidRPr="00000793">
        <w:rPr>
          <w:rFonts w:cs="Al Bayan Plain" w:hint="cs"/>
          <w:b/>
          <w:bCs/>
          <w:rtl/>
        </w:rPr>
        <w:t>-٢١) سنة . وقد رأى بناء على معرفته بالنمو الانفعالي في هذه السنوات وتقديراً لإمكاناته أنه ينبغي معرفة التغير الحادث كل سنتين، ولنفترض أن بداية الدراسة كانت ١/١/١٤٤٠هـ</w:t>
      </w:r>
    </w:p>
    <w:p w:rsidR="00000793" w:rsidRPr="00000793" w:rsidRDefault="00000793" w:rsidP="00000793">
      <w:pPr>
        <w:rPr>
          <w:rFonts w:cs="Al Bayan Plain"/>
          <w:b/>
          <w:bCs/>
          <w:rtl/>
        </w:rPr>
      </w:pPr>
    </w:p>
    <w:p w:rsidR="00000793" w:rsidRPr="00000793" w:rsidRDefault="00000793" w:rsidP="00000793">
      <w:pPr>
        <w:rPr>
          <w:rFonts w:cs="Al Bayan Plain"/>
          <w:b/>
          <w:bCs/>
        </w:rPr>
      </w:pPr>
      <w:r w:rsidRPr="00000793">
        <w:rPr>
          <w:rFonts w:cs="Al Bayan Plain" w:hint="cs"/>
          <w:b/>
          <w:bCs/>
          <w:rtl/>
        </w:rPr>
        <w:t xml:space="preserve">قومي بتطبيق المثال السابق بالطريقة (الطولية، المستعرضة، المستعرضة </w:t>
      </w:r>
      <w:proofErr w:type="spellStart"/>
      <w:r w:rsidRPr="00000793">
        <w:rPr>
          <w:rFonts w:cs="Al Bayan Plain" w:hint="cs"/>
          <w:b/>
          <w:bCs/>
          <w:rtl/>
        </w:rPr>
        <w:t>التتبعي</w:t>
      </w:r>
      <w:r>
        <w:rPr>
          <w:rFonts w:cs="Al Bayan Plain" w:hint="cs"/>
          <w:b/>
          <w:bCs/>
          <w:rtl/>
        </w:rPr>
        <w:t>ة</w:t>
      </w:r>
      <w:proofErr w:type="spellEnd"/>
      <w:r w:rsidRPr="00000793">
        <w:rPr>
          <w:rFonts w:cs="Al Bayan Plain" w:hint="cs"/>
          <w:b/>
          <w:bCs/>
          <w:rtl/>
        </w:rPr>
        <w:t>)</w:t>
      </w:r>
      <w:bookmarkStart w:id="0" w:name="_GoBack"/>
      <w:bookmarkEnd w:id="0"/>
      <w:r w:rsidRPr="00000793">
        <w:rPr>
          <w:rFonts w:cs="Al Bayan Plain" w:hint="cs"/>
          <w:b/>
          <w:bCs/>
          <w:rtl/>
        </w:rPr>
        <w:t xml:space="preserve"> </w:t>
      </w:r>
    </w:p>
    <w:sectPr w:rsidR="00000793" w:rsidRPr="00000793" w:rsidSect="00CA6963">
      <w:headerReference w:type="default" r:id="rId6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5B" w:rsidRDefault="0006655B" w:rsidP="00000793">
      <w:r>
        <w:separator/>
      </w:r>
    </w:p>
  </w:endnote>
  <w:endnote w:type="continuationSeparator" w:id="0">
    <w:p w:rsidR="0006655B" w:rsidRDefault="0006655B" w:rsidP="000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5B" w:rsidRDefault="0006655B" w:rsidP="00000793">
      <w:r>
        <w:separator/>
      </w:r>
    </w:p>
  </w:footnote>
  <w:footnote w:type="continuationSeparator" w:id="0">
    <w:p w:rsidR="0006655B" w:rsidRDefault="0006655B" w:rsidP="000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93" w:rsidRDefault="00000793" w:rsidP="00000793">
    <w:pPr>
      <w:pStyle w:val="a3"/>
      <w:jc w:val="center"/>
      <w:rPr>
        <w:rFonts w:cs="Waseem"/>
        <w:rtl/>
      </w:rPr>
    </w:pPr>
    <w:r>
      <w:rPr>
        <w:rFonts w:cs="Waseem" w:hint="cs"/>
        <w:rtl/>
      </w:rPr>
      <w:t xml:space="preserve">الفصل الدراسي الثاني من العام الجامعي ١٤٣٩-١٤٤٠هـ </w:t>
    </w:r>
  </w:p>
  <w:p w:rsidR="00000793" w:rsidRDefault="00000793" w:rsidP="00000793">
    <w:pPr>
      <w:pStyle w:val="a3"/>
      <w:jc w:val="center"/>
      <w:rPr>
        <w:rFonts w:cs="Waseem"/>
        <w:rtl/>
      </w:rPr>
    </w:pPr>
    <w:r w:rsidRPr="00000793">
      <w:rPr>
        <w:rFonts w:cs="Waseem"/>
        <w:caps/>
        <w:noProof/>
        <w:color w:val="808080" w:themeColor="background1" w:themeShade="80"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897E54" wp14:editId="0DC0304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مجموعة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مجموعة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مستطيل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مستطيل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مستطيل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مربع ن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93" w:rsidRDefault="00000793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97E54" id="مجموعة 158" o:spid="_x0000_s1026" style="position:absolute;left:0;text-align:left;margin-left:82.7pt;margin-top:0;width:133.9pt;height:80.65pt;flip:x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">
              <v:group id="مجموعة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مستطيل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مستطيل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مستطيل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000793" w:rsidRDefault="00000793">
                      <w:pPr>
                        <w:pStyle w:val="a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cs="Waseem" w:hint="cs"/>
        <w:rtl/>
      </w:rPr>
      <w:t xml:space="preserve">مقرر ١١١ نفس </w:t>
    </w:r>
    <w:r>
      <w:rPr>
        <w:rFonts w:ascii="Times New Roman" w:hAnsi="Times New Roman" w:cs="Times New Roman" w:hint="cs"/>
        <w:rtl/>
      </w:rPr>
      <w:t>–</w:t>
    </w:r>
    <w:r>
      <w:rPr>
        <w:rFonts w:cs="Waseem" w:hint="cs"/>
        <w:rtl/>
      </w:rPr>
      <w:t xml:space="preserve"> علم نفس نمو </w:t>
    </w:r>
  </w:p>
  <w:p w:rsidR="00000793" w:rsidRDefault="00000793" w:rsidP="00000793">
    <w:pPr>
      <w:pStyle w:val="a3"/>
      <w:jc w:val="center"/>
      <w:rPr>
        <w:rFonts w:cs="Waseem"/>
        <w:rtl/>
      </w:rPr>
    </w:pPr>
    <w:r>
      <w:rPr>
        <w:rFonts w:cs="Waseem" w:hint="cs"/>
        <w:rtl/>
      </w:rPr>
      <w:t xml:space="preserve">الواجب </w:t>
    </w:r>
    <w:proofErr w:type="gramStart"/>
    <w:r>
      <w:rPr>
        <w:rFonts w:cs="Waseem" w:hint="cs"/>
        <w:rtl/>
      </w:rPr>
      <w:t>الأول :</w:t>
    </w:r>
    <w:proofErr w:type="gramEnd"/>
    <w:r>
      <w:rPr>
        <w:rFonts w:cs="Waseem" w:hint="cs"/>
        <w:rtl/>
      </w:rPr>
      <w:t xml:space="preserve"> طرق دراسة علم نفس نمو </w:t>
    </w:r>
  </w:p>
  <w:p w:rsidR="00000793" w:rsidRDefault="00000793" w:rsidP="00000793">
    <w:pPr>
      <w:pStyle w:val="a3"/>
      <w:jc w:val="center"/>
      <w:rPr>
        <w:rFonts w:cs="Waseem"/>
        <w:rtl/>
      </w:rPr>
    </w:pPr>
  </w:p>
  <w:p w:rsidR="00000793" w:rsidRDefault="00000793" w:rsidP="00000793">
    <w:pPr>
      <w:pStyle w:val="a3"/>
      <w:jc w:val="center"/>
      <w:rPr>
        <w:rFonts w:cs="Waseem"/>
        <w:rtl/>
      </w:rPr>
    </w:pPr>
  </w:p>
  <w:p w:rsidR="00000793" w:rsidRDefault="00000793" w:rsidP="00000793">
    <w:pPr>
      <w:pStyle w:val="a3"/>
      <w:rPr>
        <w:rFonts w:cs="Waseem"/>
        <w:rtl/>
      </w:rPr>
    </w:pPr>
    <w:r>
      <w:rPr>
        <w:rFonts w:cs="Waseem" w:hint="cs"/>
        <w:rtl/>
      </w:rPr>
      <w:t xml:space="preserve">اسم </w:t>
    </w:r>
    <w:proofErr w:type="gramStart"/>
    <w:r>
      <w:rPr>
        <w:rFonts w:cs="Waseem" w:hint="cs"/>
        <w:rtl/>
      </w:rPr>
      <w:t>الطالبة :</w:t>
    </w:r>
    <w:proofErr w:type="gramEnd"/>
    <w:r>
      <w:rPr>
        <w:rFonts w:cs="Waseem" w:hint="cs"/>
        <w:rtl/>
      </w:rPr>
      <w:t xml:space="preserve"> ..............................................................................................................     شعبة </w:t>
    </w:r>
    <w:proofErr w:type="gramStart"/>
    <w:r>
      <w:rPr>
        <w:rFonts w:cs="Waseem" w:hint="cs"/>
        <w:rtl/>
      </w:rPr>
      <w:t>يوم :</w:t>
    </w:r>
    <w:proofErr w:type="gramEnd"/>
    <w:r>
      <w:rPr>
        <w:rFonts w:cs="Waseem" w:hint="cs"/>
        <w:rtl/>
      </w:rPr>
      <w:t>............................................................................................</w:t>
    </w:r>
  </w:p>
  <w:p w:rsidR="00000793" w:rsidRPr="00000793" w:rsidRDefault="00000793" w:rsidP="00000793">
    <w:pPr>
      <w:pStyle w:val="a3"/>
      <w:jc w:val="center"/>
      <w:rPr>
        <w:rFonts w:cs="Wasee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93"/>
    <w:rsid w:val="00000793"/>
    <w:rsid w:val="0006655B"/>
    <w:rsid w:val="00AE574F"/>
    <w:rsid w:val="00C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4DEEC77"/>
  <w14:defaultImageDpi w14:val="32767"/>
  <w15:chartTrackingRefBased/>
  <w15:docId w15:val="{EEE4A54F-9420-6441-9C83-84EA5DE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7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00793"/>
  </w:style>
  <w:style w:type="paragraph" w:styleId="a4">
    <w:name w:val="footer"/>
    <w:basedOn w:val="a"/>
    <w:link w:val="Char0"/>
    <w:uiPriority w:val="99"/>
    <w:unhideWhenUsed/>
    <w:rsid w:val="000007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0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نعيمة الوهيب</dc:creator>
  <cp:keywords/>
  <dc:description/>
  <cp:lastModifiedBy>نعيمة الوهيب</cp:lastModifiedBy>
  <cp:revision>1</cp:revision>
  <dcterms:created xsi:type="dcterms:W3CDTF">2019-01-29T19:38:00Z</dcterms:created>
  <dcterms:modified xsi:type="dcterms:W3CDTF">2019-01-29T19:46:00Z</dcterms:modified>
</cp:coreProperties>
</file>