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834B2B" w:rsidP="00F17E67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الوسطية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Default="00674303">
            <w:pPr>
              <w:ind w:firstLine="0"/>
              <w:rPr>
                <w:rtl/>
              </w:rPr>
            </w:pPr>
          </w:p>
        </w:tc>
      </w:tr>
    </w:tbl>
    <w:p w:rsidR="00674303" w:rsidRDefault="00674303"/>
    <w:p w:rsidR="00F17E67" w:rsidRPr="00F17E67" w:rsidRDefault="00F17E67" w:rsidP="00F17E67">
      <w:pPr>
        <w:rPr>
          <w:rtl/>
        </w:rPr>
      </w:pPr>
    </w:p>
    <w:p w:rsidR="00834B2B" w:rsidRDefault="00834B2B" w:rsidP="00834B2B">
      <w:pPr>
        <w:rPr>
          <w:rtl/>
        </w:rPr>
      </w:pPr>
      <w:r>
        <w:rPr>
          <w:rtl/>
        </w:rPr>
        <w:t xml:space="preserve">(الوسطية) من خصائص دين الإسلام؛ يقول </w:t>
      </w:r>
      <w:proofErr w:type="gramStart"/>
      <w:r>
        <w:rPr>
          <w:rtl/>
        </w:rPr>
        <w:t xml:space="preserve">الله </w:t>
      </w:r>
      <w:r>
        <w:sym w:font="AGA Arabesque" w:char="F055"/>
      </w:r>
      <w:r>
        <w:rPr>
          <w:rtl/>
        </w:rPr>
        <w:t>:</w:t>
      </w:r>
      <w:proofErr w:type="gramEnd"/>
      <w:r>
        <w:rPr>
          <w:rtl/>
        </w:rPr>
        <w:t xml:space="preserve"> ﴿وكذلك جعلناكم أمة وسطا﴾.</w:t>
      </w:r>
    </w:p>
    <w:p w:rsidR="00834B2B" w:rsidRDefault="00834B2B" w:rsidP="00834B2B">
      <w:pPr>
        <w:rPr>
          <w:rtl/>
        </w:rPr>
      </w:pPr>
      <w:r>
        <w:rPr>
          <w:rtl/>
        </w:rPr>
        <w:t xml:space="preserve">ولكن السؤال: </w:t>
      </w:r>
    </w:p>
    <w:p w:rsidR="00834B2B" w:rsidRDefault="00834B2B" w:rsidP="00834B2B">
      <w:pPr>
        <w:rPr>
          <w:rtl/>
        </w:rPr>
      </w:pPr>
      <w:r>
        <w:rPr>
          <w:rtl/>
        </w:rPr>
        <w:t>ما هي الوسطية، وما هو التطرف؟ من هو الوسطي المعتدل، ومن هو المتطرف المنحرف؟</w:t>
      </w:r>
    </w:p>
    <w:p w:rsidR="00834B2B" w:rsidRDefault="00834B2B" w:rsidP="00834B2B">
      <w:pPr>
        <w:rPr>
          <w:rtl/>
        </w:rPr>
      </w:pPr>
      <w:r>
        <w:rPr>
          <w:rtl/>
        </w:rPr>
        <w:t>كثيرا ما يختلف الناس في أمر ما، وكلٌّ منهم يدّعي أنه هو المعتدل، ومن سواه متشدد، أو متساهل...</w:t>
      </w:r>
    </w:p>
    <w:p w:rsidR="00834B2B" w:rsidRDefault="00834B2B" w:rsidP="00834B2B">
      <w:pPr>
        <w:rPr>
          <w:rtl/>
        </w:rPr>
      </w:pPr>
      <w:r>
        <w:rPr>
          <w:rtl/>
        </w:rPr>
        <w:t>كيف نعرف الوسط الحقيقي؟</w:t>
      </w: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  <w:r>
        <w:rPr>
          <w:rtl/>
        </w:rPr>
        <w:t xml:space="preserve">أقترح عليك قراءة هذا المقال (مَفهُومُ الوَسَطِيَّة) عبر الرابط: </w:t>
      </w:r>
    </w:p>
    <w:p w:rsidR="00834B2B" w:rsidRDefault="00834B2B" w:rsidP="00834B2B">
      <w:pPr>
        <w:rPr>
          <w:rtl/>
        </w:rPr>
      </w:pPr>
      <w:hyperlink r:id="rId5" w:history="1">
        <w:r w:rsidRPr="00BD53BC">
          <w:rPr>
            <w:rStyle w:val="Hyperlink"/>
          </w:rPr>
          <w:t>https://salafcenter.org/1683</w:t>
        </w:r>
        <w:r w:rsidRPr="00BD53BC">
          <w:rPr>
            <w:rStyle w:val="Hyperlink"/>
            <w:rtl/>
          </w:rPr>
          <w:t>/</w:t>
        </w:r>
      </w:hyperlink>
    </w:p>
    <w:p w:rsidR="00834B2B" w:rsidRDefault="00834B2B" w:rsidP="00834B2B">
      <w:pPr>
        <w:rPr>
          <w:rFonts w:hint="cs"/>
        </w:rPr>
      </w:pPr>
    </w:p>
    <w:p w:rsidR="00834B2B" w:rsidRDefault="00834B2B" w:rsidP="00834B2B">
      <w:pPr>
        <w:rPr>
          <w:rtl/>
        </w:rPr>
      </w:pPr>
      <w:r>
        <w:rPr>
          <w:rtl/>
        </w:rPr>
        <w:t xml:space="preserve">ثم الإجابة عن الأسئلة التالية: </w:t>
      </w: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  <w:r>
        <w:rPr>
          <w:rFonts w:hint="cs"/>
          <w:rtl/>
        </w:rPr>
        <w:t xml:space="preserve">1_ </w:t>
      </w:r>
      <w:r>
        <w:rPr>
          <w:rtl/>
        </w:rPr>
        <w:t>يقول الكاتب: «الوسطية لا تكون وسطية إلا بالخيرية والبينية».</w:t>
      </w:r>
    </w:p>
    <w:p w:rsidR="00834B2B" w:rsidRDefault="00834B2B" w:rsidP="00834B2B">
      <w:pPr>
        <w:rPr>
          <w:rtl/>
        </w:rPr>
      </w:pPr>
      <w:r>
        <w:rPr>
          <w:rtl/>
        </w:rPr>
        <w:t>وضح هذا الكلام.</w:t>
      </w:r>
    </w:p>
    <w:p w:rsidR="00834B2B" w:rsidRDefault="00834B2B" w:rsidP="00834B2B">
      <w:pPr>
        <w:rPr>
          <w:color w:val="1F4E79" w:themeColor="accent1" w:themeShade="80"/>
          <w:rtl/>
        </w:rPr>
      </w:pPr>
    </w:p>
    <w:p w:rsidR="00834B2B" w:rsidRPr="00834B2B" w:rsidRDefault="00834B2B" w:rsidP="00834B2B">
      <w:pPr>
        <w:rPr>
          <w:color w:val="1F4E79" w:themeColor="accent1" w:themeShade="80"/>
          <w:rtl/>
        </w:rPr>
      </w:pPr>
      <w:bookmarkStart w:id="0" w:name="_GoBack"/>
      <w:bookmarkEnd w:id="0"/>
    </w:p>
    <w:p w:rsidR="00834B2B" w:rsidRDefault="00834B2B" w:rsidP="00834B2B">
      <w:pPr>
        <w:rPr>
          <w:rtl/>
        </w:rPr>
      </w:pPr>
      <w:r>
        <w:rPr>
          <w:rFonts w:hint="cs"/>
          <w:rtl/>
        </w:rPr>
        <w:t xml:space="preserve">2_ </w:t>
      </w:r>
      <w:r>
        <w:rPr>
          <w:rtl/>
        </w:rPr>
        <w:t>أشار الكاتب إلى وجود مفاهيم مغلوطة عن (الوسطية)، بيّن واحدا من هذه المفاهيم.</w:t>
      </w:r>
    </w:p>
    <w:p w:rsidR="00834B2B" w:rsidRPr="00834B2B" w:rsidRDefault="00834B2B" w:rsidP="00834B2B">
      <w:pPr>
        <w:rPr>
          <w:color w:val="1F4E79" w:themeColor="accent1" w:themeShade="80"/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  <w:r>
        <w:rPr>
          <w:rFonts w:hint="cs"/>
          <w:rtl/>
        </w:rPr>
        <w:t xml:space="preserve">3_ </w:t>
      </w:r>
      <w:r>
        <w:rPr>
          <w:rtl/>
        </w:rPr>
        <w:t>في نظرك: ما أهم المشكلات الناشئة عن عدم تحديد مفهوم (الوسطية) في المجتمع؟</w:t>
      </w:r>
    </w:p>
    <w:p w:rsidR="00834B2B" w:rsidRPr="00834B2B" w:rsidRDefault="00834B2B" w:rsidP="00834B2B">
      <w:pPr>
        <w:rPr>
          <w:color w:val="1F4E79" w:themeColor="accent1" w:themeShade="80"/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  <w:r>
        <w:rPr>
          <w:rFonts w:hint="cs"/>
          <w:rtl/>
        </w:rPr>
        <w:t xml:space="preserve">4_ </w:t>
      </w:r>
      <w:r>
        <w:rPr>
          <w:rtl/>
        </w:rPr>
        <w:t>اختلف ثلاثة أشخاص في أمر الصلاة:</w:t>
      </w:r>
    </w:p>
    <w:p w:rsidR="00834B2B" w:rsidRDefault="00834B2B" w:rsidP="00834B2B">
      <w:pPr>
        <w:pStyle w:val="a5"/>
        <w:numPr>
          <w:ilvl w:val="0"/>
          <w:numId w:val="3"/>
        </w:numPr>
        <w:rPr>
          <w:rtl/>
        </w:rPr>
      </w:pPr>
      <w:r>
        <w:rPr>
          <w:rtl/>
        </w:rPr>
        <w:t>فقال الأول: يجب على الرجل المسلم أداء الصلاة في وقتها مع الجماعة.</w:t>
      </w:r>
    </w:p>
    <w:p w:rsidR="00834B2B" w:rsidRDefault="00834B2B" w:rsidP="00834B2B">
      <w:pPr>
        <w:pStyle w:val="a5"/>
        <w:numPr>
          <w:ilvl w:val="0"/>
          <w:numId w:val="3"/>
        </w:numPr>
        <w:rPr>
          <w:rtl/>
        </w:rPr>
      </w:pPr>
      <w:r>
        <w:rPr>
          <w:rtl/>
        </w:rPr>
        <w:t>وقال الثاني: الصلاة أمر اختياري، من صلى فقد أحسن، ومن ترك الصلاة فله الخيار.</w:t>
      </w:r>
    </w:p>
    <w:p w:rsidR="00834B2B" w:rsidRDefault="00834B2B" w:rsidP="00834B2B">
      <w:pPr>
        <w:pStyle w:val="a5"/>
        <w:numPr>
          <w:ilvl w:val="0"/>
          <w:numId w:val="3"/>
        </w:numPr>
        <w:rPr>
          <w:rtl/>
        </w:rPr>
      </w:pPr>
      <w:r>
        <w:rPr>
          <w:rtl/>
        </w:rPr>
        <w:t>قال الثالث: أنت أيها الأول متشدد، وأنت أيها الثاني متساهل، والوسطية في هذا الموضوع: أن المسلم يجب أن يصلي، لكن لو ترك الصلاة في بعض الأحيان بسبب الشغل فلا مشكلة.</w:t>
      </w:r>
    </w:p>
    <w:p w:rsidR="00834B2B" w:rsidRDefault="00834B2B" w:rsidP="00834B2B">
      <w:pPr>
        <w:rPr>
          <w:rtl/>
        </w:rPr>
      </w:pPr>
      <w:r>
        <w:rPr>
          <w:rtl/>
        </w:rPr>
        <w:t xml:space="preserve">في نظرك: أي الثلاثة يقف الموقف الوسط؟ ولماذا؟ </w:t>
      </w:r>
    </w:p>
    <w:p w:rsidR="00834B2B" w:rsidRPr="00834B2B" w:rsidRDefault="00834B2B" w:rsidP="00834B2B">
      <w:pPr>
        <w:rPr>
          <w:color w:val="1F4E79" w:themeColor="accent1" w:themeShade="80"/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834B2B" w:rsidRDefault="00834B2B" w:rsidP="00834B2B">
      <w:pPr>
        <w:rPr>
          <w:rtl/>
        </w:rPr>
      </w:pPr>
    </w:p>
    <w:p w:rsidR="00F17E67" w:rsidRPr="00F17E67" w:rsidRDefault="00F17E67" w:rsidP="00F17E67">
      <w:pPr>
        <w:rPr>
          <w:rFonts w:hint="cs"/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/>
    <w:p w:rsidR="00F17E67" w:rsidRDefault="00F17E67">
      <w:pPr>
        <w:rPr>
          <w:rtl/>
        </w:rPr>
      </w:pPr>
    </w:p>
    <w:sectPr w:rsid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4C0341E2"/>
    <w:multiLevelType w:val="hybridMultilevel"/>
    <w:tmpl w:val="91AA951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E7DB1"/>
    <w:rsid w:val="002358FC"/>
    <w:rsid w:val="0039531A"/>
    <w:rsid w:val="003E72D0"/>
    <w:rsid w:val="004F116B"/>
    <w:rsid w:val="00674303"/>
    <w:rsid w:val="007A47E9"/>
    <w:rsid w:val="00834B2B"/>
    <w:rsid w:val="00875F5B"/>
    <w:rsid w:val="008D4C50"/>
    <w:rsid w:val="00917738"/>
    <w:rsid w:val="009337BF"/>
    <w:rsid w:val="00986868"/>
    <w:rsid w:val="009D5FD0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834B2B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834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lafcenter.org/16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Windows User</cp:lastModifiedBy>
  <cp:revision>5</cp:revision>
  <dcterms:created xsi:type="dcterms:W3CDTF">2017-10-06T07:16:00Z</dcterms:created>
  <dcterms:modified xsi:type="dcterms:W3CDTF">2017-10-26T11:27:00Z</dcterms:modified>
</cp:coreProperties>
</file>