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ajorBidi"/>
          <w:sz w:val="24"/>
          <w:szCs w:val="24"/>
        </w:rPr>
      </w:pPr>
      <w:r w:rsidRPr="00BF0B08">
        <w:rPr>
          <w:rFonts w:eastAsia="Times New Roman" w:cstheme="majorBidi"/>
          <w:b/>
          <w:bCs/>
          <w:sz w:val="24"/>
          <w:szCs w:val="24"/>
        </w:rPr>
        <w:t>Curriculum Vitae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Name: </w:t>
      </w:r>
      <w:r w:rsidRPr="00BF0B08">
        <w:rPr>
          <w:rFonts w:eastAsia="Times New Roman" w:cstheme="majorBidi"/>
          <w:sz w:val="20"/>
          <w:szCs w:val="20"/>
        </w:rPr>
        <w:t>                          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Mahfooz Alam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Qualifications:</w:t>
      </w:r>
      <w:r w:rsidRPr="00BF0B08">
        <w:rPr>
          <w:rFonts w:eastAsia="Times New Roman" w:cstheme="majorBidi"/>
          <w:sz w:val="20"/>
          <w:szCs w:val="20"/>
        </w:rPr>
        <w:t>              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M.Sc., M.Phil., Ph.D. (Aligarh) 1978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Position:</w:t>
      </w:r>
      <w:r w:rsidRPr="00BF0B08">
        <w:rPr>
          <w:rFonts w:eastAsia="Times New Roman" w:cstheme="majorBidi"/>
          <w:sz w:val="20"/>
          <w:szCs w:val="20"/>
        </w:rPr>
        <w:t>                        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Associate Professor</w:t>
      </w:r>
    </w:p>
    <w:p w:rsidR="00BF0B08" w:rsidRPr="00BF0B08" w:rsidRDefault="00BF0B08" w:rsidP="00621D9F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Teaching Experience:      </w:t>
      </w:r>
      <w:r w:rsidR="00906625">
        <w:rPr>
          <w:rFonts w:eastAsia="Times New Roman" w:cstheme="majorBidi"/>
          <w:b/>
          <w:bCs/>
          <w:sz w:val="20"/>
          <w:szCs w:val="20"/>
        </w:rPr>
        <w:t xml:space="preserve"> </w:t>
      </w:r>
      <w:r w:rsidR="00906625">
        <w:rPr>
          <w:rFonts w:eastAsia="Times New Roman" w:cstheme="majorBidi"/>
          <w:sz w:val="20"/>
          <w:szCs w:val="20"/>
        </w:rPr>
        <w:t> 3</w:t>
      </w:r>
      <w:r w:rsidR="00406DA3">
        <w:rPr>
          <w:rFonts w:eastAsia="Times New Roman" w:cstheme="majorBidi"/>
          <w:sz w:val="20"/>
          <w:szCs w:val="20"/>
        </w:rPr>
        <w:t>8</w:t>
      </w:r>
      <w:r w:rsidRPr="00BF0B08">
        <w:rPr>
          <w:rFonts w:eastAsia="Times New Roman" w:cstheme="majorBidi"/>
          <w:sz w:val="20"/>
          <w:szCs w:val="20"/>
        </w:rPr>
        <w:t xml:space="preserve"> Years</w:t>
      </w:r>
    </w:p>
    <w:p w:rsidR="00BF0B08" w:rsidRPr="00BF0B08" w:rsidRDefault="00BF0B08" w:rsidP="00906625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Date of Birth: </w:t>
      </w:r>
      <w:r w:rsidRPr="00BF0B08">
        <w:rPr>
          <w:rFonts w:eastAsia="Times New Roman" w:cstheme="majorBidi"/>
          <w:sz w:val="20"/>
          <w:szCs w:val="20"/>
        </w:rPr>
        <w:t>                     14.02.1951</w:t>
      </w:r>
    </w:p>
    <w:p w:rsidR="00BF0B08" w:rsidRPr="00BF0B08" w:rsidRDefault="00BF0B08" w:rsidP="00906625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Nationality:</w:t>
      </w:r>
      <w:r w:rsidRPr="00BF0B08">
        <w:rPr>
          <w:rFonts w:eastAsia="Times New Roman" w:cstheme="majorBidi"/>
          <w:sz w:val="20"/>
          <w:szCs w:val="20"/>
        </w:rPr>
        <w:t>                         Indian</w:t>
      </w:r>
    </w:p>
    <w:p w:rsidR="00BF0B08" w:rsidRPr="00BF0B08" w:rsidRDefault="00BF0B08" w:rsidP="00621D9F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Contact Numbers:</w:t>
      </w:r>
      <w:r w:rsidRPr="00BF0B08">
        <w:rPr>
          <w:rFonts w:eastAsia="Times New Roman" w:cstheme="majorBidi"/>
          <w:sz w:val="20"/>
          <w:szCs w:val="20"/>
        </w:rPr>
        <w:t xml:space="preserve">            Office (01-4676502). 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                              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Mobile: (0508400232). E-mail(</w:t>
      </w:r>
      <w:hyperlink r:id="rId7" w:history="1">
        <w:r w:rsidRPr="00F95E4A">
          <w:rPr>
            <w:rFonts w:eastAsia="Times New Roman" w:cstheme="majorBidi"/>
            <w:sz w:val="20"/>
            <w:szCs w:val="20"/>
            <w:u w:val="single"/>
          </w:rPr>
          <w:t>mahfuzam@ksu.edu.sa</w:t>
        </w:r>
      </w:hyperlink>
      <w:r w:rsidRPr="00BF0B08">
        <w:rPr>
          <w:rFonts w:eastAsia="Times New Roman" w:cstheme="majorBidi"/>
          <w:sz w:val="20"/>
          <w:szCs w:val="20"/>
        </w:rPr>
        <w:t>)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                                       </w:t>
      </w:r>
      <w:hyperlink r:id="rId8" w:history="1">
        <w:r w:rsidRPr="00F95E4A">
          <w:rPr>
            <w:rFonts w:eastAsia="Times New Roman" w:cstheme="majorBidi"/>
            <w:sz w:val="20"/>
            <w:szCs w:val="20"/>
            <w:u w:val="single"/>
          </w:rPr>
          <w:t>http://faculty.ksu.edu.sa/67548/default.aspx</w:t>
        </w:r>
      </w:hyperlink>
    </w:p>
    <w:p w:rsidR="00BF0B08" w:rsidRPr="00BF0B08" w:rsidRDefault="00BF0B08" w:rsidP="0045070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Address:</w:t>
      </w:r>
      <w:r w:rsidRPr="00BF0B08">
        <w:rPr>
          <w:rFonts w:eastAsia="Times New Roman" w:cstheme="majorBidi"/>
          <w:sz w:val="20"/>
          <w:szCs w:val="20"/>
        </w:rPr>
        <w:t>                        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Department of Mathematics, College of Science,</w:t>
      </w:r>
    </w:p>
    <w:p w:rsidR="00BF0B08" w:rsidRPr="00BF0B08" w:rsidRDefault="00BF0B08" w:rsidP="0045070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                                 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King Saud University, Riyadh. P.O. Box-2455, Riyadh 11451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Academic Qualifications:</w:t>
      </w:r>
    </w:p>
    <w:tbl>
      <w:tblPr>
        <w:bidiVisual/>
        <w:tblW w:w="7472" w:type="dxa"/>
        <w:tblInd w:w="1368" w:type="dxa"/>
        <w:tblCellMar>
          <w:left w:w="0" w:type="dxa"/>
          <w:right w:w="0" w:type="dxa"/>
        </w:tblCellMar>
        <w:tblLook w:val="04A0"/>
      </w:tblPr>
      <w:tblGrid>
        <w:gridCol w:w="4399"/>
        <w:gridCol w:w="3073"/>
      </w:tblGrid>
      <w:tr w:rsidR="00BF0B08" w:rsidRPr="00BF0B08" w:rsidTr="00F95E4A">
        <w:tc>
          <w:tcPr>
            <w:tcW w:w="4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B08" w:rsidRPr="00BF0B08" w:rsidRDefault="00BF0B08" w:rsidP="00BF0B08">
            <w:pPr>
              <w:spacing w:before="100" w:beforeAutospacing="1" w:after="100" w:afterAutospacing="1" w:line="240" w:lineRule="auto"/>
              <w:rPr>
                <w:rFonts w:eastAsia="Times New Roman" w:cstheme="majorBidi"/>
                <w:sz w:val="20"/>
                <w:szCs w:val="20"/>
              </w:rPr>
            </w:pPr>
            <w:r w:rsidRPr="00BF0B08">
              <w:rPr>
                <w:rFonts w:eastAsia="Times New Roman" w:cstheme="majorBidi"/>
                <w:sz w:val="20"/>
                <w:szCs w:val="20"/>
              </w:rPr>
              <w:t>Ph.D.</w:t>
            </w:r>
          </w:p>
        </w:tc>
        <w:tc>
          <w:tcPr>
            <w:tcW w:w="3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B08" w:rsidRPr="00BF0B08" w:rsidRDefault="00BF0B08" w:rsidP="00BF0B08">
            <w:pPr>
              <w:spacing w:before="100" w:beforeAutospacing="1" w:after="100" w:afterAutospacing="1" w:line="240" w:lineRule="auto"/>
              <w:jc w:val="right"/>
              <w:rPr>
                <w:rFonts w:eastAsia="Times New Roman" w:cstheme="majorBidi"/>
                <w:sz w:val="20"/>
                <w:szCs w:val="20"/>
              </w:rPr>
            </w:pPr>
            <w:r w:rsidRPr="00BF0B08">
              <w:rPr>
                <w:rFonts w:eastAsia="Times New Roman" w:cstheme="majorBidi"/>
                <w:sz w:val="20"/>
                <w:szCs w:val="20"/>
              </w:rPr>
              <w:t>Degree</w:t>
            </w:r>
          </w:p>
        </w:tc>
      </w:tr>
      <w:tr w:rsidR="00BF0B08" w:rsidRPr="00BF0B08" w:rsidTr="00F95E4A">
        <w:tc>
          <w:tcPr>
            <w:tcW w:w="43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B08" w:rsidRPr="00BF0B08" w:rsidRDefault="00BF0B08" w:rsidP="00BF0B08">
            <w:pPr>
              <w:spacing w:before="100" w:beforeAutospacing="1" w:after="100" w:afterAutospacing="1" w:line="240" w:lineRule="auto"/>
              <w:rPr>
                <w:rFonts w:eastAsia="Times New Roman" w:cstheme="majorBidi"/>
                <w:sz w:val="20"/>
                <w:szCs w:val="20"/>
              </w:rPr>
            </w:pPr>
            <w:r w:rsidRPr="00BF0B08">
              <w:rPr>
                <w:rFonts w:eastAsia="Times New Roman" w:cstheme="majorBidi"/>
                <w:sz w:val="20"/>
                <w:szCs w:val="20"/>
              </w:rPr>
              <w:t>1978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B08" w:rsidRPr="00BF0B08" w:rsidRDefault="00BF0B08" w:rsidP="00BF0B08">
            <w:pPr>
              <w:spacing w:before="100" w:beforeAutospacing="1" w:after="100" w:afterAutospacing="1" w:line="240" w:lineRule="auto"/>
              <w:jc w:val="right"/>
              <w:rPr>
                <w:rFonts w:eastAsia="Times New Roman" w:cstheme="majorBidi"/>
                <w:sz w:val="20"/>
                <w:szCs w:val="20"/>
              </w:rPr>
            </w:pPr>
            <w:r w:rsidRPr="00BF0B08">
              <w:rPr>
                <w:rFonts w:eastAsia="Times New Roman" w:cstheme="majorBidi"/>
                <w:sz w:val="20"/>
                <w:szCs w:val="20"/>
              </w:rPr>
              <w:t>Date of graduation</w:t>
            </w:r>
          </w:p>
        </w:tc>
      </w:tr>
      <w:tr w:rsidR="00BF0B08" w:rsidRPr="00BF0B08" w:rsidTr="00F95E4A">
        <w:tc>
          <w:tcPr>
            <w:tcW w:w="43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B08" w:rsidRPr="00BF0B08" w:rsidRDefault="00BF0B08" w:rsidP="00BF0B08">
            <w:pPr>
              <w:spacing w:before="100" w:beforeAutospacing="1" w:after="100" w:afterAutospacing="1" w:line="240" w:lineRule="auto"/>
              <w:rPr>
                <w:rFonts w:eastAsia="Times New Roman" w:cstheme="majorBidi"/>
                <w:sz w:val="20"/>
                <w:szCs w:val="20"/>
              </w:rPr>
            </w:pPr>
            <w:r w:rsidRPr="00BF0B08">
              <w:rPr>
                <w:rFonts w:eastAsia="Times New Roman" w:cstheme="majorBidi"/>
                <w:sz w:val="20"/>
                <w:szCs w:val="20"/>
              </w:rPr>
              <w:t>Aligarh Muslim University, India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B08" w:rsidRPr="00BF0B08" w:rsidRDefault="00BF0B08" w:rsidP="00BF0B08">
            <w:pPr>
              <w:spacing w:before="100" w:beforeAutospacing="1" w:after="100" w:afterAutospacing="1" w:line="240" w:lineRule="auto"/>
              <w:jc w:val="right"/>
              <w:rPr>
                <w:rFonts w:eastAsia="Times New Roman" w:cstheme="majorBidi"/>
                <w:sz w:val="20"/>
                <w:szCs w:val="20"/>
              </w:rPr>
            </w:pPr>
            <w:r w:rsidRPr="00BF0B08">
              <w:rPr>
                <w:rFonts w:eastAsia="Times New Roman" w:cstheme="majorBidi"/>
                <w:sz w:val="20"/>
                <w:szCs w:val="20"/>
              </w:rPr>
              <w:t>University/ Institute</w:t>
            </w:r>
          </w:p>
        </w:tc>
      </w:tr>
      <w:tr w:rsidR="00BF0B08" w:rsidRPr="00BF0B08" w:rsidTr="00F95E4A">
        <w:tc>
          <w:tcPr>
            <w:tcW w:w="43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B08" w:rsidRPr="00BF0B08" w:rsidRDefault="00BF0B08" w:rsidP="00BF0B08">
            <w:pPr>
              <w:spacing w:before="100" w:beforeAutospacing="1" w:after="100" w:afterAutospacing="1" w:line="240" w:lineRule="auto"/>
              <w:rPr>
                <w:rFonts w:eastAsia="Times New Roman" w:cstheme="majorBidi"/>
                <w:sz w:val="20"/>
                <w:szCs w:val="20"/>
              </w:rPr>
            </w:pPr>
            <w:r w:rsidRPr="00BF0B08">
              <w:rPr>
                <w:rFonts w:eastAsia="Times New Roman" w:cstheme="majorBidi"/>
                <w:sz w:val="20"/>
                <w:szCs w:val="20"/>
              </w:rPr>
              <w:t>Complex Analysis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B08" w:rsidRPr="00BF0B08" w:rsidRDefault="00BF0B08" w:rsidP="00BF0B08">
            <w:pPr>
              <w:spacing w:before="100" w:beforeAutospacing="1" w:after="100" w:afterAutospacing="1" w:line="240" w:lineRule="auto"/>
              <w:jc w:val="right"/>
              <w:rPr>
                <w:rFonts w:eastAsia="Times New Roman" w:cstheme="majorBidi"/>
                <w:sz w:val="20"/>
                <w:szCs w:val="20"/>
              </w:rPr>
            </w:pPr>
            <w:r w:rsidRPr="00BF0B08">
              <w:rPr>
                <w:rFonts w:eastAsia="Times New Roman" w:cstheme="majorBidi"/>
                <w:sz w:val="20"/>
                <w:szCs w:val="20"/>
              </w:rPr>
              <w:t>Major</w:t>
            </w:r>
          </w:p>
        </w:tc>
      </w:tr>
      <w:tr w:rsidR="00BF0B08" w:rsidRPr="00BF0B08" w:rsidTr="00F95E4A">
        <w:tc>
          <w:tcPr>
            <w:tcW w:w="43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B08" w:rsidRPr="00BF0B08" w:rsidRDefault="00BF0B08" w:rsidP="00BF0B08">
            <w:pPr>
              <w:spacing w:before="100" w:beforeAutospacing="1" w:after="100" w:afterAutospacing="1" w:line="240" w:lineRule="auto"/>
              <w:rPr>
                <w:rFonts w:eastAsia="Times New Roman" w:cstheme="majorBidi"/>
                <w:sz w:val="20"/>
                <w:szCs w:val="20"/>
              </w:rPr>
            </w:pPr>
            <w:r w:rsidRPr="00BF0B08">
              <w:rPr>
                <w:rFonts w:eastAsia="Times New Roman" w:cstheme="majorBidi"/>
                <w:sz w:val="20"/>
                <w:szCs w:val="20"/>
              </w:rPr>
              <w:t>Associate Professor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B08" w:rsidRPr="00BF0B08" w:rsidRDefault="00BF0B08" w:rsidP="00BF0B08">
            <w:pPr>
              <w:spacing w:before="100" w:beforeAutospacing="1" w:after="100" w:afterAutospacing="1" w:line="240" w:lineRule="auto"/>
              <w:jc w:val="right"/>
              <w:rPr>
                <w:rFonts w:eastAsia="Times New Roman" w:cstheme="majorBidi"/>
                <w:sz w:val="20"/>
                <w:szCs w:val="20"/>
              </w:rPr>
            </w:pPr>
            <w:r w:rsidRPr="00BF0B08">
              <w:rPr>
                <w:rFonts w:eastAsia="Times New Roman" w:cstheme="majorBidi"/>
                <w:sz w:val="20"/>
                <w:szCs w:val="20"/>
              </w:rPr>
              <w:t>Rank</w:t>
            </w:r>
          </w:p>
        </w:tc>
      </w:tr>
    </w:tbl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Employment History:</w:t>
      </w:r>
    </w:p>
    <w:tbl>
      <w:tblPr>
        <w:bidiVisual/>
        <w:tblW w:w="7472" w:type="dxa"/>
        <w:tblInd w:w="1368" w:type="dxa"/>
        <w:tblCellMar>
          <w:left w:w="0" w:type="dxa"/>
          <w:right w:w="0" w:type="dxa"/>
        </w:tblCellMar>
        <w:tblLook w:val="04A0"/>
      </w:tblPr>
      <w:tblGrid>
        <w:gridCol w:w="7472"/>
      </w:tblGrid>
      <w:tr w:rsidR="00BF0B08" w:rsidRPr="00BF0B08" w:rsidTr="00F95E4A">
        <w:tc>
          <w:tcPr>
            <w:tcW w:w="7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B08" w:rsidRPr="00BF0B08" w:rsidRDefault="00BF0B08" w:rsidP="00BF0B08">
            <w:pPr>
              <w:spacing w:before="100" w:beforeAutospacing="1" w:after="100" w:afterAutospacing="1" w:line="240" w:lineRule="auto"/>
              <w:ind w:left="720" w:hanging="360"/>
              <w:rPr>
                <w:rFonts w:eastAsia="Times New Roman" w:cstheme="majorBidi"/>
                <w:sz w:val="20"/>
                <w:szCs w:val="20"/>
              </w:rPr>
            </w:pPr>
            <w:r w:rsidRPr="00BF0B08">
              <w:rPr>
                <w:rFonts w:eastAsia="Times New Roman" w:cstheme="majorBidi"/>
                <w:sz w:val="20"/>
                <w:szCs w:val="20"/>
              </w:rPr>
              <w:t>1-   </w:t>
            </w:r>
            <w:r w:rsidRPr="00F95E4A">
              <w:rPr>
                <w:rFonts w:eastAsia="Times New Roman" w:cstheme="majorBidi"/>
                <w:sz w:val="20"/>
                <w:szCs w:val="20"/>
              </w:rPr>
              <w:t> </w:t>
            </w:r>
            <w:r w:rsidRPr="00BF0B08">
              <w:rPr>
                <w:rFonts w:eastAsia="Times New Roman" w:cstheme="majorBidi"/>
                <w:sz w:val="20"/>
                <w:szCs w:val="20"/>
              </w:rPr>
              <w:t>Associate Professor of Mathematics, Dept of Math. , KSU, since 1994</w:t>
            </w:r>
          </w:p>
        </w:tc>
      </w:tr>
      <w:tr w:rsidR="00BF0B08" w:rsidRPr="00BF0B08" w:rsidTr="00F95E4A">
        <w:tc>
          <w:tcPr>
            <w:tcW w:w="7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B08" w:rsidRPr="00BF0B08" w:rsidRDefault="00BF0B08" w:rsidP="00BF0B08">
            <w:pPr>
              <w:spacing w:before="100" w:beforeAutospacing="1" w:after="100" w:afterAutospacing="1" w:line="240" w:lineRule="auto"/>
              <w:ind w:left="720" w:hanging="360"/>
              <w:rPr>
                <w:rFonts w:eastAsia="Times New Roman" w:cstheme="majorBidi"/>
                <w:sz w:val="20"/>
                <w:szCs w:val="20"/>
              </w:rPr>
            </w:pPr>
            <w:r w:rsidRPr="00BF0B08">
              <w:rPr>
                <w:rFonts w:eastAsia="Times New Roman" w:cstheme="majorBidi"/>
                <w:sz w:val="20"/>
                <w:szCs w:val="20"/>
              </w:rPr>
              <w:t>2-   </w:t>
            </w:r>
            <w:r w:rsidRPr="00F95E4A">
              <w:rPr>
                <w:rFonts w:eastAsia="Times New Roman" w:cstheme="majorBidi"/>
                <w:sz w:val="20"/>
                <w:szCs w:val="20"/>
              </w:rPr>
              <w:t> </w:t>
            </w:r>
            <w:r w:rsidRPr="00BF0B08">
              <w:rPr>
                <w:rFonts w:eastAsia="Times New Roman" w:cstheme="majorBidi"/>
                <w:sz w:val="20"/>
                <w:szCs w:val="20"/>
              </w:rPr>
              <w:t>Associate Professor of Mathematics, Dept of Math. , Aligarh Muslim University, Aligarh, India. From 1986-to-1994.</w:t>
            </w:r>
          </w:p>
        </w:tc>
      </w:tr>
      <w:tr w:rsidR="00BF0B08" w:rsidRPr="00BF0B08" w:rsidTr="00F95E4A">
        <w:tc>
          <w:tcPr>
            <w:tcW w:w="74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B08" w:rsidRPr="00BF0B08" w:rsidRDefault="00BF0B08" w:rsidP="00BF0B08">
            <w:pPr>
              <w:spacing w:before="100" w:beforeAutospacing="1" w:after="100" w:afterAutospacing="1" w:line="240" w:lineRule="auto"/>
              <w:ind w:left="720" w:hanging="360"/>
              <w:rPr>
                <w:rFonts w:eastAsia="Times New Roman" w:cstheme="majorBidi"/>
                <w:sz w:val="20"/>
                <w:szCs w:val="20"/>
              </w:rPr>
            </w:pPr>
            <w:r w:rsidRPr="00BF0B08">
              <w:rPr>
                <w:rFonts w:eastAsia="Times New Roman" w:cstheme="majorBidi"/>
                <w:sz w:val="20"/>
                <w:szCs w:val="20"/>
              </w:rPr>
              <w:t>3-   </w:t>
            </w:r>
            <w:r w:rsidRPr="00F95E4A">
              <w:rPr>
                <w:rFonts w:eastAsia="Times New Roman" w:cstheme="majorBidi"/>
                <w:sz w:val="20"/>
                <w:szCs w:val="20"/>
              </w:rPr>
              <w:t> </w:t>
            </w:r>
            <w:r w:rsidRPr="00BF0B08">
              <w:rPr>
                <w:rFonts w:eastAsia="Times New Roman" w:cstheme="majorBidi"/>
                <w:sz w:val="20"/>
                <w:szCs w:val="20"/>
              </w:rPr>
              <w:t>Assistant Professor of Mathematics, Dept of Math. , Aligarh Muslim University, Aligarh, India. From 1978-to-1986.</w:t>
            </w:r>
          </w:p>
        </w:tc>
      </w:tr>
    </w:tbl>
    <w:p w:rsidR="00BF0B08" w:rsidRDefault="00BF0B08" w:rsidP="00845B91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b/>
          <w:bCs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 Courses Taught</w:t>
      </w:r>
      <w:r w:rsidR="00845B91">
        <w:rPr>
          <w:rFonts w:eastAsia="Times New Roman" w:cstheme="majorBidi"/>
          <w:b/>
          <w:bCs/>
          <w:sz w:val="20"/>
          <w:szCs w:val="20"/>
        </w:rPr>
        <w:t>:</w:t>
      </w:r>
    </w:p>
    <w:p w:rsidR="00845B91" w:rsidRDefault="00845B91" w:rsidP="00845B91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b/>
          <w:bCs/>
          <w:sz w:val="20"/>
          <w:szCs w:val="20"/>
        </w:rPr>
      </w:pPr>
      <w:r>
        <w:rPr>
          <w:rFonts w:eastAsia="Times New Roman" w:cstheme="majorBidi"/>
          <w:b/>
          <w:bCs/>
          <w:sz w:val="20"/>
          <w:szCs w:val="20"/>
        </w:rPr>
        <w:tab/>
        <w:t>Graduate Courses:</w:t>
      </w:r>
    </w:p>
    <w:p w:rsidR="00BF0B08" w:rsidRPr="00BF0B08" w:rsidRDefault="00845B91" w:rsidP="00845B91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b/>
          <w:bCs/>
          <w:sz w:val="20"/>
          <w:szCs w:val="20"/>
        </w:rPr>
        <w:tab/>
      </w:r>
      <w:r w:rsidR="00BF0B08" w:rsidRPr="00BF0B08">
        <w:rPr>
          <w:rFonts w:eastAsia="Times New Roman" w:cstheme="majorBidi"/>
          <w:sz w:val="20"/>
          <w:szCs w:val="20"/>
        </w:rPr>
        <w:t>1.      </w:t>
      </w:r>
      <w:r w:rsidR="00BF0B08" w:rsidRPr="00F95E4A">
        <w:rPr>
          <w:rFonts w:eastAsia="Times New Roman" w:cstheme="majorBidi"/>
          <w:sz w:val="20"/>
          <w:szCs w:val="20"/>
        </w:rPr>
        <w:t> </w:t>
      </w:r>
      <w:r w:rsidR="00BF0B08" w:rsidRPr="00BF0B08">
        <w:rPr>
          <w:rFonts w:eastAsia="Times New Roman" w:cstheme="majorBidi"/>
          <w:sz w:val="20"/>
          <w:szCs w:val="20"/>
        </w:rPr>
        <w:t>Complex Analysis (M-585) at King Saud University.</w:t>
      </w:r>
    </w:p>
    <w:p w:rsidR="00BF0B08" w:rsidRPr="00BF0B08" w:rsidRDefault="00BF0B08" w:rsidP="00845B9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2.      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Real Analysis, at Aligarh Muslim University (AMU), Aligarh, India.</w:t>
      </w:r>
    </w:p>
    <w:p w:rsidR="00BF0B08" w:rsidRPr="00BF0B08" w:rsidRDefault="00BF0B08" w:rsidP="00845B9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3.      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Complex Analysis , at AMU, Aligarh, India.</w:t>
      </w:r>
    </w:p>
    <w:p w:rsidR="00BF0B08" w:rsidRPr="00BF0B08" w:rsidRDefault="00BF0B08" w:rsidP="00845B9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lastRenderedPageBreak/>
        <w:t>4.      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Polynomial Theory, at AMU, Aligarh, India.</w:t>
      </w:r>
    </w:p>
    <w:p w:rsidR="00BF0B08" w:rsidRPr="00BF0B08" w:rsidRDefault="00BF0B08" w:rsidP="00845B9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5.      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General Topology, at AMU, Aligarh, India.</w:t>
      </w:r>
    </w:p>
    <w:p w:rsidR="00BF0B08" w:rsidRPr="00BF0B08" w:rsidRDefault="00BF0B08" w:rsidP="00845B91">
      <w:pPr>
        <w:shd w:val="clear" w:color="auto" w:fill="FFFFFF"/>
        <w:spacing w:before="100" w:beforeAutospacing="1" w:after="100" w:afterAutospacing="1" w:line="240" w:lineRule="auto"/>
        <w:ind w:left="720" w:firstLine="72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  <w:u w:val="single"/>
        </w:rPr>
        <w:t>Undergraduate Courses</w:t>
      </w:r>
      <w:r w:rsidRPr="00BF0B08">
        <w:rPr>
          <w:rFonts w:eastAsia="Times New Roman" w:cstheme="majorBidi"/>
          <w:sz w:val="20"/>
          <w:szCs w:val="20"/>
        </w:rPr>
        <w:t>:</w:t>
      </w:r>
    </w:p>
    <w:p w:rsidR="00BF0B08" w:rsidRPr="00BF0B08" w:rsidRDefault="00BF0B08" w:rsidP="00845B9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1.      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Differential Calculus (M-105) at King Saud University.</w:t>
      </w:r>
    </w:p>
    <w:p w:rsidR="00BF0B08" w:rsidRPr="00BF0B08" w:rsidRDefault="00BF0B08" w:rsidP="00845B9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2.      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Integral Calculus (M-106) at King Saud University.</w:t>
      </w:r>
    </w:p>
    <w:p w:rsidR="00BF0B08" w:rsidRPr="00BF0B08" w:rsidRDefault="00BF0B08" w:rsidP="00845B9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3.      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Vectors and Matrices (M-107) at King Saud University.</w:t>
      </w:r>
    </w:p>
    <w:p w:rsidR="00BF0B08" w:rsidRPr="00BF0B08" w:rsidRDefault="00BF0B08" w:rsidP="00845B9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4.      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Mathematics for Pharmacy Students (M-109) at King Saud University</w:t>
      </w:r>
    </w:p>
    <w:p w:rsidR="00BF0B08" w:rsidRPr="00BF0B08" w:rsidRDefault="00BF0B08" w:rsidP="00845B9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5.      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Differential and Integral Calculus (M-203) at King Saud University.</w:t>
      </w:r>
    </w:p>
    <w:p w:rsidR="00BF0B08" w:rsidRPr="00BF0B08" w:rsidRDefault="00BF0B08" w:rsidP="00845B9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6.      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Differential Equations (M-204) at King Saud University.</w:t>
      </w:r>
    </w:p>
    <w:p w:rsidR="00BF0B08" w:rsidRPr="00BF0B08" w:rsidRDefault="00BF0B08" w:rsidP="00845B9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7.      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Differential Calculus, at AMU, Aligarh, India.</w:t>
      </w:r>
    </w:p>
    <w:p w:rsidR="00BF0B08" w:rsidRPr="00BF0B08" w:rsidRDefault="00BF0B08" w:rsidP="00845B9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8.      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Integral Calculus, at AMU, Aligarh, India.</w:t>
      </w:r>
    </w:p>
    <w:p w:rsidR="00BF0B08" w:rsidRPr="00BF0B08" w:rsidRDefault="00BF0B08" w:rsidP="00845B9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9.      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Co-ordinate Geometry, at AMU, Aligarh, India.</w:t>
      </w:r>
    </w:p>
    <w:p w:rsidR="00BF0B08" w:rsidRPr="00BF0B08" w:rsidRDefault="00BF0B08" w:rsidP="00845B91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10.  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Mathematical Methods, at AMU, Aligarh, India.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Extra Assignments in the Department and the University: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08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1.     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Coordinator of M-203 in the Department of Mathematics (since 2003 till now)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08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2.     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Coordinator of M-109 in the Department of Mathematics (since 2003 till now)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08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3.     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Member of Analysis group in the Department of Mathematics.</w:t>
      </w:r>
    </w:p>
    <w:p w:rsid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08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4.     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Accreditation and Assessment Committee (Preparation of English Version of   document</w:t>
      </w:r>
      <w:r w:rsidR="00397C3F">
        <w:rPr>
          <w:rFonts w:eastAsia="Times New Roman" w:cstheme="majorBidi"/>
          <w:sz w:val="20"/>
          <w:szCs w:val="20"/>
        </w:rPr>
        <w:t>s</w:t>
      </w:r>
      <w:r w:rsidRPr="00BF0B08">
        <w:rPr>
          <w:rFonts w:eastAsia="Times New Roman" w:cstheme="majorBidi"/>
          <w:sz w:val="20"/>
          <w:szCs w:val="20"/>
        </w:rPr>
        <w:t>)</w:t>
      </w:r>
    </w:p>
    <w:p w:rsidR="00603DCB" w:rsidRDefault="00603DCB" w:rsidP="00BF0B08">
      <w:pPr>
        <w:shd w:val="clear" w:color="auto" w:fill="FFFFFF"/>
        <w:spacing w:before="100" w:beforeAutospacing="1" w:after="100" w:afterAutospacing="1" w:line="240" w:lineRule="auto"/>
        <w:ind w:left="1080" w:hanging="360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>5.</w:t>
      </w:r>
      <w:r>
        <w:rPr>
          <w:rFonts w:eastAsia="Times New Roman" w:cstheme="majorBidi"/>
          <w:sz w:val="20"/>
          <w:szCs w:val="20"/>
        </w:rPr>
        <w:tab/>
        <w:t>Department of Mathematics Hand Book, College of Science, KSU (Written: English Version).</w:t>
      </w:r>
    </w:p>
    <w:p w:rsidR="00621D9F" w:rsidRPr="00BF0B08" w:rsidRDefault="00621D9F" w:rsidP="00BF0B08">
      <w:pPr>
        <w:shd w:val="clear" w:color="auto" w:fill="FFFFFF"/>
        <w:spacing w:before="100" w:beforeAutospacing="1" w:after="100" w:afterAutospacing="1" w:line="240" w:lineRule="auto"/>
        <w:ind w:left="1080" w:hanging="360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>6.</w:t>
      </w:r>
      <w:r>
        <w:rPr>
          <w:rFonts w:eastAsia="Times New Roman" w:cstheme="majorBidi"/>
          <w:sz w:val="20"/>
          <w:szCs w:val="20"/>
        </w:rPr>
        <w:tab/>
        <w:t>Committee to coordinate the Tutorial teaching.</w:t>
      </w:r>
    </w:p>
    <w:p w:rsidR="00BF0B08" w:rsidRPr="00BF0B08" w:rsidRDefault="00BF0B08" w:rsidP="00BF0B08">
      <w:pPr>
        <w:shd w:val="clear" w:color="auto" w:fill="FFFFFF"/>
        <w:bidi/>
        <w:spacing w:line="240" w:lineRule="auto"/>
        <w:ind w:left="90"/>
        <w:jc w:val="right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Membership of Academic bodies: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900" w:hanging="360"/>
        <w:rPr>
          <w:rFonts w:eastAsia="Times New Roman" w:cstheme="majorBidi"/>
          <w:sz w:val="20"/>
          <w:szCs w:val="20"/>
          <w:rtl/>
        </w:rPr>
      </w:pPr>
      <w:r w:rsidRPr="00BF0B08">
        <w:rPr>
          <w:rFonts w:eastAsia="Times New Roman" w:cstheme="majorBidi"/>
          <w:sz w:val="20"/>
          <w:szCs w:val="20"/>
        </w:rPr>
        <w:t>1.      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Member of Indian Mathematical Society (Since 1980 – 1994).</w:t>
      </w:r>
    </w:p>
    <w:p w:rsid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90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2.      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Member of Saudi Mathematical Association (Since 1994 – till now).</w:t>
      </w:r>
    </w:p>
    <w:p w:rsidR="00546EEE" w:rsidRDefault="00546EEE" w:rsidP="00BF0B08">
      <w:pPr>
        <w:shd w:val="clear" w:color="auto" w:fill="FFFFFF"/>
        <w:spacing w:before="100" w:beforeAutospacing="1" w:after="100" w:afterAutospacing="1" w:line="240" w:lineRule="auto"/>
        <w:ind w:left="900" w:hanging="360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 xml:space="preserve">3. </w:t>
      </w:r>
      <w:r>
        <w:rPr>
          <w:rFonts w:eastAsia="Times New Roman" w:cstheme="majorBidi"/>
          <w:sz w:val="20"/>
          <w:szCs w:val="20"/>
        </w:rPr>
        <w:tab/>
        <w:t xml:space="preserve"> Reviewer of Mathematical Reviews (USA).</w:t>
      </w:r>
    </w:p>
    <w:p w:rsidR="00E40F90" w:rsidRDefault="00546EEE" w:rsidP="00571FA8">
      <w:pPr>
        <w:shd w:val="clear" w:color="auto" w:fill="FFFFFF"/>
        <w:spacing w:before="100" w:beforeAutospacing="1" w:after="100" w:afterAutospacing="1" w:line="240" w:lineRule="auto"/>
        <w:ind w:left="900" w:hanging="360"/>
        <w:rPr>
          <w:rFonts w:eastAsia="Times New Roman" w:cstheme="majorBidi"/>
          <w:b/>
          <w:bCs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>4.</w:t>
      </w:r>
      <w:r>
        <w:rPr>
          <w:rFonts w:eastAsia="Times New Roman" w:cstheme="majorBidi"/>
          <w:sz w:val="20"/>
          <w:szCs w:val="20"/>
        </w:rPr>
        <w:tab/>
        <w:t>Saylor Foundation (Consultant, Peer Reviewer and Course Development Program).</w:t>
      </w:r>
    </w:p>
    <w:p w:rsidR="00366DAC" w:rsidRPr="00366DAC" w:rsidRDefault="00BF0B08" w:rsidP="00642895">
      <w:pPr>
        <w:shd w:val="clear" w:color="auto" w:fill="FFFFFF"/>
        <w:spacing w:before="100" w:beforeAutospacing="1" w:after="100" w:afterAutospacing="1" w:line="240" w:lineRule="auto"/>
        <w:rPr>
          <w:rFonts w:cstheme="majorBidi"/>
          <w:sz w:val="20"/>
          <w:szCs w:val="20"/>
        </w:rPr>
      </w:pPr>
      <w:r w:rsidRPr="00F95E4A">
        <w:rPr>
          <w:rFonts w:eastAsia="Times New Roman" w:cstheme="majorBidi"/>
          <w:b/>
          <w:bCs/>
          <w:sz w:val="20"/>
          <w:szCs w:val="20"/>
        </w:rPr>
        <w:lastRenderedPageBreak/>
        <w:t>Research Publications:</w:t>
      </w:r>
      <w:r w:rsidR="00366DAC" w:rsidRPr="00366DAC">
        <w:rPr>
          <w:rFonts w:cstheme="majorBidi"/>
          <w:sz w:val="20"/>
          <w:szCs w:val="20"/>
        </w:rPr>
        <w:t xml:space="preserve">  </w:t>
      </w:r>
    </w:p>
    <w:p w:rsidR="00366DAC" w:rsidRPr="00366DAC" w:rsidRDefault="00366DAC" w:rsidP="00366DAC">
      <w:pPr>
        <w:pStyle w:val="ListParagraph"/>
        <w:numPr>
          <w:ilvl w:val="0"/>
          <w:numId w:val="2"/>
        </w:numPr>
        <w:shd w:val="clear" w:color="auto" w:fill="FFFFFF"/>
        <w:rPr>
          <w:rFonts w:cstheme="majorBidi"/>
          <w:sz w:val="20"/>
          <w:szCs w:val="20"/>
        </w:rPr>
      </w:pPr>
      <w:r w:rsidRPr="00366DAC">
        <w:rPr>
          <w:rFonts w:cstheme="majorBidi"/>
          <w:sz w:val="20"/>
          <w:szCs w:val="20"/>
        </w:rPr>
        <w:t>  N. Zaheer and Mahfooz Alam,”On the Zeros of Stieltjes and Van Vleck</w:t>
      </w:r>
    </w:p>
    <w:p w:rsidR="00366DAC" w:rsidRDefault="00366DAC" w:rsidP="00366DAC">
      <w:pPr>
        <w:shd w:val="clear" w:color="auto" w:fill="FFFFFF"/>
        <w:ind w:left="255"/>
        <w:rPr>
          <w:rFonts w:eastAsia="Times New Roman" w:cstheme="majorBidi"/>
          <w:sz w:val="20"/>
          <w:szCs w:val="20"/>
        </w:rPr>
      </w:pPr>
      <w:r w:rsidRPr="00366DAC">
        <w:rPr>
          <w:rFonts w:eastAsia="Times New Roman" w:cstheme="majorBidi"/>
          <w:sz w:val="20"/>
          <w:szCs w:val="20"/>
        </w:rPr>
        <w:t>                    polynomials”, Tran. American Math. Soc.,229,279-288(1977).</w:t>
      </w:r>
    </w:p>
    <w:p w:rsidR="0020700D" w:rsidRPr="0020700D" w:rsidRDefault="0020700D" w:rsidP="0020700D">
      <w:pPr>
        <w:pStyle w:val="ListParagraph"/>
        <w:numPr>
          <w:ilvl w:val="0"/>
          <w:numId w:val="2"/>
        </w:numPr>
        <w:shd w:val="clear" w:color="auto" w:fill="FFFFFF"/>
        <w:tabs>
          <w:tab w:val="left" w:pos="778"/>
        </w:tabs>
        <w:rPr>
          <w:rFonts w:cstheme="majorBidi"/>
          <w:sz w:val="20"/>
          <w:szCs w:val="20"/>
        </w:rPr>
      </w:pPr>
      <w:r w:rsidRPr="0020700D">
        <w:rPr>
          <w:rFonts w:cstheme="majorBidi"/>
          <w:sz w:val="20"/>
          <w:szCs w:val="20"/>
        </w:rPr>
        <w:t>Mahfooz Alam, “Zeros of Stieltjes and Van Vleck polynomials”, Trans. American</w:t>
      </w:r>
    </w:p>
    <w:p w:rsidR="0020700D" w:rsidRDefault="0020700D" w:rsidP="0020700D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     Math. Soc., 252,197-204(1979).</w:t>
      </w:r>
    </w:p>
    <w:p w:rsidR="0020700D" w:rsidRPr="0020700D" w:rsidRDefault="0020700D" w:rsidP="0020700D">
      <w:pPr>
        <w:pStyle w:val="ListParagraph"/>
        <w:numPr>
          <w:ilvl w:val="0"/>
          <w:numId w:val="2"/>
        </w:numPr>
        <w:shd w:val="clear" w:color="auto" w:fill="FFFFFF"/>
        <w:rPr>
          <w:rFonts w:cstheme="majorBidi"/>
          <w:sz w:val="20"/>
          <w:szCs w:val="20"/>
        </w:rPr>
      </w:pPr>
      <w:r w:rsidRPr="0020700D">
        <w:rPr>
          <w:rFonts w:cstheme="majorBidi"/>
          <w:sz w:val="20"/>
          <w:szCs w:val="20"/>
        </w:rPr>
        <w:t>N. Zaheer and Mahfooz Alam, “Zeros of Polar Composite Polynomials in</w:t>
      </w:r>
    </w:p>
    <w:p w:rsidR="0020700D" w:rsidRDefault="0020700D" w:rsidP="0020700D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     Algebraically Closed Fields”, Proc. London Math. Soc., (3),40,527-552 (1980).</w:t>
      </w:r>
    </w:p>
    <w:p w:rsidR="00E02CAE" w:rsidRPr="00BF0B08" w:rsidRDefault="00E02CAE" w:rsidP="00E02CAE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>     4</w:t>
      </w:r>
      <w:r w:rsidRPr="00BF0B08">
        <w:rPr>
          <w:rFonts w:eastAsia="Times New Roman" w:cstheme="majorBidi"/>
          <w:sz w:val="20"/>
          <w:szCs w:val="20"/>
        </w:rPr>
        <w:t>.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N. Zaheer and Mahfooz Alam, “Some Applications of the theory of Composite</w:t>
      </w:r>
    </w:p>
    <w:p w:rsidR="00E02CAE" w:rsidRDefault="00E02CAE" w:rsidP="00E02CAE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          Polynomials”, Journal London Math. Soc.(2)22,403-410(1980).</w:t>
      </w:r>
    </w:p>
    <w:p w:rsidR="00E02CAE" w:rsidRPr="00BF0B08" w:rsidRDefault="00E02CAE" w:rsidP="00E02CAE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>     5</w:t>
      </w:r>
      <w:r w:rsidRPr="00BF0B08">
        <w:rPr>
          <w:rFonts w:eastAsia="Times New Roman" w:cstheme="majorBidi"/>
          <w:sz w:val="20"/>
          <w:szCs w:val="20"/>
        </w:rPr>
        <w:t>.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Mahfooz Alam, “Zeros of Certain Composite Polynomials in Algebraically Closed</w:t>
      </w:r>
    </w:p>
    <w:p w:rsidR="00E02CAE" w:rsidRDefault="00E02CAE" w:rsidP="00E02CAE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         Fields”, Illinois Journal of Math.,25,201-208 (1981).</w:t>
      </w:r>
    </w:p>
    <w:p w:rsidR="00E02CAE" w:rsidRPr="00BF0B08" w:rsidRDefault="00E02CAE" w:rsidP="00E02CAE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 6.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N. Zaheer and Mahfooz Alam ,”Certain applications of the theory of polar composite</w:t>
      </w:r>
    </w:p>
    <w:p w:rsidR="00E02CAE" w:rsidRDefault="00E02CAE" w:rsidP="00E02CAE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        polynomials”, Proceeding American Math. Soc. Vol.85,3(1982),383-388. (With</w:t>
      </w:r>
      <w:r>
        <w:rPr>
          <w:rFonts w:eastAsia="Times New Roman" w:cstheme="majorBidi"/>
          <w:sz w:val="20"/>
          <w:szCs w:val="20"/>
        </w:rPr>
        <w:t xml:space="preserve"> </w:t>
      </w:r>
      <w:r w:rsidRPr="00BF0B08">
        <w:rPr>
          <w:rFonts w:eastAsia="Times New Roman" w:cstheme="majorBidi"/>
          <w:sz w:val="20"/>
          <w:szCs w:val="20"/>
        </w:rPr>
        <w:t>N.Zaheer).</w:t>
      </w:r>
    </w:p>
    <w:p w:rsidR="00E02CAE" w:rsidRPr="00BF0B08" w:rsidRDefault="00E02CAE" w:rsidP="00642895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>    7</w:t>
      </w:r>
      <w:r w:rsidRPr="00BF0B08">
        <w:rPr>
          <w:rFonts w:eastAsia="Times New Roman" w:cstheme="majorBidi"/>
          <w:sz w:val="20"/>
          <w:szCs w:val="20"/>
        </w:rPr>
        <w:t>.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Mahfooz Alam ,”On the real value of certain partial fractions, sum”, Pre-prints at the</w:t>
      </w:r>
    </w:p>
    <w:p w:rsidR="00E02CAE" w:rsidRDefault="00E02CAE" w:rsidP="00E02CAE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        international centre for theoretical physics, Trieste, Italy (1986-87).</w:t>
      </w:r>
    </w:p>
    <w:p w:rsidR="00E02CAE" w:rsidRPr="00BF0B08" w:rsidRDefault="00642895" w:rsidP="00642895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 xml:space="preserve">  </w:t>
      </w:r>
      <w:r w:rsidR="00E02CAE">
        <w:rPr>
          <w:rFonts w:eastAsia="Times New Roman" w:cstheme="majorBidi"/>
          <w:sz w:val="20"/>
          <w:szCs w:val="20"/>
        </w:rPr>
        <w:t>8</w:t>
      </w:r>
      <w:r>
        <w:rPr>
          <w:rFonts w:eastAsia="Times New Roman" w:cstheme="majorBidi"/>
          <w:sz w:val="20"/>
          <w:szCs w:val="20"/>
        </w:rPr>
        <w:t xml:space="preserve">. </w:t>
      </w:r>
      <w:r w:rsidR="00E02CAE" w:rsidRPr="00BF0B08">
        <w:rPr>
          <w:rFonts w:eastAsia="Times New Roman" w:cstheme="majorBidi"/>
          <w:sz w:val="20"/>
          <w:szCs w:val="20"/>
        </w:rPr>
        <w:t>  </w:t>
      </w:r>
      <w:r w:rsidR="00E02CAE" w:rsidRPr="00F95E4A">
        <w:rPr>
          <w:rFonts w:eastAsia="Times New Roman" w:cstheme="majorBidi"/>
          <w:sz w:val="20"/>
          <w:szCs w:val="20"/>
        </w:rPr>
        <w:t> </w:t>
      </w:r>
      <w:r w:rsidR="00E02CAE" w:rsidRPr="00BF0B08">
        <w:rPr>
          <w:rFonts w:eastAsia="Times New Roman" w:cstheme="majorBidi"/>
          <w:sz w:val="20"/>
          <w:szCs w:val="20"/>
        </w:rPr>
        <w:t>Mahfooz Alam ,”Zeros of Polynomials in algebraically closed fields, EBYOPEIA”,</w:t>
      </w:r>
    </w:p>
    <w:p w:rsidR="00E02CAE" w:rsidRDefault="00E02CAE" w:rsidP="00E02CAE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        Accepted for Publication in Math. Journal, University of Athens, Greece.</w:t>
      </w:r>
    </w:p>
    <w:p w:rsidR="00E02CAE" w:rsidRPr="00BF0B08" w:rsidRDefault="00E02CAE" w:rsidP="00E02CAE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>  9</w:t>
      </w:r>
      <w:r w:rsidRPr="00BF0B08">
        <w:rPr>
          <w:rFonts w:eastAsia="Times New Roman" w:cstheme="majorBidi"/>
          <w:sz w:val="20"/>
          <w:szCs w:val="20"/>
        </w:rPr>
        <w:t>.   Mahfooz Alam ,”Zeros of Stieltjes and Van Vleck polynomials, EBYOPEIA”, Accepted</w:t>
      </w:r>
    </w:p>
    <w:p w:rsidR="00E02CAE" w:rsidRDefault="00E02CAE" w:rsidP="00E02CAE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    for Publication in Math. Journal, University of Athens, Greece.</w:t>
      </w:r>
    </w:p>
    <w:p w:rsidR="00DE2D91" w:rsidRDefault="00E02CAE" w:rsidP="00DE2D91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>10</w:t>
      </w:r>
      <w:r w:rsidRPr="00BF0B08">
        <w:rPr>
          <w:rFonts w:eastAsia="Times New Roman" w:cstheme="majorBidi"/>
          <w:sz w:val="20"/>
          <w:szCs w:val="20"/>
        </w:rPr>
        <w:t xml:space="preserve"> </w:t>
      </w:r>
      <w:r w:rsidR="00DE2D91" w:rsidRPr="00BF0B08">
        <w:rPr>
          <w:rFonts w:eastAsia="Times New Roman" w:cstheme="majorBidi"/>
          <w:sz w:val="20"/>
          <w:szCs w:val="20"/>
        </w:rPr>
        <w:t>.   </w:t>
      </w:r>
      <w:r w:rsidR="00DE2D91" w:rsidRPr="00F95E4A">
        <w:rPr>
          <w:rFonts w:eastAsia="Times New Roman" w:cstheme="majorBidi"/>
          <w:sz w:val="20"/>
          <w:szCs w:val="20"/>
        </w:rPr>
        <w:t> </w:t>
      </w:r>
      <w:r w:rsidR="00DE2D91" w:rsidRPr="00BF0B08">
        <w:rPr>
          <w:rFonts w:eastAsia="Times New Roman" w:cstheme="majorBidi"/>
          <w:sz w:val="20"/>
          <w:szCs w:val="20"/>
        </w:rPr>
        <w:t xml:space="preserve">Mahfooz Alam ,”On the real values of Certain Partial Fraction Sums”, </w:t>
      </w:r>
      <w:r w:rsidR="00DE2D91">
        <w:rPr>
          <w:rFonts w:eastAsia="Times New Roman" w:cstheme="majorBidi"/>
          <w:sz w:val="20"/>
          <w:szCs w:val="20"/>
        </w:rPr>
        <w:t xml:space="preserve"> International Journal of Pure </w:t>
      </w:r>
    </w:p>
    <w:p w:rsidR="00E02CAE" w:rsidRPr="00BF0B08" w:rsidRDefault="00DE2D91" w:rsidP="00642895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 xml:space="preserve">            &amp; Applied Mathematics (Bulgaria). ISSN : 1311-8080. Vol. 88, No.4, 2013, 465-467. </w:t>
      </w:r>
    </w:p>
    <w:p w:rsidR="00661E79" w:rsidRPr="00BF0B08" w:rsidRDefault="00661E79" w:rsidP="00661E79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>11</w:t>
      </w:r>
      <w:r w:rsidRPr="00BF0B08">
        <w:rPr>
          <w:rFonts w:eastAsia="Times New Roman" w:cstheme="majorBidi"/>
          <w:sz w:val="20"/>
          <w:szCs w:val="20"/>
        </w:rPr>
        <w:t>.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Mahfooz Alam and N. Zaheer,”On Polar Relations of Vector valued homogeneous </w:t>
      </w:r>
    </w:p>
    <w:p w:rsidR="00BF0B08" w:rsidRPr="00BF0B08" w:rsidRDefault="00661E79" w:rsidP="00661E79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     Polynomials”, Submitted for Publication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Please Note</w:t>
      </w:r>
      <w:r w:rsidRPr="00BF0B08">
        <w:rPr>
          <w:rFonts w:eastAsia="Times New Roman" w:cstheme="majorBidi"/>
          <w:sz w:val="20"/>
          <w:szCs w:val="20"/>
        </w:rPr>
        <w:t>:</w:t>
      </w:r>
      <w:r w:rsidR="00450704">
        <w:rPr>
          <w:rFonts w:eastAsia="Times New Roman" w:cstheme="majorBidi"/>
          <w:sz w:val="20"/>
          <w:szCs w:val="20"/>
        </w:rPr>
        <w:tab/>
      </w:r>
      <w:r w:rsidRPr="00F95E4A">
        <w:rPr>
          <w:rFonts w:eastAsia="Times New Roman" w:cstheme="majorBidi"/>
          <w:sz w:val="20"/>
          <w:szCs w:val="20"/>
        </w:rPr>
        <w:t> </w:t>
      </w:r>
      <w:r w:rsidR="000020AC">
        <w:rPr>
          <w:rFonts w:eastAsia="Times New Roman" w:cstheme="majorBidi"/>
          <w:sz w:val="20"/>
          <w:szCs w:val="20"/>
        </w:rPr>
        <w:t>All the published papers from 1 to 6</w:t>
      </w:r>
      <w:r w:rsidRPr="00BF0B08">
        <w:rPr>
          <w:rFonts w:eastAsia="Times New Roman" w:cstheme="majorBidi"/>
          <w:sz w:val="20"/>
          <w:szCs w:val="20"/>
        </w:rPr>
        <w:t xml:space="preserve"> are in ISI Journals.</w:t>
      </w:r>
    </w:p>
    <w:p w:rsidR="00BF0B08" w:rsidRPr="00BF0B08" w:rsidRDefault="00BF0B08" w:rsidP="0045070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Book Published:   </w:t>
      </w:r>
      <w:r w:rsidRPr="00BF0B08">
        <w:rPr>
          <w:rFonts w:eastAsia="Times New Roman" w:cstheme="majorBidi"/>
          <w:sz w:val="20"/>
          <w:szCs w:val="20"/>
        </w:rPr>
        <w:t>Vector Analysis, Joint authors, A.S. Prakashan, Meerut, India.</w:t>
      </w:r>
    </w:p>
    <w:p w:rsidR="00450704" w:rsidRDefault="00BF0B08" w:rsidP="0045070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b/>
          <w:bCs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lastRenderedPageBreak/>
        <w:t>Research Papers Citations:</w:t>
      </w:r>
    </w:p>
    <w:p w:rsidR="00BF0B08" w:rsidRPr="00BF0B08" w:rsidRDefault="00450704" w:rsidP="00450704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b/>
          <w:bCs/>
          <w:sz w:val="20"/>
          <w:szCs w:val="20"/>
        </w:rPr>
        <w:t>-</w:t>
      </w:r>
      <w:r w:rsidR="00BF0B08" w:rsidRPr="00BF0B08">
        <w:rPr>
          <w:rFonts w:eastAsia="Times New Roman" w:cstheme="majorBidi"/>
          <w:sz w:val="20"/>
          <w:szCs w:val="20"/>
        </w:rPr>
        <w:t> </w:t>
      </w:r>
      <w:r w:rsidR="00BF0B08" w:rsidRPr="00F95E4A">
        <w:rPr>
          <w:rFonts w:eastAsia="Times New Roman" w:cstheme="majorBidi"/>
          <w:sz w:val="20"/>
          <w:szCs w:val="20"/>
        </w:rPr>
        <w:t> </w:t>
      </w:r>
      <w:r w:rsidR="00BF0B08" w:rsidRPr="00BF0B08">
        <w:rPr>
          <w:rFonts w:eastAsia="Times New Roman" w:cstheme="majorBidi"/>
          <w:sz w:val="20"/>
          <w:szCs w:val="20"/>
        </w:rPr>
        <w:t>Mahfooz Alam, “Zeros of Stieltjes and Van Vleck polynomials”, Trans. American</w:t>
      </w:r>
    </w:p>
    <w:p w:rsidR="00BF0B08" w:rsidRPr="00450704" w:rsidRDefault="00BF0B08" w:rsidP="00450704">
      <w:pPr>
        <w:shd w:val="clear" w:color="auto" w:fill="FFFFFF"/>
        <w:spacing w:before="100" w:beforeAutospacing="1" w:after="100" w:afterAutospacing="1" w:line="240" w:lineRule="auto"/>
        <w:ind w:left="840"/>
        <w:rPr>
          <w:rFonts w:eastAsia="Times New Roman"/>
        </w:rPr>
      </w:pPr>
      <w:r w:rsidRPr="00BF0B08">
        <w:rPr>
          <w:rFonts w:eastAsia="Times New Roman" w:cstheme="majorBidi"/>
          <w:sz w:val="20"/>
          <w:szCs w:val="20"/>
        </w:rPr>
        <w:t>Math. Soc., 252,197-204(1979).</w:t>
      </w:r>
      <w:r w:rsidR="00450704">
        <w:rPr>
          <w:rFonts w:eastAsia="Times New Roman" w:cstheme="majorBidi"/>
          <w:sz w:val="20"/>
          <w:szCs w:val="20"/>
        </w:rPr>
        <w:t xml:space="preserve"> </w:t>
      </w:r>
      <w:r w:rsidRPr="00450704">
        <w:rPr>
          <w:rFonts w:eastAsia="Times New Roman"/>
        </w:rPr>
        <w:t>(This is the most general result obtained till now in t</w:t>
      </w:r>
      <w:r w:rsidR="00450704" w:rsidRPr="00450704">
        <w:rPr>
          <w:rFonts w:eastAsia="Times New Roman"/>
        </w:rPr>
        <w:t>his direction,   and it has been </w:t>
      </w:r>
      <w:r w:rsidRPr="00450704">
        <w:rPr>
          <w:rFonts w:eastAsia="Times New Roman"/>
        </w:rPr>
        <w:t xml:space="preserve">cited </w:t>
      </w:r>
      <w:r w:rsidR="00450704" w:rsidRPr="00450704">
        <w:rPr>
          <w:rFonts w:eastAsia="Times New Roman"/>
        </w:rPr>
        <w:t xml:space="preserve">   </w:t>
      </w:r>
      <w:r w:rsidRPr="00450704">
        <w:rPr>
          <w:rFonts w:eastAsia="Times New Roman"/>
        </w:rPr>
        <w:t>by many authors in their research papers).</w:t>
      </w:r>
    </w:p>
    <w:p w:rsidR="00BF0B08" w:rsidRPr="00BF0B08" w:rsidRDefault="00BF0B08" w:rsidP="00195251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   -   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N. Zaheer and Mahfooz Alam, “Zeros of Polar Composite</w:t>
      </w:r>
      <w:r w:rsidR="00195251">
        <w:rPr>
          <w:rFonts w:eastAsia="Times New Roman" w:cstheme="majorBidi"/>
          <w:sz w:val="20"/>
          <w:szCs w:val="20"/>
        </w:rPr>
        <w:t xml:space="preserve"> </w:t>
      </w:r>
      <w:r w:rsidRPr="00BF0B08">
        <w:rPr>
          <w:rFonts w:eastAsia="Times New Roman" w:cstheme="majorBidi"/>
          <w:sz w:val="20"/>
          <w:szCs w:val="20"/>
        </w:rPr>
        <w:t> Polynomials in  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           Algebraically Closed Fields”, Proc. London Math. Soc., (3), 40,527-552 (1980).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08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(This paper has also been cited by various authors in their research papers).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Some points of special mention: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17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-   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Reviewer of Mathematical reviews (USA) since 1982.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08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(I have reviewed research articles of many eminent mathematicians including  Prof.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  Morris Marden, a distinguished professor, University of Wisconsin-Milwaukee, USA.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17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-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Awarded University grants commission, Government of India, Fellowship for Ph.D. program.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17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-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Invited by the University of Athens, Greece as “invited speaker”.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17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-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Visited ICTP, Trieste, Italy, Nov. 12-to- Dec. 13 (1986).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17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-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A research article presented on our behalf in a seminar held in the University of Wisconsin, USA.</w:t>
      </w:r>
    </w:p>
    <w:p w:rsidR="00BF0B08" w:rsidRDefault="00BF0B08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b/>
          <w:bCs/>
          <w:sz w:val="20"/>
          <w:szCs w:val="20"/>
        </w:rPr>
        <w:t>Participation in Conferences/seminars/Workshops</w:t>
      </w:r>
      <w:r w:rsidRPr="00F95E4A">
        <w:rPr>
          <w:rFonts w:eastAsia="Times New Roman" w:cstheme="majorBidi"/>
          <w:b/>
          <w:bCs/>
          <w:sz w:val="20"/>
          <w:szCs w:val="20"/>
        </w:rPr>
        <w:t> </w:t>
      </w:r>
      <w:r w:rsidRPr="00BF0B08">
        <w:rPr>
          <w:rFonts w:eastAsia="Times New Roman" w:cstheme="majorBidi"/>
          <w:b/>
          <w:bCs/>
          <w:sz w:val="20"/>
          <w:szCs w:val="20"/>
        </w:rPr>
        <w:t>etc</w:t>
      </w:r>
      <w:r w:rsidRPr="00BF0B08">
        <w:rPr>
          <w:rFonts w:eastAsia="Times New Roman" w:cstheme="majorBidi"/>
          <w:sz w:val="20"/>
          <w:szCs w:val="20"/>
        </w:rPr>
        <w:t>:</w:t>
      </w:r>
    </w:p>
    <w:p w:rsidR="00621D9F" w:rsidRDefault="00621D9F" w:rsidP="00621D9F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ab/>
        <w:t xml:space="preserve">  -        Worshop on New Methods in Partial Differential Equations, Nov. 18 - 20 , 2013. Sponsored by Saudi </w:t>
      </w:r>
    </w:p>
    <w:p w:rsidR="00621D9F" w:rsidRDefault="00621D9F" w:rsidP="00621D9F">
      <w:pPr>
        <w:shd w:val="clear" w:color="auto" w:fill="FFFFFF"/>
        <w:spacing w:before="100" w:beforeAutospacing="1" w:after="100" w:afterAutospacing="1" w:line="240" w:lineRule="auto"/>
        <w:ind w:left="720" w:firstLine="75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 xml:space="preserve">         Association of Mathematical Sciences.</w:t>
      </w:r>
    </w:p>
    <w:p w:rsidR="00621D9F" w:rsidRDefault="00621D9F" w:rsidP="00621D9F">
      <w:pPr>
        <w:shd w:val="clear" w:color="auto" w:fill="FFFFFF"/>
        <w:spacing w:before="100" w:beforeAutospacing="1" w:after="100" w:afterAutospacing="1" w:line="240" w:lineRule="auto"/>
        <w:ind w:left="720" w:firstLine="75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 xml:space="preserve">-       Attended lecture series organized by </w:t>
      </w:r>
      <w:r w:rsidR="001E5C4C">
        <w:rPr>
          <w:rFonts w:eastAsia="Times New Roman" w:cstheme="majorBidi"/>
          <w:sz w:val="20"/>
          <w:szCs w:val="20"/>
        </w:rPr>
        <w:t>Saudi Association of Mathematical Sciences, Jan-Feb, 2014.</w:t>
      </w:r>
    </w:p>
    <w:p w:rsidR="000B460D" w:rsidRDefault="00A6138E" w:rsidP="000B460D">
      <w:pPr>
        <w:shd w:val="clear" w:color="auto" w:fill="FFFFFF"/>
        <w:spacing w:before="100" w:beforeAutospacing="1" w:after="100" w:afterAutospacing="1" w:line="240" w:lineRule="auto"/>
        <w:ind w:left="795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 xml:space="preserve">-        Workshop on : Establishing Mathematical Science Research Institute. </w:t>
      </w:r>
      <w:r w:rsidR="000B460D">
        <w:rPr>
          <w:rFonts w:eastAsia="Times New Roman" w:cstheme="majorBidi"/>
          <w:sz w:val="20"/>
          <w:szCs w:val="20"/>
        </w:rPr>
        <w:t xml:space="preserve">Organized by Department of </w:t>
      </w:r>
    </w:p>
    <w:p w:rsidR="00A6138E" w:rsidRDefault="000B460D" w:rsidP="000B460D">
      <w:pPr>
        <w:shd w:val="clear" w:color="auto" w:fill="FFFFFF"/>
        <w:spacing w:before="100" w:beforeAutospacing="1" w:after="100" w:afterAutospacing="1" w:line="240" w:lineRule="auto"/>
        <w:ind w:left="795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 xml:space="preserve">         Mathematics, College of Science, KSU, </w:t>
      </w:r>
      <w:r w:rsidR="00A6138E">
        <w:rPr>
          <w:rFonts w:eastAsia="Times New Roman" w:cstheme="majorBidi"/>
          <w:sz w:val="20"/>
          <w:szCs w:val="20"/>
        </w:rPr>
        <w:t>Feb 19, 2013.</w:t>
      </w:r>
    </w:p>
    <w:p w:rsidR="000B460D" w:rsidRDefault="000B460D" w:rsidP="000B460D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ab/>
        <w:t xml:space="preserve">  -       Workshop on : Special Functions and Applications. Organized by Department of Mathematics, </w:t>
      </w:r>
    </w:p>
    <w:p w:rsidR="000B460D" w:rsidRDefault="000B460D" w:rsidP="000B460D">
      <w:pPr>
        <w:shd w:val="clear" w:color="auto" w:fill="FFFFFF"/>
        <w:spacing w:before="100" w:beforeAutospacing="1" w:after="100" w:afterAutospacing="1" w:line="240" w:lineRule="auto"/>
        <w:ind w:left="720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 xml:space="preserve">          College of Science, KSU, Feb 20-21, 2013.</w:t>
      </w:r>
    </w:p>
    <w:p w:rsidR="000B460D" w:rsidRDefault="000B460D" w:rsidP="000B460D">
      <w:pPr>
        <w:pStyle w:val="ListParagraph"/>
        <w:numPr>
          <w:ilvl w:val="0"/>
          <w:numId w:val="1"/>
        </w:numPr>
        <w:shd w:val="clear" w:color="auto" w:fill="FFFFFF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>The 2</w:t>
      </w:r>
      <w:r w:rsidRPr="000B460D">
        <w:rPr>
          <w:rFonts w:cstheme="majorBidi"/>
          <w:sz w:val="20"/>
          <w:szCs w:val="20"/>
          <w:vertAlign w:val="superscript"/>
        </w:rPr>
        <w:t>nd</w:t>
      </w:r>
      <w:r>
        <w:rPr>
          <w:rFonts w:cstheme="majorBidi"/>
          <w:sz w:val="20"/>
          <w:szCs w:val="20"/>
        </w:rPr>
        <w:t xml:space="preserve"> Annual Forum for University Teaching, Organized by KSU. Feb 9-12, 2013.</w:t>
      </w:r>
    </w:p>
    <w:p w:rsidR="000B460D" w:rsidRDefault="000B460D" w:rsidP="000B460D">
      <w:pPr>
        <w:pStyle w:val="ListParagraph"/>
        <w:numPr>
          <w:ilvl w:val="0"/>
          <w:numId w:val="1"/>
        </w:numPr>
        <w:shd w:val="clear" w:color="auto" w:fill="FFFFFF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>Second Maths.  Days, Organized by Department of Mathematics, College of Science, KSU, 14-15 March2012.</w:t>
      </w:r>
    </w:p>
    <w:p w:rsidR="00AF1591" w:rsidRDefault="000B460D" w:rsidP="000B460D">
      <w:pPr>
        <w:pStyle w:val="ListParagraph"/>
        <w:numPr>
          <w:ilvl w:val="0"/>
          <w:numId w:val="1"/>
        </w:numPr>
        <w:shd w:val="clear" w:color="auto" w:fill="FFFFFF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 xml:space="preserve">Second Conference on Mathematics Curricula in General Educational Stages, Organized by Saudi Association for Math. Sciences, </w:t>
      </w:r>
      <w:r w:rsidR="0051270C">
        <w:rPr>
          <w:rFonts w:cstheme="majorBidi"/>
          <w:sz w:val="20"/>
          <w:szCs w:val="20"/>
        </w:rPr>
        <w:t>May 15-16, 2012.</w:t>
      </w:r>
    </w:p>
    <w:p w:rsidR="00D317C3" w:rsidRDefault="00D317C3" w:rsidP="000B460D">
      <w:pPr>
        <w:pStyle w:val="ListParagraph"/>
        <w:numPr>
          <w:ilvl w:val="0"/>
          <w:numId w:val="1"/>
        </w:numPr>
        <w:shd w:val="clear" w:color="auto" w:fill="FFFFFF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lastRenderedPageBreak/>
        <w:t>The International Conference For Nanotechnology Industries organized by King Abdullah Institute for Nanotechnology. (5-7 April 2009).</w:t>
      </w:r>
    </w:p>
    <w:p w:rsidR="00670F70" w:rsidRDefault="00670F70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ab/>
        <w:t xml:space="preserve">  -       Two days Seminar on “Grading &amp; Evaluation of Students “ Organized by College of Science, KSU. </w:t>
      </w:r>
    </w:p>
    <w:p w:rsidR="00D317C3" w:rsidRPr="00BF0B08" w:rsidRDefault="00670F70" w:rsidP="00D317C3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>
        <w:rPr>
          <w:rFonts w:eastAsia="Times New Roman" w:cstheme="majorBidi"/>
          <w:sz w:val="20"/>
          <w:szCs w:val="20"/>
        </w:rPr>
        <w:tab/>
        <w:t xml:space="preserve">          (March, 2009)</w:t>
      </w:r>
    </w:p>
    <w:p w:rsidR="00BF0B08" w:rsidRPr="00BF0B08" w:rsidRDefault="00BF0B08" w:rsidP="00670F70">
      <w:pPr>
        <w:shd w:val="clear" w:color="auto" w:fill="FFFFFF"/>
        <w:spacing w:before="100" w:beforeAutospacing="1" w:after="100" w:afterAutospacing="1" w:line="240" w:lineRule="auto"/>
        <w:ind w:left="117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-       </w:t>
      </w:r>
      <w:r w:rsidR="00670F70">
        <w:rPr>
          <w:rFonts w:eastAsia="Times New Roman" w:cstheme="majorBidi"/>
          <w:sz w:val="20"/>
          <w:szCs w:val="20"/>
        </w:rPr>
        <w:t xml:space="preserve">Attended a Symposium on Nano technology, </w:t>
      </w:r>
      <w:r w:rsidRPr="00BF0B08">
        <w:rPr>
          <w:rFonts w:eastAsia="Times New Roman" w:cstheme="majorBidi"/>
          <w:sz w:val="20"/>
          <w:szCs w:val="20"/>
        </w:rPr>
        <w:t>organized by A.M.U.</w:t>
      </w:r>
      <w:r w:rsidR="00670F70">
        <w:rPr>
          <w:rFonts w:eastAsia="Times New Roman" w:cstheme="majorBidi"/>
          <w:sz w:val="20"/>
          <w:szCs w:val="20"/>
        </w:rPr>
        <w:t xml:space="preserve"> Alumini</w:t>
      </w:r>
      <w:r w:rsidRPr="00BF0B08">
        <w:rPr>
          <w:rFonts w:eastAsia="Times New Roman" w:cstheme="majorBidi"/>
          <w:sz w:val="20"/>
          <w:szCs w:val="20"/>
        </w:rPr>
        <w:t>,</w:t>
      </w:r>
      <w:r w:rsidR="00670F70">
        <w:rPr>
          <w:rFonts w:eastAsia="Times New Roman" w:cstheme="majorBidi"/>
          <w:sz w:val="20"/>
          <w:szCs w:val="20"/>
        </w:rPr>
        <w:t xml:space="preserve"> Riyadh KSA, (June 2008)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  </w:t>
      </w:r>
      <w:r w:rsidR="00670F70">
        <w:rPr>
          <w:rFonts w:eastAsia="Times New Roman" w:cstheme="majorBidi"/>
          <w:sz w:val="20"/>
          <w:szCs w:val="20"/>
        </w:rPr>
        <w:t xml:space="preserve">      </w:t>
      </w:r>
      <w:r w:rsidRPr="00BF0B08">
        <w:rPr>
          <w:rFonts w:eastAsia="Times New Roman" w:cstheme="majorBidi"/>
          <w:sz w:val="20"/>
          <w:szCs w:val="20"/>
        </w:rPr>
        <w:t> -      Workshop on Partial Differential Equations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and Applied Mathematics, Held in  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           </w:t>
      </w:r>
      <w:r w:rsidR="00670F70">
        <w:rPr>
          <w:rFonts w:eastAsia="Times New Roman" w:cstheme="majorBidi"/>
          <w:sz w:val="20"/>
          <w:szCs w:val="20"/>
        </w:rPr>
        <w:t xml:space="preserve">    </w:t>
      </w:r>
      <w:r w:rsidRPr="00BF0B08">
        <w:rPr>
          <w:rFonts w:eastAsia="Times New Roman" w:cstheme="majorBidi"/>
          <w:sz w:val="20"/>
          <w:szCs w:val="20"/>
        </w:rPr>
        <w:t>  KACST, Riyadh. (2007).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17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-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Gave popular lecture on “Null-sets of abstract homogeneous polynomials” in 1994 in the Department of Mathematics, KSU.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17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-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Delivered lectures as resource personnel in the Refresher Course in Mathematics for College Teachers Organized by the Centre for Promotion of Science, A.M.U., Aligarh (India) in 1986, 1987, 1988.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17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-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University delegate in Annual Conference 1993-94 of Indian Math. Soc. at Bihar University, Muzaffarpur. India.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17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-      University delegate in Annual Conference 1988-89 of Indian Math. Soc. at the University of Pune, India.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17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-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University delegate in Annual Conference 1987-88 of Indian Math. Soc. at the Gorakhpur University. India.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17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-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Participated in Workshop on Evaluation Methodology by A.M.U., Aligarh (India) 1987.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17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- 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Participated in a Workshop on objective type questions organized by A.M.U., Aligarh (India). 1985.</w:t>
      </w:r>
    </w:p>
    <w:p w:rsidR="00BF0B08" w:rsidRPr="00BF0B08" w:rsidRDefault="00BF0B08" w:rsidP="00D62F3D">
      <w:pPr>
        <w:shd w:val="clear" w:color="auto" w:fill="FFFFFF"/>
        <w:spacing w:before="100" w:beforeAutospacing="1" w:after="100" w:afterAutospacing="1" w:line="240" w:lineRule="auto"/>
        <w:ind w:left="1170" w:hanging="36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-     </w:t>
      </w:r>
      <w:r w:rsidRPr="00F95E4A">
        <w:rPr>
          <w:rFonts w:eastAsia="Times New Roman" w:cstheme="majorBidi"/>
          <w:sz w:val="20"/>
          <w:szCs w:val="20"/>
        </w:rPr>
        <w:t> </w:t>
      </w:r>
      <w:r w:rsidRPr="00BF0B08">
        <w:rPr>
          <w:rFonts w:eastAsia="Times New Roman" w:cstheme="majorBidi"/>
          <w:sz w:val="20"/>
          <w:szCs w:val="20"/>
        </w:rPr>
        <w:t>University delegate to International Conference of Mathematics held at BHU,</w:t>
      </w:r>
      <w:r w:rsidR="00D62F3D">
        <w:rPr>
          <w:rFonts w:eastAsia="Times New Roman" w:cstheme="majorBidi"/>
          <w:sz w:val="20"/>
          <w:szCs w:val="20"/>
        </w:rPr>
        <w:t>V</w:t>
      </w:r>
      <w:r w:rsidRPr="00BF0B08">
        <w:rPr>
          <w:rFonts w:eastAsia="Times New Roman" w:cstheme="majorBidi"/>
          <w:sz w:val="20"/>
          <w:szCs w:val="20"/>
        </w:rPr>
        <w:t>aranasi (India)1976-</w:t>
      </w:r>
      <w:r w:rsidR="00D62F3D">
        <w:rPr>
          <w:rFonts w:eastAsia="Times New Roman" w:cstheme="majorBidi"/>
          <w:sz w:val="20"/>
          <w:szCs w:val="20"/>
        </w:rPr>
        <w:t>19</w:t>
      </w:r>
      <w:r w:rsidRPr="00BF0B08">
        <w:rPr>
          <w:rFonts w:eastAsia="Times New Roman" w:cstheme="majorBidi"/>
          <w:sz w:val="20"/>
          <w:szCs w:val="20"/>
        </w:rPr>
        <w:t>77.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72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ind w:left="1080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</w:t>
      </w:r>
    </w:p>
    <w:p w:rsidR="00BF0B08" w:rsidRPr="00BF0B08" w:rsidRDefault="00BF0B08" w:rsidP="00BF0B0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ajorBidi"/>
          <w:sz w:val="20"/>
          <w:szCs w:val="20"/>
        </w:rPr>
      </w:pPr>
      <w:r w:rsidRPr="00BF0B08">
        <w:rPr>
          <w:rFonts w:eastAsia="Times New Roman" w:cstheme="majorBidi"/>
          <w:sz w:val="20"/>
          <w:szCs w:val="20"/>
        </w:rPr>
        <w:t>                                               </w:t>
      </w:r>
    </w:p>
    <w:p w:rsidR="00300DA5" w:rsidRPr="00F95E4A" w:rsidRDefault="00300DA5">
      <w:pPr>
        <w:rPr>
          <w:rFonts w:cstheme="majorBidi"/>
          <w:sz w:val="20"/>
          <w:szCs w:val="20"/>
        </w:rPr>
      </w:pPr>
    </w:p>
    <w:sectPr w:rsidR="00300DA5" w:rsidRPr="00F95E4A" w:rsidSect="00812B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5AA" w:rsidRDefault="00BB15AA" w:rsidP="00866CE0">
      <w:pPr>
        <w:spacing w:after="0" w:line="240" w:lineRule="auto"/>
      </w:pPr>
      <w:r>
        <w:separator/>
      </w:r>
    </w:p>
  </w:endnote>
  <w:endnote w:type="continuationSeparator" w:id="1">
    <w:p w:rsidR="00BB15AA" w:rsidRDefault="00BB15AA" w:rsidP="00866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CE0" w:rsidRDefault="00866C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95926"/>
      <w:docPartObj>
        <w:docPartGallery w:val="Page Numbers (Bottom of Page)"/>
        <w:docPartUnique/>
      </w:docPartObj>
    </w:sdtPr>
    <w:sdtContent>
      <w:p w:rsidR="00866CE0" w:rsidRDefault="0041330D">
        <w:pPr>
          <w:pStyle w:val="Footer"/>
          <w:jc w:val="center"/>
        </w:pPr>
        <w:fldSimple w:instr=" PAGE   \* MERGEFORMAT ">
          <w:r w:rsidR="00571FA8">
            <w:rPr>
              <w:noProof/>
            </w:rPr>
            <w:t>1</w:t>
          </w:r>
        </w:fldSimple>
      </w:p>
    </w:sdtContent>
  </w:sdt>
  <w:p w:rsidR="00866CE0" w:rsidRDefault="00866C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CE0" w:rsidRDefault="00866C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5AA" w:rsidRDefault="00BB15AA" w:rsidP="00866CE0">
      <w:pPr>
        <w:spacing w:after="0" w:line="240" w:lineRule="auto"/>
      </w:pPr>
      <w:r>
        <w:separator/>
      </w:r>
    </w:p>
  </w:footnote>
  <w:footnote w:type="continuationSeparator" w:id="1">
    <w:p w:rsidR="00BB15AA" w:rsidRDefault="00BB15AA" w:rsidP="00866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CE0" w:rsidRDefault="00866C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CE0" w:rsidRDefault="00866CE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CE0" w:rsidRDefault="00866C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48A6"/>
    <w:multiLevelType w:val="hybridMultilevel"/>
    <w:tmpl w:val="5BC87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E002C"/>
    <w:multiLevelType w:val="hybridMultilevel"/>
    <w:tmpl w:val="265A9284"/>
    <w:lvl w:ilvl="0" w:tplc="C3369B8E">
      <w:start w:val="1"/>
      <w:numFmt w:val="bullet"/>
      <w:lvlText w:val="-"/>
      <w:lvlJc w:val="left"/>
      <w:pPr>
        <w:ind w:left="1155" w:hanging="360"/>
      </w:pPr>
      <w:rPr>
        <w:rFonts w:ascii="Calibri" w:eastAsia="Times New Roman" w:hAnsi="Calibr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27634435"/>
    <w:multiLevelType w:val="hybridMultilevel"/>
    <w:tmpl w:val="FE28EED2"/>
    <w:lvl w:ilvl="0" w:tplc="31E6C69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0B08"/>
    <w:rsid w:val="000020AC"/>
    <w:rsid w:val="00061431"/>
    <w:rsid w:val="000B460D"/>
    <w:rsid w:val="000D5319"/>
    <w:rsid w:val="00195251"/>
    <w:rsid w:val="001E5C4C"/>
    <w:rsid w:val="0020700D"/>
    <w:rsid w:val="002806E4"/>
    <w:rsid w:val="002967A1"/>
    <w:rsid w:val="00300DA5"/>
    <w:rsid w:val="003312A2"/>
    <w:rsid w:val="00366DAC"/>
    <w:rsid w:val="003907A4"/>
    <w:rsid w:val="00397C3F"/>
    <w:rsid w:val="003B0BC0"/>
    <w:rsid w:val="00406DA3"/>
    <w:rsid w:val="0041330D"/>
    <w:rsid w:val="00450704"/>
    <w:rsid w:val="0051270C"/>
    <w:rsid w:val="00546EEE"/>
    <w:rsid w:val="00571FA8"/>
    <w:rsid w:val="0058654E"/>
    <w:rsid w:val="00587903"/>
    <w:rsid w:val="00603DCB"/>
    <w:rsid w:val="00621D9F"/>
    <w:rsid w:val="00642895"/>
    <w:rsid w:val="00661E79"/>
    <w:rsid w:val="00670F70"/>
    <w:rsid w:val="00766942"/>
    <w:rsid w:val="00810906"/>
    <w:rsid w:val="00812B86"/>
    <w:rsid w:val="00845B91"/>
    <w:rsid w:val="00854A18"/>
    <w:rsid w:val="00866CE0"/>
    <w:rsid w:val="008A09F6"/>
    <w:rsid w:val="009006FF"/>
    <w:rsid w:val="00906625"/>
    <w:rsid w:val="0091020F"/>
    <w:rsid w:val="00A6138E"/>
    <w:rsid w:val="00A736F1"/>
    <w:rsid w:val="00AA139C"/>
    <w:rsid w:val="00AF1591"/>
    <w:rsid w:val="00BB15AA"/>
    <w:rsid w:val="00BF0B08"/>
    <w:rsid w:val="00D317C3"/>
    <w:rsid w:val="00D62F3D"/>
    <w:rsid w:val="00DE2D91"/>
    <w:rsid w:val="00E02CAE"/>
    <w:rsid w:val="00E40F90"/>
    <w:rsid w:val="00E50245"/>
    <w:rsid w:val="00F832D3"/>
    <w:rsid w:val="00F95E4A"/>
    <w:rsid w:val="00FC7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0B08"/>
  </w:style>
  <w:style w:type="character" w:styleId="Hyperlink">
    <w:name w:val="Hyperlink"/>
    <w:basedOn w:val="DefaultParagraphFont"/>
    <w:uiPriority w:val="99"/>
    <w:semiHidden/>
    <w:unhideWhenUsed/>
    <w:rsid w:val="00BF0B08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BF0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0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F0B08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866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6CE0"/>
  </w:style>
  <w:style w:type="paragraph" w:styleId="Footer">
    <w:name w:val="footer"/>
    <w:basedOn w:val="Normal"/>
    <w:link w:val="FooterChar"/>
    <w:uiPriority w:val="99"/>
    <w:unhideWhenUsed/>
    <w:rsid w:val="00866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C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ulty.ksu.edu.sa/67548/default.asp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mahfuzam@ksu.edu.s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2016-03-30T10:43:00Z</dcterms:created>
  <dcterms:modified xsi:type="dcterms:W3CDTF">2016-03-30T10:43:00Z</dcterms:modified>
</cp:coreProperties>
</file>