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4F4" w:rsidRDefault="001D74F4" w:rsidP="000217E7">
      <w:pPr>
        <w:pStyle w:val="Heading1"/>
        <w:bidi/>
        <w:jc w:val="center"/>
        <w:rPr>
          <w:rtl/>
        </w:rPr>
      </w:pPr>
    </w:p>
    <w:p w:rsidR="00C90886" w:rsidRDefault="00C90886" w:rsidP="00C90886">
      <w:pPr>
        <w:bidi/>
        <w:rPr>
          <w:rtl/>
        </w:rPr>
      </w:pPr>
    </w:p>
    <w:p w:rsidR="00C90886" w:rsidRPr="00C90886" w:rsidRDefault="00C90886" w:rsidP="00C90886">
      <w:pPr>
        <w:bidi/>
        <w:rPr>
          <w:rtl/>
        </w:rPr>
      </w:pPr>
    </w:p>
    <w:p w:rsidR="00957E65" w:rsidRDefault="00100D38" w:rsidP="00C90886">
      <w:pPr>
        <w:pStyle w:val="Heading1"/>
        <w:bidi/>
        <w:jc w:val="center"/>
        <w:rPr>
          <w:rtl/>
        </w:rPr>
      </w:pPr>
      <w:r>
        <w:rPr>
          <w:rFonts w:hint="cs"/>
          <w:rtl/>
        </w:rPr>
        <w:t>تجربة الصندوق الادخاري التعاوني</w:t>
      </w:r>
    </w:p>
    <w:p w:rsidR="000217E7" w:rsidRDefault="000217E7" w:rsidP="000217E7">
      <w:pPr>
        <w:bidi/>
        <w:rPr>
          <w:rtl/>
        </w:rPr>
      </w:pPr>
    </w:p>
    <w:p w:rsidR="00911FCA" w:rsidRPr="00C90886" w:rsidRDefault="00C90886" w:rsidP="00100D38">
      <w:pPr>
        <w:bidi/>
        <w:rPr>
          <w:b/>
          <w:bCs/>
          <w:sz w:val="26"/>
          <w:szCs w:val="26"/>
          <w:rtl/>
        </w:rPr>
      </w:pPr>
      <w:r w:rsidRPr="00C90886">
        <w:rPr>
          <w:rFonts w:hint="cs"/>
          <w:b/>
          <w:bCs/>
          <w:sz w:val="26"/>
          <w:szCs w:val="26"/>
          <w:rtl/>
        </w:rPr>
        <w:t>قام</w:t>
      </w:r>
      <w:r w:rsidR="00100D38">
        <w:rPr>
          <w:rFonts w:hint="cs"/>
          <w:b/>
          <w:bCs/>
          <w:sz w:val="26"/>
          <w:szCs w:val="26"/>
          <w:rtl/>
        </w:rPr>
        <w:t xml:space="preserve"> بالتجربة</w:t>
      </w:r>
      <w:r w:rsidRPr="00C90886">
        <w:rPr>
          <w:rFonts w:hint="cs"/>
          <w:b/>
          <w:bCs/>
          <w:sz w:val="26"/>
          <w:szCs w:val="26"/>
          <w:rtl/>
        </w:rPr>
        <w:t>: أشرف بن محمد الجغيمان</w:t>
      </w:r>
    </w:p>
    <w:p w:rsidR="000217E7" w:rsidRDefault="000217E7" w:rsidP="00C90886">
      <w:pPr>
        <w:shd w:val="clear" w:color="auto" w:fill="FFFFFF"/>
        <w:bidi/>
        <w:spacing w:after="0" w:line="360" w:lineRule="auto"/>
        <w:jc w:val="both"/>
        <w:rPr>
          <w:rFonts w:ascii="Verdana" w:eastAsia="Times New Roman" w:hAnsi="Verdana" w:cs="Times New Roman"/>
          <w:color w:val="000000"/>
          <w:sz w:val="27"/>
          <w:szCs w:val="27"/>
          <w:rtl/>
        </w:rPr>
      </w:pPr>
    </w:p>
    <w:p w:rsidR="00AA7948" w:rsidRDefault="00AA7948" w:rsidP="00601DC9">
      <w:pPr>
        <w:shd w:val="clear" w:color="auto" w:fill="FFFFFF"/>
        <w:bidi/>
        <w:spacing w:after="0" w:line="360" w:lineRule="auto"/>
        <w:ind w:firstLine="720"/>
        <w:jc w:val="both"/>
        <w:rPr>
          <w:rFonts w:ascii="Verdana" w:eastAsia="Times New Roman" w:hAnsi="Verdana" w:cs="Times New Roman" w:hint="cs"/>
          <w:color w:val="000000"/>
          <w:sz w:val="27"/>
          <w:szCs w:val="27"/>
          <w:rtl/>
        </w:rPr>
      </w:pPr>
      <w:bookmarkStart w:id="0" w:name="_GoBack"/>
      <w:bookmarkEnd w:id="0"/>
      <w:r>
        <w:rPr>
          <w:rFonts w:ascii="Verdana" w:eastAsia="Times New Roman" w:hAnsi="Verdana" w:cs="Times New Roman" w:hint="cs"/>
          <w:color w:val="000000"/>
          <w:sz w:val="27"/>
          <w:szCs w:val="27"/>
          <w:rtl/>
        </w:rPr>
        <w:t xml:space="preserve">الفكرة باختصار هي أن يجتمع مجموعة من الأشخاص من 10 إلى 20 شخص ليقوموا بالاقتطاع من رواتبهم مبلغ ضئيل جدا كـ 500 ريال مثلا ولمدة طويلة جدا تمتد أكثر من خمس سنوات. </w:t>
      </w:r>
      <w:r w:rsidR="00AA67CD">
        <w:rPr>
          <w:rFonts w:ascii="Verdana" w:eastAsia="Times New Roman" w:hAnsi="Verdana" w:cs="Times New Roman" w:hint="cs"/>
          <w:color w:val="000000"/>
          <w:sz w:val="27"/>
          <w:szCs w:val="27"/>
          <w:rtl/>
        </w:rPr>
        <w:t xml:space="preserve">يمكن الاستفادة من هذا المبلغ بعد انتهاء مدة الصندوق كادخار لاحتياجات الأبناء أو يمكن الاستدانة منه بضوابط وشروط معينة تم شرحها بالتفصيل في اللائحة المرفقة. وقد تم وضع نظام محاسبي سهل لمتابعة </w:t>
      </w:r>
      <w:r w:rsidR="00C70842">
        <w:rPr>
          <w:rFonts w:ascii="Verdana" w:eastAsia="Times New Roman" w:hAnsi="Verdana" w:cs="Times New Roman" w:hint="cs"/>
          <w:color w:val="000000"/>
          <w:sz w:val="27"/>
          <w:szCs w:val="27"/>
          <w:rtl/>
        </w:rPr>
        <w:t>الحركة المالية للصندوق وقد تم إرفاقه أيضا.</w:t>
      </w:r>
    </w:p>
    <w:p w:rsidR="00C70842" w:rsidRDefault="00C70842" w:rsidP="00C70842">
      <w:pPr>
        <w:shd w:val="clear" w:color="auto" w:fill="FFFFFF"/>
        <w:bidi/>
        <w:spacing w:after="0" w:line="360" w:lineRule="auto"/>
        <w:jc w:val="both"/>
        <w:rPr>
          <w:rFonts w:ascii="Verdana" w:eastAsia="Times New Roman" w:hAnsi="Verdana" w:cs="Times New Roman"/>
          <w:color w:val="000000"/>
          <w:sz w:val="27"/>
          <w:szCs w:val="27"/>
          <w:rtl/>
        </w:rPr>
      </w:pPr>
    </w:p>
    <w:p w:rsidR="00C70842" w:rsidRDefault="00C70842" w:rsidP="00C70842">
      <w:pPr>
        <w:shd w:val="clear" w:color="auto" w:fill="FFFFFF"/>
        <w:bidi/>
        <w:spacing w:after="0" w:line="360" w:lineRule="auto"/>
        <w:jc w:val="both"/>
        <w:rPr>
          <w:rFonts w:ascii="Verdana" w:eastAsia="Times New Roman" w:hAnsi="Verdana" w:cs="Times New Roman" w:hint="cs"/>
          <w:color w:val="000000"/>
          <w:sz w:val="27"/>
          <w:szCs w:val="27"/>
          <w:rtl/>
        </w:rPr>
      </w:pPr>
      <w:r>
        <w:rPr>
          <w:rFonts w:ascii="Verdana" w:eastAsia="Times New Roman" w:hAnsi="Verdana" w:cs="Times New Roman" w:hint="cs"/>
          <w:color w:val="000000"/>
          <w:sz w:val="27"/>
          <w:szCs w:val="27"/>
          <w:rtl/>
        </w:rPr>
        <w:t>يمكنكم الاطلاع على الشرح مفصلا عن طريق الفيديو بالرابط التالي:</w:t>
      </w:r>
    </w:p>
    <w:p w:rsidR="00C70842" w:rsidRDefault="00C70842" w:rsidP="00C70842">
      <w:pPr>
        <w:shd w:val="clear" w:color="auto" w:fill="FFFFFF"/>
        <w:bidi/>
        <w:spacing w:after="0" w:line="360" w:lineRule="auto"/>
        <w:jc w:val="both"/>
        <w:rPr>
          <w:rFonts w:ascii="Verdana" w:eastAsia="Times New Roman" w:hAnsi="Verdana" w:cs="Times New Roman"/>
          <w:color w:val="000000"/>
          <w:sz w:val="27"/>
          <w:szCs w:val="27"/>
          <w:rtl/>
        </w:rPr>
      </w:pPr>
    </w:p>
    <w:p w:rsidR="00C70842" w:rsidRDefault="00DF1670" w:rsidP="00C70842">
      <w:pPr>
        <w:shd w:val="clear" w:color="auto" w:fill="FFFFFF"/>
        <w:bidi/>
        <w:spacing w:after="0" w:line="360" w:lineRule="auto"/>
        <w:jc w:val="both"/>
        <w:rPr>
          <w:rFonts w:ascii="Calibri" w:eastAsia="Times New Roman" w:hAnsi="Calibri" w:cs="Times New Roman"/>
          <w:color w:val="000000"/>
          <w:sz w:val="24"/>
          <w:szCs w:val="24"/>
          <w:rtl/>
        </w:rPr>
      </w:pPr>
      <w:hyperlink r:id="rId4" w:history="1">
        <w:r w:rsidRPr="002D280B">
          <w:rPr>
            <w:rStyle w:val="Hyperlink"/>
            <w:rFonts w:ascii="Calibri" w:eastAsia="Times New Roman" w:hAnsi="Calibri" w:cs="Times New Roman"/>
            <w:sz w:val="24"/>
            <w:szCs w:val="24"/>
          </w:rPr>
          <w:t>https://www.youtube.com/watch?v=If-OaOjNnf4</w:t>
        </w:r>
      </w:hyperlink>
    </w:p>
    <w:p w:rsidR="00DF1670" w:rsidRDefault="00DF1670" w:rsidP="00DF1670">
      <w:pPr>
        <w:shd w:val="clear" w:color="auto" w:fill="FFFFFF"/>
        <w:bidi/>
        <w:spacing w:after="0" w:line="360" w:lineRule="auto"/>
        <w:jc w:val="both"/>
        <w:rPr>
          <w:rFonts w:ascii="Calibri" w:eastAsia="Times New Roman" w:hAnsi="Calibri" w:cs="Times New Roman"/>
          <w:color w:val="000000"/>
          <w:sz w:val="24"/>
          <w:szCs w:val="24"/>
          <w:rtl/>
        </w:rPr>
      </w:pPr>
    </w:p>
    <w:p w:rsidR="00DF1670" w:rsidRPr="00DF1670" w:rsidRDefault="00DF1670" w:rsidP="00DF1670">
      <w:pPr>
        <w:shd w:val="clear" w:color="auto" w:fill="FFFFFF"/>
        <w:bidi/>
        <w:spacing w:after="0" w:line="360" w:lineRule="auto"/>
        <w:jc w:val="both"/>
        <w:rPr>
          <w:rFonts w:ascii="Calibri" w:eastAsia="Times New Roman" w:hAnsi="Calibri" w:cs="Times New Roman"/>
          <w:color w:val="000000"/>
          <w:sz w:val="24"/>
          <w:szCs w:val="24"/>
          <w:rtl/>
        </w:rPr>
      </w:pPr>
    </w:p>
    <w:sectPr w:rsidR="00DF1670" w:rsidRPr="00DF16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17E7"/>
    <w:rsid w:val="000217E7"/>
    <w:rsid w:val="00100D38"/>
    <w:rsid w:val="001D74F4"/>
    <w:rsid w:val="00601DC9"/>
    <w:rsid w:val="00911FCA"/>
    <w:rsid w:val="00957E65"/>
    <w:rsid w:val="00A822B0"/>
    <w:rsid w:val="00AA67CD"/>
    <w:rsid w:val="00AA7948"/>
    <w:rsid w:val="00C70842"/>
    <w:rsid w:val="00C90886"/>
    <w:rsid w:val="00DF1670"/>
    <w:rsid w:val="00EF39A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1B00EA-3C8D-4E45-9006-75AA78E9A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217E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17E7"/>
    <w:rPr>
      <w:rFonts w:asciiTheme="majorHAnsi" w:eastAsiaTheme="majorEastAsia" w:hAnsiTheme="majorHAnsi" w:cstheme="majorBidi"/>
      <w:color w:val="2E74B5" w:themeColor="accent1" w:themeShade="BF"/>
      <w:sz w:val="32"/>
      <w:szCs w:val="32"/>
    </w:rPr>
  </w:style>
  <w:style w:type="paragraph" w:styleId="NormalWeb">
    <w:name w:val="Normal (Web)"/>
    <w:basedOn w:val="Normal"/>
    <w:uiPriority w:val="99"/>
    <w:semiHidden/>
    <w:unhideWhenUsed/>
    <w:rsid w:val="00911FC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11FCA"/>
    <w:rPr>
      <w:b/>
      <w:bCs/>
    </w:rPr>
  </w:style>
  <w:style w:type="character" w:styleId="Hyperlink">
    <w:name w:val="Hyperlink"/>
    <w:basedOn w:val="DefaultParagraphFont"/>
    <w:uiPriority w:val="99"/>
    <w:unhideWhenUsed/>
    <w:rsid w:val="00DF167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551622">
      <w:bodyDiv w:val="1"/>
      <w:marLeft w:val="0"/>
      <w:marRight w:val="0"/>
      <w:marTop w:val="0"/>
      <w:marBottom w:val="0"/>
      <w:divBdr>
        <w:top w:val="none" w:sz="0" w:space="0" w:color="auto"/>
        <w:left w:val="none" w:sz="0" w:space="0" w:color="auto"/>
        <w:bottom w:val="none" w:sz="0" w:space="0" w:color="auto"/>
        <w:right w:val="none" w:sz="0" w:space="0" w:color="auto"/>
      </w:divBdr>
      <w:divsChild>
        <w:div w:id="20008454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youtube.com/watch?v=If-OaOjNnf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95</Words>
  <Characters>545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Ashraf Aljughaiman</dc:creator>
  <cp:keywords/>
  <dc:description/>
  <cp:lastModifiedBy>Ashraf Aljughaiman</cp:lastModifiedBy>
  <cp:revision>3</cp:revision>
  <dcterms:created xsi:type="dcterms:W3CDTF">2015-12-19T07:40:00Z</dcterms:created>
  <dcterms:modified xsi:type="dcterms:W3CDTF">2015-12-19T08:00:00Z</dcterms:modified>
</cp:coreProperties>
</file>