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sldx" ContentType="application/vnd.openxmlformats-officedocument.presentationml.slide"/>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right" w:tblpY="-306"/>
        <w:bidiVisual/>
        <w:tblW w:w="10620" w:type="dxa"/>
        <w:tblLook w:val="01E0"/>
      </w:tblPr>
      <w:tblGrid>
        <w:gridCol w:w="5235"/>
        <w:gridCol w:w="5385"/>
      </w:tblGrid>
      <w:tr w:rsidR="009E3718" w:rsidRPr="007775C4" w:rsidTr="001B7615">
        <w:trPr>
          <w:trHeight w:val="360"/>
        </w:trPr>
        <w:tc>
          <w:tcPr>
            <w:tcW w:w="5235" w:type="dxa"/>
            <w:vAlign w:val="center"/>
          </w:tcPr>
          <w:p w:rsidR="009E3718" w:rsidRPr="007775C4" w:rsidRDefault="009E3718" w:rsidP="00F4139A">
            <w:pPr>
              <w:spacing w:after="0" w:line="240" w:lineRule="auto"/>
              <w:jc w:val="right"/>
              <w:rPr>
                <w:rFonts w:ascii="Simplified Arabic" w:hAnsi="Simplified Arabic" w:cs="Simplified Arabic"/>
                <w:b/>
                <w:bCs/>
                <w:sz w:val="28"/>
                <w:szCs w:val="28"/>
                <w:rtl/>
              </w:rPr>
            </w:pPr>
            <w:r w:rsidRPr="007775C4">
              <w:rPr>
                <w:rFonts w:ascii="Simplified Arabic" w:hAnsi="Simplified Arabic" w:cs="Simplified Arabic"/>
                <w:b/>
                <w:bCs/>
                <w:sz w:val="28"/>
                <w:szCs w:val="28"/>
                <w:rtl/>
              </w:rPr>
              <w:t>جامعة الملك سعود</w:t>
            </w:r>
          </w:p>
        </w:tc>
        <w:tc>
          <w:tcPr>
            <w:tcW w:w="5385" w:type="dxa"/>
            <w:vAlign w:val="center"/>
          </w:tcPr>
          <w:p w:rsidR="009E3718" w:rsidRPr="007775C4" w:rsidRDefault="009E3718" w:rsidP="00F4139A">
            <w:pPr>
              <w:spacing w:after="0" w:line="240" w:lineRule="auto"/>
              <w:jc w:val="left"/>
              <w:rPr>
                <w:rFonts w:ascii="Simplified Arabic" w:hAnsi="Simplified Arabic" w:cs="Simplified Arabic"/>
                <w:b/>
                <w:bCs/>
                <w:sz w:val="28"/>
                <w:szCs w:val="28"/>
              </w:rPr>
            </w:pPr>
            <w:r w:rsidRPr="007775C4">
              <w:rPr>
                <w:rFonts w:ascii="Simplified Arabic" w:hAnsi="Simplified Arabic" w:cs="Simplified Arabic"/>
                <w:b/>
                <w:bCs/>
                <w:sz w:val="28"/>
                <w:szCs w:val="28"/>
              </w:rPr>
              <w:t>King Saud University</w:t>
            </w:r>
            <w:r w:rsidRPr="007775C4">
              <w:rPr>
                <w:rFonts w:ascii="Simplified Arabic" w:hAnsi="Simplified Arabic" w:cs="Simplified Arabic"/>
                <w:b/>
                <w:bCs/>
                <w:sz w:val="28"/>
                <w:szCs w:val="28"/>
                <w:rtl/>
              </w:rPr>
              <w:t xml:space="preserve">  </w:t>
            </w:r>
          </w:p>
        </w:tc>
      </w:tr>
      <w:tr w:rsidR="009E3718" w:rsidRPr="007775C4" w:rsidTr="001B7615">
        <w:trPr>
          <w:trHeight w:val="345"/>
        </w:trPr>
        <w:tc>
          <w:tcPr>
            <w:tcW w:w="5235" w:type="dxa"/>
            <w:vAlign w:val="center"/>
          </w:tcPr>
          <w:p w:rsidR="009E3718" w:rsidRPr="007775C4" w:rsidRDefault="009E3718" w:rsidP="00F4139A">
            <w:pPr>
              <w:spacing w:after="0" w:line="240" w:lineRule="auto"/>
              <w:jc w:val="right"/>
              <w:rPr>
                <w:rFonts w:ascii="Simplified Arabic" w:hAnsi="Simplified Arabic" w:cs="Simplified Arabic"/>
                <w:b/>
                <w:bCs/>
                <w:sz w:val="28"/>
                <w:szCs w:val="28"/>
                <w:rtl/>
              </w:rPr>
            </w:pPr>
            <w:r w:rsidRPr="007775C4">
              <w:rPr>
                <w:rFonts w:ascii="Simplified Arabic" w:hAnsi="Simplified Arabic" w:cs="Simplified Arabic"/>
                <w:b/>
                <w:bCs/>
                <w:sz w:val="28"/>
                <w:szCs w:val="28"/>
                <w:rtl/>
              </w:rPr>
              <w:t>كلية علوم الأغذية والزراعة</w:t>
            </w:r>
          </w:p>
        </w:tc>
        <w:tc>
          <w:tcPr>
            <w:tcW w:w="5385" w:type="dxa"/>
            <w:vAlign w:val="center"/>
          </w:tcPr>
          <w:p w:rsidR="009E3718" w:rsidRPr="007775C4" w:rsidRDefault="009E3718" w:rsidP="00F4139A">
            <w:pPr>
              <w:spacing w:after="0" w:line="240" w:lineRule="auto"/>
              <w:jc w:val="left"/>
              <w:rPr>
                <w:rFonts w:ascii="Simplified Arabic" w:hAnsi="Simplified Arabic" w:cs="Simplified Arabic"/>
                <w:b/>
                <w:bCs/>
                <w:sz w:val="28"/>
                <w:szCs w:val="28"/>
                <w:rtl/>
              </w:rPr>
            </w:pPr>
            <w:r w:rsidRPr="007775C4">
              <w:rPr>
                <w:rFonts w:ascii="Simplified Arabic" w:hAnsi="Simplified Arabic" w:cs="Simplified Arabic"/>
                <w:b/>
                <w:bCs/>
                <w:sz w:val="28"/>
                <w:szCs w:val="28"/>
              </w:rPr>
              <w:t>College of Food and Agricultural Sciences</w:t>
            </w:r>
          </w:p>
        </w:tc>
      </w:tr>
      <w:tr w:rsidR="009E3718" w:rsidRPr="007775C4" w:rsidTr="001B7615">
        <w:trPr>
          <w:trHeight w:val="345"/>
        </w:trPr>
        <w:tc>
          <w:tcPr>
            <w:tcW w:w="5235" w:type="dxa"/>
            <w:vAlign w:val="center"/>
          </w:tcPr>
          <w:p w:rsidR="009E3718" w:rsidRPr="007775C4" w:rsidRDefault="009E3718" w:rsidP="00F4139A">
            <w:pPr>
              <w:spacing w:after="0" w:line="240" w:lineRule="auto"/>
              <w:jc w:val="right"/>
              <w:rPr>
                <w:rFonts w:ascii="Simplified Arabic" w:hAnsi="Simplified Arabic" w:cs="Simplified Arabic"/>
                <w:b/>
                <w:bCs/>
                <w:sz w:val="28"/>
                <w:szCs w:val="28"/>
                <w:rtl/>
              </w:rPr>
            </w:pPr>
            <w:r w:rsidRPr="007775C4">
              <w:rPr>
                <w:rFonts w:ascii="Simplified Arabic" w:hAnsi="Simplified Arabic" w:cs="Simplified Arabic"/>
                <w:b/>
                <w:bCs/>
                <w:sz w:val="28"/>
                <w:szCs w:val="28"/>
                <w:rtl/>
              </w:rPr>
              <w:t>قسم الاقتصاد الزراعي</w:t>
            </w:r>
          </w:p>
        </w:tc>
        <w:tc>
          <w:tcPr>
            <w:tcW w:w="5385" w:type="dxa"/>
            <w:vAlign w:val="center"/>
          </w:tcPr>
          <w:p w:rsidR="009E3718" w:rsidRPr="007775C4" w:rsidRDefault="009E3718" w:rsidP="00F4139A">
            <w:pPr>
              <w:spacing w:after="0" w:line="240" w:lineRule="auto"/>
              <w:jc w:val="left"/>
              <w:rPr>
                <w:rFonts w:ascii="Simplified Arabic" w:hAnsi="Simplified Arabic" w:cs="Simplified Arabic"/>
                <w:b/>
                <w:bCs/>
                <w:sz w:val="28"/>
                <w:szCs w:val="28"/>
                <w:rtl/>
              </w:rPr>
            </w:pPr>
            <w:r w:rsidRPr="007775C4">
              <w:rPr>
                <w:rFonts w:ascii="Simplified Arabic" w:hAnsi="Simplified Arabic" w:cs="Simplified Arabic"/>
                <w:b/>
                <w:bCs/>
                <w:sz w:val="28"/>
                <w:szCs w:val="28"/>
              </w:rPr>
              <w:t>Department of Agricultural Economics</w:t>
            </w:r>
          </w:p>
        </w:tc>
      </w:tr>
    </w:tbl>
    <w:p w:rsidR="009F3421" w:rsidRPr="003C151C" w:rsidRDefault="009F3421" w:rsidP="009F3421">
      <w:pPr>
        <w:bidi/>
        <w:spacing w:before="240" w:after="0" w:line="240" w:lineRule="auto"/>
        <w:rPr>
          <w:rFonts w:ascii="Simplified Arabic" w:hAnsi="Simplified Arabic" w:cs="Simplified Arabic"/>
          <w:sz w:val="28"/>
          <w:szCs w:val="28"/>
          <w:rtl/>
          <w:lang w:eastAsia="zh-CN"/>
        </w:rPr>
      </w:pPr>
      <w:r w:rsidRPr="003C151C">
        <w:rPr>
          <w:rFonts w:ascii="Simplified Arabic" w:hAnsi="Simplified Arabic" w:cs="Simplified Arabic"/>
          <w:b/>
          <w:bCs/>
          <w:sz w:val="28"/>
          <w:szCs w:val="28"/>
          <w:rtl/>
        </w:rPr>
        <w:t xml:space="preserve">مقرر مادة </w:t>
      </w:r>
      <w:r w:rsidRPr="003C151C">
        <w:rPr>
          <w:rFonts w:ascii="Simplified Arabic" w:hAnsi="Simplified Arabic" w:cs="Simplified Arabic" w:hint="cs"/>
          <w:b/>
          <w:bCs/>
          <w:sz w:val="28"/>
          <w:szCs w:val="28"/>
          <w:rtl/>
        </w:rPr>
        <w:t>اقتصاديات التمويل</w:t>
      </w:r>
      <w:r w:rsidRPr="003C151C">
        <w:rPr>
          <w:rFonts w:ascii="Simplified Arabic" w:hAnsi="Simplified Arabic" w:cs="Simplified Arabic"/>
          <w:b/>
          <w:bCs/>
          <w:sz w:val="28"/>
          <w:szCs w:val="28"/>
          <w:rtl/>
        </w:rPr>
        <w:t xml:space="preserve"> الزراعى</w:t>
      </w:r>
      <w:r w:rsidRPr="003C151C">
        <w:rPr>
          <w:rFonts w:ascii="Simplified Arabic" w:hAnsi="Simplified Arabic" w:cs="Simplified Arabic" w:hint="cs"/>
          <w:b/>
          <w:bCs/>
          <w:sz w:val="28"/>
          <w:szCs w:val="28"/>
          <w:rtl/>
        </w:rPr>
        <w:t xml:space="preserve"> قصر 407</w:t>
      </w:r>
    </w:p>
    <w:p w:rsidR="009F3421" w:rsidRPr="003C151C" w:rsidRDefault="009F3421" w:rsidP="009F3421">
      <w:pPr>
        <w:bidi/>
        <w:spacing w:after="0" w:line="240" w:lineRule="auto"/>
        <w:rPr>
          <w:rFonts w:ascii="Simplified Arabic" w:hAnsi="Simplified Arabic" w:cs="Simplified Arabic"/>
          <w:b/>
          <w:bCs/>
          <w:sz w:val="28"/>
          <w:szCs w:val="28"/>
          <w:lang w:bidi="ar-EG"/>
        </w:rPr>
      </w:pPr>
      <w:r w:rsidRPr="003C151C">
        <w:rPr>
          <w:rFonts w:ascii="Simplified Arabic" w:hAnsi="Simplified Arabic" w:cs="Simplified Arabic"/>
          <w:b/>
          <w:bCs/>
          <w:sz w:val="28"/>
          <w:szCs w:val="28"/>
          <w:rtl/>
        </w:rPr>
        <w:t>الفصل الأول /143</w:t>
      </w:r>
      <w:r w:rsidRPr="003C151C">
        <w:rPr>
          <w:rFonts w:ascii="Simplified Arabic" w:hAnsi="Simplified Arabic" w:cs="Simplified Arabic" w:hint="cs"/>
          <w:b/>
          <w:bCs/>
          <w:sz w:val="28"/>
          <w:szCs w:val="28"/>
          <w:rtl/>
        </w:rPr>
        <w:t>7</w:t>
      </w:r>
      <w:r w:rsidRPr="003C151C">
        <w:rPr>
          <w:rFonts w:ascii="Simplified Arabic" w:hAnsi="Simplified Arabic" w:cs="Simplified Arabic"/>
          <w:b/>
          <w:bCs/>
          <w:sz w:val="28"/>
          <w:szCs w:val="28"/>
          <w:rtl/>
        </w:rPr>
        <w:t xml:space="preserve"> – 143</w:t>
      </w:r>
      <w:r w:rsidRPr="003C151C">
        <w:rPr>
          <w:rFonts w:ascii="Simplified Arabic" w:hAnsi="Simplified Arabic" w:cs="Simplified Arabic" w:hint="cs"/>
          <w:b/>
          <w:bCs/>
          <w:sz w:val="28"/>
          <w:szCs w:val="28"/>
          <w:rtl/>
        </w:rPr>
        <w:t>8</w:t>
      </w:r>
      <w:r w:rsidRPr="003C151C">
        <w:rPr>
          <w:rFonts w:ascii="Simplified Arabic" w:hAnsi="Simplified Arabic" w:cs="Simplified Arabic"/>
          <w:b/>
          <w:bCs/>
          <w:sz w:val="28"/>
          <w:szCs w:val="28"/>
          <w:rtl/>
        </w:rPr>
        <w:t xml:space="preserve"> هجرية</w:t>
      </w:r>
    </w:p>
    <w:p w:rsidR="009F3421" w:rsidRDefault="009F3421" w:rsidP="00F4139A">
      <w:pPr>
        <w:autoSpaceDE w:val="0"/>
        <w:autoSpaceDN w:val="0"/>
        <w:bidi/>
        <w:adjustRightInd w:val="0"/>
        <w:spacing w:after="0" w:line="240" w:lineRule="auto"/>
        <w:jc w:val="both"/>
        <w:rPr>
          <w:rFonts w:ascii="Simplified Arabic" w:hAnsi="Simplified Arabic" w:cs="Simplified Arabic" w:hint="cs"/>
          <w:b/>
          <w:bCs/>
          <w:sz w:val="28"/>
          <w:szCs w:val="28"/>
          <w:rtl/>
        </w:rPr>
      </w:pPr>
    </w:p>
    <w:p w:rsidR="003D74BE" w:rsidRDefault="009F3421" w:rsidP="009F3421">
      <w:pPr>
        <w:autoSpaceDE w:val="0"/>
        <w:autoSpaceDN w:val="0"/>
        <w:bidi/>
        <w:adjustRightInd w:val="0"/>
        <w:spacing w:after="0" w:line="240" w:lineRule="auto"/>
        <w:jc w:val="both"/>
        <w:rPr>
          <w:rFonts w:ascii="Simplified Arabic" w:hAnsi="Simplified Arabic" w:cs="Simplified Arabic" w:hint="cs"/>
          <w:b/>
          <w:bCs/>
          <w:sz w:val="28"/>
          <w:szCs w:val="28"/>
          <w:rtl/>
        </w:rPr>
      </w:pPr>
      <w:r>
        <w:rPr>
          <w:rFonts w:ascii="Simplified Arabic" w:hAnsi="Simplified Arabic" w:cs="Simplified Arabic" w:hint="cs"/>
          <w:b/>
          <w:bCs/>
          <w:sz w:val="28"/>
          <w:szCs w:val="28"/>
          <w:rtl/>
        </w:rPr>
        <w:t>مذكرة اقتصاديات التمويل الزراعي الجزء الثاني</w:t>
      </w:r>
    </w:p>
    <w:p w:rsidR="009F3421" w:rsidRPr="009F3421" w:rsidRDefault="009F3421" w:rsidP="009F3421">
      <w:pPr>
        <w:autoSpaceDE w:val="0"/>
        <w:autoSpaceDN w:val="0"/>
        <w:bidi/>
        <w:adjustRightInd w:val="0"/>
        <w:spacing w:after="0" w:line="240" w:lineRule="auto"/>
        <w:jc w:val="both"/>
        <w:rPr>
          <w:rFonts w:ascii="Simplified Arabic" w:hAnsi="Simplified Arabic" w:cs="Simplified Arabic" w:hint="cs"/>
          <w:b/>
          <w:bCs/>
          <w:sz w:val="28"/>
          <w:szCs w:val="28"/>
          <w:rtl/>
        </w:rPr>
      </w:pPr>
      <w:r w:rsidRPr="009F3421">
        <w:rPr>
          <w:rFonts w:ascii="Simplified Arabic" w:hAnsi="Simplified Arabic" w:cs="Simplified Arabic"/>
          <w:b/>
          <w:bCs/>
          <w:sz w:val="28"/>
          <w:szCs w:val="28"/>
          <w:rtl/>
        </w:rPr>
        <w:t>إعداد: د. عمر الجيلي الشيخ الأمين</w:t>
      </w:r>
    </w:p>
    <w:p w:rsidR="009F3421" w:rsidRPr="007775C4" w:rsidRDefault="009F3421" w:rsidP="009F3421">
      <w:pPr>
        <w:autoSpaceDE w:val="0"/>
        <w:autoSpaceDN w:val="0"/>
        <w:bidi/>
        <w:adjustRightInd w:val="0"/>
        <w:spacing w:after="0" w:line="240" w:lineRule="auto"/>
        <w:jc w:val="both"/>
        <w:rPr>
          <w:rFonts w:ascii="Simplified Arabic" w:hAnsi="Simplified Arabic" w:cs="Simplified Arabic"/>
          <w:b/>
          <w:bCs/>
          <w:sz w:val="28"/>
          <w:szCs w:val="28"/>
          <w:rtl/>
        </w:rPr>
      </w:pPr>
    </w:p>
    <w:p w:rsidR="007A130C" w:rsidRPr="007775C4" w:rsidRDefault="007A130C" w:rsidP="00F4139A">
      <w:pPr>
        <w:autoSpaceDE w:val="0"/>
        <w:autoSpaceDN w:val="0"/>
        <w:bidi/>
        <w:adjustRightInd w:val="0"/>
        <w:spacing w:after="0" w:line="240" w:lineRule="auto"/>
        <w:rPr>
          <w:rFonts w:ascii="Simplified Arabic" w:hAnsi="Simplified Arabic" w:cs="Simplified Arabic"/>
          <w:b/>
          <w:bCs/>
          <w:sz w:val="28"/>
          <w:szCs w:val="28"/>
          <w:rtl/>
        </w:rPr>
      </w:pPr>
      <w:r w:rsidRPr="007775C4">
        <w:rPr>
          <w:rFonts w:ascii="Simplified Arabic" w:hAnsi="Simplified Arabic" w:cs="Simplified Arabic"/>
          <w:b/>
          <w:bCs/>
          <w:sz w:val="28"/>
          <w:szCs w:val="28"/>
          <w:rtl/>
        </w:rPr>
        <w:t>المخاطرة والعوائد كأهداف</w:t>
      </w:r>
    </w:p>
    <w:p w:rsidR="00060937" w:rsidRPr="007775C4" w:rsidRDefault="00060937" w:rsidP="009F3421">
      <w:pPr>
        <w:pStyle w:val="NormalWeb"/>
        <w:shd w:val="clear" w:color="auto" w:fill="FFFFFF"/>
        <w:bidi/>
        <w:spacing w:before="240" w:beforeAutospacing="0" w:after="136" w:afterAutospacing="0"/>
        <w:rPr>
          <w:rFonts w:ascii="Simplified Arabic" w:hAnsi="Simplified Arabic" w:cs="Simplified Arabic"/>
          <w:sz w:val="28"/>
          <w:szCs w:val="28"/>
        </w:rPr>
      </w:pPr>
      <w:r w:rsidRPr="007775C4">
        <w:rPr>
          <w:rStyle w:val="Strong"/>
          <w:rFonts w:ascii="Simplified Arabic" w:hAnsi="Simplified Arabic" w:cs="Simplified Arabic"/>
          <w:sz w:val="28"/>
          <w:szCs w:val="28"/>
          <w:rtl/>
        </w:rPr>
        <w:t>العلاقة بين المخاطر والعائد</w:t>
      </w:r>
    </w:p>
    <w:p w:rsidR="00060937" w:rsidRPr="007775C4" w:rsidRDefault="00060937" w:rsidP="00F4139A">
      <w:pPr>
        <w:pStyle w:val="NormalWeb"/>
        <w:shd w:val="clear" w:color="auto" w:fill="FFFFFF"/>
        <w:bidi/>
        <w:spacing w:before="0" w:beforeAutospacing="0" w:after="136" w:afterAutospacing="0"/>
        <w:jc w:val="both"/>
        <w:rPr>
          <w:rFonts w:ascii="Simplified Arabic" w:hAnsi="Simplified Arabic" w:cs="Simplified Arabic"/>
          <w:sz w:val="28"/>
          <w:szCs w:val="28"/>
          <w:rtl/>
        </w:rPr>
      </w:pPr>
      <w:r w:rsidRPr="007775C4">
        <w:rPr>
          <w:rFonts w:ascii="Simplified Arabic" w:hAnsi="Simplified Arabic" w:cs="Simplified Arabic"/>
          <w:sz w:val="28"/>
          <w:szCs w:val="28"/>
          <w:rtl/>
        </w:rPr>
        <w:t>من المعروف أنه توجد علاقة وثيقة بين العائد والمخاطر، فكلما زاد مقدار المخاطر زاد العائد المحتمل.</w:t>
      </w:r>
      <w:r w:rsidR="000054A5" w:rsidRPr="007775C4">
        <w:rPr>
          <w:rFonts w:ascii="Simplified Arabic" w:hAnsi="Simplified Arabic" w:cs="Simplified Arabic"/>
          <w:sz w:val="28"/>
          <w:szCs w:val="28"/>
          <w:rtl/>
        </w:rPr>
        <w:t xml:space="preserve"> ومع ذلك فهذا لا يعني أن الاستثمار في الأوراق المالية الأكثر خطورة دائما ما ينتج عنه</w:t>
      </w:r>
      <w:r w:rsidR="00E4087F" w:rsidRPr="007775C4">
        <w:rPr>
          <w:rFonts w:ascii="Simplified Arabic" w:hAnsi="Simplified Arabic" w:cs="Simplified Arabic"/>
          <w:sz w:val="28"/>
          <w:szCs w:val="28"/>
          <w:rtl/>
        </w:rPr>
        <w:t xml:space="preserve"> عائد</w:t>
      </w:r>
      <w:r w:rsidR="000054A5" w:rsidRPr="007775C4">
        <w:rPr>
          <w:rFonts w:ascii="Simplified Arabic" w:hAnsi="Simplified Arabic" w:cs="Simplified Arabic"/>
          <w:sz w:val="28"/>
          <w:szCs w:val="28"/>
          <w:rtl/>
        </w:rPr>
        <w:t xml:space="preserve"> أكبر، بل يعني فقط انه من المتوقع أن تكون عوائد هذه الأوراق المالية أكبر. ك</w:t>
      </w:r>
      <w:r w:rsidRPr="007775C4">
        <w:rPr>
          <w:rFonts w:ascii="Simplified Arabic" w:hAnsi="Simplified Arabic" w:cs="Simplified Arabic"/>
          <w:sz w:val="28"/>
          <w:szCs w:val="28"/>
          <w:rtl/>
        </w:rPr>
        <w:t>ذلك فإن الاستثمار في الأوراق المالية ذات العائد الأعلى، والتي تنطوي، بالطبع، على القدر الأكبر من الخطورة</w:t>
      </w:r>
      <w:r w:rsidR="00F47378" w:rsidRPr="007775C4">
        <w:rPr>
          <w:rFonts w:ascii="Simplified Arabic" w:hAnsi="Simplified Arabic" w:cs="Simplified Arabic"/>
          <w:sz w:val="28"/>
          <w:szCs w:val="28"/>
          <w:rtl/>
        </w:rPr>
        <w:t>،</w:t>
      </w:r>
      <w:r w:rsidRPr="007775C4">
        <w:rPr>
          <w:rFonts w:ascii="Simplified Arabic" w:hAnsi="Simplified Arabic" w:cs="Simplified Arabic"/>
          <w:sz w:val="28"/>
          <w:szCs w:val="28"/>
          <w:rtl/>
        </w:rPr>
        <w:t xml:space="preserve"> يمكن أن يؤدى إلى </w:t>
      </w:r>
      <w:r w:rsidR="000054A5" w:rsidRPr="007775C4">
        <w:rPr>
          <w:rFonts w:ascii="Simplified Arabic" w:hAnsi="Simplified Arabic" w:cs="Simplified Arabic"/>
          <w:sz w:val="28"/>
          <w:szCs w:val="28"/>
          <w:rtl/>
        </w:rPr>
        <w:t>كوارث مالية كبيرة</w:t>
      </w:r>
      <w:r w:rsidRPr="007775C4">
        <w:rPr>
          <w:rFonts w:ascii="Simplified Arabic" w:hAnsi="Simplified Arabic" w:cs="Simplified Arabic"/>
          <w:sz w:val="28"/>
          <w:szCs w:val="28"/>
          <w:rtl/>
        </w:rPr>
        <w:t xml:space="preserve"> إذا لم تسر الأمور كلها وفقا لما هو مخطط لها.</w:t>
      </w:r>
      <w:r w:rsidR="000054A5" w:rsidRPr="007775C4">
        <w:rPr>
          <w:rFonts w:ascii="Simplified Arabic" w:hAnsi="Simplified Arabic" w:cs="Simplified Arabic"/>
          <w:sz w:val="28"/>
          <w:szCs w:val="28"/>
          <w:rtl/>
        </w:rPr>
        <w:t xml:space="preserve"> </w:t>
      </w:r>
      <w:r w:rsidR="00F47378" w:rsidRPr="007775C4">
        <w:rPr>
          <w:rFonts w:ascii="Simplified Arabic" w:hAnsi="Simplified Arabic" w:cs="Simplified Arabic"/>
          <w:sz w:val="28"/>
          <w:szCs w:val="28"/>
          <w:rtl/>
        </w:rPr>
        <w:t>إ</w:t>
      </w:r>
      <w:r w:rsidRPr="007775C4">
        <w:rPr>
          <w:rFonts w:ascii="Simplified Arabic" w:hAnsi="Simplified Arabic" w:cs="Simplified Arabic"/>
          <w:sz w:val="28"/>
          <w:szCs w:val="28"/>
          <w:rtl/>
        </w:rPr>
        <w:t>ن مقدار المخاطر التي يمكن</w:t>
      </w:r>
      <w:r w:rsidR="000054A5" w:rsidRPr="007775C4">
        <w:rPr>
          <w:rFonts w:ascii="Simplified Arabic" w:hAnsi="Simplified Arabic" w:cs="Simplified Arabic"/>
          <w:sz w:val="28"/>
          <w:szCs w:val="28"/>
          <w:rtl/>
        </w:rPr>
        <w:t xml:space="preserve"> للشخص</w:t>
      </w:r>
      <w:r w:rsidRPr="007775C4">
        <w:rPr>
          <w:rFonts w:ascii="Simplified Arabic" w:hAnsi="Simplified Arabic" w:cs="Simplified Arabic"/>
          <w:sz w:val="28"/>
          <w:szCs w:val="28"/>
          <w:rtl/>
        </w:rPr>
        <w:t xml:space="preserve"> تحملها يعتمد على الكثير من العناصر، مثل نمط </w:t>
      </w:r>
      <w:r w:rsidR="00F47378" w:rsidRPr="007775C4">
        <w:rPr>
          <w:rFonts w:ascii="Simplified Arabic" w:hAnsi="Simplified Arabic" w:cs="Simplified Arabic"/>
          <w:sz w:val="28"/>
          <w:szCs w:val="28"/>
          <w:rtl/>
        </w:rPr>
        <w:t>ال</w:t>
      </w:r>
      <w:r w:rsidRPr="007775C4">
        <w:rPr>
          <w:rFonts w:ascii="Simplified Arabic" w:hAnsi="Simplified Arabic" w:cs="Simplified Arabic"/>
          <w:sz w:val="28"/>
          <w:szCs w:val="28"/>
          <w:rtl/>
        </w:rPr>
        <w:t>شخصي</w:t>
      </w:r>
      <w:r w:rsidR="00F47378" w:rsidRPr="007775C4">
        <w:rPr>
          <w:rFonts w:ascii="Simplified Arabic" w:hAnsi="Simplified Arabic" w:cs="Simplified Arabic"/>
          <w:sz w:val="28"/>
          <w:szCs w:val="28"/>
          <w:rtl/>
        </w:rPr>
        <w:t>ة</w:t>
      </w:r>
      <w:r w:rsidRPr="007775C4">
        <w:rPr>
          <w:rFonts w:ascii="Simplified Arabic" w:hAnsi="Simplified Arabic" w:cs="Simplified Arabic"/>
          <w:sz w:val="28"/>
          <w:szCs w:val="28"/>
          <w:rtl/>
        </w:rPr>
        <w:t>، و</w:t>
      </w:r>
      <w:r w:rsidR="00F47378" w:rsidRPr="007775C4">
        <w:rPr>
          <w:rFonts w:ascii="Simplified Arabic" w:hAnsi="Simplified Arabic" w:cs="Simplified Arabic"/>
          <w:sz w:val="28"/>
          <w:szCs w:val="28"/>
          <w:rtl/>
        </w:rPr>
        <w:t>ال</w:t>
      </w:r>
      <w:r w:rsidRPr="007775C4">
        <w:rPr>
          <w:rFonts w:ascii="Simplified Arabic" w:hAnsi="Simplified Arabic" w:cs="Simplified Arabic"/>
          <w:sz w:val="28"/>
          <w:szCs w:val="28"/>
          <w:rtl/>
        </w:rPr>
        <w:t>أهداف الاستثمارية، وقيمة ا</w:t>
      </w:r>
      <w:r w:rsidR="000054A5" w:rsidRPr="007775C4">
        <w:rPr>
          <w:rFonts w:ascii="Simplified Arabic" w:hAnsi="Simplified Arabic" w:cs="Simplified Arabic"/>
          <w:sz w:val="28"/>
          <w:szCs w:val="28"/>
          <w:rtl/>
        </w:rPr>
        <w:t>لعملة</w:t>
      </w:r>
      <w:r w:rsidRPr="007775C4">
        <w:rPr>
          <w:rFonts w:ascii="Simplified Arabic" w:hAnsi="Simplified Arabic" w:cs="Simplified Arabic"/>
          <w:sz w:val="28"/>
          <w:szCs w:val="28"/>
          <w:rtl/>
        </w:rPr>
        <w:t xml:space="preserve"> لإجمالي </w:t>
      </w:r>
      <w:r w:rsidR="00F47378" w:rsidRPr="007775C4">
        <w:rPr>
          <w:rFonts w:ascii="Simplified Arabic" w:hAnsi="Simplified Arabic" w:cs="Simplified Arabic"/>
          <w:sz w:val="28"/>
          <w:szCs w:val="28"/>
          <w:rtl/>
        </w:rPr>
        <w:t>ال</w:t>
      </w:r>
      <w:r w:rsidRPr="007775C4">
        <w:rPr>
          <w:rFonts w:ascii="Simplified Arabic" w:hAnsi="Simplified Arabic" w:cs="Simplified Arabic"/>
          <w:sz w:val="28"/>
          <w:szCs w:val="28"/>
          <w:rtl/>
        </w:rPr>
        <w:t xml:space="preserve">أصول، حجم </w:t>
      </w:r>
      <w:r w:rsidR="00E4087F" w:rsidRPr="007775C4">
        <w:rPr>
          <w:rFonts w:ascii="Simplified Arabic" w:hAnsi="Simplified Arabic" w:cs="Simplified Arabic"/>
          <w:sz w:val="28"/>
          <w:szCs w:val="28"/>
          <w:rtl/>
        </w:rPr>
        <w:t>ال</w:t>
      </w:r>
      <w:r w:rsidRPr="007775C4">
        <w:rPr>
          <w:rFonts w:ascii="Simplified Arabic" w:hAnsi="Simplified Arabic" w:cs="Simplified Arabic"/>
          <w:sz w:val="28"/>
          <w:szCs w:val="28"/>
          <w:rtl/>
        </w:rPr>
        <w:t>حافظ</w:t>
      </w:r>
      <w:r w:rsidR="00F47378" w:rsidRPr="007775C4">
        <w:rPr>
          <w:rFonts w:ascii="Simplified Arabic" w:hAnsi="Simplified Arabic" w:cs="Simplified Arabic"/>
          <w:sz w:val="28"/>
          <w:szCs w:val="28"/>
          <w:rtl/>
        </w:rPr>
        <w:t>ة</w:t>
      </w:r>
      <w:r w:rsidRPr="007775C4">
        <w:rPr>
          <w:rFonts w:ascii="Simplified Arabic" w:hAnsi="Simplified Arabic" w:cs="Simplified Arabic"/>
          <w:sz w:val="28"/>
          <w:szCs w:val="28"/>
          <w:rtl/>
        </w:rPr>
        <w:t xml:space="preserve">، والأفق الزمني </w:t>
      </w:r>
      <w:r w:rsidR="00F47378" w:rsidRPr="007775C4">
        <w:rPr>
          <w:rFonts w:ascii="Simplified Arabic" w:hAnsi="Simplified Arabic" w:cs="Simplified Arabic"/>
          <w:sz w:val="28"/>
          <w:szCs w:val="28"/>
          <w:rtl/>
        </w:rPr>
        <w:t>ل</w:t>
      </w:r>
      <w:r w:rsidRPr="007775C4">
        <w:rPr>
          <w:rFonts w:ascii="Simplified Arabic" w:hAnsi="Simplified Arabic" w:cs="Simplified Arabic"/>
          <w:sz w:val="28"/>
          <w:szCs w:val="28"/>
          <w:rtl/>
        </w:rPr>
        <w:t>لاستثمارات.</w:t>
      </w:r>
      <w:r w:rsidR="00E4087F" w:rsidRPr="007775C4">
        <w:rPr>
          <w:rFonts w:ascii="Simplified Arabic" w:hAnsi="Simplified Arabic" w:cs="Simplified Arabic"/>
          <w:sz w:val="28"/>
          <w:szCs w:val="28"/>
          <w:rtl/>
        </w:rPr>
        <w:t xml:space="preserve"> </w:t>
      </w:r>
      <w:r w:rsidR="00F47378" w:rsidRPr="007775C4">
        <w:rPr>
          <w:rFonts w:ascii="Simplified Arabic" w:hAnsi="Simplified Arabic" w:cs="Simplified Arabic"/>
          <w:sz w:val="28"/>
          <w:szCs w:val="28"/>
          <w:rtl/>
        </w:rPr>
        <w:t>فإذا كان</w:t>
      </w:r>
      <w:r w:rsidRPr="007775C4">
        <w:rPr>
          <w:rFonts w:ascii="Simplified Arabic" w:hAnsi="Simplified Arabic" w:cs="Simplified Arabic"/>
          <w:sz w:val="28"/>
          <w:szCs w:val="28"/>
          <w:rtl/>
        </w:rPr>
        <w:t xml:space="preserve"> مدى </w:t>
      </w:r>
      <w:r w:rsidR="00F47378" w:rsidRPr="007775C4">
        <w:rPr>
          <w:rFonts w:ascii="Simplified Arabic" w:hAnsi="Simplified Arabic" w:cs="Simplified Arabic"/>
          <w:sz w:val="28"/>
          <w:szCs w:val="28"/>
          <w:rtl/>
        </w:rPr>
        <w:t>ال</w:t>
      </w:r>
      <w:r w:rsidRPr="007775C4">
        <w:rPr>
          <w:rFonts w:ascii="Simplified Arabic" w:hAnsi="Simplified Arabic" w:cs="Simplified Arabic"/>
          <w:sz w:val="28"/>
          <w:szCs w:val="28"/>
          <w:rtl/>
        </w:rPr>
        <w:t xml:space="preserve">تحمل للخطورة غير جيد، </w:t>
      </w:r>
      <w:r w:rsidR="00F47378" w:rsidRPr="007775C4">
        <w:rPr>
          <w:rFonts w:ascii="Simplified Arabic" w:hAnsi="Simplified Arabic" w:cs="Simplified Arabic"/>
          <w:sz w:val="28"/>
          <w:szCs w:val="28"/>
          <w:rtl/>
        </w:rPr>
        <w:t>ف</w:t>
      </w:r>
      <w:r w:rsidRPr="007775C4">
        <w:rPr>
          <w:rFonts w:ascii="Simplified Arabic" w:hAnsi="Simplified Arabic" w:cs="Simplified Arabic"/>
          <w:sz w:val="28"/>
          <w:szCs w:val="28"/>
          <w:rtl/>
        </w:rPr>
        <w:t>ينبغي التركيز على الاستثمارات المتحفظة التي تدر عائدا من خلال الاحتفاظ برأس المال.</w:t>
      </w:r>
    </w:p>
    <w:p w:rsidR="00060937" w:rsidRPr="007775C4" w:rsidRDefault="00EC6B55" w:rsidP="00F4139A">
      <w:pPr>
        <w:pStyle w:val="NormalWeb"/>
        <w:shd w:val="clear" w:color="auto" w:fill="FFFFFF"/>
        <w:bidi/>
        <w:spacing w:before="0" w:beforeAutospacing="0" w:after="136" w:afterAutospacing="0"/>
        <w:jc w:val="both"/>
        <w:rPr>
          <w:rFonts w:ascii="Simplified Arabic" w:hAnsi="Simplified Arabic" w:cs="Simplified Arabic"/>
          <w:sz w:val="28"/>
          <w:szCs w:val="28"/>
          <w:rtl/>
        </w:rPr>
      </w:pPr>
      <w:r w:rsidRPr="007775C4">
        <w:rPr>
          <w:rFonts w:ascii="Simplified Arabic" w:hAnsi="Simplified Arabic" w:cs="Simplified Arabic"/>
          <w:sz w:val="28"/>
          <w:szCs w:val="28"/>
          <w:rtl/>
        </w:rPr>
        <w:t xml:space="preserve">ينبغي إدراك المدى المتسع من المخاطر والعوائد بالنسبة للأنواع المختلفة من الأوراق المالية، حيث يتغير العائد تبعا لكل نوع من </w:t>
      </w:r>
      <w:r w:rsidR="0035122E" w:rsidRPr="007775C4">
        <w:rPr>
          <w:rFonts w:ascii="Simplified Arabic" w:hAnsi="Simplified Arabic" w:cs="Simplified Arabic"/>
          <w:sz w:val="28"/>
          <w:szCs w:val="28"/>
          <w:rtl/>
        </w:rPr>
        <w:t xml:space="preserve">أنواع </w:t>
      </w:r>
      <w:r w:rsidRPr="007775C4">
        <w:rPr>
          <w:rFonts w:ascii="Simplified Arabic" w:hAnsi="Simplified Arabic" w:cs="Simplified Arabic"/>
          <w:sz w:val="28"/>
          <w:szCs w:val="28"/>
          <w:rtl/>
        </w:rPr>
        <w:t>الأوراق المالية، وذلك حتى تستطيع إيجاد مستوىً مقبولاً من المخاطر</w:t>
      </w:r>
      <w:r w:rsidR="00060937" w:rsidRPr="007775C4">
        <w:rPr>
          <w:rFonts w:ascii="Simplified Arabic" w:hAnsi="Simplified Arabic" w:cs="Simplified Arabic"/>
          <w:sz w:val="28"/>
          <w:szCs w:val="28"/>
          <w:rtl/>
        </w:rPr>
        <w:t>. على سبيل المثال، فإن الأنواع الكثيرة من الأسهم العادية، مثل أسهم الشركات الآمنة، وأسهم النمو، وأسهم الدخل وأسهم المضاربة، تتفاعل بشكل مختلف. حيث تتعرض أسهم الدخل بصفة عامة لمستوى اقل من الخطورة، وتكون عوائدها بشكل رئيسي في صورة أنصبة أرباح، بينما تكون أسهم النمو أكثر خطورة، و</w:t>
      </w:r>
      <w:r w:rsidR="00513A84" w:rsidRPr="007775C4">
        <w:rPr>
          <w:rFonts w:ascii="Simplified Arabic" w:hAnsi="Simplified Arabic" w:cs="Simplified Arabic"/>
          <w:sz w:val="28"/>
          <w:szCs w:val="28"/>
          <w:rtl/>
        </w:rPr>
        <w:t xml:space="preserve"> عادة ما </w:t>
      </w:r>
      <w:r w:rsidR="00060937" w:rsidRPr="007775C4">
        <w:rPr>
          <w:rFonts w:ascii="Simplified Arabic" w:hAnsi="Simplified Arabic" w:cs="Simplified Arabic"/>
          <w:sz w:val="28"/>
          <w:szCs w:val="28"/>
          <w:rtl/>
        </w:rPr>
        <w:t xml:space="preserve">تأتى عوائدها أعلى، وفي شكل مكاسب في رأس المال. </w:t>
      </w:r>
      <w:r w:rsidR="0035122E" w:rsidRPr="007775C4">
        <w:rPr>
          <w:rFonts w:ascii="Simplified Arabic" w:hAnsi="Simplified Arabic" w:cs="Simplified Arabic"/>
          <w:sz w:val="28"/>
          <w:szCs w:val="28"/>
          <w:rtl/>
        </w:rPr>
        <w:t>كذلك</w:t>
      </w:r>
      <w:r w:rsidR="00060937" w:rsidRPr="007775C4">
        <w:rPr>
          <w:rFonts w:ascii="Simplified Arabic" w:hAnsi="Simplified Arabic" w:cs="Simplified Arabic"/>
          <w:sz w:val="28"/>
          <w:szCs w:val="28"/>
          <w:rtl/>
        </w:rPr>
        <w:t>، يختلف مقدار المخاطر والعوائد طبقا للأنواع المختلفة من السندات.</w:t>
      </w:r>
    </w:p>
    <w:p w:rsidR="00060937" w:rsidRPr="007775C4" w:rsidRDefault="005E4F0F" w:rsidP="009F3421">
      <w:pPr>
        <w:shd w:val="clear" w:color="auto" w:fill="FFFFFF"/>
        <w:bidi/>
        <w:spacing w:before="240" w:after="0" w:line="240" w:lineRule="auto"/>
        <w:ind w:left="68" w:right="68"/>
        <w:jc w:val="left"/>
        <w:rPr>
          <w:rFonts w:ascii="Simplified Arabic" w:eastAsia="Times New Roman" w:hAnsi="Simplified Arabic" w:cs="Simplified Arabic"/>
          <w:b/>
          <w:bCs/>
          <w:sz w:val="28"/>
          <w:szCs w:val="28"/>
        </w:rPr>
      </w:pPr>
      <w:r w:rsidRPr="007775C4">
        <w:rPr>
          <w:rFonts w:ascii="Simplified Arabic" w:eastAsia="Times New Roman" w:hAnsi="Simplified Arabic" w:cs="Simplified Arabic"/>
          <w:b/>
          <w:bCs/>
          <w:sz w:val="28"/>
          <w:szCs w:val="28"/>
          <w:rtl/>
          <w:lang w:bidi="ar-SY"/>
        </w:rPr>
        <w:lastRenderedPageBreak/>
        <w:t>إدارة المخاطر</w:t>
      </w:r>
    </w:p>
    <w:p w:rsidR="00060937" w:rsidRPr="007775C4" w:rsidRDefault="00060937" w:rsidP="00F4139A">
      <w:pPr>
        <w:shd w:val="clear" w:color="auto" w:fill="FFFFFF"/>
        <w:bidi/>
        <w:spacing w:line="240" w:lineRule="auto"/>
        <w:ind w:left="68" w:right="68"/>
        <w:jc w:val="both"/>
        <w:rPr>
          <w:rFonts w:ascii="Simplified Arabic" w:eastAsia="Times New Roman" w:hAnsi="Simplified Arabic" w:cs="Simplified Arabic"/>
          <w:sz w:val="28"/>
          <w:szCs w:val="28"/>
          <w:rtl/>
        </w:rPr>
      </w:pPr>
      <w:r w:rsidRPr="007775C4">
        <w:rPr>
          <w:rFonts w:ascii="Simplified Arabic" w:eastAsia="Times New Roman" w:hAnsi="Simplified Arabic" w:cs="Simplified Arabic"/>
          <w:sz w:val="28"/>
          <w:szCs w:val="28"/>
          <w:rtl/>
          <w:lang w:bidi="ar-SY"/>
        </w:rPr>
        <w:t>إدار</w:t>
      </w:r>
      <w:r w:rsidR="0035122E" w:rsidRPr="007775C4">
        <w:rPr>
          <w:rFonts w:ascii="Simplified Arabic" w:eastAsia="Times New Roman" w:hAnsi="Simplified Arabic" w:cs="Simplified Arabic"/>
          <w:sz w:val="28"/>
          <w:szCs w:val="28"/>
          <w:rtl/>
          <w:lang w:bidi="ar-SY"/>
        </w:rPr>
        <w:t>ة المخاطر هي عملية قياس و تقييم ا</w:t>
      </w:r>
      <w:r w:rsidRPr="007775C4">
        <w:rPr>
          <w:rFonts w:ascii="Simplified Arabic" w:eastAsia="Times New Roman" w:hAnsi="Simplified Arabic" w:cs="Simplified Arabic"/>
          <w:sz w:val="28"/>
          <w:szCs w:val="28"/>
          <w:rtl/>
          <w:lang w:bidi="ar-SY"/>
        </w:rPr>
        <w:t>لمخاطر</w:t>
      </w:r>
      <w:r w:rsidR="00060BCE" w:rsidRPr="007775C4">
        <w:rPr>
          <w:rFonts w:ascii="Simplified Arabic" w:eastAsia="Times New Roman" w:hAnsi="Simplified Arabic" w:cs="Simplified Arabic"/>
          <w:sz w:val="28"/>
          <w:szCs w:val="28"/>
          <w:rtl/>
          <w:lang w:bidi="ar-SY"/>
        </w:rPr>
        <w:t>،</w:t>
      </w:r>
      <w:r w:rsidRPr="007775C4">
        <w:rPr>
          <w:rFonts w:ascii="Simplified Arabic" w:eastAsia="Times New Roman" w:hAnsi="Simplified Arabic" w:cs="Simplified Arabic"/>
          <w:sz w:val="28"/>
          <w:szCs w:val="28"/>
          <w:rtl/>
          <w:lang w:bidi="ar-SY"/>
        </w:rPr>
        <w:t xml:space="preserve"> و تطوير إستراتيجيات </w:t>
      </w:r>
      <w:r w:rsidR="00060BCE" w:rsidRPr="007775C4">
        <w:rPr>
          <w:rFonts w:ascii="Simplified Arabic" w:eastAsia="Times New Roman" w:hAnsi="Simplified Arabic" w:cs="Simplified Arabic"/>
          <w:sz w:val="28"/>
          <w:szCs w:val="28"/>
          <w:rtl/>
          <w:lang w:bidi="ar-SY"/>
        </w:rPr>
        <w:t>للتعامل معها</w:t>
      </w:r>
      <w:r w:rsidRPr="007775C4">
        <w:rPr>
          <w:rFonts w:ascii="Simplified Arabic" w:eastAsia="Times New Roman" w:hAnsi="Simplified Arabic" w:cs="Simplified Arabic"/>
          <w:sz w:val="28"/>
          <w:szCs w:val="28"/>
          <w:rtl/>
          <w:lang w:bidi="ar-SY"/>
        </w:rPr>
        <w:t>.</w:t>
      </w:r>
      <w:r w:rsidR="0035122E" w:rsidRPr="007775C4">
        <w:rPr>
          <w:rFonts w:ascii="Simplified Arabic" w:eastAsia="Times New Roman" w:hAnsi="Simplified Arabic" w:cs="Simplified Arabic"/>
          <w:sz w:val="28"/>
          <w:szCs w:val="28"/>
          <w:rtl/>
          <w:lang w:bidi="ar-SY"/>
        </w:rPr>
        <w:t xml:space="preserve"> و</w:t>
      </w:r>
      <w:r w:rsidRPr="007775C4">
        <w:rPr>
          <w:rFonts w:ascii="Simplified Arabic" w:eastAsia="Times New Roman" w:hAnsi="Simplified Arabic" w:cs="Simplified Arabic"/>
          <w:sz w:val="28"/>
          <w:szCs w:val="28"/>
          <w:rtl/>
          <w:lang w:bidi="ar-SY"/>
        </w:rPr>
        <w:t xml:space="preserve"> تتضمن هذه الإستراتيجيات نقل المخاطر إلى جهة أخرى و تجنبها و تقليل آثارها السلبية و قبول بعض أو كل تبعاتها. إن إدارة المخاطر التقليدية ترك</w:t>
      </w:r>
      <w:r w:rsidR="00060BCE" w:rsidRPr="007775C4">
        <w:rPr>
          <w:rFonts w:ascii="Simplified Arabic" w:eastAsia="Times New Roman" w:hAnsi="Simplified Arabic" w:cs="Simplified Arabic"/>
          <w:sz w:val="28"/>
          <w:szCs w:val="28"/>
          <w:rtl/>
          <w:lang w:bidi="ar-SY"/>
        </w:rPr>
        <w:t>ّ</w:t>
      </w:r>
      <w:r w:rsidRPr="007775C4">
        <w:rPr>
          <w:rFonts w:ascii="Simplified Arabic" w:eastAsia="Times New Roman" w:hAnsi="Simplified Arabic" w:cs="Simplified Arabic"/>
          <w:sz w:val="28"/>
          <w:szCs w:val="28"/>
          <w:rtl/>
          <w:lang w:bidi="ar-SY"/>
        </w:rPr>
        <w:t>ز على المخاطر الناتجة عن أسباب مادية أو قانونية</w:t>
      </w:r>
      <w:r w:rsidR="00060BCE" w:rsidRPr="007775C4">
        <w:rPr>
          <w:rFonts w:ascii="Simplified Arabic" w:eastAsia="Times New Roman" w:hAnsi="Simplified Arabic" w:cs="Simplified Arabic"/>
          <w:sz w:val="28"/>
          <w:szCs w:val="28"/>
          <w:rtl/>
          <w:lang w:bidi="ar-SY"/>
        </w:rPr>
        <w:t>، مثل</w:t>
      </w:r>
      <w:r w:rsidRPr="007775C4">
        <w:rPr>
          <w:rFonts w:ascii="Simplified Arabic" w:eastAsia="Times New Roman" w:hAnsi="Simplified Arabic" w:cs="Simplified Arabic"/>
          <w:sz w:val="28"/>
          <w:szCs w:val="28"/>
          <w:rtl/>
          <w:lang w:bidi="ar-SY"/>
        </w:rPr>
        <w:t xml:space="preserve"> الكوارث الطبيعية</w:t>
      </w:r>
      <w:r w:rsidR="00060BCE" w:rsidRPr="007775C4">
        <w:rPr>
          <w:rFonts w:ascii="Simplified Arabic" w:eastAsia="Times New Roman" w:hAnsi="Simplified Arabic" w:cs="Simplified Arabic"/>
          <w:sz w:val="28"/>
          <w:szCs w:val="28"/>
          <w:rtl/>
          <w:lang w:bidi="ar-SY"/>
        </w:rPr>
        <w:t xml:space="preserve">، </w:t>
      </w:r>
      <w:r w:rsidRPr="007775C4">
        <w:rPr>
          <w:rFonts w:ascii="Simplified Arabic" w:eastAsia="Times New Roman" w:hAnsi="Simplified Arabic" w:cs="Simplified Arabic"/>
          <w:sz w:val="28"/>
          <w:szCs w:val="28"/>
          <w:rtl/>
          <w:lang w:bidi="ar-SY"/>
        </w:rPr>
        <w:t>الحرائق</w:t>
      </w:r>
      <w:r w:rsidR="00060BCE" w:rsidRPr="007775C4">
        <w:rPr>
          <w:rFonts w:ascii="Simplified Arabic" w:eastAsia="Times New Roman" w:hAnsi="Simplified Arabic" w:cs="Simplified Arabic"/>
          <w:sz w:val="28"/>
          <w:szCs w:val="28"/>
          <w:rtl/>
          <w:lang w:bidi="ar-SY"/>
        </w:rPr>
        <w:t>،</w:t>
      </w:r>
      <w:r w:rsidRPr="007775C4">
        <w:rPr>
          <w:rFonts w:ascii="Simplified Arabic" w:eastAsia="Times New Roman" w:hAnsi="Simplified Arabic" w:cs="Simplified Arabic"/>
          <w:sz w:val="28"/>
          <w:szCs w:val="28"/>
          <w:rtl/>
          <w:lang w:bidi="ar-SY"/>
        </w:rPr>
        <w:t xml:space="preserve"> الحوادث</w:t>
      </w:r>
      <w:r w:rsidR="00060BCE" w:rsidRPr="007775C4">
        <w:rPr>
          <w:rFonts w:ascii="Simplified Arabic" w:eastAsia="Times New Roman" w:hAnsi="Simplified Arabic" w:cs="Simplified Arabic"/>
          <w:sz w:val="28"/>
          <w:szCs w:val="28"/>
          <w:rtl/>
          <w:lang w:bidi="ar-SY"/>
        </w:rPr>
        <w:t xml:space="preserve">، </w:t>
      </w:r>
      <w:r w:rsidRPr="007775C4">
        <w:rPr>
          <w:rFonts w:ascii="Simplified Arabic" w:eastAsia="Times New Roman" w:hAnsi="Simplified Arabic" w:cs="Simplified Arabic"/>
          <w:sz w:val="28"/>
          <w:szCs w:val="28"/>
          <w:rtl/>
          <w:lang w:bidi="ar-SY"/>
        </w:rPr>
        <w:t>الموت</w:t>
      </w:r>
      <w:r w:rsidR="00060BCE" w:rsidRPr="007775C4">
        <w:rPr>
          <w:rFonts w:ascii="Simplified Arabic" w:eastAsia="Times New Roman" w:hAnsi="Simplified Arabic" w:cs="Simplified Arabic"/>
          <w:sz w:val="28"/>
          <w:szCs w:val="28"/>
          <w:rtl/>
          <w:lang w:bidi="ar-SY"/>
        </w:rPr>
        <w:t>،</w:t>
      </w:r>
      <w:r w:rsidRPr="007775C4">
        <w:rPr>
          <w:rFonts w:ascii="Simplified Arabic" w:eastAsia="Times New Roman" w:hAnsi="Simplified Arabic" w:cs="Simplified Arabic"/>
          <w:sz w:val="28"/>
          <w:szCs w:val="28"/>
          <w:rtl/>
          <w:lang w:bidi="ar-SY"/>
        </w:rPr>
        <w:t xml:space="preserve"> و الدعاوى القضائية</w:t>
      </w:r>
      <w:r w:rsidR="00060BCE" w:rsidRPr="007775C4">
        <w:rPr>
          <w:rFonts w:ascii="Simplified Arabic" w:eastAsia="Times New Roman" w:hAnsi="Simplified Arabic" w:cs="Simplified Arabic"/>
          <w:sz w:val="28"/>
          <w:szCs w:val="28"/>
          <w:rtl/>
          <w:lang w:bidi="ar-SY"/>
        </w:rPr>
        <w:t>.</w:t>
      </w:r>
      <w:r w:rsidRPr="007775C4">
        <w:rPr>
          <w:rFonts w:ascii="Simplified Arabic" w:eastAsia="Times New Roman" w:hAnsi="Simplified Arabic" w:cs="Simplified Arabic"/>
          <w:sz w:val="28"/>
          <w:szCs w:val="28"/>
          <w:rtl/>
          <w:lang w:bidi="ar-SY"/>
        </w:rPr>
        <w:t xml:space="preserve"> </w:t>
      </w:r>
      <w:r w:rsidR="00237262" w:rsidRPr="007775C4">
        <w:rPr>
          <w:rFonts w:ascii="Simplified Arabic" w:eastAsia="Times New Roman" w:hAnsi="Simplified Arabic" w:cs="Simplified Arabic"/>
          <w:sz w:val="28"/>
          <w:szCs w:val="28"/>
          <w:rtl/>
          <w:lang w:bidi="ar-SY"/>
        </w:rPr>
        <w:t>أما</w:t>
      </w:r>
      <w:r w:rsidRPr="007775C4">
        <w:rPr>
          <w:rFonts w:ascii="Simplified Arabic" w:eastAsia="Times New Roman" w:hAnsi="Simplified Arabic" w:cs="Simplified Arabic"/>
          <w:sz w:val="28"/>
          <w:szCs w:val="28"/>
          <w:rtl/>
          <w:lang w:bidi="ar-SY"/>
        </w:rPr>
        <w:t xml:space="preserve"> إدارة المخاطر المالية </w:t>
      </w:r>
      <w:r w:rsidR="00237262" w:rsidRPr="007775C4">
        <w:rPr>
          <w:rFonts w:ascii="Simplified Arabic" w:eastAsia="Times New Roman" w:hAnsi="Simplified Arabic" w:cs="Simplified Arabic"/>
          <w:sz w:val="28"/>
          <w:szCs w:val="28"/>
          <w:rtl/>
          <w:lang w:bidi="ar-SY"/>
        </w:rPr>
        <w:t>ف</w:t>
      </w:r>
      <w:r w:rsidRPr="007775C4">
        <w:rPr>
          <w:rFonts w:ascii="Simplified Arabic" w:eastAsia="Times New Roman" w:hAnsi="Simplified Arabic" w:cs="Simplified Arabic"/>
          <w:sz w:val="28"/>
          <w:szCs w:val="28"/>
          <w:rtl/>
          <w:lang w:bidi="ar-SY"/>
        </w:rPr>
        <w:t>تركز على تلك المخاطر التي يمكن إدارتها</w:t>
      </w:r>
      <w:r w:rsidR="00060BCE" w:rsidRPr="007775C4">
        <w:rPr>
          <w:rFonts w:ascii="Simplified Arabic" w:eastAsia="Times New Roman" w:hAnsi="Simplified Arabic" w:cs="Simplified Arabic"/>
          <w:sz w:val="28"/>
          <w:szCs w:val="28"/>
          <w:rtl/>
          <w:lang w:bidi="ar-SY"/>
        </w:rPr>
        <w:t xml:space="preserve"> باستخدام أدوات المقايضة المالية</w:t>
      </w:r>
      <w:r w:rsidRPr="007775C4">
        <w:rPr>
          <w:rFonts w:ascii="Simplified Arabic" w:eastAsia="Times New Roman" w:hAnsi="Simplified Arabic" w:cs="Simplified Arabic"/>
          <w:sz w:val="28"/>
          <w:szCs w:val="28"/>
          <w:rtl/>
          <w:lang w:bidi="ar-SY"/>
        </w:rPr>
        <w:t>.</w:t>
      </w:r>
      <w:r w:rsidR="00237262" w:rsidRPr="007775C4">
        <w:rPr>
          <w:rFonts w:ascii="Simplified Arabic" w:eastAsia="Times New Roman" w:hAnsi="Simplified Arabic" w:cs="Simplified Arabic"/>
          <w:sz w:val="28"/>
          <w:szCs w:val="28"/>
          <w:rtl/>
          <w:lang w:bidi="ar-SY"/>
        </w:rPr>
        <w:t xml:space="preserve"> لكن</w:t>
      </w:r>
      <w:r w:rsidRPr="007775C4">
        <w:rPr>
          <w:rFonts w:ascii="Simplified Arabic" w:eastAsia="Times New Roman" w:hAnsi="Simplified Arabic" w:cs="Simplified Arabic"/>
          <w:sz w:val="28"/>
          <w:szCs w:val="28"/>
          <w:rtl/>
          <w:lang w:bidi="ar-SY"/>
        </w:rPr>
        <w:t xml:space="preserve"> بغض النظر عن نوع إدارة المخاطر</w:t>
      </w:r>
      <w:r w:rsidR="00060BCE" w:rsidRPr="007775C4">
        <w:rPr>
          <w:rFonts w:ascii="Simplified Arabic" w:eastAsia="Times New Roman" w:hAnsi="Simplified Arabic" w:cs="Simplified Arabic"/>
          <w:sz w:val="28"/>
          <w:szCs w:val="28"/>
          <w:rtl/>
          <w:lang w:bidi="ar-SY"/>
        </w:rPr>
        <w:t>،</w:t>
      </w:r>
      <w:r w:rsidRPr="007775C4">
        <w:rPr>
          <w:rFonts w:ascii="Simplified Arabic" w:eastAsia="Times New Roman" w:hAnsi="Simplified Arabic" w:cs="Simplified Arabic"/>
          <w:sz w:val="28"/>
          <w:szCs w:val="28"/>
          <w:rtl/>
          <w:lang w:bidi="ar-SY"/>
        </w:rPr>
        <w:t xml:space="preserve"> فإن</w:t>
      </w:r>
      <w:r w:rsidRPr="007775C4">
        <w:rPr>
          <w:rFonts w:ascii="Simplified Arabic" w:eastAsia="Times New Roman" w:hAnsi="Simplified Arabic" w:cs="Simplified Arabic"/>
          <w:sz w:val="28"/>
          <w:szCs w:val="28"/>
          <w:rtl/>
        </w:rPr>
        <w:t> </w:t>
      </w:r>
      <w:r w:rsidRPr="007775C4">
        <w:rPr>
          <w:rFonts w:ascii="Simplified Arabic" w:eastAsia="Times New Roman" w:hAnsi="Simplified Arabic" w:cs="Simplified Arabic"/>
          <w:sz w:val="28"/>
          <w:szCs w:val="28"/>
          <w:rtl/>
          <w:lang w:bidi="ar-SY"/>
        </w:rPr>
        <w:t>جميع الشركات الكبرى و كذلك المجموعات و الشركات الصغرى لديها فريق مختص بإدارة المخا</w:t>
      </w:r>
      <w:r w:rsidR="00237262" w:rsidRPr="007775C4">
        <w:rPr>
          <w:rFonts w:ascii="Simplified Arabic" w:eastAsia="Times New Roman" w:hAnsi="Simplified Arabic" w:cs="Simplified Arabic"/>
          <w:sz w:val="28"/>
          <w:szCs w:val="28"/>
          <w:rtl/>
          <w:lang w:bidi="ar-SY"/>
        </w:rPr>
        <w:t>طر</w:t>
      </w:r>
      <w:r w:rsidRPr="007775C4">
        <w:rPr>
          <w:rFonts w:ascii="Simplified Arabic" w:eastAsia="Times New Roman" w:hAnsi="Simplified Arabic" w:cs="Simplified Arabic"/>
          <w:sz w:val="28"/>
          <w:szCs w:val="28"/>
          <w:rtl/>
          <w:lang w:bidi="ar-SY"/>
        </w:rPr>
        <w:t>.</w:t>
      </w:r>
      <w:r w:rsidR="00237262" w:rsidRPr="007775C4">
        <w:rPr>
          <w:rFonts w:ascii="Simplified Arabic" w:eastAsia="Times New Roman" w:hAnsi="Simplified Arabic" w:cs="Simplified Arabic"/>
          <w:sz w:val="28"/>
          <w:szCs w:val="28"/>
          <w:rtl/>
          <w:lang w:bidi="ar-SY"/>
        </w:rPr>
        <w:t xml:space="preserve"> </w:t>
      </w:r>
      <w:r w:rsidR="00060BCE" w:rsidRPr="007775C4">
        <w:rPr>
          <w:rFonts w:ascii="Simplified Arabic" w:eastAsia="Times New Roman" w:hAnsi="Simplified Arabic" w:cs="Simplified Arabic"/>
          <w:sz w:val="28"/>
          <w:szCs w:val="28"/>
          <w:rtl/>
          <w:lang w:bidi="ar-SY"/>
        </w:rPr>
        <w:t xml:space="preserve">عادة ما تعطي إدارة المخاطر </w:t>
      </w:r>
      <w:r w:rsidR="00237262" w:rsidRPr="007775C4">
        <w:rPr>
          <w:rFonts w:ascii="Simplified Arabic" w:eastAsia="Times New Roman" w:hAnsi="Simplified Arabic" w:cs="Simplified Arabic"/>
          <w:sz w:val="28"/>
          <w:szCs w:val="28"/>
          <w:rtl/>
          <w:lang w:bidi="ar-SY"/>
        </w:rPr>
        <w:t>ال</w:t>
      </w:r>
      <w:r w:rsidR="00060BCE" w:rsidRPr="007775C4">
        <w:rPr>
          <w:rFonts w:ascii="Simplified Arabic" w:eastAsia="Times New Roman" w:hAnsi="Simplified Arabic" w:cs="Simplified Arabic"/>
          <w:sz w:val="28"/>
          <w:szCs w:val="28"/>
          <w:rtl/>
          <w:lang w:bidi="ar-SY"/>
        </w:rPr>
        <w:t xml:space="preserve">أولوية </w:t>
      </w:r>
      <w:r w:rsidR="00237262" w:rsidRPr="007775C4">
        <w:rPr>
          <w:rFonts w:ascii="Simplified Arabic" w:eastAsia="Times New Roman" w:hAnsi="Simplified Arabic" w:cs="Simplified Arabic"/>
          <w:sz w:val="28"/>
          <w:szCs w:val="28"/>
          <w:rtl/>
          <w:lang w:bidi="ar-SY"/>
        </w:rPr>
        <w:t>ل</w:t>
      </w:r>
      <w:r w:rsidR="00060BCE" w:rsidRPr="007775C4">
        <w:rPr>
          <w:rFonts w:ascii="Simplified Arabic" w:eastAsia="Times New Roman" w:hAnsi="Simplified Arabic" w:cs="Simplified Arabic"/>
          <w:sz w:val="28"/>
          <w:szCs w:val="28"/>
          <w:rtl/>
          <w:lang w:bidi="ar-SY"/>
        </w:rPr>
        <w:t xml:space="preserve">معالجة </w:t>
      </w:r>
      <w:r w:rsidR="00237262" w:rsidRPr="007775C4">
        <w:rPr>
          <w:rFonts w:ascii="Simplified Arabic" w:eastAsia="Times New Roman" w:hAnsi="Simplified Arabic" w:cs="Simplified Arabic"/>
          <w:sz w:val="28"/>
          <w:szCs w:val="28"/>
          <w:rtl/>
          <w:lang w:bidi="ar-SY"/>
        </w:rPr>
        <w:t>ا</w:t>
      </w:r>
      <w:r w:rsidRPr="007775C4">
        <w:rPr>
          <w:rFonts w:ascii="Simplified Arabic" w:eastAsia="Times New Roman" w:hAnsi="Simplified Arabic" w:cs="Simplified Arabic"/>
          <w:sz w:val="28"/>
          <w:szCs w:val="28"/>
          <w:rtl/>
          <w:lang w:bidi="ar-SY"/>
        </w:rPr>
        <w:t>لمخاطر ذات الخسا</w:t>
      </w:r>
      <w:r w:rsidR="00060BCE" w:rsidRPr="007775C4">
        <w:rPr>
          <w:rFonts w:ascii="Simplified Arabic" w:eastAsia="Times New Roman" w:hAnsi="Simplified Arabic" w:cs="Simplified Arabic"/>
          <w:sz w:val="28"/>
          <w:szCs w:val="28"/>
          <w:rtl/>
          <w:lang w:bidi="ar-SY"/>
        </w:rPr>
        <w:t xml:space="preserve">ئر الكبيرة واحتمال حدوث عالية، </w:t>
      </w:r>
      <w:r w:rsidRPr="007775C4">
        <w:rPr>
          <w:rFonts w:ascii="Simplified Arabic" w:eastAsia="Times New Roman" w:hAnsi="Simplified Arabic" w:cs="Simplified Arabic"/>
          <w:sz w:val="28"/>
          <w:szCs w:val="28"/>
          <w:rtl/>
          <w:lang w:bidi="ar-SY"/>
        </w:rPr>
        <w:t>بينما المخاطر ذات الخسائر الأقل واحتمالية حدوث أقل تعالج فيما بعد. عمليا</w:t>
      </w:r>
      <w:r w:rsidR="00060BCE" w:rsidRPr="007775C4">
        <w:rPr>
          <w:rFonts w:ascii="Simplified Arabic" w:eastAsia="Times New Roman" w:hAnsi="Simplified Arabic" w:cs="Simplified Arabic"/>
          <w:sz w:val="28"/>
          <w:szCs w:val="28"/>
          <w:rtl/>
          <w:lang w:bidi="ar-SY"/>
        </w:rPr>
        <w:t>ً قد تكون هذه العملية صعبة جداً،</w:t>
      </w:r>
      <w:r w:rsidRPr="007775C4">
        <w:rPr>
          <w:rFonts w:ascii="Simplified Arabic" w:eastAsia="Times New Roman" w:hAnsi="Simplified Arabic" w:cs="Simplified Arabic"/>
          <w:sz w:val="28"/>
          <w:szCs w:val="28"/>
          <w:rtl/>
          <w:lang w:bidi="ar-SY"/>
        </w:rPr>
        <w:t xml:space="preserve"> كما أن الموازنة بين المخاطر ذات الاحتمالية العالية والخسائر القليلة مقابل المخاطر ذات الاحتمالية القليلة والخسائر العالية قد يتم تقديرها بشكل سيء.</w:t>
      </w:r>
    </w:p>
    <w:p w:rsidR="008F4EB0" w:rsidRPr="007775C4" w:rsidRDefault="008F4EB0" w:rsidP="00F4139A">
      <w:pPr>
        <w:shd w:val="clear" w:color="auto" w:fill="FFFFFF"/>
        <w:bidi/>
        <w:spacing w:after="0" w:line="240" w:lineRule="auto"/>
        <w:ind w:left="68" w:right="68"/>
        <w:jc w:val="both"/>
        <w:rPr>
          <w:rFonts w:ascii="Simplified Arabic" w:eastAsia="Times New Roman" w:hAnsi="Simplified Arabic" w:cs="Simplified Arabic"/>
          <w:sz w:val="28"/>
          <w:szCs w:val="28"/>
          <w:rtl/>
        </w:rPr>
      </w:pPr>
      <w:r w:rsidRPr="007775C4">
        <w:rPr>
          <w:rFonts w:ascii="Simplified Arabic" w:eastAsia="Times New Roman" w:hAnsi="Simplified Arabic" w:cs="Simplified Arabic"/>
          <w:sz w:val="28"/>
          <w:szCs w:val="28"/>
          <w:rtl/>
          <w:lang w:bidi="ar-SY"/>
        </w:rPr>
        <w:t>تعرف إدارة المخاطر على المستوى المؤسسي على أنها حدث أو ظرف محتمل يمكن أن يكون له تأثيرات سلبية على المؤسسة المعنية من حيث وجودها، مصادرها (سواء موظفين أو رأس مال) , المنتجات أو الخدمات أو الزبائن، كما و قد يكون هناك تأثير على المجتمع والبيئة المحيطة . وكذلك لكل خطر محتمل يمكن أن يكون هناك خطة مصاغة مسبقاً للتعامل مع نتائجه الممكنة</w:t>
      </w:r>
      <w:r w:rsidR="0035122E" w:rsidRPr="007775C4">
        <w:rPr>
          <w:rFonts w:ascii="Simplified Arabic" w:eastAsia="Times New Roman" w:hAnsi="Simplified Arabic" w:cs="Simplified Arabic"/>
          <w:sz w:val="28"/>
          <w:szCs w:val="28"/>
          <w:rtl/>
          <w:lang w:bidi="ar-SY"/>
        </w:rPr>
        <w:t xml:space="preserve"> </w:t>
      </w:r>
      <w:r w:rsidRPr="007775C4">
        <w:rPr>
          <w:rFonts w:ascii="Simplified Arabic" w:eastAsia="Times New Roman" w:hAnsi="Simplified Arabic" w:cs="Simplified Arabic"/>
          <w:sz w:val="28"/>
          <w:szCs w:val="28"/>
          <w:rtl/>
          <w:lang w:bidi="ar-SY"/>
        </w:rPr>
        <w:t>وذلك لتأكيد حالة الطوارئ في حال أصبح الخطر مسؤولية قانونية.</w:t>
      </w:r>
    </w:p>
    <w:p w:rsidR="00060937" w:rsidRPr="007775C4" w:rsidRDefault="00237262" w:rsidP="00F4139A">
      <w:pPr>
        <w:shd w:val="clear" w:color="auto" w:fill="FFFFFF"/>
        <w:bidi/>
        <w:spacing w:before="240" w:after="0" w:line="240" w:lineRule="auto"/>
        <w:ind w:left="68" w:right="68"/>
        <w:jc w:val="both"/>
        <w:rPr>
          <w:rFonts w:ascii="Simplified Arabic" w:eastAsia="Times New Roman" w:hAnsi="Simplified Arabic" w:cs="Simplified Arabic"/>
          <w:sz w:val="28"/>
          <w:szCs w:val="28"/>
          <w:rtl/>
        </w:rPr>
      </w:pPr>
      <w:r w:rsidRPr="007775C4">
        <w:rPr>
          <w:rFonts w:ascii="Simplified Arabic" w:eastAsia="Times New Roman" w:hAnsi="Simplified Arabic" w:cs="Simplified Arabic"/>
          <w:sz w:val="28"/>
          <w:szCs w:val="28"/>
          <w:rtl/>
        </w:rPr>
        <w:t xml:space="preserve">يوجد نوع من </w:t>
      </w:r>
      <w:r w:rsidR="00060937" w:rsidRPr="007775C4">
        <w:rPr>
          <w:rFonts w:ascii="Simplified Arabic" w:eastAsia="Times New Roman" w:hAnsi="Simplified Arabic" w:cs="Simplified Arabic"/>
          <w:sz w:val="28"/>
          <w:szCs w:val="28"/>
          <w:rtl/>
          <w:lang w:bidi="ar-SY"/>
        </w:rPr>
        <w:t>المخاطر</w:t>
      </w:r>
      <w:r w:rsidRPr="007775C4">
        <w:rPr>
          <w:rFonts w:ascii="Simplified Arabic" w:eastAsia="Times New Roman" w:hAnsi="Simplified Arabic" w:cs="Simplified Arabic"/>
          <w:sz w:val="28"/>
          <w:szCs w:val="28"/>
          <w:rtl/>
          <w:lang w:bidi="ar-SY"/>
        </w:rPr>
        <w:t xml:space="preserve"> يسمي المخاطر</w:t>
      </w:r>
      <w:r w:rsidR="00060937" w:rsidRPr="007775C4">
        <w:rPr>
          <w:rFonts w:ascii="Simplified Arabic" w:eastAsia="Times New Roman" w:hAnsi="Simplified Arabic" w:cs="Simplified Arabic"/>
          <w:sz w:val="28"/>
          <w:szCs w:val="28"/>
          <w:rtl/>
          <w:lang w:bidi="ar-SY"/>
        </w:rPr>
        <w:t xml:space="preserve"> غير الملموسة وهي تلك التي تكون احتمالية حدوثها 100% ولكن يتم تجاهلها من قبل المؤسسة و ذلك بسبب الافتقار لمقدرة التعرف عليها. ومثال على ذلك مخاطر المعرفة و</w:t>
      </w:r>
      <w:r w:rsidR="00060BCE" w:rsidRPr="007775C4">
        <w:rPr>
          <w:rFonts w:ascii="Simplified Arabic" w:eastAsia="Times New Roman" w:hAnsi="Simplified Arabic" w:cs="Simplified Arabic"/>
          <w:sz w:val="28"/>
          <w:szCs w:val="28"/>
          <w:rtl/>
          <w:lang w:bidi="ar-SY"/>
        </w:rPr>
        <w:t>التي تحدث عند تطبيق معرفة ناقصة</w:t>
      </w:r>
      <w:r w:rsidR="00060937" w:rsidRPr="007775C4">
        <w:rPr>
          <w:rFonts w:ascii="Simplified Arabic" w:eastAsia="Times New Roman" w:hAnsi="Simplified Arabic" w:cs="Simplified Arabic"/>
          <w:sz w:val="28"/>
          <w:szCs w:val="28"/>
          <w:rtl/>
          <w:lang w:bidi="ar-SY"/>
        </w:rPr>
        <w:t>. وكذلك مخاطر العلاقات وتحدث عند وجود تعاون غير فعال. إن هذه المخاطر جميعها تقلل بشكل مباشر إنتاجية العاملين في المعرفة وتقلل فعالية الإنفاق والربح والخدمة والنوعية ونوعية المكاسب</w:t>
      </w:r>
      <w:r w:rsidRPr="007775C4">
        <w:rPr>
          <w:rFonts w:ascii="Simplified Arabic" w:eastAsia="Times New Roman" w:hAnsi="Simplified Arabic" w:cs="Simplified Arabic"/>
          <w:sz w:val="28"/>
          <w:szCs w:val="28"/>
          <w:rtl/>
          <w:lang w:bidi="ar-SY"/>
        </w:rPr>
        <w:t>، وكذلك سمعة الشركة</w:t>
      </w:r>
      <w:r w:rsidR="00060937" w:rsidRPr="007775C4">
        <w:rPr>
          <w:rFonts w:ascii="Simplified Arabic" w:eastAsia="Times New Roman" w:hAnsi="Simplified Arabic" w:cs="Simplified Arabic"/>
          <w:sz w:val="28"/>
          <w:szCs w:val="28"/>
          <w:rtl/>
          <w:lang w:bidi="ar-SY"/>
        </w:rPr>
        <w:t>.</w:t>
      </w:r>
    </w:p>
    <w:p w:rsidR="00060937" w:rsidRPr="007775C4" w:rsidRDefault="00060937" w:rsidP="00F4139A">
      <w:pPr>
        <w:shd w:val="clear" w:color="auto" w:fill="FFFFFF"/>
        <w:bidi/>
        <w:spacing w:before="240" w:after="0" w:line="240" w:lineRule="auto"/>
        <w:ind w:left="68" w:right="68"/>
        <w:jc w:val="both"/>
        <w:rPr>
          <w:rFonts w:ascii="Simplified Arabic" w:eastAsia="Times New Roman" w:hAnsi="Simplified Arabic" w:cs="Simplified Arabic"/>
          <w:sz w:val="28"/>
          <w:szCs w:val="28"/>
          <w:rtl/>
        </w:rPr>
      </w:pPr>
      <w:r w:rsidRPr="007775C4">
        <w:rPr>
          <w:rFonts w:ascii="Simplified Arabic" w:eastAsia="Times New Roman" w:hAnsi="Simplified Arabic" w:cs="Simplified Arabic"/>
          <w:sz w:val="28"/>
          <w:szCs w:val="28"/>
          <w:rtl/>
          <w:lang w:bidi="ar-SY"/>
        </w:rPr>
        <w:t xml:space="preserve">كذلك تواجه إدارة المخاطر صعوبات في تخصيص وتوزيع المصادر وهذا يوضح فكرة تكلفة الفرصة حيث أن بعض المصادر التي تنفق على إدارة المخاطر كان من الممكن أن تستغل في </w:t>
      </w:r>
      <w:r w:rsidR="00060BCE" w:rsidRPr="007775C4">
        <w:rPr>
          <w:rFonts w:ascii="Simplified Arabic" w:eastAsia="Times New Roman" w:hAnsi="Simplified Arabic" w:cs="Simplified Arabic"/>
          <w:sz w:val="28"/>
          <w:szCs w:val="28"/>
          <w:rtl/>
          <w:lang w:bidi="ar-SY"/>
        </w:rPr>
        <w:t>أنشطة</w:t>
      </w:r>
      <w:r w:rsidRPr="007775C4">
        <w:rPr>
          <w:rFonts w:ascii="Simplified Arabic" w:eastAsia="Times New Roman" w:hAnsi="Simplified Arabic" w:cs="Simplified Arabic"/>
          <w:sz w:val="28"/>
          <w:szCs w:val="28"/>
          <w:rtl/>
          <w:lang w:bidi="ar-SY"/>
        </w:rPr>
        <w:t xml:space="preserve"> أكثر ربحاً</w:t>
      </w:r>
      <w:r w:rsidR="00060BCE" w:rsidRPr="007775C4">
        <w:rPr>
          <w:rFonts w:ascii="Simplified Arabic" w:eastAsia="Times New Roman" w:hAnsi="Simplified Arabic" w:cs="Simplified Arabic"/>
          <w:sz w:val="28"/>
          <w:szCs w:val="28"/>
          <w:rtl/>
          <w:lang w:bidi="ar-SY"/>
        </w:rPr>
        <w:t>؛</w:t>
      </w:r>
      <w:r w:rsidRPr="007775C4">
        <w:rPr>
          <w:rFonts w:ascii="Simplified Arabic" w:eastAsia="Times New Roman" w:hAnsi="Simplified Arabic" w:cs="Simplified Arabic"/>
          <w:sz w:val="28"/>
          <w:szCs w:val="28"/>
          <w:rtl/>
          <w:lang w:bidi="ar-SY"/>
        </w:rPr>
        <w:t xml:space="preserve"> ومرة أخرى فإن عملية إدارة المخاطر المثالية تقلل الإنفاق في الوقت الذي تقلل فيه النتائج السلبية للمخاطر إلى أ</w:t>
      </w:r>
      <w:r w:rsidR="00060BCE" w:rsidRPr="007775C4">
        <w:rPr>
          <w:rFonts w:ascii="Simplified Arabic" w:eastAsia="Times New Roman" w:hAnsi="Simplified Arabic" w:cs="Simplified Arabic"/>
          <w:sz w:val="28"/>
          <w:szCs w:val="28"/>
          <w:rtl/>
          <w:lang w:bidi="ar-SY"/>
        </w:rPr>
        <w:t>دن</w:t>
      </w:r>
      <w:r w:rsidRPr="007775C4">
        <w:rPr>
          <w:rFonts w:ascii="Simplified Arabic" w:eastAsia="Times New Roman" w:hAnsi="Simplified Arabic" w:cs="Simplified Arabic"/>
          <w:sz w:val="28"/>
          <w:szCs w:val="28"/>
          <w:rtl/>
          <w:lang w:bidi="ar-SY"/>
        </w:rPr>
        <w:t>ى حد ممكن .</w:t>
      </w:r>
    </w:p>
    <w:p w:rsidR="00060937" w:rsidRPr="007775C4" w:rsidRDefault="00060937" w:rsidP="00F4139A">
      <w:pPr>
        <w:shd w:val="clear" w:color="auto" w:fill="FFFFFF"/>
        <w:bidi/>
        <w:spacing w:before="240" w:after="0" w:line="240" w:lineRule="auto"/>
        <w:ind w:left="68" w:right="68"/>
        <w:jc w:val="both"/>
        <w:rPr>
          <w:rFonts w:ascii="Simplified Arabic" w:eastAsia="Times New Roman" w:hAnsi="Simplified Arabic" w:cs="Simplified Arabic"/>
          <w:b/>
          <w:bCs/>
          <w:sz w:val="28"/>
          <w:szCs w:val="28"/>
          <w:rtl/>
        </w:rPr>
      </w:pPr>
      <w:r w:rsidRPr="007775C4">
        <w:rPr>
          <w:rFonts w:ascii="Simplified Arabic" w:eastAsia="Times New Roman" w:hAnsi="Simplified Arabic" w:cs="Simplified Arabic"/>
          <w:b/>
          <w:bCs/>
          <w:sz w:val="28"/>
          <w:szCs w:val="28"/>
          <w:rtl/>
          <w:lang w:bidi="ar-SY"/>
        </w:rPr>
        <w:lastRenderedPageBreak/>
        <w:t>خطوات عملية إدارة المخاطر</w:t>
      </w:r>
    </w:p>
    <w:p w:rsidR="00060937" w:rsidRPr="007775C4" w:rsidRDefault="00C7519B" w:rsidP="00F4139A">
      <w:pPr>
        <w:shd w:val="clear" w:color="auto" w:fill="FFFFFF"/>
        <w:bidi/>
        <w:spacing w:after="0" w:line="240" w:lineRule="auto"/>
        <w:ind w:left="68" w:right="68"/>
        <w:jc w:val="both"/>
        <w:rPr>
          <w:rFonts w:ascii="Simplified Arabic" w:eastAsia="Times New Roman" w:hAnsi="Simplified Arabic" w:cs="Simplified Arabic"/>
          <w:sz w:val="28"/>
          <w:szCs w:val="28"/>
          <w:rtl/>
        </w:rPr>
      </w:pPr>
      <w:r w:rsidRPr="007775C4">
        <w:rPr>
          <w:rFonts w:ascii="Simplified Arabic" w:eastAsia="Times New Roman" w:hAnsi="Simplified Arabic" w:cs="Simplified Arabic"/>
          <w:b/>
          <w:bCs/>
          <w:sz w:val="28"/>
          <w:szCs w:val="28"/>
          <w:rtl/>
        </w:rPr>
        <w:t>1</w:t>
      </w:r>
      <w:r w:rsidR="00060BCE" w:rsidRPr="007775C4">
        <w:rPr>
          <w:rFonts w:ascii="Simplified Arabic" w:eastAsia="Times New Roman" w:hAnsi="Simplified Arabic" w:cs="Simplified Arabic"/>
          <w:b/>
          <w:bCs/>
          <w:sz w:val="28"/>
          <w:szCs w:val="28"/>
          <w:rtl/>
          <w:lang w:bidi="ar-SY"/>
        </w:rPr>
        <w:t>. التحضير</w:t>
      </w:r>
      <w:r w:rsidR="00060937" w:rsidRPr="007775C4">
        <w:rPr>
          <w:rFonts w:ascii="Simplified Arabic" w:eastAsia="Times New Roman" w:hAnsi="Simplified Arabic" w:cs="Simplified Arabic"/>
          <w:b/>
          <w:bCs/>
          <w:sz w:val="28"/>
          <w:szCs w:val="28"/>
          <w:rtl/>
          <w:lang w:bidi="ar-SY"/>
        </w:rPr>
        <w:t>:</w:t>
      </w:r>
      <w:r w:rsidR="00060BCE" w:rsidRPr="007775C4">
        <w:rPr>
          <w:rFonts w:ascii="Simplified Arabic" w:eastAsia="Times New Roman" w:hAnsi="Simplified Arabic" w:cs="Simplified Arabic"/>
          <w:b/>
          <w:bCs/>
          <w:sz w:val="28"/>
          <w:szCs w:val="28"/>
          <w:rtl/>
          <w:lang w:bidi="ar-SY"/>
        </w:rPr>
        <w:t xml:space="preserve"> </w:t>
      </w:r>
      <w:r w:rsidR="00060937" w:rsidRPr="007775C4">
        <w:rPr>
          <w:rFonts w:ascii="Simplified Arabic" w:eastAsia="Times New Roman" w:hAnsi="Simplified Arabic" w:cs="Simplified Arabic"/>
          <w:sz w:val="28"/>
          <w:szCs w:val="28"/>
          <w:rtl/>
          <w:lang w:bidi="ar-SY"/>
        </w:rPr>
        <w:t xml:space="preserve">ويتضمن التخطيط للعملية ورسم خريطة نطاق العمل والأساس الذي سيعتمد في تقييم المخاطر وكذلك تعريف إطار </w:t>
      </w:r>
      <w:r w:rsidR="00C61EB9" w:rsidRPr="007775C4">
        <w:rPr>
          <w:rFonts w:ascii="Simplified Arabic" w:eastAsia="Times New Roman" w:hAnsi="Simplified Arabic" w:cs="Simplified Arabic"/>
          <w:sz w:val="28"/>
          <w:szCs w:val="28"/>
          <w:rtl/>
          <w:lang w:bidi="ar-SY"/>
        </w:rPr>
        <w:t>ا</w:t>
      </w:r>
      <w:r w:rsidR="00060937" w:rsidRPr="007775C4">
        <w:rPr>
          <w:rFonts w:ascii="Simplified Arabic" w:eastAsia="Times New Roman" w:hAnsi="Simplified Arabic" w:cs="Simplified Arabic"/>
          <w:sz w:val="28"/>
          <w:szCs w:val="28"/>
          <w:rtl/>
          <w:lang w:bidi="ar-SY"/>
        </w:rPr>
        <w:t xml:space="preserve">لعملية و أجندة </w:t>
      </w:r>
      <w:r w:rsidR="00C61EB9" w:rsidRPr="007775C4">
        <w:rPr>
          <w:rFonts w:ascii="Simplified Arabic" w:eastAsia="Times New Roman" w:hAnsi="Simplified Arabic" w:cs="Simplified Arabic"/>
          <w:sz w:val="28"/>
          <w:szCs w:val="28"/>
          <w:rtl/>
          <w:lang w:bidi="ar-SY"/>
        </w:rPr>
        <w:t>ا</w:t>
      </w:r>
      <w:r w:rsidR="00060BCE" w:rsidRPr="007775C4">
        <w:rPr>
          <w:rFonts w:ascii="Simplified Arabic" w:eastAsia="Times New Roman" w:hAnsi="Simplified Arabic" w:cs="Simplified Arabic"/>
          <w:sz w:val="28"/>
          <w:szCs w:val="28"/>
          <w:rtl/>
          <w:lang w:bidi="ar-SY"/>
        </w:rPr>
        <w:t>لتحليل.</w:t>
      </w:r>
    </w:p>
    <w:p w:rsidR="00060937" w:rsidRPr="007775C4" w:rsidRDefault="00C7519B" w:rsidP="00F4139A">
      <w:pPr>
        <w:shd w:val="clear" w:color="auto" w:fill="FFFFFF"/>
        <w:bidi/>
        <w:spacing w:after="0" w:line="240" w:lineRule="auto"/>
        <w:ind w:left="68" w:right="68"/>
        <w:jc w:val="both"/>
        <w:rPr>
          <w:rFonts w:ascii="Simplified Arabic" w:eastAsia="Times New Roman" w:hAnsi="Simplified Arabic" w:cs="Simplified Arabic"/>
          <w:sz w:val="28"/>
          <w:szCs w:val="28"/>
          <w:rtl/>
        </w:rPr>
      </w:pPr>
      <w:r w:rsidRPr="007775C4">
        <w:rPr>
          <w:rFonts w:ascii="Simplified Arabic" w:eastAsia="Times New Roman" w:hAnsi="Simplified Arabic" w:cs="Simplified Arabic"/>
          <w:b/>
          <w:bCs/>
          <w:sz w:val="28"/>
          <w:szCs w:val="28"/>
          <w:rtl/>
        </w:rPr>
        <w:t xml:space="preserve">2. </w:t>
      </w:r>
      <w:r w:rsidR="00060937" w:rsidRPr="007775C4">
        <w:rPr>
          <w:rFonts w:ascii="Simplified Arabic" w:eastAsia="Times New Roman" w:hAnsi="Simplified Arabic" w:cs="Simplified Arabic"/>
          <w:b/>
          <w:bCs/>
          <w:sz w:val="28"/>
          <w:szCs w:val="28"/>
          <w:rtl/>
          <w:lang w:bidi="ar-SY"/>
        </w:rPr>
        <w:t xml:space="preserve"> تحديد </w:t>
      </w:r>
      <w:r w:rsidR="00060BCE" w:rsidRPr="007775C4">
        <w:rPr>
          <w:rFonts w:ascii="Simplified Arabic" w:eastAsia="Times New Roman" w:hAnsi="Simplified Arabic" w:cs="Simplified Arabic"/>
          <w:b/>
          <w:bCs/>
          <w:sz w:val="28"/>
          <w:szCs w:val="28"/>
          <w:rtl/>
          <w:lang w:bidi="ar-SY"/>
        </w:rPr>
        <w:t>المخاطر:</w:t>
      </w:r>
      <w:r w:rsidR="00060BCE" w:rsidRPr="007775C4">
        <w:rPr>
          <w:rFonts w:ascii="Simplified Arabic" w:eastAsia="Times New Roman" w:hAnsi="Simplified Arabic" w:cs="Simplified Arabic"/>
          <w:sz w:val="28"/>
          <w:szCs w:val="28"/>
          <w:rtl/>
          <w:lang w:bidi="ar-SY"/>
        </w:rPr>
        <w:t xml:space="preserve"> </w:t>
      </w:r>
      <w:r w:rsidR="00060937" w:rsidRPr="007775C4">
        <w:rPr>
          <w:rFonts w:ascii="Simplified Arabic" w:eastAsia="Times New Roman" w:hAnsi="Simplified Arabic" w:cs="Simplified Arabic"/>
          <w:sz w:val="28"/>
          <w:szCs w:val="28"/>
          <w:rtl/>
          <w:lang w:bidi="ar-SY"/>
        </w:rPr>
        <w:t xml:space="preserve">في هذه المرحلة يتم التعرف على المخاطر ذات </w:t>
      </w:r>
      <w:r w:rsidR="00C61EB9" w:rsidRPr="007775C4">
        <w:rPr>
          <w:rFonts w:ascii="Simplified Arabic" w:eastAsia="Times New Roman" w:hAnsi="Simplified Arabic" w:cs="Simplified Arabic"/>
          <w:sz w:val="28"/>
          <w:szCs w:val="28"/>
          <w:rtl/>
          <w:lang w:bidi="ar-SY"/>
        </w:rPr>
        <w:t xml:space="preserve">الأهمية. </w:t>
      </w:r>
      <w:r w:rsidR="00060937" w:rsidRPr="007775C4">
        <w:rPr>
          <w:rFonts w:ascii="Simplified Arabic" w:eastAsia="Times New Roman" w:hAnsi="Simplified Arabic" w:cs="Simplified Arabic"/>
          <w:sz w:val="28"/>
          <w:szCs w:val="28"/>
          <w:rtl/>
          <w:lang w:bidi="ar-SY"/>
        </w:rPr>
        <w:t>المخاطر هي عبارة عن أحداث عند حصولها تؤدي إلى مشاكل وعليه يمكن التعرف إلى المخاطر من مص</w:t>
      </w:r>
      <w:r w:rsidR="00DA46D6" w:rsidRPr="007775C4">
        <w:rPr>
          <w:rFonts w:ascii="Simplified Arabic" w:eastAsia="Times New Roman" w:hAnsi="Simplified Arabic" w:cs="Simplified Arabic"/>
          <w:sz w:val="28"/>
          <w:szCs w:val="28"/>
          <w:rtl/>
          <w:lang w:bidi="ar-SY"/>
        </w:rPr>
        <w:t>در</w:t>
      </w:r>
      <w:r w:rsidR="005772EE" w:rsidRPr="007775C4">
        <w:rPr>
          <w:rFonts w:ascii="Simplified Arabic" w:eastAsia="Times New Roman" w:hAnsi="Simplified Arabic" w:cs="Simplified Arabic"/>
          <w:sz w:val="28"/>
          <w:szCs w:val="28"/>
          <w:rtl/>
          <w:lang w:bidi="ar-SY"/>
        </w:rPr>
        <w:t>ها</w:t>
      </w:r>
      <w:r w:rsidR="00060937" w:rsidRPr="007775C4">
        <w:rPr>
          <w:rFonts w:ascii="Simplified Arabic" w:eastAsia="Times New Roman" w:hAnsi="Simplified Arabic" w:cs="Simplified Arabic"/>
          <w:sz w:val="28"/>
          <w:szCs w:val="28"/>
          <w:rtl/>
          <w:lang w:bidi="ar-SY"/>
        </w:rPr>
        <w:t>.</w:t>
      </w:r>
      <w:r w:rsidR="00DA46D6" w:rsidRPr="007775C4">
        <w:rPr>
          <w:rFonts w:ascii="Simplified Arabic" w:eastAsia="Times New Roman" w:hAnsi="Simplified Arabic" w:cs="Simplified Arabic"/>
          <w:sz w:val="28"/>
          <w:szCs w:val="28"/>
          <w:rtl/>
          <w:lang w:bidi="ar-SY"/>
        </w:rPr>
        <w:t xml:space="preserve"> </w:t>
      </w:r>
      <w:r w:rsidR="00060937" w:rsidRPr="007775C4">
        <w:rPr>
          <w:rFonts w:ascii="Simplified Arabic" w:eastAsia="Times New Roman" w:hAnsi="Simplified Arabic" w:cs="Simplified Arabic"/>
          <w:sz w:val="28"/>
          <w:szCs w:val="28"/>
          <w:rtl/>
          <w:lang w:bidi="ar-SY"/>
        </w:rPr>
        <w:t>عندما تعرف المشكلة أو مصدرها فإن الحوادث التي تنتج عن هذا المصدر أو تلك التي قد تقود إلى مشكلة يمكن البحث فيها.</w:t>
      </w:r>
      <w:r w:rsidR="005772EE" w:rsidRPr="007775C4">
        <w:rPr>
          <w:rFonts w:ascii="Simplified Arabic" w:eastAsia="Times New Roman" w:hAnsi="Simplified Arabic" w:cs="Simplified Arabic"/>
          <w:sz w:val="28"/>
          <w:szCs w:val="28"/>
          <w:rtl/>
          <w:lang w:bidi="ar-SY"/>
        </w:rPr>
        <w:t xml:space="preserve"> </w:t>
      </w:r>
      <w:r w:rsidR="00060937" w:rsidRPr="007775C4">
        <w:rPr>
          <w:rFonts w:ascii="Simplified Arabic" w:eastAsia="Times New Roman" w:hAnsi="Simplified Arabic" w:cs="Simplified Arabic"/>
          <w:sz w:val="28"/>
          <w:szCs w:val="28"/>
          <w:rtl/>
          <w:lang w:bidi="ar-SY"/>
        </w:rPr>
        <w:t>الطرق الشائعة للتعرف على المخاطر</w:t>
      </w:r>
      <w:r w:rsidR="0025534D" w:rsidRPr="007775C4">
        <w:rPr>
          <w:rFonts w:ascii="Simplified Arabic" w:eastAsia="Times New Roman" w:hAnsi="Simplified Arabic" w:cs="Simplified Arabic"/>
          <w:sz w:val="28"/>
          <w:szCs w:val="28"/>
          <w:rtl/>
          <w:lang w:bidi="ar-SY"/>
        </w:rPr>
        <w:t>، و</w:t>
      </w:r>
      <w:r w:rsidR="00060937" w:rsidRPr="007775C4">
        <w:rPr>
          <w:rFonts w:ascii="Simplified Arabic" w:eastAsia="Times New Roman" w:hAnsi="Simplified Arabic" w:cs="Simplified Arabic"/>
          <w:sz w:val="28"/>
          <w:szCs w:val="28"/>
          <w:rtl/>
          <w:lang w:bidi="ar-SY"/>
        </w:rPr>
        <w:t xml:space="preserve"> هي:</w:t>
      </w:r>
    </w:p>
    <w:p w:rsidR="00060937" w:rsidRPr="007775C4" w:rsidRDefault="005772EE" w:rsidP="00F4139A">
      <w:pPr>
        <w:shd w:val="clear" w:color="auto" w:fill="FFFFFF"/>
        <w:bidi/>
        <w:spacing w:after="0" w:line="240" w:lineRule="auto"/>
        <w:ind w:left="720" w:right="68"/>
        <w:jc w:val="both"/>
        <w:rPr>
          <w:rFonts w:ascii="Simplified Arabic" w:eastAsia="Times New Roman" w:hAnsi="Simplified Arabic" w:cs="Simplified Arabic"/>
          <w:sz w:val="28"/>
          <w:szCs w:val="28"/>
          <w:rtl/>
        </w:rPr>
      </w:pPr>
      <w:r w:rsidRPr="007775C4">
        <w:rPr>
          <w:rFonts w:ascii="Simplified Arabic" w:eastAsia="Times New Roman" w:hAnsi="Simplified Arabic" w:cs="Simplified Arabic"/>
          <w:b/>
          <w:bCs/>
          <w:sz w:val="28"/>
          <w:szCs w:val="28"/>
          <w:rtl/>
          <w:lang w:bidi="ar-SY"/>
        </w:rPr>
        <w:t>- التحديد المعتمد على الأهداف</w:t>
      </w:r>
      <w:r w:rsidR="00060937" w:rsidRPr="007775C4">
        <w:rPr>
          <w:rFonts w:ascii="Simplified Arabic" w:eastAsia="Times New Roman" w:hAnsi="Simplified Arabic" w:cs="Simplified Arabic"/>
          <w:b/>
          <w:bCs/>
          <w:sz w:val="28"/>
          <w:szCs w:val="28"/>
          <w:rtl/>
          <w:lang w:bidi="ar-SY"/>
        </w:rPr>
        <w:t>:</w:t>
      </w:r>
      <w:r w:rsidR="00060937" w:rsidRPr="007775C4">
        <w:rPr>
          <w:rFonts w:ascii="Simplified Arabic" w:eastAsia="Times New Roman" w:hAnsi="Simplified Arabic" w:cs="Simplified Arabic"/>
          <w:sz w:val="28"/>
          <w:szCs w:val="28"/>
          <w:rtl/>
          <w:lang w:bidi="ar-SY"/>
        </w:rPr>
        <w:t xml:space="preserve"> إن المنظمات والفرق العاملة </w:t>
      </w:r>
      <w:r w:rsidR="0025534D" w:rsidRPr="007775C4">
        <w:rPr>
          <w:rFonts w:ascii="Simplified Arabic" w:eastAsia="Times New Roman" w:hAnsi="Simplified Arabic" w:cs="Simplified Arabic"/>
          <w:sz w:val="28"/>
          <w:szCs w:val="28"/>
          <w:rtl/>
          <w:lang w:bidi="ar-SY"/>
        </w:rPr>
        <w:t xml:space="preserve">على مشروع ما جميعها لديها أهداف، </w:t>
      </w:r>
      <w:r w:rsidR="00060937" w:rsidRPr="007775C4">
        <w:rPr>
          <w:rFonts w:ascii="Simplified Arabic" w:eastAsia="Times New Roman" w:hAnsi="Simplified Arabic" w:cs="Simplified Arabic"/>
          <w:sz w:val="28"/>
          <w:szCs w:val="28"/>
          <w:rtl/>
          <w:lang w:bidi="ar-SY"/>
        </w:rPr>
        <w:t>فأي حدث يعر</w:t>
      </w:r>
      <w:r w:rsidR="00C61EB9" w:rsidRPr="007775C4">
        <w:rPr>
          <w:rFonts w:ascii="Simplified Arabic" w:eastAsia="Times New Roman" w:hAnsi="Simplified Arabic" w:cs="Simplified Arabic"/>
          <w:sz w:val="28"/>
          <w:szCs w:val="28"/>
          <w:rtl/>
          <w:lang w:bidi="ar-SY"/>
        </w:rPr>
        <w:t>ّ</w:t>
      </w:r>
      <w:r w:rsidR="00060937" w:rsidRPr="007775C4">
        <w:rPr>
          <w:rFonts w:ascii="Simplified Arabic" w:eastAsia="Times New Roman" w:hAnsi="Simplified Arabic" w:cs="Simplified Arabic"/>
          <w:sz w:val="28"/>
          <w:szCs w:val="28"/>
          <w:rtl/>
          <w:lang w:bidi="ar-SY"/>
        </w:rPr>
        <w:t>ض تحقيق هذه الأهداف إلى خطر سواء جزئياً أو كلياً يعتبر خطورة .</w:t>
      </w:r>
    </w:p>
    <w:p w:rsidR="00060937" w:rsidRPr="007775C4" w:rsidRDefault="00060937" w:rsidP="00F4139A">
      <w:pPr>
        <w:shd w:val="clear" w:color="auto" w:fill="FFFFFF"/>
        <w:bidi/>
        <w:spacing w:after="0" w:line="240" w:lineRule="auto"/>
        <w:ind w:left="720" w:right="68"/>
        <w:jc w:val="both"/>
        <w:rPr>
          <w:rFonts w:ascii="Simplified Arabic" w:eastAsia="Times New Roman" w:hAnsi="Simplified Arabic" w:cs="Simplified Arabic"/>
          <w:sz w:val="28"/>
          <w:szCs w:val="28"/>
          <w:rtl/>
        </w:rPr>
      </w:pPr>
      <w:r w:rsidRPr="007775C4">
        <w:rPr>
          <w:rFonts w:ascii="Simplified Arabic" w:eastAsia="Times New Roman" w:hAnsi="Simplified Arabic" w:cs="Simplified Arabic"/>
          <w:b/>
          <w:bCs/>
          <w:sz w:val="28"/>
          <w:szCs w:val="28"/>
          <w:rtl/>
          <w:lang w:bidi="ar-SY"/>
        </w:rPr>
        <w:t>- التحديد المعتمد على السيناريو:</w:t>
      </w:r>
      <w:r w:rsidRPr="007775C4">
        <w:rPr>
          <w:rFonts w:ascii="Simplified Arabic" w:eastAsia="Times New Roman" w:hAnsi="Simplified Arabic" w:cs="Simplified Arabic"/>
          <w:sz w:val="28"/>
          <w:szCs w:val="28"/>
          <w:rtl/>
          <w:lang w:bidi="ar-SY"/>
        </w:rPr>
        <w:t xml:space="preserve"> في عملية تحليل السيناريو يتم خلق سيناريوهات مختلفة قد تكون طرق بديلة لتحقيق هدف ما أو تحليل للتفاعل بين القوى في سوق</w:t>
      </w:r>
      <w:r w:rsidR="005772EE" w:rsidRPr="007775C4">
        <w:rPr>
          <w:rFonts w:ascii="Simplified Arabic" w:eastAsia="Times New Roman" w:hAnsi="Simplified Arabic" w:cs="Simplified Arabic"/>
          <w:sz w:val="28"/>
          <w:szCs w:val="28"/>
          <w:rtl/>
          <w:lang w:bidi="ar-SY"/>
        </w:rPr>
        <w:t>،</w:t>
      </w:r>
      <w:r w:rsidRPr="007775C4">
        <w:rPr>
          <w:rFonts w:ascii="Simplified Arabic" w:eastAsia="Times New Roman" w:hAnsi="Simplified Arabic" w:cs="Simplified Arabic"/>
          <w:sz w:val="28"/>
          <w:szCs w:val="28"/>
          <w:rtl/>
          <w:lang w:bidi="ar-SY"/>
        </w:rPr>
        <w:t xml:space="preserve"> لذا فإن أي حدث يولد سيناريو مختلف عن الذي تم تصوره وغير مرغوب به يعر</w:t>
      </w:r>
      <w:r w:rsidR="005772EE" w:rsidRPr="007775C4">
        <w:rPr>
          <w:rFonts w:ascii="Simplified Arabic" w:eastAsia="Times New Roman" w:hAnsi="Simplified Arabic" w:cs="Simplified Arabic"/>
          <w:sz w:val="28"/>
          <w:szCs w:val="28"/>
          <w:rtl/>
          <w:lang w:bidi="ar-SY"/>
        </w:rPr>
        <w:t>ّ</w:t>
      </w:r>
      <w:r w:rsidRPr="007775C4">
        <w:rPr>
          <w:rFonts w:ascii="Simplified Arabic" w:eastAsia="Times New Roman" w:hAnsi="Simplified Arabic" w:cs="Simplified Arabic"/>
          <w:sz w:val="28"/>
          <w:szCs w:val="28"/>
          <w:rtl/>
          <w:lang w:bidi="ar-SY"/>
        </w:rPr>
        <w:t>ف على أنه خطورة .</w:t>
      </w:r>
    </w:p>
    <w:p w:rsidR="00060937" w:rsidRPr="007775C4" w:rsidRDefault="00060937" w:rsidP="00F4139A">
      <w:pPr>
        <w:shd w:val="clear" w:color="auto" w:fill="FFFFFF"/>
        <w:bidi/>
        <w:spacing w:after="0" w:line="240" w:lineRule="auto"/>
        <w:ind w:left="68" w:right="68" w:firstLine="652"/>
        <w:jc w:val="both"/>
        <w:rPr>
          <w:rFonts w:ascii="Simplified Arabic" w:eastAsia="Times New Roman" w:hAnsi="Simplified Arabic" w:cs="Simplified Arabic"/>
          <w:sz w:val="28"/>
          <w:szCs w:val="28"/>
          <w:rtl/>
        </w:rPr>
      </w:pPr>
      <w:r w:rsidRPr="007775C4">
        <w:rPr>
          <w:rFonts w:ascii="Simplified Arabic" w:eastAsia="Times New Roman" w:hAnsi="Simplified Arabic" w:cs="Simplified Arabic"/>
          <w:b/>
          <w:bCs/>
          <w:sz w:val="28"/>
          <w:szCs w:val="28"/>
          <w:rtl/>
          <w:lang w:bidi="ar-SY"/>
        </w:rPr>
        <w:t>- التحديد المعتمد على التصنيف:</w:t>
      </w:r>
      <w:r w:rsidRPr="007775C4">
        <w:rPr>
          <w:rFonts w:ascii="Simplified Arabic" w:eastAsia="Times New Roman" w:hAnsi="Simplified Arabic" w:cs="Simplified Arabic"/>
          <w:sz w:val="28"/>
          <w:szCs w:val="28"/>
          <w:rtl/>
          <w:lang w:bidi="ar-SY"/>
        </w:rPr>
        <w:t xml:space="preserve"> و هو عبارة عن تفصيل جميع المصادر المحتملة للمخاطر.</w:t>
      </w:r>
    </w:p>
    <w:p w:rsidR="00060937" w:rsidRPr="007775C4" w:rsidRDefault="00060937" w:rsidP="00F4139A">
      <w:pPr>
        <w:shd w:val="clear" w:color="auto" w:fill="FFFFFF"/>
        <w:bidi/>
        <w:spacing w:after="0" w:line="240" w:lineRule="auto"/>
        <w:ind w:left="68" w:right="68" w:firstLine="652"/>
        <w:jc w:val="both"/>
        <w:rPr>
          <w:rFonts w:ascii="Simplified Arabic" w:eastAsia="Times New Roman" w:hAnsi="Simplified Arabic" w:cs="Simplified Arabic"/>
          <w:sz w:val="28"/>
          <w:szCs w:val="28"/>
          <w:rtl/>
        </w:rPr>
      </w:pPr>
      <w:r w:rsidRPr="007775C4">
        <w:rPr>
          <w:rFonts w:ascii="Simplified Arabic" w:eastAsia="Times New Roman" w:hAnsi="Simplified Arabic" w:cs="Simplified Arabic"/>
          <w:b/>
          <w:bCs/>
          <w:sz w:val="28"/>
          <w:szCs w:val="28"/>
          <w:rtl/>
          <w:lang w:bidi="ar-SY"/>
        </w:rPr>
        <w:t>- مراجعة المخاطر الشائعة:</w:t>
      </w:r>
      <w:r w:rsidRPr="007775C4">
        <w:rPr>
          <w:rFonts w:ascii="Simplified Arabic" w:eastAsia="Times New Roman" w:hAnsi="Simplified Arabic" w:cs="Simplified Arabic"/>
          <w:sz w:val="28"/>
          <w:szCs w:val="28"/>
          <w:rtl/>
          <w:lang w:bidi="ar-SY"/>
        </w:rPr>
        <w:t xml:space="preserve"> في العديد من المؤسسات هناك قوائم بالمخاطر المحتملة.</w:t>
      </w:r>
    </w:p>
    <w:p w:rsidR="00060937" w:rsidRPr="007775C4" w:rsidRDefault="00C7519B" w:rsidP="00F4139A">
      <w:pPr>
        <w:shd w:val="clear" w:color="auto" w:fill="FFFFFF"/>
        <w:bidi/>
        <w:spacing w:after="0" w:line="240" w:lineRule="auto"/>
        <w:ind w:left="68" w:right="68"/>
        <w:jc w:val="both"/>
        <w:rPr>
          <w:rFonts w:ascii="Simplified Arabic" w:eastAsia="Times New Roman" w:hAnsi="Simplified Arabic" w:cs="Simplified Arabic"/>
          <w:sz w:val="28"/>
          <w:szCs w:val="28"/>
          <w:rtl/>
        </w:rPr>
      </w:pPr>
      <w:r w:rsidRPr="007775C4">
        <w:rPr>
          <w:rFonts w:ascii="Simplified Arabic" w:eastAsia="Times New Roman" w:hAnsi="Simplified Arabic" w:cs="Simplified Arabic"/>
          <w:b/>
          <w:bCs/>
          <w:sz w:val="28"/>
          <w:szCs w:val="28"/>
          <w:rtl/>
        </w:rPr>
        <w:t xml:space="preserve">3. </w:t>
      </w:r>
      <w:r w:rsidR="00060937" w:rsidRPr="007775C4">
        <w:rPr>
          <w:rFonts w:ascii="Simplified Arabic" w:eastAsia="Times New Roman" w:hAnsi="Simplified Arabic" w:cs="Simplified Arabic"/>
          <w:b/>
          <w:bCs/>
          <w:sz w:val="28"/>
          <w:szCs w:val="28"/>
          <w:rtl/>
          <w:lang w:bidi="ar-SY"/>
        </w:rPr>
        <w:t>التقييم:</w:t>
      </w:r>
      <w:r w:rsidR="00DA46D6" w:rsidRPr="007775C4">
        <w:rPr>
          <w:rFonts w:ascii="Simplified Arabic" w:eastAsia="Times New Roman" w:hAnsi="Simplified Arabic" w:cs="Simplified Arabic"/>
          <w:sz w:val="28"/>
          <w:szCs w:val="28"/>
          <w:rtl/>
          <w:lang w:bidi="ar-SY"/>
        </w:rPr>
        <w:t xml:space="preserve"> </w:t>
      </w:r>
      <w:r w:rsidR="00060937" w:rsidRPr="007775C4">
        <w:rPr>
          <w:rFonts w:ascii="Simplified Arabic" w:eastAsia="Times New Roman" w:hAnsi="Simplified Arabic" w:cs="Simplified Arabic"/>
          <w:sz w:val="28"/>
          <w:szCs w:val="28"/>
          <w:rtl/>
          <w:lang w:bidi="ar-SY"/>
        </w:rPr>
        <w:t>بعد التعرف على المخاطر المحتملة يجب أن تجري عملية تقييم لها من حيث شدتها في إحداث الخسائر واحتمالية حدوثها. أحياناً يكون من السهل قياس هذه الكميات وأحياناً أخرى يتعذر قياسها.</w:t>
      </w:r>
      <w:r w:rsidR="005772EE" w:rsidRPr="007775C4">
        <w:rPr>
          <w:rFonts w:ascii="Simplified Arabic" w:eastAsia="Times New Roman" w:hAnsi="Simplified Arabic" w:cs="Simplified Arabic"/>
          <w:sz w:val="28"/>
          <w:szCs w:val="28"/>
          <w:rtl/>
          <w:lang w:bidi="ar-SY"/>
        </w:rPr>
        <w:t xml:space="preserve"> </w:t>
      </w:r>
      <w:r w:rsidR="00060937" w:rsidRPr="007775C4">
        <w:rPr>
          <w:rFonts w:ascii="Simplified Arabic" w:eastAsia="Times New Roman" w:hAnsi="Simplified Arabic" w:cs="Simplified Arabic"/>
          <w:sz w:val="28"/>
          <w:szCs w:val="28"/>
          <w:rtl/>
          <w:lang w:bidi="ar-SY"/>
        </w:rPr>
        <w:t>صعوبة تقييم المخاطر تكمن في تحديد معدل حدوثها حيث أن المعلومات الإحصائية عن ال</w:t>
      </w:r>
      <w:r w:rsidR="0025534D" w:rsidRPr="007775C4">
        <w:rPr>
          <w:rFonts w:ascii="Simplified Arabic" w:eastAsia="Times New Roman" w:hAnsi="Simplified Arabic" w:cs="Simplified Arabic"/>
          <w:sz w:val="28"/>
          <w:szCs w:val="28"/>
          <w:rtl/>
          <w:lang w:bidi="ar-SY"/>
        </w:rPr>
        <w:t>حوادث السابقة ليست دائما متوفرة</w:t>
      </w:r>
      <w:r w:rsidR="00060937" w:rsidRPr="007775C4">
        <w:rPr>
          <w:rFonts w:ascii="Simplified Arabic" w:eastAsia="Times New Roman" w:hAnsi="Simplified Arabic" w:cs="Simplified Arabic"/>
          <w:sz w:val="28"/>
          <w:szCs w:val="28"/>
          <w:rtl/>
          <w:lang w:bidi="ar-SY"/>
        </w:rPr>
        <w:t>. و كذلك فإن تقييم شدة النتائج عادة ما يكون صعب في ح</w:t>
      </w:r>
      <w:r w:rsidR="00DA46D6" w:rsidRPr="007775C4">
        <w:rPr>
          <w:rFonts w:ascii="Simplified Arabic" w:eastAsia="Times New Roman" w:hAnsi="Simplified Arabic" w:cs="Simplified Arabic"/>
          <w:sz w:val="28"/>
          <w:szCs w:val="28"/>
          <w:rtl/>
          <w:lang w:bidi="ar-SY"/>
        </w:rPr>
        <w:t>الة الموجودات غير المادية</w:t>
      </w:r>
      <w:r w:rsidR="00060937" w:rsidRPr="007775C4">
        <w:rPr>
          <w:rFonts w:ascii="Simplified Arabic" w:eastAsia="Times New Roman" w:hAnsi="Simplified Arabic" w:cs="Simplified Arabic"/>
          <w:sz w:val="28"/>
          <w:szCs w:val="28"/>
          <w:rtl/>
          <w:lang w:bidi="ar-SY"/>
        </w:rPr>
        <w:t>.</w:t>
      </w:r>
    </w:p>
    <w:p w:rsidR="00060937" w:rsidRPr="007775C4" w:rsidRDefault="00C7519B" w:rsidP="00F4139A">
      <w:pPr>
        <w:shd w:val="clear" w:color="auto" w:fill="FFFFFF"/>
        <w:bidi/>
        <w:spacing w:after="0" w:line="240" w:lineRule="auto"/>
        <w:ind w:left="68" w:right="68"/>
        <w:jc w:val="both"/>
        <w:rPr>
          <w:rFonts w:ascii="Simplified Arabic" w:eastAsia="Times New Roman" w:hAnsi="Simplified Arabic" w:cs="Simplified Arabic"/>
          <w:sz w:val="28"/>
          <w:szCs w:val="28"/>
          <w:rtl/>
        </w:rPr>
      </w:pPr>
      <w:r w:rsidRPr="007775C4">
        <w:rPr>
          <w:rFonts w:ascii="Simplified Arabic" w:eastAsia="Times New Roman" w:hAnsi="Simplified Arabic" w:cs="Simplified Arabic"/>
          <w:b/>
          <w:bCs/>
          <w:sz w:val="28"/>
          <w:szCs w:val="28"/>
          <w:rtl/>
        </w:rPr>
        <w:t xml:space="preserve">4. </w:t>
      </w:r>
      <w:r w:rsidR="00060937" w:rsidRPr="007775C4">
        <w:rPr>
          <w:rFonts w:ascii="Simplified Arabic" w:eastAsia="Times New Roman" w:hAnsi="Simplified Arabic" w:cs="Simplified Arabic"/>
          <w:b/>
          <w:bCs/>
          <w:sz w:val="28"/>
          <w:szCs w:val="28"/>
          <w:rtl/>
          <w:lang w:bidi="ar-SY"/>
        </w:rPr>
        <w:t xml:space="preserve"> التعامل مع </w:t>
      </w:r>
      <w:r w:rsidR="00DA46D6" w:rsidRPr="007775C4">
        <w:rPr>
          <w:rFonts w:ascii="Simplified Arabic" w:eastAsia="Times New Roman" w:hAnsi="Simplified Arabic" w:cs="Simplified Arabic"/>
          <w:b/>
          <w:bCs/>
          <w:sz w:val="28"/>
          <w:szCs w:val="28"/>
          <w:rtl/>
          <w:lang w:bidi="ar-SY"/>
        </w:rPr>
        <w:t>المخاطر:</w:t>
      </w:r>
      <w:r w:rsidR="00DA46D6" w:rsidRPr="007775C4">
        <w:rPr>
          <w:rFonts w:ascii="Simplified Arabic" w:eastAsia="Times New Roman" w:hAnsi="Simplified Arabic" w:cs="Simplified Arabic"/>
          <w:sz w:val="28"/>
          <w:szCs w:val="28"/>
          <w:rtl/>
          <w:lang w:bidi="ar-SY"/>
        </w:rPr>
        <w:t xml:space="preserve"> </w:t>
      </w:r>
      <w:r w:rsidR="00060937" w:rsidRPr="007775C4">
        <w:rPr>
          <w:rFonts w:ascii="Simplified Arabic" w:eastAsia="Times New Roman" w:hAnsi="Simplified Arabic" w:cs="Simplified Arabic"/>
          <w:sz w:val="28"/>
          <w:szCs w:val="28"/>
          <w:rtl/>
          <w:lang w:bidi="ar-SY"/>
        </w:rPr>
        <w:t>بعد أن تتم عملية التعرف على المخاطر وتقييمها فإن جميع التقنيات المستخدمة للتعامل معها تقع ضمن واحدة أو أكثر من أربع مجموعات رئيسية :</w:t>
      </w:r>
    </w:p>
    <w:p w:rsidR="00060937" w:rsidRPr="007775C4" w:rsidRDefault="00060937" w:rsidP="00F4139A">
      <w:pPr>
        <w:shd w:val="clear" w:color="auto" w:fill="FFFFFF"/>
        <w:bidi/>
        <w:spacing w:after="0" w:line="240" w:lineRule="auto"/>
        <w:ind w:left="720" w:right="68"/>
        <w:jc w:val="both"/>
        <w:rPr>
          <w:rFonts w:ascii="Simplified Arabic" w:eastAsia="Times New Roman" w:hAnsi="Simplified Arabic" w:cs="Simplified Arabic"/>
          <w:sz w:val="28"/>
          <w:szCs w:val="28"/>
          <w:rtl/>
        </w:rPr>
      </w:pPr>
      <w:r w:rsidRPr="007775C4">
        <w:rPr>
          <w:rFonts w:ascii="Simplified Arabic" w:eastAsia="Times New Roman" w:hAnsi="Simplified Arabic" w:cs="Simplified Arabic"/>
          <w:b/>
          <w:bCs/>
          <w:sz w:val="28"/>
          <w:szCs w:val="28"/>
          <w:rtl/>
          <w:lang w:bidi="ar-SY"/>
        </w:rPr>
        <w:t>- النقل:</w:t>
      </w:r>
      <w:r w:rsidRPr="007775C4">
        <w:rPr>
          <w:rFonts w:ascii="Simplified Arabic" w:eastAsia="Times New Roman" w:hAnsi="Simplified Arabic" w:cs="Simplified Arabic"/>
          <w:sz w:val="28"/>
          <w:szCs w:val="28"/>
          <w:rtl/>
          <w:lang w:bidi="ar-SY"/>
        </w:rPr>
        <w:t xml:space="preserve"> وهي وسائل تساعد على قبول الخطر من قبل طرف آخر وعادة ما تكون عن طريق العقود أو الوقاية المالية. التأمين هو مث</w:t>
      </w:r>
      <w:r w:rsidR="008A7476" w:rsidRPr="007775C4">
        <w:rPr>
          <w:rFonts w:ascii="Simplified Arabic" w:eastAsia="Times New Roman" w:hAnsi="Simplified Arabic" w:cs="Simplified Arabic"/>
          <w:sz w:val="28"/>
          <w:szCs w:val="28"/>
          <w:rtl/>
          <w:lang w:bidi="ar-SY"/>
        </w:rPr>
        <w:t>ال على نقل الخطر عن طريق العقود</w:t>
      </w:r>
      <w:r w:rsidRPr="007775C4">
        <w:rPr>
          <w:rFonts w:ascii="Simplified Arabic" w:eastAsia="Times New Roman" w:hAnsi="Simplified Arabic" w:cs="Simplified Arabic"/>
          <w:sz w:val="28"/>
          <w:szCs w:val="28"/>
          <w:rtl/>
          <w:lang w:bidi="ar-SY"/>
        </w:rPr>
        <w:t>. وقد يتضمن العقد صيغة تضمن نقل الخطر إلى جهة أخرى دون الالتزام بدفع أقساط التأمين.</w:t>
      </w:r>
    </w:p>
    <w:p w:rsidR="00060937" w:rsidRPr="007775C4" w:rsidRDefault="00060937" w:rsidP="00F4139A">
      <w:pPr>
        <w:shd w:val="clear" w:color="auto" w:fill="FFFFFF"/>
        <w:bidi/>
        <w:spacing w:after="0" w:line="240" w:lineRule="auto"/>
        <w:ind w:left="720" w:right="68"/>
        <w:jc w:val="both"/>
        <w:rPr>
          <w:rFonts w:ascii="Simplified Arabic" w:eastAsia="Times New Roman" w:hAnsi="Simplified Arabic" w:cs="Simplified Arabic"/>
          <w:sz w:val="28"/>
          <w:szCs w:val="28"/>
          <w:rtl/>
        </w:rPr>
      </w:pPr>
      <w:r w:rsidRPr="007775C4">
        <w:rPr>
          <w:rFonts w:ascii="Simplified Arabic" w:eastAsia="Times New Roman" w:hAnsi="Simplified Arabic" w:cs="Simplified Arabic"/>
          <w:b/>
          <w:bCs/>
          <w:sz w:val="28"/>
          <w:szCs w:val="28"/>
          <w:rtl/>
          <w:lang w:bidi="ar-SY"/>
        </w:rPr>
        <w:t>- التجنب:</w:t>
      </w:r>
      <w:r w:rsidRPr="007775C4">
        <w:rPr>
          <w:rFonts w:ascii="Simplified Arabic" w:eastAsia="Times New Roman" w:hAnsi="Simplified Arabic" w:cs="Simplified Arabic"/>
          <w:sz w:val="28"/>
          <w:szCs w:val="28"/>
          <w:rtl/>
          <w:lang w:bidi="ar-SY"/>
        </w:rPr>
        <w:t xml:space="preserve"> وتعني محاولة تجنب الن</w:t>
      </w:r>
      <w:r w:rsidR="005772EE" w:rsidRPr="007775C4">
        <w:rPr>
          <w:rFonts w:ascii="Simplified Arabic" w:eastAsia="Times New Roman" w:hAnsi="Simplified Arabic" w:cs="Simplified Arabic"/>
          <w:sz w:val="28"/>
          <w:szCs w:val="28"/>
          <w:rtl/>
          <w:lang w:bidi="ar-SY"/>
        </w:rPr>
        <w:t>شاطات التي تؤدي إلى حدوث خطر ما</w:t>
      </w:r>
      <w:r w:rsidRPr="007775C4">
        <w:rPr>
          <w:rFonts w:ascii="Simplified Arabic" w:eastAsia="Times New Roman" w:hAnsi="Simplified Arabic" w:cs="Simplified Arabic"/>
          <w:sz w:val="28"/>
          <w:szCs w:val="28"/>
          <w:rtl/>
          <w:lang w:bidi="ar-SY"/>
        </w:rPr>
        <w:t>. و مثال على ذلك عدم شراء ملكية ما أو الدخول في عمل ما لتجنب تحمل المسؤولية القانونية. إن التجنب يبدو حلاً لجميع المخاطر ولكنه في الوقت ذاته قد يؤدي إلى الحرمان من الفوائد والأرباح التي كان من الممكن الحصول عليها من النشاط الذي تم تجنبه.</w:t>
      </w:r>
    </w:p>
    <w:p w:rsidR="00060937" w:rsidRPr="007775C4" w:rsidRDefault="00060937" w:rsidP="00F4139A">
      <w:pPr>
        <w:shd w:val="clear" w:color="auto" w:fill="FFFFFF"/>
        <w:bidi/>
        <w:spacing w:after="0" w:line="240" w:lineRule="auto"/>
        <w:ind w:left="720" w:right="68"/>
        <w:jc w:val="both"/>
        <w:rPr>
          <w:rFonts w:ascii="Simplified Arabic" w:eastAsia="Times New Roman" w:hAnsi="Simplified Arabic" w:cs="Simplified Arabic"/>
          <w:sz w:val="28"/>
          <w:szCs w:val="28"/>
          <w:rtl/>
        </w:rPr>
      </w:pPr>
      <w:r w:rsidRPr="007775C4">
        <w:rPr>
          <w:rFonts w:ascii="Simplified Arabic" w:eastAsia="Times New Roman" w:hAnsi="Simplified Arabic" w:cs="Simplified Arabic"/>
          <w:b/>
          <w:bCs/>
          <w:sz w:val="28"/>
          <w:szCs w:val="28"/>
          <w:rtl/>
          <w:lang w:bidi="ar-SY"/>
        </w:rPr>
        <w:lastRenderedPageBreak/>
        <w:t>- التقليص:</w:t>
      </w:r>
      <w:r w:rsidRPr="007775C4">
        <w:rPr>
          <w:rFonts w:ascii="Simplified Arabic" w:eastAsia="Times New Roman" w:hAnsi="Simplified Arabic" w:cs="Simplified Arabic"/>
          <w:sz w:val="28"/>
          <w:szCs w:val="28"/>
          <w:rtl/>
          <w:lang w:bidi="ar-SY"/>
        </w:rPr>
        <w:t xml:space="preserve"> وتشمل طرق </w:t>
      </w:r>
      <w:r w:rsidR="008A7476" w:rsidRPr="007775C4">
        <w:rPr>
          <w:rFonts w:ascii="Simplified Arabic" w:eastAsia="Times New Roman" w:hAnsi="Simplified Arabic" w:cs="Simplified Arabic"/>
          <w:sz w:val="28"/>
          <w:szCs w:val="28"/>
          <w:rtl/>
          <w:lang w:bidi="ar-SY"/>
        </w:rPr>
        <w:t>التقليل من حدة الخسائر الناتجة</w:t>
      </w:r>
      <w:r w:rsidRPr="007775C4">
        <w:rPr>
          <w:rFonts w:ascii="Simplified Arabic" w:eastAsia="Times New Roman" w:hAnsi="Simplified Arabic" w:cs="Simplified Arabic"/>
          <w:sz w:val="28"/>
          <w:szCs w:val="28"/>
          <w:rtl/>
          <w:lang w:bidi="ar-SY"/>
        </w:rPr>
        <w:t>. ومثال على ذلك شركات تطوير البرمجيات التي تتبع منهجيات للتقليل من المخاطر وذلك عن</w:t>
      </w:r>
      <w:r w:rsidR="00DA46D6" w:rsidRPr="007775C4">
        <w:rPr>
          <w:rFonts w:ascii="Simplified Arabic" w:eastAsia="Times New Roman" w:hAnsi="Simplified Arabic" w:cs="Simplified Arabic"/>
          <w:sz w:val="28"/>
          <w:szCs w:val="28"/>
          <w:rtl/>
          <w:lang w:bidi="ar-SY"/>
        </w:rPr>
        <w:t xml:space="preserve"> طريق تطوير البرامج بشكل تدريجي</w:t>
      </w:r>
      <w:r w:rsidRPr="007775C4">
        <w:rPr>
          <w:rFonts w:ascii="Simplified Arabic" w:eastAsia="Times New Roman" w:hAnsi="Simplified Arabic" w:cs="Simplified Arabic"/>
          <w:sz w:val="28"/>
          <w:szCs w:val="28"/>
          <w:rtl/>
          <w:lang w:bidi="ar-SY"/>
        </w:rPr>
        <w:t>.</w:t>
      </w:r>
    </w:p>
    <w:p w:rsidR="00060937" w:rsidRPr="007775C4" w:rsidRDefault="00060937" w:rsidP="00F4139A">
      <w:pPr>
        <w:shd w:val="clear" w:color="auto" w:fill="FFFFFF"/>
        <w:bidi/>
        <w:spacing w:after="0" w:line="240" w:lineRule="auto"/>
        <w:ind w:left="720" w:right="68"/>
        <w:jc w:val="both"/>
        <w:rPr>
          <w:rFonts w:ascii="Simplified Arabic" w:eastAsia="Times New Roman" w:hAnsi="Simplified Arabic" w:cs="Simplified Arabic"/>
          <w:sz w:val="28"/>
          <w:szCs w:val="28"/>
          <w:rtl/>
        </w:rPr>
      </w:pPr>
      <w:r w:rsidRPr="007775C4">
        <w:rPr>
          <w:rFonts w:ascii="Simplified Arabic" w:eastAsia="Times New Roman" w:hAnsi="Simplified Arabic" w:cs="Simplified Arabic"/>
          <w:b/>
          <w:bCs/>
          <w:sz w:val="28"/>
          <w:szCs w:val="28"/>
          <w:rtl/>
          <w:lang w:bidi="ar-SY"/>
        </w:rPr>
        <w:t>- القبول (الاحتجاز):</w:t>
      </w:r>
      <w:r w:rsidR="008A7476" w:rsidRPr="007775C4">
        <w:rPr>
          <w:rFonts w:ascii="Simplified Arabic" w:eastAsia="Times New Roman" w:hAnsi="Simplified Arabic" w:cs="Simplified Arabic"/>
          <w:sz w:val="28"/>
          <w:szCs w:val="28"/>
          <w:rtl/>
          <w:lang w:bidi="ar-SY"/>
        </w:rPr>
        <w:t xml:space="preserve"> وتعني قبول الخسائر عند حدوثها</w:t>
      </w:r>
      <w:r w:rsidRPr="007775C4">
        <w:rPr>
          <w:rFonts w:ascii="Simplified Arabic" w:eastAsia="Times New Roman" w:hAnsi="Simplified Arabic" w:cs="Simplified Arabic"/>
          <w:sz w:val="28"/>
          <w:szCs w:val="28"/>
          <w:rtl/>
          <w:lang w:bidi="ar-SY"/>
        </w:rPr>
        <w:t>. إن هذه الطريقة تعتبر إستراتيجية مقبولة في حالة المخاطر الصغيرة والتي تكون فيها تكلفة التأمين ضد الخطر على م</w:t>
      </w:r>
      <w:r w:rsidR="00691642" w:rsidRPr="007775C4">
        <w:rPr>
          <w:rFonts w:ascii="Simplified Arabic" w:eastAsia="Times New Roman" w:hAnsi="Simplified Arabic" w:cs="Simplified Arabic"/>
          <w:sz w:val="28"/>
          <w:szCs w:val="28"/>
          <w:rtl/>
          <w:lang w:bidi="ar-SY"/>
        </w:rPr>
        <w:t>دى الزمن أكبر من إجمالي الخسائر</w:t>
      </w:r>
      <w:r w:rsidRPr="007775C4">
        <w:rPr>
          <w:rFonts w:ascii="Simplified Arabic" w:eastAsia="Times New Roman" w:hAnsi="Simplified Arabic" w:cs="Simplified Arabic"/>
          <w:sz w:val="28"/>
          <w:szCs w:val="28"/>
          <w:rtl/>
          <w:lang w:bidi="ar-SY"/>
        </w:rPr>
        <w:t>. كل المخاطر التي لا يمكن</w:t>
      </w:r>
      <w:r w:rsidR="008A7476" w:rsidRPr="007775C4">
        <w:rPr>
          <w:rFonts w:ascii="Simplified Arabic" w:eastAsia="Times New Roman" w:hAnsi="Simplified Arabic" w:cs="Simplified Arabic"/>
          <w:sz w:val="28"/>
          <w:szCs w:val="28"/>
          <w:rtl/>
          <w:lang w:bidi="ar-SY"/>
        </w:rPr>
        <w:t xml:space="preserve"> تجنبها أو نقلها يجب القبول بها</w:t>
      </w:r>
      <w:r w:rsidRPr="007775C4">
        <w:rPr>
          <w:rFonts w:ascii="Simplified Arabic" w:eastAsia="Times New Roman" w:hAnsi="Simplified Arabic" w:cs="Simplified Arabic"/>
          <w:sz w:val="28"/>
          <w:szCs w:val="28"/>
          <w:rtl/>
          <w:lang w:bidi="ar-SY"/>
        </w:rPr>
        <w:t>. وتعد</w:t>
      </w:r>
      <w:r w:rsidR="008A7476" w:rsidRPr="007775C4">
        <w:rPr>
          <w:rFonts w:ascii="Simplified Arabic" w:eastAsia="Times New Roman" w:hAnsi="Simplified Arabic" w:cs="Simplified Arabic"/>
          <w:sz w:val="28"/>
          <w:szCs w:val="28"/>
          <w:rtl/>
          <w:lang w:bidi="ar-SY"/>
        </w:rPr>
        <w:t xml:space="preserve"> حالة حدوث الحروب</w:t>
      </w:r>
      <w:r w:rsidRPr="007775C4">
        <w:rPr>
          <w:rFonts w:ascii="Simplified Arabic" w:eastAsia="Times New Roman" w:hAnsi="Simplified Arabic" w:cs="Simplified Arabic"/>
          <w:sz w:val="28"/>
          <w:szCs w:val="28"/>
          <w:rtl/>
          <w:lang w:bidi="ar-SY"/>
        </w:rPr>
        <w:t xml:space="preserve"> أفضل مثال على ذلك حيث لا بمكن</w:t>
      </w:r>
      <w:r w:rsidR="008A7476" w:rsidRPr="007775C4">
        <w:rPr>
          <w:rFonts w:ascii="Simplified Arabic" w:eastAsia="Times New Roman" w:hAnsi="Simplified Arabic" w:cs="Simplified Arabic"/>
          <w:sz w:val="28"/>
          <w:szCs w:val="28"/>
          <w:rtl/>
          <w:lang w:bidi="ar-SY"/>
        </w:rPr>
        <w:t xml:space="preserve"> التأمين على الممتلكات ضد الحرب</w:t>
      </w:r>
      <w:r w:rsidRPr="007775C4">
        <w:rPr>
          <w:rFonts w:ascii="Simplified Arabic" w:eastAsia="Times New Roman" w:hAnsi="Simplified Arabic" w:cs="Simplified Arabic"/>
          <w:sz w:val="28"/>
          <w:szCs w:val="28"/>
          <w:rtl/>
          <w:lang w:bidi="ar-SY"/>
        </w:rPr>
        <w:t>.</w:t>
      </w:r>
    </w:p>
    <w:p w:rsidR="00060937" w:rsidRPr="007775C4" w:rsidRDefault="00C7519B" w:rsidP="00F4139A">
      <w:pPr>
        <w:shd w:val="clear" w:color="auto" w:fill="FFFFFF"/>
        <w:bidi/>
        <w:spacing w:before="240" w:line="240" w:lineRule="auto"/>
        <w:ind w:left="68" w:right="68"/>
        <w:jc w:val="both"/>
        <w:rPr>
          <w:rFonts w:ascii="Simplified Arabic" w:eastAsia="Times New Roman" w:hAnsi="Simplified Arabic" w:cs="Simplified Arabic"/>
          <w:sz w:val="28"/>
          <w:szCs w:val="28"/>
          <w:rtl/>
        </w:rPr>
      </w:pPr>
      <w:r w:rsidRPr="007775C4">
        <w:rPr>
          <w:rFonts w:ascii="Simplified Arabic" w:eastAsia="Times New Roman" w:hAnsi="Simplified Arabic" w:cs="Simplified Arabic"/>
          <w:b/>
          <w:bCs/>
          <w:sz w:val="28"/>
          <w:szCs w:val="28"/>
          <w:rtl/>
        </w:rPr>
        <w:t>5.</w:t>
      </w:r>
      <w:r w:rsidR="00060937" w:rsidRPr="007775C4">
        <w:rPr>
          <w:rFonts w:ascii="Simplified Arabic" w:eastAsia="Times New Roman" w:hAnsi="Simplified Arabic" w:cs="Simplified Arabic"/>
          <w:b/>
          <w:bCs/>
          <w:sz w:val="28"/>
          <w:szCs w:val="28"/>
          <w:rtl/>
          <w:lang w:bidi="ar-SY"/>
        </w:rPr>
        <w:t xml:space="preserve"> وضع </w:t>
      </w:r>
      <w:r w:rsidR="00DA46D6" w:rsidRPr="007775C4">
        <w:rPr>
          <w:rFonts w:ascii="Simplified Arabic" w:eastAsia="Times New Roman" w:hAnsi="Simplified Arabic" w:cs="Simplified Arabic"/>
          <w:b/>
          <w:bCs/>
          <w:sz w:val="28"/>
          <w:szCs w:val="28"/>
          <w:rtl/>
          <w:lang w:bidi="ar-SY"/>
        </w:rPr>
        <w:t>الخطة:</w:t>
      </w:r>
      <w:r w:rsidR="00DA46D6" w:rsidRPr="007775C4">
        <w:rPr>
          <w:rFonts w:ascii="Simplified Arabic" w:eastAsia="Times New Roman" w:hAnsi="Simplified Arabic" w:cs="Simplified Arabic"/>
          <w:sz w:val="28"/>
          <w:szCs w:val="28"/>
          <w:rtl/>
          <w:lang w:bidi="ar-SY"/>
        </w:rPr>
        <w:t xml:space="preserve"> </w:t>
      </w:r>
      <w:r w:rsidR="00060937" w:rsidRPr="007775C4">
        <w:rPr>
          <w:rFonts w:ascii="Simplified Arabic" w:eastAsia="Times New Roman" w:hAnsi="Simplified Arabic" w:cs="Simplified Arabic"/>
          <w:sz w:val="28"/>
          <w:szCs w:val="28"/>
          <w:rtl/>
          <w:lang w:bidi="ar-SY"/>
        </w:rPr>
        <w:t>وتتضمن أخذ قرارات تتعلق باختيار مجموعة الطرق التي ستتبع للتعامل مع المخاطر</w:t>
      </w:r>
      <w:r w:rsidR="00375957" w:rsidRPr="007775C4">
        <w:rPr>
          <w:rFonts w:ascii="Simplified Arabic" w:eastAsia="Times New Roman" w:hAnsi="Simplified Arabic" w:cs="Simplified Arabic"/>
          <w:sz w:val="28"/>
          <w:szCs w:val="28"/>
          <w:rtl/>
          <w:lang w:bidi="ar-SY"/>
        </w:rPr>
        <w:t>.</w:t>
      </w:r>
      <w:r w:rsidR="00060937" w:rsidRPr="007775C4">
        <w:rPr>
          <w:rFonts w:ascii="Simplified Arabic" w:eastAsia="Times New Roman" w:hAnsi="Simplified Arabic" w:cs="Simplified Arabic"/>
          <w:sz w:val="28"/>
          <w:szCs w:val="28"/>
          <w:rtl/>
          <w:lang w:bidi="ar-SY"/>
        </w:rPr>
        <w:t xml:space="preserve"> وكل قرار يجب أن يسجل و</w:t>
      </w:r>
      <w:r w:rsidR="00375957" w:rsidRPr="007775C4">
        <w:rPr>
          <w:rFonts w:ascii="Simplified Arabic" w:eastAsia="Times New Roman" w:hAnsi="Simplified Arabic" w:cs="Simplified Arabic"/>
          <w:sz w:val="28"/>
          <w:szCs w:val="28"/>
          <w:rtl/>
          <w:lang w:bidi="ar-SY"/>
        </w:rPr>
        <w:t>يتم الموافقة</w:t>
      </w:r>
      <w:r w:rsidR="00060937" w:rsidRPr="007775C4">
        <w:rPr>
          <w:rFonts w:ascii="Simplified Arabic" w:eastAsia="Times New Roman" w:hAnsi="Simplified Arabic" w:cs="Simplified Arabic"/>
          <w:sz w:val="28"/>
          <w:szCs w:val="28"/>
          <w:rtl/>
          <w:lang w:bidi="ar-SY"/>
        </w:rPr>
        <w:t xml:space="preserve"> عليه</w:t>
      </w:r>
      <w:r w:rsidR="00375957" w:rsidRPr="007775C4">
        <w:rPr>
          <w:rFonts w:ascii="Simplified Arabic" w:eastAsia="Times New Roman" w:hAnsi="Simplified Arabic" w:cs="Simplified Arabic"/>
          <w:sz w:val="28"/>
          <w:szCs w:val="28"/>
          <w:rtl/>
          <w:lang w:bidi="ar-SY"/>
        </w:rPr>
        <w:t xml:space="preserve"> من قبل المستوى الإداري المناسب</w:t>
      </w:r>
      <w:r w:rsidR="00060937" w:rsidRPr="007775C4">
        <w:rPr>
          <w:rFonts w:ascii="Simplified Arabic" w:eastAsia="Times New Roman" w:hAnsi="Simplified Arabic" w:cs="Simplified Arabic"/>
          <w:sz w:val="28"/>
          <w:szCs w:val="28"/>
          <w:rtl/>
          <w:lang w:bidi="ar-SY"/>
        </w:rPr>
        <w:t>.</w:t>
      </w:r>
      <w:r w:rsidR="008A7476" w:rsidRPr="007775C4">
        <w:rPr>
          <w:rFonts w:ascii="Simplified Arabic" w:eastAsia="Times New Roman" w:hAnsi="Simplified Arabic" w:cs="Simplified Arabic"/>
          <w:sz w:val="28"/>
          <w:szCs w:val="28"/>
          <w:rtl/>
          <w:lang w:bidi="ar-SY"/>
        </w:rPr>
        <w:t xml:space="preserve"> كما</w:t>
      </w:r>
      <w:r w:rsidR="00060937" w:rsidRPr="007775C4">
        <w:rPr>
          <w:rFonts w:ascii="Simplified Arabic" w:eastAsia="Times New Roman" w:hAnsi="Simplified Arabic" w:cs="Simplified Arabic"/>
          <w:sz w:val="28"/>
          <w:szCs w:val="28"/>
          <w:rtl/>
          <w:lang w:bidi="ar-SY"/>
        </w:rPr>
        <w:t xml:space="preserve"> يجب أن يتخذ القرار من قبل الإدارة العليا</w:t>
      </w:r>
      <w:r w:rsidR="00C21348" w:rsidRPr="007775C4">
        <w:rPr>
          <w:rFonts w:ascii="Simplified Arabic" w:eastAsia="Times New Roman" w:hAnsi="Simplified Arabic" w:cs="Simplified Arabic"/>
          <w:sz w:val="28"/>
          <w:szCs w:val="28"/>
          <w:rtl/>
          <w:lang w:bidi="ar-SY"/>
        </w:rPr>
        <w:t>.</w:t>
      </w:r>
      <w:r w:rsidR="00060937" w:rsidRPr="007775C4">
        <w:rPr>
          <w:rFonts w:ascii="Simplified Arabic" w:eastAsia="Times New Roman" w:hAnsi="Simplified Arabic" w:cs="Simplified Arabic"/>
          <w:sz w:val="28"/>
          <w:szCs w:val="28"/>
          <w:rtl/>
          <w:lang w:bidi="ar-SY"/>
        </w:rPr>
        <w:t xml:space="preserve"> أما في حالة القرارات المتعلقة بنظام المعلومات على سبيل المثال فإن مسؤولية القرار تعود إلى مدير تكنولوجيا المعلومات.</w:t>
      </w:r>
      <w:r w:rsidR="00DA46D6" w:rsidRPr="007775C4">
        <w:rPr>
          <w:rFonts w:ascii="Simplified Arabic" w:eastAsia="Times New Roman" w:hAnsi="Simplified Arabic" w:cs="Simplified Arabic"/>
          <w:sz w:val="28"/>
          <w:szCs w:val="28"/>
          <w:rtl/>
          <w:lang w:bidi="ar-SY"/>
        </w:rPr>
        <w:t xml:space="preserve"> </w:t>
      </w:r>
      <w:r w:rsidR="00060937" w:rsidRPr="007775C4">
        <w:rPr>
          <w:rFonts w:ascii="Simplified Arabic" w:eastAsia="Times New Roman" w:hAnsi="Simplified Arabic" w:cs="Simplified Arabic"/>
          <w:sz w:val="28"/>
          <w:szCs w:val="28"/>
          <w:rtl/>
          <w:lang w:bidi="ar-SY"/>
        </w:rPr>
        <w:t>على الخطة أن تقترح وسائل تحكم أمنية تكون منطقية وقابلة للتطبيق من اجل إدارة المخاطر. وكمثال على ذلك يمكن تخفيف مخاطر الفيروسات التي تتعرض لها الكمبيوترات من خلال استخدام برامج مضادة للفيروسات .</w:t>
      </w:r>
    </w:p>
    <w:p w:rsidR="00060937" w:rsidRPr="007775C4" w:rsidRDefault="00C7519B" w:rsidP="009F3421">
      <w:pPr>
        <w:shd w:val="clear" w:color="auto" w:fill="FFFFFF"/>
        <w:bidi/>
        <w:spacing w:after="0" w:line="240" w:lineRule="auto"/>
        <w:ind w:left="68" w:right="68"/>
        <w:jc w:val="both"/>
        <w:rPr>
          <w:rFonts w:ascii="Simplified Arabic" w:eastAsia="Times New Roman" w:hAnsi="Simplified Arabic" w:cs="Simplified Arabic"/>
          <w:sz w:val="28"/>
          <w:szCs w:val="28"/>
          <w:rtl/>
        </w:rPr>
      </w:pPr>
      <w:r w:rsidRPr="007775C4">
        <w:rPr>
          <w:rFonts w:ascii="Simplified Arabic" w:eastAsia="Times New Roman" w:hAnsi="Simplified Arabic" w:cs="Simplified Arabic"/>
          <w:b/>
          <w:bCs/>
          <w:sz w:val="28"/>
          <w:szCs w:val="28"/>
          <w:rtl/>
        </w:rPr>
        <w:t>6.</w:t>
      </w:r>
      <w:r w:rsidR="00060937" w:rsidRPr="007775C4">
        <w:rPr>
          <w:rFonts w:ascii="Simplified Arabic" w:eastAsia="Times New Roman" w:hAnsi="Simplified Arabic" w:cs="Simplified Arabic"/>
          <w:b/>
          <w:bCs/>
          <w:sz w:val="28"/>
          <w:szCs w:val="28"/>
          <w:rtl/>
          <w:lang w:bidi="ar-SY"/>
        </w:rPr>
        <w:t xml:space="preserve"> التنفيذ:</w:t>
      </w:r>
      <w:r w:rsidR="00DA46D6" w:rsidRPr="007775C4">
        <w:rPr>
          <w:rFonts w:ascii="Simplified Arabic" w:eastAsia="Times New Roman" w:hAnsi="Simplified Arabic" w:cs="Simplified Arabic"/>
          <w:sz w:val="28"/>
          <w:szCs w:val="28"/>
          <w:rtl/>
          <w:lang w:bidi="ar-SY"/>
        </w:rPr>
        <w:t xml:space="preserve"> </w:t>
      </w:r>
      <w:r w:rsidR="009F3421">
        <w:rPr>
          <w:rFonts w:ascii="Simplified Arabic" w:eastAsia="Times New Roman" w:hAnsi="Simplified Arabic" w:cs="Simplified Arabic" w:hint="cs"/>
          <w:sz w:val="28"/>
          <w:szCs w:val="28"/>
          <w:rtl/>
          <w:lang w:bidi="ar-SY"/>
        </w:rPr>
        <w:t>يت</w:t>
      </w:r>
      <w:r w:rsidR="00060937" w:rsidRPr="007775C4">
        <w:rPr>
          <w:rFonts w:ascii="Simplified Arabic" w:eastAsia="Times New Roman" w:hAnsi="Simplified Arabic" w:cs="Simplified Arabic"/>
          <w:sz w:val="28"/>
          <w:szCs w:val="28"/>
          <w:rtl/>
          <w:lang w:bidi="ar-SY"/>
        </w:rPr>
        <w:t xml:space="preserve">م في هذه المرحلة </w:t>
      </w:r>
      <w:r w:rsidR="00375957" w:rsidRPr="007775C4">
        <w:rPr>
          <w:rFonts w:ascii="Simplified Arabic" w:eastAsia="Times New Roman" w:hAnsi="Simplified Arabic" w:cs="Simplified Arabic"/>
          <w:sz w:val="28"/>
          <w:szCs w:val="28"/>
          <w:rtl/>
          <w:lang w:bidi="ar-SY"/>
        </w:rPr>
        <w:t>تنفيذ الخطة التي ست</w:t>
      </w:r>
      <w:r w:rsidR="00060937" w:rsidRPr="007775C4">
        <w:rPr>
          <w:rFonts w:ascii="Simplified Arabic" w:eastAsia="Times New Roman" w:hAnsi="Simplified Arabic" w:cs="Simplified Arabic"/>
          <w:sz w:val="28"/>
          <w:szCs w:val="28"/>
          <w:rtl/>
          <w:lang w:bidi="ar-SY"/>
        </w:rPr>
        <w:t>ستخدم في التخفيف من أثار المخاطر. يجب استخدام التأمين في حالة المخاطر</w:t>
      </w:r>
      <w:r w:rsidR="00C21348" w:rsidRPr="007775C4">
        <w:rPr>
          <w:rFonts w:ascii="Simplified Arabic" w:eastAsia="Times New Roman" w:hAnsi="Simplified Arabic" w:cs="Simplified Arabic"/>
          <w:sz w:val="28"/>
          <w:szCs w:val="28"/>
          <w:rtl/>
          <w:lang w:bidi="ar-SY"/>
        </w:rPr>
        <w:t xml:space="preserve"> التي يمكن نقلها إلى شركة تأمين</w:t>
      </w:r>
      <w:r w:rsidR="00060937" w:rsidRPr="007775C4">
        <w:rPr>
          <w:rFonts w:ascii="Simplified Arabic" w:eastAsia="Times New Roman" w:hAnsi="Simplified Arabic" w:cs="Simplified Arabic"/>
          <w:sz w:val="28"/>
          <w:szCs w:val="28"/>
          <w:rtl/>
          <w:lang w:bidi="ar-SY"/>
        </w:rPr>
        <w:t>. كذلك يتم تجنب المخاطر التي يمكن تجنبها دون التضحية بأهداف المؤسسة كما ويتم التقليل من المخاطر</w:t>
      </w:r>
      <w:r w:rsidRPr="007775C4">
        <w:rPr>
          <w:rFonts w:ascii="Simplified Arabic" w:eastAsia="Times New Roman" w:hAnsi="Simplified Arabic" w:cs="Simplified Arabic"/>
          <w:sz w:val="28"/>
          <w:szCs w:val="28"/>
          <w:rtl/>
          <w:lang w:bidi="ar-SY"/>
        </w:rPr>
        <w:t xml:space="preserve"> الأخرى والباقي يتم الاحتفاظ به</w:t>
      </w:r>
      <w:r w:rsidR="00060937" w:rsidRPr="007775C4">
        <w:rPr>
          <w:rFonts w:ascii="Simplified Arabic" w:eastAsia="Times New Roman" w:hAnsi="Simplified Arabic" w:cs="Simplified Arabic"/>
          <w:sz w:val="28"/>
          <w:szCs w:val="28"/>
          <w:rtl/>
          <w:lang w:bidi="ar-SY"/>
        </w:rPr>
        <w:t>.</w:t>
      </w:r>
    </w:p>
    <w:p w:rsidR="00060937" w:rsidRPr="007775C4" w:rsidRDefault="00C7519B" w:rsidP="00F4139A">
      <w:pPr>
        <w:shd w:val="clear" w:color="auto" w:fill="FFFFFF"/>
        <w:bidi/>
        <w:spacing w:before="240" w:after="0" w:line="240" w:lineRule="auto"/>
        <w:ind w:left="68" w:right="68"/>
        <w:jc w:val="both"/>
        <w:rPr>
          <w:rFonts w:ascii="Simplified Arabic" w:eastAsia="Times New Roman" w:hAnsi="Simplified Arabic" w:cs="Simplified Arabic"/>
          <w:sz w:val="28"/>
          <w:szCs w:val="28"/>
          <w:rtl/>
        </w:rPr>
      </w:pPr>
      <w:r w:rsidRPr="007775C4">
        <w:rPr>
          <w:rFonts w:ascii="Simplified Arabic" w:eastAsia="Times New Roman" w:hAnsi="Simplified Arabic" w:cs="Simplified Arabic"/>
          <w:b/>
          <w:bCs/>
          <w:sz w:val="28"/>
          <w:szCs w:val="28"/>
          <w:rtl/>
        </w:rPr>
        <w:t xml:space="preserve">7. </w:t>
      </w:r>
      <w:r w:rsidR="00060937" w:rsidRPr="007775C4">
        <w:rPr>
          <w:rFonts w:ascii="Simplified Arabic" w:eastAsia="Times New Roman" w:hAnsi="Simplified Arabic" w:cs="Simplified Arabic"/>
          <w:b/>
          <w:bCs/>
          <w:sz w:val="28"/>
          <w:szCs w:val="28"/>
          <w:rtl/>
          <w:lang w:bidi="ar-SY"/>
        </w:rPr>
        <w:t xml:space="preserve"> مراجعة و تقييم الخطة:</w:t>
      </w:r>
      <w:r w:rsidR="00DA46D6" w:rsidRPr="007775C4">
        <w:rPr>
          <w:rFonts w:ascii="Simplified Arabic" w:eastAsia="Times New Roman" w:hAnsi="Simplified Arabic" w:cs="Simplified Arabic"/>
          <w:sz w:val="28"/>
          <w:szCs w:val="28"/>
          <w:rtl/>
          <w:lang w:bidi="ar-SY"/>
        </w:rPr>
        <w:t xml:space="preserve"> </w:t>
      </w:r>
      <w:r w:rsidR="00060937" w:rsidRPr="007775C4">
        <w:rPr>
          <w:rFonts w:ascii="Simplified Arabic" w:eastAsia="Times New Roman" w:hAnsi="Simplified Arabic" w:cs="Simplified Arabic"/>
          <w:sz w:val="28"/>
          <w:szCs w:val="28"/>
          <w:rtl/>
          <w:lang w:bidi="ar-SY"/>
        </w:rPr>
        <w:t>تعد الخطط المبدئية لإدارة المخاطر ليست كاملة فمن خلال الممارسة والخبرة والخسائر التي تظهر على أرض الواقع تظهر الحاجة إلى إحداث تعديلات على الخطط واستخدام المعرفة المتوفرة لاتخاذ قرارات مختلفة.</w:t>
      </w:r>
      <w:r w:rsidR="00DA46D6" w:rsidRPr="007775C4">
        <w:rPr>
          <w:rFonts w:ascii="Simplified Arabic" w:eastAsia="Times New Roman" w:hAnsi="Simplified Arabic" w:cs="Simplified Arabic"/>
          <w:sz w:val="28"/>
          <w:szCs w:val="28"/>
          <w:rtl/>
          <w:lang w:bidi="ar-SY"/>
        </w:rPr>
        <w:t xml:space="preserve"> </w:t>
      </w:r>
      <w:r w:rsidR="00060937" w:rsidRPr="007775C4">
        <w:rPr>
          <w:rFonts w:ascii="Simplified Arabic" w:eastAsia="Times New Roman" w:hAnsi="Simplified Arabic" w:cs="Simplified Arabic"/>
          <w:sz w:val="28"/>
          <w:szCs w:val="28"/>
          <w:rtl/>
          <w:lang w:bidi="ar-SY"/>
        </w:rPr>
        <w:t>يجب تحديث نتائج عملية تحليل المخا</w:t>
      </w:r>
      <w:r w:rsidR="00C21348" w:rsidRPr="007775C4">
        <w:rPr>
          <w:rFonts w:ascii="Simplified Arabic" w:eastAsia="Times New Roman" w:hAnsi="Simplified Arabic" w:cs="Simplified Arabic"/>
          <w:sz w:val="28"/>
          <w:szCs w:val="28"/>
          <w:rtl/>
          <w:lang w:bidi="ar-SY"/>
        </w:rPr>
        <w:t>طر وكذلك خطط إدارتها بشكل دوري،</w:t>
      </w:r>
      <w:r w:rsidR="00060937" w:rsidRPr="007775C4">
        <w:rPr>
          <w:rFonts w:ascii="Simplified Arabic" w:eastAsia="Times New Roman" w:hAnsi="Simplified Arabic" w:cs="Simplified Arabic"/>
          <w:sz w:val="28"/>
          <w:szCs w:val="28"/>
          <w:rtl/>
          <w:lang w:bidi="ar-SY"/>
        </w:rPr>
        <w:t xml:space="preserve"> </w:t>
      </w:r>
      <w:r w:rsidR="00ED1F32" w:rsidRPr="007775C4">
        <w:rPr>
          <w:rFonts w:ascii="Simplified Arabic" w:eastAsia="Times New Roman" w:hAnsi="Simplified Arabic" w:cs="Simplified Arabic"/>
          <w:sz w:val="28"/>
          <w:szCs w:val="28"/>
          <w:rtl/>
          <w:lang w:bidi="ar-SY"/>
        </w:rPr>
        <w:t xml:space="preserve">وذلك </w:t>
      </w:r>
      <w:r w:rsidR="00060937" w:rsidRPr="007775C4">
        <w:rPr>
          <w:rFonts w:ascii="Simplified Arabic" w:eastAsia="Times New Roman" w:hAnsi="Simplified Arabic" w:cs="Simplified Arabic"/>
          <w:sz w:val="28"/>
          <w:szCs w:val="28"/>
          <w:rtl/>
          <w:lang w:bidi="ar-SY"/>
        </w:rPr>
        <w:t xml:space="preserve">من اجل تقييم وسائل التحكم الأمنية المستخدمة سابقاً إذا </w:t>
      </w:r>
      <w:r w:rsidR="00C21348" w:rsidRPr="007775C4">
        <w:rPr>
          <w:rFonts w:ascii="Simplified Arabic" w:eastAsia="Times New Roman" w:hAnsi="Simplified Arabic" w:cs="Simplified Arabic"/>
          <w:sz w:val="28"/>
          <w:szCs w:val="28"/>
          <w:rtl/>
          <w:lang w:bidi="ar-SY"/>
        </w:rPr>
        <w:t>ظلت</w:t>
      </w:r>
      <w:r w:rsidR="00060937" w:rsidRPr="007775C4">
        <w:rPr>
          <w:rFonts w:ascii="Simplified Arabic" w:eastAsia="Times New Roman" w:hAnsi="Simplified Arabic" w:cs="Simplified Arabic"/>
          <w:sz w:val="28"/>
          <w:szCs w:val="28"/>
          <w:rtl/>
          <w:lang w:bidi="ar-SY"/>
        </w:rPr>
        <w:t xml:space="preserve"> قابلة للتطبيق وفعالة</w:t>
      </w:r>
      <w:r w:rsidR="00ED1F32" w:rsidRPr="007775C4">
        <w:rPr>
          <w:rFonts w:ascii="Simplified Arabic" w:eastAsia="Times New Roman" w:hAnsi="Simplified Arabic" w:cs="Simplified Arabic"/>
          <w:sz w:val="28"/>
          <w:szCs w:val="28"/>
          <w:rtl/>
          <w:lang w:bidi="ar-SY"/>
        </w:rPr>
        <w:t xml:space="preserve">، و </w:t>
      </w:r>
      <w:r w:rsidR="00060937" w:rsidRPr="007775C4">
        <w:rPr>
          <w:rFonts w:ascii="Simplified Arabic" w:eastAsia="Times New Roman" w:hAnsi="Simplified Arabic" w:cs="Simplified Arabic"/>
          <w:sz w:val="28"/>
          <w:szCs w:val="28"/>
          <w:rtl/>
          <w:lang w:bidi="ar-SY"/>
        </w:rPr>
        <w:t>تقييم مستوى التغييرات</w:t>
      </w:r>
      <w:r w:rsidR="00C21348" w:rsidRPr="007775C4">
        <w:rPr>
          <w:rFonts w:ascii="Simplified Arabic" w:eastAsia="Times New Roman" w:hAnsi="Simplified Arabic" w:cs="Simplified Arabic"/>
          <w:sz w:val="28"/>
          <w:szCs w:val="28"/>
          <w:rtl/>
          <w:lang w:bidi="ar-SY"/>
        </w:rPr>
        <w:t xml:space="preserve"> المحتملة للمخاطر في بيئة العمل،</w:t>
      </w:r>
      <w:r w:rsidR="00060937" w:rsidRPr="007775C4">
        <w:rPr>
          <w:rFonts w:ascii="Simplified Arabic" w:eastAsia="Times New Roman" w:hAnsi="Simplified Arabic" w:cs="Simplified Arabic"/>
          <w:sz w:val="28"/>
          <w:szCs w:val="28"/>
          <w:rtl/>
          <w:lang w:bidi="ar-SY"/>
        </w:rPr>
        <w:t xml:space="preserve"> فمثلاً تعتبر المخاطر المعلوماتية مثالاً جيدا على بيئة عمل سريعة التغيير .</w:t>
      </w:r>
    </w:p>
    <w:p w:rsidR="00060937" w:rsidRPr="007775C4" w:rsidRDefault="007056B0" w:rsidP="00F4139A">
      <w:pPr>
        <w:shd w:val="clear" w:color="auto" w:fill="FFFFFF"/>
        <w:bidi/>
        <w:spacing w:line="240" w:lineRule="auto"/>
        <w:ind w:left="68" w:right="68"/>
        <w:jc w:val="both"/>
        <w:rPr>
          <w:rFonts w:ascii="Simplified Arabic" w:eastAsia="Times New Roman" w:hAnsi="Simplified Arabic" w:cs="Simplified Arabic"/>
          <w:sz w:val="28"/>
          <w:szCs w:val="28"/>
          <w:rtl/>
        </w:rPr>
      </w:pPr>
      <w:r w:rsidRPr="007775C4">
        <w:rPr>
          <w:rFonts w:ascii="Simplified Arabic" w:eastAsia="Times New Roman" w:hAnsi="Simplified Arabic" w:cs="Simplified Arabic"/>
          <w:b/>
          <w:bCs/>
          <w:sz w:val="28"/>
          <w:szCs w:val="28"/>
          <w:rtl/>
        </w:rPr>
        <w:t>8.</w:t>
      </w:r>
      <w:r w:rsidR="00060937" w:rsidRPr="007775C4">
        <w:rPr>
          <w:rFonts w:ascii="Simplified Arabic" w:eastAsia="Times New Roman" w:hAnsi="Simplified Arabic" w:cs="Simplified Arabic"/>
          <w:b/>
          <w:bCs/>
          <w:sz w:val="28"/>
          <w:szCs w:val="28"/>
          <w:rtl/>
          <w:lang w:bidi="ar-SY"/>
        </w:rPr>
        <w:t xml:space="preserve"> المحددات (المعوقات)</w:t>
      </w:r>
      <w:r w:rsidR="00DA46D6" w:rsidRPr="007775C4">
        <w:rPr>
          <w:rFonts w:ascii="Simplified Arabic" w:eastAsia="Times New Roman" w:hAnsi="Simplified Arabic" w:cs="Simplified Arabic"/>
          <w:b/>
          <w:bCs/>
          <w:sz w:val="28"/>
          <w:szCs w:val="28"/>
          <w:rtl/>
          <w:lang w:bidi="ar-SY"/>
        </w:rPr>
        <w:t xml:space="preserve">: </w:t>
      </w:r>
      <w:r w:rsidR="00060937" w:rsidRPr="007775C4">
        <w:rPr>
          <w:rFonts w:ascii="Simplified Arabic" w:eastAsia="Times New Roman" w:hAnsi="Simplified Arabic" w:cs="Simplified Arabic"/>
          <w:sz w:val="28"/>
          <w:szCs w:val="28"/>
          <w:rtl/>
          <w:lang w:bidi="ar-SY"/>
        </w:rPr>
        <w:t xml:space="preserve">إذا تم تقييم المخاطر أو ترتيبها حسب الأولوية بشكل غير مناسب فإن ذلك قد يؤدي إلى تضييع الوقت في التعامل مع المخاطر ذات الخسائر التي من غير المحتمل أن تحدث . وكذلك تمضية وقت طويل في تقييم وإدارة مخاطر غير محتملة يؤدي إلى تشتيت المصادر التي كان من الممكن أن تستغل بشكل </w:t>
      </w:r>
      <w:r w:rsidR="00ED1F32" w:rsidRPr="007775C4">
        <w:rPr>
          <w:rFonts w:ascii="Simplified Arabic" w:eastAsia="Times New Roman" w:hAnsi="Simplified Arabic" w:cs="Simplified Arabic"/>
          <w:sz w:val="28"/>
          <w:szCs w:val="28"/>
          <w:rtl/>
          <w:lang w:bidi="ar-SY"/>
        </w:rPr>
        <w:t>أفضل</w:t>
      </w:r>
      <w:r w:rsidR="00060937" w:rsidRPr="007775C4">
        <w:rPr>
          <w:rFonts w:ascii="Simplified Arabic" w:eastAsia="Times New Roman" w:hAnsi="Simplified Arabic" w:cs="Simplified Arabic"/>
          <w:sz w:val="28"/>
          <w:szCs w:val="28"/>
          <w:rtl/>
          <w:lang w:bidi="ar-SY"/>
        </w:rPr>
        <w:t>.</w:t>
      </w:r>
      <w:r w:rsidR="00ED1F32" w:rsidRPr="007775C4">
        <w:rPr>
          <w:rFonts w:ascii="Simplified Arabic" w:eastAsia="Times New Roman" w:hAnsi="Simplified Arabic" w:cs="Simplified Arabic"/>
          <w:sz w:val="28"/>
          <w:szCs w:val="28"/>
          <w:rtl/>
          <w:lang w:bidi="ar-SY"/>
        </w:rPr>
        <w:t xml:space="preserve"> كذلك، فإن </w:t>
      </w:r>
      <w:r w:rsidR="00060937" w:rsidRPr="007775C4">
        <w:rPr>
          <w:rFonts w:ascii="Simplified Arabic" w:eastAsia="Times New Roman" w:hAnsi="Simplified Arabic" w:cs="Simplified Arabic"/>
          <w:sz w:val="28"/>
          <w:szCs w:val="28"/>
          <w:rtl/>
          <w:lang w:bidi="ar-SY"/>
        </w:rPr>
        <w:t xml:space="preserve">إعطاء عمليات إدارة المخاطر أولوية عالية جداً يؤدي إلى إعاقة عمل </w:t>
      </w:r>
      <w:r w:rsidR="00060937" w:rsidRPr="007775C4">
        <w:rPr>
          <w:rFonts w:ascii="Simplified Arabic" w:eastAsia="Times New Roman" w:hAnsi="Simplified Arabic" w:cs="Simplified Arabic"/>
          <w:sz w:val="28"/>
          <w:szCs w:val="28"/>
          <w:rtl/>
          <w:lang w:bidi="ar-SY"/>
        </w:rPr>
        <w:lastRenderedPageBreak/>
        <w:t>المؤسسة في إكما</w:t>
      </w:r>
      <w:r w:rsidR="00DA46D6" w:rsidRPr="007775C4">
        <w:rPr>
          <w:rFonts w:ascii="Simplified Arabic" w:eastAsia="Times New Roman" w:hAnsi="Simplified Arabic" w:cs="Simplified Arabic"/>
          <w:sz w:val="28"/>
          <w:szCs w:val="28"/>
          <w:rtl/>
          <w:lang w:bidi="ar-SY"/>
        </w:rPr>
        <w:t>ل مشاريعها أو حتى المباشرة فيها</w:t>
      </w:r>
      <w:r w:rsidR="00060937" w:rsidRPr="007775C4">
        <w:rPr>
          <w:rFonts w:ascii="Simplified Arabic" w:eastAsia="Times New Roman" w:hAnsi="Simplified Arabic" w:cs="Simplified Arabic"/>
          <w:sz w:val="28"/>
          <w:szCs w:val="28"/>
          <w:rtl/>
          <w:lang w:bidi="ar-SY"/>
        </w:rPr>
        <w:t>.</w:t>
      </w:r>
      <w:r w:rsidR="00DA46D6" w:rsidRPr="007775C4">
        <w:rPr>
          <w:rFonts w:ascii="Simplified Arabic" w:eastAsia="Times New Roman" w:hAnsi="Simplified Arabic" w:cs="Simplified Arabic"/>
          <w:sz w:val="28"/>
          <w:szCs w:val="28"/>
          <w:rtl/>
          <w:lang w:bidi="ar-SY"/>
        </w:rPr>
        <w:t xml:space="preserve"> </w:t>
      </w:r>
      <w:r w:rsidR="00060937" w:rsidRPr="007775C4">
        <w:rPr>
          <w:rFonts w:ascii="Simplified Arabic" w:eastAsia="Times New Roman" w:hAnsi="Simplified Arabic" w:cs="Simplified Arabic"/>
          <w:sz w:val="28"/>
          <w:szCs w:val="28"/>
          <w:rtl/>
          <w:lang w:bidi="ar-SY"/>
        </w:rPr>
        <w:t>ومن المهم أيضاً الأخذ بعين الاعتبار حسن التمييز بين الخطورة والشك .</w:t>
      </w:r>
    </w:p>
    <w:p w:rsidR="00060937" w:rsidRPr="007775C4" w:rsidRDefault="00060937" w:rsidP="00F4139A">
      <w:pPr>
        <w:shd w:val="clear" w:color="auto" w:fill="FFFFFF"/>
        <w:bidi/>
        <w:spacing w:after="0" w:line="240" w:lineRule="auto"/>
        <w:ind w:left="68" w:right="68"/>
        <w:jc w:val="both"/>
        <w:rPr>
          <w:rFonts w:ascii="Simplified Arabic" w:eastAsia="Times New Roman" w:hAnsi="Simplified Arabic" w:cs="Simplified Arabic"/>
          <w:b/>
          <w:bCs/>
          <w:sz w:val="28"/>
          <w:szCs w:val="28"/>
          <w:rtl/>
        </w:rPr>
      </w:pPr>
      <w:r w:rsidRPr="007775C4">
        <w:rPr>
          <w:rFonts w:ascii="Simplified Arabic" w:eastAsia="Times New Roman" w:hAnsi="Simplified Arabic" w:cs="Simplified Arabic"/>
          <w:b/>
          <w:bCs/>
          <w:sz w:val="28"/>
          <w:szCs w:val="28"/>
          <w:rtl/>
          <w:lang w:bidi="ar-SY"/>
        </w:rPr>
        <w:t>إدارة المخاطر و استمرارية العمل</w:t>
      </w:r>
    </w:p>
    <w:p w:rsidR="00060937" w:rsidRPr="007775C4" w:rsidRDefault="00060937" w:rsidP="00F4139A">
      <w:pPr>
        <w:shd w:val="clear" w:color="auto" w:fill="FFFFFF"/>
        <w:bidi/>
        <w:spacing w:after="0" w:line="240" w:lineRule="auto"/>
        <w:ind w:left="68" w:right="68"/>
        <w:jc w:val="both"/>
        <w:rPr>
          <w:rFonts w:ascii="Simplified Arabic" w:eastAsia="Times New Roman" w:hAnsi="Simplified Arabic" w:cs="Simplified Arabic"/>
          <w:sz w:val="28"/>
          <w:szCs w:val="28"/>
          <w:rtl/>
        </w:rPr>
      </w:pPr>
      <w:r w:rsidRPr="007775C4">
        <w:rPr>
          <w:rFonts w:ascii="Simplified Arabic" w:eastAsia="Times New Roman" w:hAnsi="Simplified Arabic" w:cs="Simplified Arabic"/>
          <w:sz w:val="28"/>
          <w:szCs w:val="28"/>
          <w:rtl/>
          <w:lang w:bidi="ar-SY"/>
        </w:rPr>
        <w:t>إن إدارة المخاطر ما هي إلا ممارسة لعملية اختيار نظامية لطرق ذات تكلفة من أجل التقليل من أثر ته</w:t>
      </w:r>
      <w:r w:rsidR="000557B3" w:rsidRPr="007775C4">
        <w:rPr>
          <w:rFonts w:ascii="Simplified Arabic" w:eastAsia="Times New Roman" w:hAnsi="Simplified Arabic" w:cs="Simplified Arabic"/>
          <w:sz w:val="28"/>
          <w:szCs w:val="28"/>
          <w:rtl/>
          <w:lang w:bidi="ar-SY"/>
        </w:rPr>
        <w:t>ديد معين على المنظمة أو المؤسسة</w:t>
      </w:r>
      <w:r w:rsidRPr="007775C4">
        <w:rPr>
          <w:rFonts w:ascii="Simplified Arabic" w:eastAsia="Times New Roman" w:hAnsi="Simplified Arabic" w:cs="Simplified Arabic"/>
          <w:sz w:val="28"/>
          <w:szCs w:val="28"/>
          <w:rtl/>
          <w:lang w:bidi="ar-SY"/>
        </w:rPr>
        <w:t xml:space="preserve">. كل المخاطر لا يمكن تجنبها أو تقليص حدتها بشكل كامل وذلك ببساطة </w:t>
      </w:r>
      <w:r w:rsidR="000557B3" w:rsidRPr="007775C4">
        <w:rPr>
          <w:rFonts w:ascii="Simplified Arabic" w:eastAsia="Times New Roman" w:hAnsi="Simplified Arabic" w:cs="Simplified Arabic"/>
          <w:sz w:val="28"/>
          <w:szCs w:val="28"/>
          <w:rtl/>
          <w:lang w:bidi="ar-SY"/>
        </w:rPr>
        <w:t>بسبب وجود عوائق عملية ومالية</w:t>
      </w:r>
      <w:r w:rsidRPr="007775C4">
        <w:rPr>
          <w:rFonts w:ascii="Simplified Arabic" w:eastAsia="Times New Roman" w:hAnsi="Simplified Arabic" w:cs="Simplified Arabic"/>
          <w:sz w:val="28"/>
          <w:szCs w:val="28"/>
          <w:rtl/>
          <w:lang w:bidi="ar-SY"/>
        </w:rPr>
        <w:t xml:space="preserve">. لذلك </w:t>
      </w:r>
      <w:r w:rsidR="000557B3" w:rsidRPr="007775C4">
        <w:rPr>
          <w:rFonts w:ascii="Simplified Arabic" w:eastAsia="Times New Roman" w:hAnsi="Simplified Arabic" w:cs="Simplified Arabic"/>
          <w:sz w:val="28"/>
          <w:szCs w:val="28"/>
          <w:rtl/>
          <w:lang w:bidi="ar-SY"/>
        </w:rPr>
        <w:t>ينبغي ل</w:t>
      </w:r>
      <w:r w:rsidRPr="007775C4">
        <w:rPr>
          <w:rFonts w:ascii="Simplified Arabic" w:eastAsia="Times New Roman" w:hAnsi="Simplified Arabic" w:cs="Simplified Arabic"/>
          <w:sz w:val="28"/>
          <w:szCs w:val="28"/>
          <w:rtl/>
          <w:lang w:bidi="ar-SY"/>
        </w:rPr>
        <w:t>كل المؤسسات أن تتقبل مستوى معين من الخسائر (مخاطر متبقية) .</w:t>
      </w:r>
    </w:p>
    <w:p w:rsidR="00F56B87" w:rsidRPr="007775C4" w:rsidRDefault="004D3373" w:rsidP="00F4139A">
      <w:pPr>
        <w:shd w:val="clear" w:color="auto" w:fill="FFFFFF"/>
        <w:bidi/>
        <w:spacing w:after="0" w:line="240" w:lineRule="auto"/>
        <w:ind w:left="68" w:right="68"/>
        <w:jc w:val="both"/>
        <w:rPr>
          <w:rFonts w:ascii="Simplified Arabic" w:eastAsia="Times New Roman" w:hAnsi="Simplified Arabic" w:cs="Simplified Arabic"/>
          <w:sz w:val="28"/>
          <w:szCs w:val="28"/>
          <w:rtl/>
          <w:lang w:bidi="ar-SY"/>
        </w:rPr>
      </w:pPr>
      <w:r w:rsidRPr="007775C4">
        <w:rPr>
          <w:rFonts w:ascii="Simplified Arabic" w:eastAsia="Times New Roman" w:hAnsi="Simplified Arabic" w:cs="Simplified Arabic"/>
          <w:sz w:val="28"/>
          <w:szCs w:val="28"/>
          <w:rtl/>
          <w:lang w:bidi="ar-SY"/>
        </w:rPr>
        <w:t>تسعي</w:t>
      </w:r>
      <w:r w:rsidR="00060937" w:rsidRPr="007775C4">
        <w:rPr>
          <w:rFonts w:ascii="Simplified Arabic" w:eastAsia="Times New Roman" w:hAnsi="Simplified Arabic" w:cs="Simplified Arabic"/>
          <w:sz w:val="28"/>
          <w:szCs w:val="28"/>
          <w:rtl/>
          <w:lang w:bidi="ar-SY"/>
        </w:rPr>
        <w:t xml:space="preserve"> إدارة المخاطر لتفادي الخسائر قدر الإمكان</w:t>
      </w:r>
      <w:r w:rsidRPr="007775C4">
        <w:rPr>
          <w:rFonts w:ascii="Simplified Arabic" w:eastAsia="Times New Roman" w:hAnsi="Simplified Arabic" w:cs="Simplified Arabic"/>
          <w:sz w:val="28"/>
          <w:szCs w:val="28"/>
          <w:rtl/>
          <w:lang w:bidi="ar-SY"/>
        </w:rPr>
        <w:t xml:space="preserve"> ومعالجة</w:t>
      </w:r>
      <w:r w:rsidR="00060937" w:rsidRPr="007775C4">
        <w:rPr>
          <w:rFonts w:ascii="Simplified Arabic" w:eastAsia="Times New Roman" w:hAnsi="Simplified Arabic" w:cs="Simplified Arabic"/>
          <w:sz w:val="28"/>
          <w:szCs w:val="28"/>
          <w:rtl/>
          <w:lang w:bidi="ar-SY"/>
        </w:rPr>
        <w:t xml:space="preserve"> نتائ</w:t>
      </w:r>
      <w:r w:rsidRPr="007775C4">
        <w:rPr>
          <w:rFonts w:ascii="Simplified Arabic" w:eastAsia="Times New Roman" w:hAnsi="Simplified Arabic" w:cs="Simplified Arabic"/>
          <w:sz w:val="28"/>
          <w:szCs w:val="28"/>
          <w:rtl/>
          <w:lang w:bidi="ar-SY"/>
        </w:rPr>
        <w:t>ج ما يتبقى من مخاطر بهدف إستمرار العمل. وتزداد أهمية هذه الإدارة في حالة</w:t>
      </w:r>
      <w:r w:rsidR="00060937" w:rsidRPr="007775C4">
        <w:rPr>
          <w:rFonts w:ascii="Simplified Arabic" w:eastAsia="Times New Roman" w:hAnsi="Simplified Arabic" w:cs="Simplified Arabic"/>
          <w:sz w:val="28"/>
          <w:szCs w:val="28"/>
          <w:rtl/>
          <w:lang w:bidi="ar-SY"/>
        </w:rPr>
        <w:t xml:space="preserve"> أن بعض الحوادث التي ليس من المحتمل أن تحدث قد تحدث فع</w:t>
      </w:r>
      <w:r w:rsidR="000557B3" w:rsidRPr="007775C4">
        <w:rPr>
          <w:rFonts w:ascii="Simplified Arabic" w:eastAsia="Times New Roman" w:hAnsi="Simplified Arabic" w:cs="Simplified Arabic"/>
          <w:sz w:val="28"/>
          <w:szCs w:val="28"/>
          <w:rtl/>
          <w:lang w:bidi="ar-SY"/>
        </w:rPr>
        <w:t>لاً إن كان هناك وقت كاف لحدوثها</w:t>
      </w:r>
      <w:r w:rsidR="00060937" w:rsidRPr="007775C4">
        <w:rPr>
          <w:rFonts w:ascii="Simplified Arabic" w:eastAsia="Times New Roman" w:hAnsi="Simplified Arabic" w:cs="Simplified Arabic"/>
          <w:sz w:val="28"/>
          <w:szCs w:val="28"/>
          <w:rtl/>
          <w:lang w:bidi="ar-SY"/>
        </w:rPr>
        <w:t xml:space="preserve">. إن إدارة المخاطر والتخطيط لاستمرارية العمل هما عمليتين </w:t>
      </w:r>
      <w:r w:rsidRPr="007775C4">
        <w:rPr>
          <w:rFonts w:ascii="Simplified Arabic" w:eastAsia="Times New Roman" w:hAnsi="Simplified Arabic" w:cs="Simplified Arabic"/>
          <w:sz w:val="28"/>
          <w:szCs w:val="28"/>
          <w:rtl/>
        </w:rPr>
        <w:t>مرتبط</w:t>
      </w:r>
      <w:r w:rsidR="00060937" w:rsidRPr="007775C4">
        <w:rPr>
          <w:rFonts w:ascii="Simplified Arabic" w:eastAsia="Times New Roman" w:hAnsi="Simplified Arabic" w:cs="Simplified Arabic"/>
          <w:sz w:val="28"/>
          <w:szCs w:val="28"/>
          <w:rtl/>
          <w:lang w:bidi="ar-SY"/>
        </w:rPr>
        <w:t>تين مع بعضهما</w:t>
      </w:r>
      <w:r w:rsidRPr="007775C4">
        <w:rPr>
          <w:rFonts w:ascii="Simplified Arabic" w:eastAsia="Times New Roman" w:hAnsi="Simplified Arabic" w:cs="Simplified Arabic"/>
          <w:sz w:val="28"/>
          <w:szCs w:val="28"/>
          <w:rtl/>
          <w:lang w:bidi="ar-SY"/>
        </w:rPr>
        <w:t xml:space="preserve"> البعض</w:t>
      </w:r>
      <w:r w:rsidR="00060937" w:rsidRPr="007775C4">
        <w:rPr>
          <w:rFonts w:ascii="Simplified Arabic" w:eastAsia="Times New Roman" w:hAnsi="Simplified Arabic" w:cs="Simplified Arabic"/>
          <w:sz w:val="28"/>
          <w:szCs w:val="28"/>
          <w:rtl/>
          <w:lang w:bidi="ar-SY"/>
        </w:rPr>
        <w:t xml:space="preserve"> و</w:t>
      </w:r>
      <w:r w:rsidR="000557B3" w:rsidRPr="007775C4">
        <w:rPr>
          <w:rFonts w:ascii="Simplified Arabic" w:eastAsia="Times New Roman" w:hAnsi="Simplified Arabic" w:cs="Simplified Arabic"/>
          <w:sz w:val="28"/>
          <w:szCs w:val="28"/>
          <w:rtl/>
          <w:lang w:bidi="ar-SY"/>
        </w:rPr>
        <w:t>لا ي</w:t>
      </w:r>
      <w:r w:rsidRPr="007775C4">
        <w:rPr>
          <w:rFonts w:ascii="Simplified Arabic" w:eastAsia="Times New Roman" w:hAnsi="Simplified Arabic" w:cs="Simplified Arabic"/>
          <w:sz w:val="28"/>
          <w:szCs w:val="28"/>
          <w:rtl/>
          <w:lang w:bidi="ar-SY"/>
        </w:rPr>
        <w:t>مكن فصل</w:t>
      </w:r>
      <w:r w:rsidR="000557B3" w:rsidRPr="007775C4">
        <w:rPr>
          <w:rFonts w:ascii="Simplified Arabic" w:eastAsia="Times New Roman" w:hAnsi="Simplified Arabic" w:cs="Simplified Arabic"/>
          <w:sz w:val="28"/>
          <w:szCs w:val="28"/>
          <w:rtl/>
          <w:lang w:bidi="ar-SY"/>
        </w:rPr>
        <w:t>هم</w:t>
      </w:r>
      <w:r w:rsidRPr="007775C4">
        <w:rPr>
          <w:rFonts w:ascii="Simplified Arabic" w:eastAsia="Times New Roman" w:hAnsi="Simplified Arabic" w:cs="Simplified Arabic"/>
          <w:sz w:val="28"/>
          <w:szCs w:val="28"/>
          <w:rtl/>
          <w:lang w:bidi="ar-SY"/>
        </w:rPr>
        <w:t>،</w:t>
      </w:r>
      <w:r w:rsidR="00060937" w:rsidRPr="007775C4">
        <w:rPr>
          <w:rFonts w:ascii="Simplified Arabic" w:eastAsia="Times New Roman" w:hAnsi="Simplified Arabic" w:cs="Simplified Arabic"/>
          <w:sz w:val="28"/>
          <w:szCs w:val="28"/>
          <w:rtl/>
          <w:lang w:bidi="ar-SY"/>
        </w:rPr>
        <w:t xml:space="preserve"> فعملية إدارة المخاطر توفر الكثير من المدخلات لعملية </w:t>
      </w:r>
      <w:r w:rsidR="000557B3" w:rsidRPr="007775C4">
        <w:rPr>
          <w:rFonts w:ascii="Simplified Arabic" w:eastAsia="Times New Roman" w:hAnsi="Simplified Arabic" w:cs="Simplified Arabic"/>
          <w:sz w:val="28"/>
          <w:szCs w:val="28"/>
          <w:rtl/>
          <w:lang w:bidi="ar-SY"/>
        </w:rPr>
        <w:t xml:space="preserve">التخطيط لاستمرار العمل، مثل </w:t>
      </w:r>
      <w:r w:rsidR="00060937" w:rsidRPr="007775C4">
        <w:rPr>
          <w:rFonts w:ascii="Simplified Arabic" w:eastAsia="Times New Roman" w:hAnsi="Simplified Arabic" w:cs="Simplified Arabic"/>
          <w:sz w:val="28"/>
          <w:szCs w:val="28"/>
          <w:rtl/>
          <w:lang w:bidi="ar-SY"/>
        </w:rPr>
        <w:t>الموجودات</w:t>
      </w:r>
      <w:r w:rsidR="000557B3" w:rsidRPr="007775C4">
        <w:rPr>
          <w:rFonts w:ascii="Simplified Arabic" w:eastAsia="Times New Roman" w:hAnsi="Simplified Arabic" w:cs="Simplified Arabic"/>
          <w:sz w:val="28"/>
          <w:szCs w:val="28"/>
          <w:rtl/>
          <w:lang w:bidi="ar-SY"/>
        </w:rPr>
        <w:t>،</w:t>
      </w:r>
      <w:r w:rsidR="00060937" w:rsidRPr="007775C4">
        <w:rPr>
          <w:rFonts w:ascii="Simplified Arabic" w:eastAsia="Times New Roman" w:hAnsi="Simplified Arabic" w:cs="Simplified Arabic"/>
          <w:sz w:val="28"/>
          <w:szCs w:val="28"/>
          <w:rtl/>
          <w:lang w:bidi="ar-SY"/>
        </w:rPr>
        <w:t xml:space="preserve"> تقييم الأثر</w:t>
      </w:r>
      <w:r w:rsidR="000557B3" w:rsidRPr="007775C4">
        <w:rPr>
          <w:rFonts w:ascii="Simplified Arabic" w:eastAsia="Times New Roman" w:hAnsi="Simplified Arabic" w:cs="Simplified Arabic"/>
          <w:sz w:val="28"/>
          <w:szCs w:val="28"/>
          <w:rtl/>
          <w:lang w:bidi="ar-SY"/>
        </w:rPr>
        <w:t xml:space="preserve">، </w:t>
      </w:r>
      <w:r w:rsidR="00060937" w:rsidRPr="007775C4">
        <w:rPr>
          <w:rFonts w:ascii="Simplified Arabic" w:eastAsia="Times New Roman" w:hAnsi="Simplified Arabic" w:cs="Simplified Arabic"/>
          <w:sz w:val="28"/>
          <w:szCs w:val="28"/>
          <w:rtl/>
          <w:lang w:bidi="ar-SY"/>
        </w:rPr>
        <w:t>التكلفة المقدرة</w:t>
      </w:r>
      <w:r w:rsidR="000557B3" w:rsidRPr="007775C4">
        <w:rPr>
          <w:rFonts w:ascii="Simplified Arabic" w:eastAsia="Times New Roman" w:hAnsi="Simplified Arabic" w:cs="Simplified Arabic"/>
          <w:sz w:val="28"/>
          <w:szCs w:val="28"/>
          <w:rtl/>
          <w:lang w:bidi="ar-SY"/>
        </w:rPr>
        <w:t xml:space="preserve"> </w:t>
      </w:r>
      <w:r w:rsidR="00060937" w:rsidRPr="007775C4">
        <w:rPr>
          <w:rFonts w:ascii="Simplified Arabic" w:eastAsia="Times New Roman" w:hAnsi="Simplified Arabic" w:cs="Simplified Arabic"/>
          <w:sz w:val="28"/>
          <w:szCs w:val="28"/>
          <w:rtl/>
          <w:lang w:bidi="ar-SY"/>
        </w:rPr>
        <w:t>...الخ</w:t>
      </w:r>
      <w:r w:rsidR="00F56B87" w:rsidRPr="007775C4">
        <w:rPr>
          <w:rFonts w:ascii="Simplified Arabic" w:eastAsia="Times New Roman" w:hAnsi="Simplified Arabic" w:cs="Simplified Arabic"/>
          <w:sz w:val="28"/>
          <w:szCs w:val="28"/>
          <w:rtl/>
          <w:lang w:bidi="ar-SY"/>
        </w:rPr>
        <w:t>.</w:t>
      </w:r>
      <w:r w:rsidR="00060937" w:rsidRPr="007775C4">
        <w:rPr>
          <w:rFonts w:ascii="Simplified Arabic" w:eastAsia="Times New Roman" w:hAnsi="Simplified Arabic" w:cs="Simplified Arabic"/>
          <w:sz w:val="28"/>
          <w:szCs w:val="28"/>
          <w:rtl/>
          <w:lang w:bidi="ar-SY"/>
        </w:rPr>
        <w:t xml:space="preserve"> وعليه</w:t>
      </w:r>
      <w:r w:rsidR="000557B3" w:rsidRPr="007775C4">
        <w:rPr>
          <w:rFonts w:ascii="Simplified Arabic" w:eastAsia="Times New Roman" w:hAnsi="Simplified Arabic" w:cs="Simplified Arabic"/>
          <w:sz w:val="28"/>
          <w:szCs w:val="28"/>
          <w:rtl/>
          <w:lang w:bidi="ar-SY"/>
        </w:rPr>
        <w:t>،</w:t>
      </w:r>
      <w:r w:rsidR="00060937" w:rsidRPr="007775C4">
        <w:rPr>
          <w:rFonts w:ascii="Simplified Arabic" w:eastAsia="Times New Roman" w:hAnsi="Simplified Arabic" w:cs="Simplified Arabic"/>
          <w:sz w:val="28"/>
          <w:szCs w:val="28"/>
          <w:rtl/>
          <w:lang w:bidi="ar-SY"/>
        </w:rPr>
        <w:t xml:space="preserve"> فإن إدارة المخاطر تغطي مساحات واسعة</w:t>
      </w:r>
      <w:r w:rsidRPr="007775C4">
        <w:rPr>
          <w:rFonts w:ascii="Simplified Arabic" w:eastAsia="Times New Roman" w:hAnsi="Simplified Arabic" w:cs="Simplified Arabic"/>
          <w:sz w:val="28"/>
          <w:szCs w:val="28"/>
          <w:rtl/>
          <w:lang w:bidi="ar-SY"/>
        </w:rPr>
        <w:t xml:space="preserve"> و</w:t>
      </w:r>
      <w:r w:rsidR="00060937" w:rsidRPr="007775C4">
        <w:rPr>
          <w:rFonts w:ascii="Simplified Arabic" w:eastAsia="Times New Roman" w:hAnsi="Simplified Arabic" w:cs="Simplified Arabic"/>
          <w:sz w:val="28"/>
          <w:szCs w:val="28"/>
          <w:rtl/>
          <w:lang w:bidi="ar-SY"/>
        </w:rPr>
        <w:t xml:space="preserve"> مهمة لعملية التخطيط لاستمرار العمل والتي تذهب في معالجتها للمخاطر </w:t>
      </w:r>
      <w:r w:rsidR="00F56B87" w:rsidRPr="007775C4">
        <w:rPr>
          <w:rFonts w:ascii="Simplified Arabic" w:eastAsia="Times New Roman" w:hAnsi="Simplified Arabic" w:cs="Simplified Arabic"/>
          <w:sz w:val="28"/>
          <w:szCs w:val="28"/>
          <w:rtl/>
          <w:lang w:bidi="ar-SY"/>
        </w:rPr>
        <w:t>إلي أبعد من عملية إدارة المخاطر</w:t>
      </w:r>
      <w:r w:rsidR="00060937" w:rsidRPr="007775C4">
        <w:rPr>
          <w:rFonts w:ascii="Simplified Arabic" w:eastAsia="Times New Roman" w:hAnsi="Simplified Arabic" w:cs="Simplified Arabic"/>
          <w:sz w:val="28"/>
          <w:szCs w:val="28"/>
          <w:rtl/>
          <w:lang w:bidi="ar-SY"/>
        </w:rPr>
        <w:t>.</w:t>
      </w:r>
    </w:p>
    <w:p w:rsidR="006D0561" w:rsidRPr="007775C4" w:rsidRDefault="006074BD" w:rsidP="00F4139A">
      <w:pPr>
        <w:shd w:val="clear" w:color="auto" w:fill="FFFFFF"/>
        <w:bidi/>
        <w:spacing w:after="0" w:line="240" w:lineRule="auto"/>
        <w:ind w:left="68" w:right="68"/>
        <w:jc w:val="both"/>
        <w:rPr>
          <w:rFonts w:ascii="Simplified Arabic" w:eastAsia="Times New Roman" w:hAnsi="Simplified Arabic" w:cs="Simplified Arabic"/>
          <w:sz w:val="28"/>
          <w:szCs w:val="28"/>
          <w:rtl/>
          <w:lang w:bidi="ar-SY"/>
        </w:rPr>
      </w:pPr>
      <w:r w:rsidRPr="007775C4">
        <w:rPr>
          <w:rFonts w:ascii="Simplified Arabic" w:eastAsia="Times New Roman" w:hAnsi="Simplified Arabic" w:cs="Simplified Arabic"/>
          <w:sz w:val="28"/>
          <w:szCs w:val="28"/>
          <w:rtl/>
        </w:rPr>
        <w:t xml:space="preserve">يجب </w:t>
      </w:r>
      <w:r w:rsidR="00060937" w:rsidRPr="007775C4">
        <w:rPr>
          <w:rFonts w:ascii="Simplified Arabic" w:eastAsia="Times New Roman" w:hAnsi="Simplified Arabic" w:cs="Simplified Arabic"/>
          <w:sz w:val="28"/>
          <w:szCs w:val="28"/>
          <w:rtl/>
          <w:lang w:bidi="ar-SY"/>
        </w:rPr>
        <w:t xml:space="preserve">التنويه </w:t>
      </w:r>
      <w:r w:rsidRPr="007775C4">
        <w:rPr>
          <w:rFonts w:ascii="Simplified Arabic" w:eastAsia="Times New Roman" w:hAnsi="Simplified Arabic" w:cs="Simplified Arabic"/>
          <w:sz w:val="28"/>
          <w:szCs w:val="28"/>
          <w:rtl/>
          <w:lang w:bidi="ar-SY"/>
        </w:rPr>
        <w:t>ب</w:t>
      </w:r>
      <w:r w:rsidR="00060937" w:rsidRPr="007775C4">
        <w:rPr>
          <w:rFonts w:ascii="Simplified Arabic" w:eastAsia="Times New Roman" w:hAnsi="Simplified Arabic" w:cs="Simplified Arabic"/>
          <w:sz w:val="28"/>
          <w:szCs w:val="28"/>
          <w:rtl/>
          <w:lang w:bidi="ar-SY"/>
        </w:rPr>
        <w:t>أن المخاطر قد تكون أيضاً داخلية بالنسبة للمؤسسات وليس</w:t>
      </w:r>
      <w:r w:rsidR="000557B3" w:rsidRPr="007775C4">
        <w:rPr>
          <w:rFonts w:ascii="Simplified Arabic" w:eastAsia="Times New Roman" w:hAnsi="Simplified Arabic" w:cs="Simplified Arabic"/>
          <w:sz w:val="28"/>
          <w:szCs w:val="28"/>
          <w:rtl/>
          <w:lang w:bidi="ar-SY"/>
        </w:rPr>
        <w:t>ت</w:t>
      </w:r>
      <w:r w:rsidR="00060937" w:rsidRPr="007775C4">
        <w:rPr>
          <w:rFonts w:ascii="Simplified Arabic" w:eastAsia="Times New Roman" w:hAnsi="Simplified Arabic" w:cs="Simplified Arabic"/>
          <w:sz w:val="28"/>
          <w:szCs w:val="28"/>
          <w:rtl/>
          <w:lang w:bidi="ar-SY"/>
        </w:rPr>
        <w:t xml:space="preserve"> خارجية</w:t>
      </w:r>
      <w:r w:rsidRPr="007775C4">
        <w:rPr>
          <w:rFonts w:ascii="Simplified Arabic" w:eastAsia="Times New Roman" w:hAnsi="Simplified Arabic" w:cs="Simplified Arabic"/>
          <w:sz w:val="28"/>
          <w:szCs w:val="28"/>
          <w:rtl/>
          <w:lang w:bidi="ar-SY"/>
        </w:rPr>
        <w:t>.</w:t>
      </w:r>
      <w:r w:rsidR="00060937" w:rsidRPr="007775C4">
        <w:rPr>
          <w:rFonts w:ascii="Simplified Arabic" w:eastAsia="Times New Roman" w:hAnsi="Simplified Arabic" w:cs="Simplified Arabic"/>
          <w:sz w:val="28"/>
          <w:szCs w:val="28"/>
          <w:rtl/>
          <w:lang w:bidi="ar-SY"/>
        </w:rPr>
        <w:t xml:space="preserve"> وهنا يختلف التعامل معها وطرق معالجتها.</w:t>
      </w:r>
      <w:r w:rsidRPr="007775C4">
        <w:rPr>
          <w:rFonts w:ascii="Simplified Arabic" w:eastAsia="Times New Roman" w:hAnsi="Simplified Arabic" w:cs="Simplified Arabic"/>
          <w:sz w:val="28"/>
          <w:szCs w:val="28"/>
          <w:rtl/>
          <w:lang w:bidi="ar-SY"/>
        </w:rPr>
        <w:t xml:space="preserve"> </w:t>
      </w:r>
      <w:r w:rsidR="00F56B87" w:rsidRPr="007775C4">
        <w:rPr>
          <w:rFonts w:ascii="Simplified Arabic" w:eastAsia="Times New Roman" w:hAnsi="Simplified Arabic" w:cs="Simplified Arabic"/>
          <w:sz w:val="28"/>
          <w:szCs w:val="28"/>
          <w:rtl/>
          <w:lang w:bidi="ar-SY"/>
        </w:rPr>
        <w:t xml:space="preserve">و </w:t>
      </w:r>
      <w:r w:rsidR="00060937" w:rsidRPr="007775C4">
        <w:rPr>
          <w:rFonts w:ascii="Simplified Arabic" w:eastAsia="Times New Roman" w:hAnsi="Simplified Arabic" w:cs="Simplified Arabic"/>
          <w:sz w:val="28"/>
          <w:szCs w:val="28"/>
          <w:rtl/>
          <w:lang w:bidi="ar-SY"/>
        </w:rPr>
        <w:t>يشمل مفهوم إدارة المخ</w:t>
      </w:r>
      <w:r w:rsidR="000557B3" w:rsidRPr="007775C4">
        <w:rPr>
          <w:rFonts w:ascii="Simplified Arabic" w:eastAsia="Times New Roman" w:hAnsi="Simplified Arabic" w:cs="Simplified Arabic"/>
          <w:sz w:val="28"/>
          <w:szCs w:val="28"/>
          <w:rtl/>
          <w:lang w:bidi="ar-SY"/>
        </w:rPr>
        <w:t>اطر في المؤسسة المواضيع التالية</w:t>
      </w:r>
      <w:r w:rsidR="00060937" w:rsidRPr="007775C4">
        <w:rPr>
          <w:rFonts w:ascii="Simplified Arabic" w:eastAsia="Times New Roman" w:hAnsi="Simplified Arabic" w:cs="Simplified Arabic"/>
          <w:sz w:val="28"/>
          <w:szCs w:val="28"/>
          <w:rtl/>
          <w:lang w:bidi="ar-SY"/>
        </w:rPr>
        <w:t xml:space="preserve">: </w:t>
      </w:r>
      <w:r w:rsidR="00623C81" w:rsidRPr="007775C4">
        <w:rPr>
          <w:rFonts w:ascii="Simplified Arabic" w:eastAsia="Times New Roman" w:hAnsi="Simplified Arabic" w:cs="Simplified Arabic"/>
          <w:sz w:val="28"/>
          <w:szCs w:val="28"/>
          <w:rtl/>
          <w:lang w:bidi="ar-SY"/>
        </w:rPr>
        <w:t>الإهتمام ب</w:t>
      </w:r>
      <w:r w:rsidR="00060937" w:rsidRPr="007775C4">
        <w:rPr>
          <w:rFonts w:ascii="Simplified Arabic" w:eastAsia="Times New Roman" w:hAnsi="Simplified Arabic" w:cs="Simplified Arabic"/>
          <w:sz w:val="28"/>
          <w:szCs w:val="28"/>
          <w:rtl/>
          <w:lang w:bidi="ar-SY"/>
        </w:rPr>
        <w:t xml:space="preserve">الكوادر </w:t>
      </w:r>
      <w:r w:rsidR="00623C81" w:rsidRPr="007775C4">
        <w:rPr>
          <w:rFonts w:ascii="Simplified Arabic" w:eastAsia="Times New Roman" w:hAnsi="Simplified Arabic" w:cs="Simplified Arabic"/>
          <w:sz w:val="28"/>
          <w:szCs w:val="28"/>
          <w:rtl/>
          <w:lang w:bidi="ar-SY"/>
        </w:rPr>
        <w:t xml:space="preserve">وعدم </w:t>
      </w:r>
      <w:r w:rsidR="00060937" w:rsidRPr="007775C4">
        <w:rPr>
          <w:rFonts w:ascii="Simplified Arabic" w:eastAsia="Times New Roman" w:hAnsi="Simplified Arabic" w:cs="Simplified Arabic"/>
          <w:sz w:val="28"/>
          <w:szCs w:val="28"/>
          <w:rtl/>
          <w:lang w:bidi="ar-SY"/>
        </w:rPr>
        <w:t>تركها فريسة لليأس والضجر</w:t>
      </w:r>
      <w:r w:rsidRPr="007775C4">
        <w:rPr>
          <w:rFonts w:ascii="Simplified Arabic" w:eastAsia="Times New Roman" w:hAnsi="Simplified Arabic" w:cs="Simplified Arabic"/>
          <w:sz w:val="28"/>
          <w:szCs w:val="28"/>
          <w:rtl/>
          <w:lang w:bidi="ar-SY"/>
        </w:rPr>
        <w:t>،</w:t>
      </w:r>
      <w:r w:rsidR="00060937" w:rsidRPr="007775C4">
        <w:rPr>
          <w:rFonts w:ascii="Simplified Arabic" w:eastAsia="Times New Roman" w:hAnsi="Simplified Arabic" w:cs="Simplified Arabic"/>
          <w:sz w:val="28"/>
          <w:szCs w:val="28"/>
          <w:rtl/>
          <w:lang w:bidi="ar-SY"/>
        </w:rPr>
        <w:t xml:space="preserve"> الإصابة الشخصية</w:t>
      </w:r>
      <w:r w:rsidRPr="007775C4">
        <w:rPr>
          <w:rFonts w:ascii="Simplified Arabic" w:eastAsia="Times New Roman" w:hAnsi="Simplified Arabic" w:cs="Simplified Arabic"/>
          <w:sz w:val="28"/>
          <w:szCs w:val="28"/>
          <w:rtl/>
          <w:lang w:bidi="ar-SY"/>
        </w:rPr>
        <w:t>، إصابة البيئة</w:t>
      </w:r>
      <w:r w:rsidR="00060937" w:rsidRPr="007775C4">
        <w:rPr>
          <w:rFonts w:ascii="Simplified Arabic" w:eastAsia="Times New Roman" w:hAnsi="Simplified Arabic" w:cs="Simplified Arabic"/>
          <w:sz w:val="28"/>
          <w:szCs w:val="28"/>
          <w:rtl/>
          <w:lang w:bidi="ar-SY"/>
        </w:rPr>
        <w:t>، هدم الممتلكات</w:t>
      </w:r>
      <w:r w:rsidRPr="007775C4">
        <w:rPr>
          <w:rFonts w:ascii="Simplified Arabic" w:eastAsia="Times New Roman" w:hAnsi="Simplified Arabic" w:cs="Simplified Arabic"/>
          <w:sz w:val="28"/>
          <w:szCs w:val="28"/>
          <w:rtl/>
          <w:lang w:bidi="ar-SY"/>
        </w:rPr>
        <w:t>، استحقاق الديون</w:t>
      </w:r>
      <w:r w:rsidR="00060937" w:rsidRPr="007775C4">
        <w:rPr>
          <w:rFonts w:ascii="Simplified Arabic" w:eastAsia="Times New Roman" w:hAnsi="Simplified Arabic" w:cs="Simplified Arabic"/>
          <w:sz w:val="28"/>
          <w:szCs w:val="28"/>
          <w:rtl/>
          <w:lang w:bidi="ar-SY"/>
        </w:rPr>
        <w:t xml:space="preserve">، النشاطات الإجرامية والخسائر </w:t>
      </w:r>
      <w:r w:rsidR="000557B3" w:rsidRPr="007775C4">
        <w:rPr>
          <w:rFonts w:ascii="Simplified Arabic" w:eastAsia="Times New Roman" w:hAnsi="Simplified Arabic" w:cs="Simplified Arabic"/>
          <w:sz w:val="28"/>
          <w:szCs w:val="28"/>
          <w:rtl/>
          <w:lang w:bidi="ar-SY"/>
        </w:rPr>
        <w:t>المترتبة عنها بما في ذلك الشهرة</w:t>
      </w:r>
      <w:r w:rsidR="00060937" w:rsidRPr="007775C4">
        <w:rPr>
          <w:rFonts w:ascii="Simplified Arabic" w:eastAsia="Times New Roman" w:hAnsi="Simplified Arabic" w:cs="Simplified Arabic"/>
          <w:sz w:val="28"/>
          <w:szCs w:val="28"/>
          <w:rtl/>
          <w:lang w:bidi="ar-SY"/>
        </w:rPr>
        <w:t xml:space="preserve">. إن إدارة الموارد البشرية وإدارة المخاطر تشمل المخاطرة </w:t>
      </w:r>
      <w:r w:rsidR="000557B3" w:rsidRPr="007775C4">
        <w:rPr>
          <w:rFonts w:ascii="Simplified Arabic" w:eastAsia="Times New Roman" w:hAnsi="Simplified Arabic" w:cs="Simplified Arabic"/>
          <w:sz w:val="28"/>
          <w:szCs w:val="28"/>
          <w:rtl/>
          <w:lang w:bidi="ar-SY"/>
        </w:rPr>
        <w:t>التي قد يسببها الفرد في المؤسسة</w:t>
      </w:r>
      <w:r w:rsidR="00060937" w:rsidRPr="007775C4">
        <w:rPr>
          <w:rFonts w:ascii="Simplified Arabic" w:eastAsia="Times New Roman" w:hAnsi="Simplified Arabic" w:cs="Simplified Arabic"/>
          <w:sz w:val="28"/>
          <w:szCs w:val="28"/>
          <w:rtl/>
          <w:lang w:bidi="ar-SY"/>
        </w:rPr>
        <w:t>. ومن الأمثلة على هذه المخاطر: الاحتيال</w:t>
      </w:r>
      <w:r w:rsidRPr="007775C4">
        <w:rPr>
          <w:rFonts w:ascii="Simplified Arabic" w:eastAsia="Times New Roman" w:hAnsi="Simplified Arabic" w:cs="Simplified Arabic"/>
          <w:sz w:val="28"/>
          <w:szCs w:val="28"/>
          <w:rtl/>
          <w:lang w:bidi="ar-SY"/>
        </w:rPr>
        <w:t>، السرقات</w:t>
      </w:r>
      <w:r w:rsidR="000557B3" w:rsidRPr="007775C4">
        <w:rPr>
          <w:rFonts w:ascii="Simplified Arabic" w:eastAsia="Times New Roman" w:hAnsi="Simplified Arabic" w:cs="Simplified Arabic"/>
          <w:sz w:val="28"/>
          <w:szCs w:val="28"/>
          <w:rtl/>
          <w:lang w:bidi="ar-SY"/>
        </w:rPr>
        <w:t>، الانشقاق، بيع المعلومات، الإهمال، الرشوة</w:t>
      </w:r>
      <w:r w:rsidR="00060937" w:rsidRPr="007775C4">
        <w:rPr>
          <w:rFonts w:ascii="Simplified Arabic" w:eastAsia="Times New Roman" w:hAnsi="Simplified Arabic" w:cs="Simplified Arabic"/>
          <w:sz w:val="28"/>
          <w:szCs w:val="28"/>
          <w:rtl/>
          <w:lang w:bidi="ar-SY"/>
        </w:rPr>
        <w:t xml:space="preserve">، </w:t>
      </w:r>
      <w:r w:rsidR="000557B3" w:rsidRPr="007775C4">
        <w:rPr>
          <w:rFonts w:ascii="Simplified Arabic" w:eastAsia="Times New Roman" w:hAnsi="Simplified Arabic" w:cs="Simplified Arabic"/>
          <w:sz w:val="28"/>
          <w:szCs w:val="28"/>
          <w:rtl/>
          <w:lang w:bidi="ar-SY"/>
        </w:rPr>
        <w:t>.</w:t>
      </w:r>
      <w:r w:rsidR="00060937" w:rsidRPr="007775C4">
        <w:rPr>
          <w:rFonts w:ascii="Simplified Arabic" w:eastAsia="Times New Roman" w:hAnsi="Simplified Arabic" w:cs="Simplified Arabic"/>
          <w:sz w:val="28"/>
          <w:szCs w:val="28"/>
          <w:rtl/>
          <w:lang w:bidi="ar-SY"/>
        </w:rPr>
        <w:t>.. الخ. ويعتبر بحث مثل هذه الأمور بوضوح في العديد من المنظمات من المحرمات ولا يرغب احد في الحديث عن ذلك حتى ل</w:t>
      </w:r>
      <w:r w:rsidR="000557B3" w:rsidRPr="007775C4">
        <w:rPr>
          <w:rFonts w:ascii="Simplified Arabic" w:eastAsia="Times New Roman" w:hAnsi="Simplified Arabic" w:cs="Simplified Arabic"/>
          <w:sz w:val="28"/>
          <w:szCs w:val="28"/>
          <w:rtl/>
          <w:lang w:bidi="ar-SY"/>
        </w:rPr>
        <w:t>و كان الأمر حقيقة واضحة ومعروفة</w:t>
      </w:r>
      <w:r w:rsidR="00060937" w:rsidRPr="007775C4">
        <w:rPr>
          <w:rFonts w:ascii="Simplified Arabic" w:eastAsia="Times New Roman" w:hAnsi="Simplified Arabic" w:cs="Simplified Arabic"/>
          <w:sz w:val="28"/>
          <w:szCs w:val="28"/>
          <w:rtl/>
          <w:lang w:bidi="ar-SY"/>
        </w:rPr>
        <w:t>. ولا يسمح بالحديث عن ذلك لأنه قد ينعكس سلباً على الإدارة أو يمكن أن يبر</w:t>
      </w:r>
      <w:r w:rsidR="000557B3" w:rsidRPr="007775C4">
        <w:rPr>
          <w:rFonts w:ascii="Simplified Arabic" w:eastAsia="Times New Roman" w:hAnsi="Simplified Arabic" w:cs="Simplified Arabic"/>
          <w:sz w:val="28"/>
          <w:szCs w:val="28"/>
          <w:rtl/>
          <w:lang w:bidi="ar-SY"/>
        </w:rPr>
        <w:t>هن على عدم وجود نظام في المؤسسة</w:t>
      </w:r>
      <w:r w:rsidR="00060937" w:rsidRPr="007775C4">
        <w:rPr>
          <w:rFonts w:ascii="Simplified Arabic" w:eastAsia="Times New Roman" w:hAnsi="Simplified Arabic" w:cs="Simplified Arabic"/>
          <w:sz w:val="28"/>
          <w:szCs w:val="28"/>
          <w:rtl/>
          <w:lang w:bidi="ar-SY"/>
        </w:rPr>
        <w:t>. ومن المعلوم بأن النشاطات الإجرامية في ب</w:t>
      </w:r>
      <w:r w:rsidR="000557B3" w:rsidRPr="007775C4">
        <w:rPr>
          <w:rFonts w:ascii="Simplified Arabic" w:eastAsia="Times New Roman" w:hAnsi="Simplified Arabic" w:cs="Simplified Arabic"/>
          <w:sz w:val="28"/>
          <w:szCs w:val="28"/>
          <w:rtl/>
          <w:lang w:bidi="ar-SY"/>
        </w:rPr>
        <w:t>عض المؤسسات قد تسبب خسائر فادحة</w:t>
      </w:r>
      <w:r w:rsidR="00060937" w:rsidRPr="007775C4">
        <w:rPr>
          <w:rFonts w:ascii="Simplified Arabic" w:eastAsia="Times New Roman" w:hAnsi="Simplified Arabic" w:cs="Simplified Arabic"/>
          <w:sz w:val="28"/>
          <w:szCs w:val="28"/>
          <w:rtl/>
          <w:lang w:bidi="ar-SY"/>
        </w:rPr>
        <w:t>. ويتم التستر على هذه الأحداث في معظم الحالات ب</w:t>
      </w:r>
      <w:r w:rsidR="000557B3" w:rsidRPr="007775C4">
        <w:rPr>
          <w:rFonts w:ascii="Simplified Arabic" w:eastAsia="Times New Roman" w:hAnsi="Simplified Arabic" w:cs="Simplified Arabic"/>
          <w:sz w:val="28"/>
          <w:szCs w:val="28"/>
          <w:rtl/>
          <w:lang w:bidi="ar-SY"/>
        </w:rPr>
        <w:t>حيث أن قلة من الناس تعرف ما حدث</w:t>
      </w:r>
      <w:r w:rsidR="00060937" w:rsidRPr="007775C4">
        <w:rPr>
          <w:rFonts w:ascii="Simplified Arabic" w:eastAsia="Times New Roman" w:hAnsi="Simplified Arabic" w:cs="Simplified Arabic"/>
          <w:sz w:val="28"/>
          <w:szCs w:val="28"/>
          <w:rtl/>
          <w:lang w:bidi="ar-SY"/>
        </w:rPr>
        <w:t>. وهذا النوع من التستر لا يساعد المؤسسة في التغلب على المصاعب</w:t>
      </w:r>
      <w:r w:rsidR="000557B3" w:rsidRPr="007775C4">
        <w:rPr>
          <w:rFonts w:ascii="Simplified Arabic" w:eastAsia="Times New Roman" w:hAnsi="Simplified Arabic" w:cs="Simplified Arabic"/>
          <w:sz w:val="28"/>
          <w:szCs w:val="28"/>
          <w:rtl/>
          <w:lang w:bidi="ar-SY"/>
        </w:rPr>
        <w:t>، إذ</w:t>
      </w:r>
      <w:r w:rsidR="00060937" w:rsidRPr="007775C4">
        <w:rPr>
          <w:rFonts w:ascii="Simplified Arabic" w:eastAsia="Times New Roman" w:hAnsi="Simplified Arabic" w:cs="Simplified Arabic"/>
          <w:sz w:val="28"/>
          <w:szCs w:val="28"/>
          <w:rtl/>
          <w:lang w:bidi="ar-SY"/>
        </w:rPr>
        <w:t xml:space="preserve"> لابد من اتخاذ مجموعة من الخطوات والإجراءات لمواجهة مثل هذه المخاطر وتلافي تأثيرها السيئ على المؤسسة</w:t>
      </w:r>
      <w:r w:rsidR="001F6742" w:rsidRPr="007775C4">
        <w:rPr>
          <w:rFonts w:ascii="Simplified Arabic" w:eastAsia="Times New Roman" w:hAnsi="Simplified Arabic" w:cs="Simplified Arabic"/>
          <w:sz w:val="28"/>
          <w:szCs w:val="28"/>
          <w:rtl/>
          <w:lang w:bidi="ar-SY"/>
        </w:rPr>
        <w:t>.</w:t>
      </w:r>
      <w:r w:rsidR="00A428AE" w:rsidRPr="007775C4">
        <w:rPr>
          <w:rFonts w:ascii="Simplified Arabic" w:eastAsia="Times New Roman" w:hAnsi="Simplified Arabic" w:cs="Simplified Arabic"/>
          <w:sz w:val="28"/>
          <w:szCs w:val="28"/>
          <w:rtl/>
          <w:lang w:bidi="ar-SY"/>
        </w:rPr>
        <w:t xml:space="preserve">  </w:t>
      </w:r>
    </w:p>
    <w:p w:rsidR="006D0561" w:rsidRPr="007775C4" w:rsidRDefault="006D0561" w:rsidP="00F4139A">
      <w:pPr>
        <w:shd w:val="clear" w:color="auto" w:fill="FFFFFF"/>
        <w:bidi/>
        <w:spacing w:before="240" w:after="0" w:line="240" w:lineRule="auto"/>
        <w:ind w:left="68" w:right="68"/>
        <w:jc w:val="both"/>
        <w:rPr>
          <w:rFonts w:ascii="Simplified Arabic" w:eastAsia="Times New Roman" w:hAnsi="Simplified Arabic" w:cs="Simplified Arabic"/>
          <w:sz w:val="28"/>
          <w:szCs w:val="28"/>
          <w:rtl/>
          <w:lang w:bidi="ar-SY"/>
        </w:rPr>
      </w:pPr>
      <w:r w:rsidRPr="007775C4">
        <w:rPr>
          <w:rFonts w:ascii="Simplified Arabic" w:eastAsia="Times New Roman" w:hAnsi="Simplified Arabic" w:cs="Simplified Arabic"/>
          <w:sz w:val="28"/>
          <w:szCs w:val="28"/>
          <w:rtl/>
          <w:lang w:bidi="ar-SY"/>
        </w:rPr>
        <w:lastRenderedPageBreak/>
        <w:t>وختاماً، و لتعظيم الفائ</w:t>
      </w:r>
      <w:r w:rsidR="00032144" w:rsidRPr="007775C4">
        <w:rPr>
          <w:rFonts w:ascii="Simplified Arabic" w:eastAsia="Times New Roman" w:hAnsi="Simplified Arabic" w:cs="Simplified Arabic"/>
          <w:sz w:val="28"/>
          <w:szCs w:val="28"/>
          <w:rtl/>
          <w:lang w:bidi="ar-SY"/>
        </w:rPr>
        <w:t>دة</w:t>
      </w:r>
      <w:r w:rsidR="00FA0317" w:rsidRPr="007775C4">
        <w:rPr>
          <w:rFonts w:ascii="Simplified Arabic" w:eastAsia="Times New Roman" w:hAnsi="Simplified Arabic" w:cs="Simplified Arabic"/>
          <w:sz w:val="28"/>
          <w:szCs w:val="28"/>
          <w:rtl/>
          <w:lang w:bidi="ar-SY"/>
        </w:rPr>
        <w:t xml:space="preserve"> يجب علي المؤسسات عمل الآتي</w:t>
      </w:r>
      <w:r w:rsidR="00032144" w:rsidRPr="007775C4">
        <w:rPr>
          <w:rFonts w:ascii="Simplified Arabic" w:eastAsia="Times New Roman" w:hAnsi="Simplified Arabic" w:cs="Simplified Arabic"/>
          <w:sz w:val="28"/>
          <w:szCs w:val="28"/>
          <w:rtl/>
          <w:lang w:bidi="ar-SY"/>
        </w:rPr>
        <w:t>:</w:t>
      </w:r>
      <w:r w:rsidR="00A428AE" w:rsidRPr="007775C4">
        <w:rPr>
          <w:rFonts w:ascii="Simplified Arabic" w:eastAsia="Times New Roman" w:hAnsi="Simplified Arabic" w:cs="Simplified Arabic"/>
          <w:sz w:val="28"/>
          <w:szCs w:val="28"/>
          <w:rtl/>
          <w:lang w:bidi="ar-SY"/>
        </w:rPr>
        <w:t xml:space="preserve">                                                                                                                                                                                                                                                                                                                                                                                                                                                                                                                                                                                                                                                                                                                                                                                                                                                                                                                                                                                                                                                                                                                                                                                                                                                                                                                                    </w:t>
      </w:r>
    </w:p>
    <w:p w:rsidR="00B74FC1" w:rsidRPr="007775C4" w:rsidRDefault="00060937" w:rsidP="00F4139A">
      <w:pPr>
        <w:shd w:val="clear" w:color="auto" w:fill="FFFFFF"/>
        <w:bidi/>
        <w:spacing w:after="0" w:line="240" w:lineRule="auto"/>
        <w:ind w:left="68" w:right="68"/>
        <w:jc w:val="both"/>
        <w:rPr>
          <w:rFonts w:ascii="Simplified Arabic" w:eastAsia="Times New Roman" w:hAnsi="Simplified Arabic" w:cs="Simplified Arabic"/>
          <w:sz w:val="28"/>
          <w:szCs w:val="28"/>
          <w:rtl/>
        </w:rPr>
      </w:pPr>
      <w:r w:rsidRPr="007775C4">
        <w:rPr>
          <w:rFonts w:ascii="Simplified Arabic" w:eastAsia="Times New Roman" w:hAnsi="Simplified Arabic" w:cs="Simplified Arabic"/>
          <w:sz w:val="28"/>
          <w:szCs w:val="28"/>
          <w:rtl/>
          <w:lang w:bidi="ar-SY"/>
        </w:rPr>
        <w:t> </w:t>
      </w:r>
      <w:r w:rsidR="00B74FC1" w:rsidRPr="007775C4">
        <w:rPr>
          <w:rFonts w:ascii="Simplified Arabic" w:eastAsia="Times New Roman" w:hAnsi="Simplified Arabic" w:cs="Simplified Arabic"/>
          <w:sz w:val="28"/>
          <w:szCs w:val="28"/>
          <w:rtl/>
          <w:lang w:bidi="ar-SY"/>
        </w:rPr>
        <w:t>- الاحتفاظ بقاعدة بيانات للمخاطر التي يواجها المشر</w:t>
      </w:r>
      <w:r w:rsidR="00FA0317" w:rsidRPr="007775C4">
        <w:rPr>
          <w:rFonts w:ascii="Simplified Arabic" w:eastAsia="Times New Roman" w:hAnsi="Simplified Arabic" w:cs="Simplified Arabic"/>
          <w:sz w:val="28"/>
          <w:szCs w:val="28"/>
          <w:rtl/>
          <w:lang w:bidi="ar-SY"/>
        </w:rPr>
        <w:t xml:space="preserve">وع </w:t>
      </w:r>
      <w:r w:rsidR="00B93AA2" w:rsidRPr="007775C4">
        <w:rPr>
          <w:rFonts w:ascii="Simplified Arabic" w:eastAsia="Times New Roman" w:hAnsi="Simplified Arabic" w:cs="Simplified Arabic"/>
          <w:sz w:val="28"/>
          <w:szCs w:val="28"/>
          <w:rtl/>
          <w:lang w:bidi="ar-SY"/>
        </w:rPr>
        <w:t>بصورة منتظمة</w:t>
      </w:r>
      <w:r w:rsidR="00FA0317" w:rsidRPr="007775C4">
        <w:rPr>
          <w:rFonts w:ascii="Simplified Arabic" w:eastAsia="Times New Roman" w:hAnsi="Simplified Arabic" w:cs="Simplified Arabic"/>
          <w:sz w:val="28"/>
          <w:szCs w:val="28"/>
          <w:rtl/>
          <w:lang w:bidi="ar-SY"/>
        </w:rPr>
        <w:t>. وهذه البيانات تشمل</w:t>
      </w:r>
      <w:r w:rsidR="00B93AA2" w:rsidRPr="007775C4">
        <w:rPr>
          <w:rFonts w:ascii="Simplified Arabic" w:eastAsia="Times New Roman" w:hAnsi="Simplified Arabic" w:cs="Simplified Arabic"/>
          <w:sz w:val="28"/>
          <w:szCs w:val="28"/>
          <w:rtl/>
          <w:lang w:bidi="ar-SY"/>
        </w:rPr>
        <w:t>: تاريخ البداية</w:t>
      </w:r>
      <w:r w:rsidR="00FA0317" w:rsidRPr="007775C4">
        <w:rPr>
          <w:rFonts w:ascii="Simplified Arabic" w:eastAsia="Times New Roman" w:hAnsi="Simplified Arabic" w:cs="Simplified Arabic"/>
          <w:sz w:val="28"/>
          <w:szCs w:val="28"/>
          <w:rtl/>
          <w:lang w:bidi="ar-SY"/>
        </w:rPr>
        <w:t xml:space="preserve">، </w:t>
      </w:r>
      <w:r w:rsidR="00B74FC1" w:rsidRPr="007775C4">
        <w:rPr>
          <w:rFonts w:ascii="Simplified Arabic" w:eastAsia="Times New Roman" w:hAnsi="Simplified Arabic" w:cs="Simplified Arabic"/>
          <w:sz w:val="28"/>
          <w:szCs w:val="28"/>
          <w:rtl/>
          <w:lang w:bidi="ar-SY"/>
        </w:rPr>
        <w:t>وصف مختصر</w:t>
      </w:r>
      <w:r w:rsidR="00B93AA2" w:rsidRPr="007775C4">
        <w:rPr>
          <w:rFonts w:ascii="Simplified Arabic" w:eastAsia="Times New Roman" w:hAnsi="Simplified Arabic" w:cs="Simplified Arabic"/>
          <w:sz w:val="28"/>
          <w:szCs w:val="28"/>
          <w:rtl/>
          <w:lang w:bidi="ar-SY"/>
        </w:rPr>
        <w:t xml:space="preserve"> للحدث</w:t>
      </w:r>
      <w:r w:rsidR="00FA0317" w:rsidRPr="007775C4">
        <w:rPr>
          <w:rFonts w:ascii="Simplified Arabic" w:eastAsia="Times New Roman" w:hAnsi="Simplified Arabic" w:cs="Simplified Arabic"/>
          <w:sz w:val="28"/>
          <w:szCs w:val="28"/>
          <w:rtl/>
          <w:lang w:bidi="ar-SY"/>
        </w:rPr>
        <w:t xml:space="preserve">، </w:t>
      </w:r>
      <w:r w:rsidR="00B93AA2" w:rsidRPr="007775C4">
        <w:rPr>
          <w:rFonts w:ascii="Simplified Arabic" w:eastAsia="Times New Roman" w:hAnsi="Simplified Arabic" w:cs="Simplified Arabic"/>
          <w:sz w:val="28"/>
          <w:szCs w:val="28"/>
          <w:rtl/>
          <w:lang w:bidi="ar-SY"/>
        </w:rPr>
        <w:t xml:space="preserve">إحتمال الحدوث، </w:t>
      </w:r>
      <w:r w:rsidR="00FA0317" w:rsidRPr="007775C4">
        <w:rPr>
          <w:rFonts w:ascii="Simplified Arabic" w:eastAsia="Times New Roman" w:hAnsi="Simplified Arabic" w:cs="Simplified Arabic"/>
          <w:sz w:val="28"/>
          <w:szCs w:val="28"/>
          <w:rtl/>
          <w:lang w:bidi="ar-SY"/>
        </w:rPr>
        <w:t xml:space="preserve"> وأخيراً الأهمية</w:t>
      </w:r>
      <w:r w:rsidR="00B74FC1" w:rsidRPr="007775C4">
        <w:rPr>
          <w:rFonts w:ascii="Simplified Arabic" w:eastAsia="Times New Roman" w:hAnsi="Simplified Arabic" w:cs="Simplified Arabic"/>
          <w:sz w:val="28"/>
          <w:szCs w:val="28"/>
          <w:rtl/>
          <w:lang w:bidi="ar-SY"/>
        </w:rPr>
        <w:t>.</w:t>
      </w:r>
    </w:p>
    <w:p w:rsidR="00B74FC1" w:rsidRPr="007775C4" w:rsidRDefault="00B74FC1" w:rsidP="00F4139A">
      <w:pPr>
        <w:shd w:val="clear" w:color="auto" w:fill="FFFFFF"/>
        <w:bidi/>
        <w:spacing w:after="0" w:line="240" w:lineRule="auto"/>
        <w:ind w:left="68" w:right="68"/>
        <w:jc w:val="both"/>
        <w:rPr>
          <w:rFonts w:ascii="Simplified Arabic" w:eastAsia="Times New Roman" w:hAnsi="Simplified Arabic" w:cs="Simplified Arabic"/>
          <w:sz w:val="28"/>
          <w:szCs w:val="28"/>
          <w:rtl/>
        </w:rPr>
      </w:pPr>
      <w:r w:rsidRPr="007775C4">
        <w:rPr>
          <w:rFonts w:ascii="Simplified Arabic" w:eastAsia="Times New Roman" w:hAnsi="Simplified Arabic" w:cs="Simplified Arabic"/>
          <w:sz w:val="28"/>
          <w:szCs w:val="28"/>
          <w:rtl/>
          <w:lang w:bidi="ar-SY"/>
        </w:rPr>
        <w:t xml:space="preserve">- إيجاد قناة لإرسال التقارير </w:t>
      </w:r>
      <w:r w:rsidR="00FA0317" w:rsidRPr="007775C4">
        <w:rPr>
          <w:rFonts w:ascii="Simplified Arabic" w:eastAsia="Times New Roman" w:hAnsi="Simplified Arabic" w:cs="Simplified Arabic"/>
          <w:sz w:val="28"/>
          <w:szCs w:val="28"/>
          <w:rtl/>
          <w:lang w:bidi="ar-SY"/>
        </w:rPr>
        <w:t xml:space="preserve">تمكّن </w:t>
      </w:r>
      <w:r w:rsidRPr="007775C4">
        <w:rPr>
          <w:rFonts w:ascii="Simplified Arabic" w:eastAsia="Times New Roman" w:hAnsi="Simplified Arabic" w:cs="Simplified Arabic"/>
          <w:sz w:val="28"/>
          <w:szCs w:val="28"/>
          <w:rtl/>
          <w:lang w:bidi="ar-SY"/>
        </w:rPr>
        <w:t>أعضاء الفريق العاملين في إدارة المخاطر</w:t>
      </w:r>
      <w:r w:rsidR="00FA0317" w:rsidRPr="007775C4">
        <w:rPr>
          <w:rFonts w:ascii="Simplified Arabic" w:eastAsia="Times New Roman" w:hAnsi="Simplified Arabic" w:cs="Simplified Arabic"/>
          <w:sz w:val="28"/>
          <w:szCs w:val="28"/>
          <w:rtl/>
          <w:lang w:bidi="ar-SY"/>
        </w:rPr>
        <w:t xml:space="preserve"> من</w:t>
      </w:r>
      <w:r w:rsidRPr="007775C4">
        <w:rPr>
          <w:rFonts w:ascii="Simplified Arabic" w:eastAsia="Times New Roman" w:hAnsi="Simplified Arabic" w:cs="Simplified Arabic"/>
          <w:sz w:val="28"/>
          <w:szCs w:val="28"/>
          <w:rtl/>
          <w:lang w:bidi="ar-SY"/>
        </w:rPr>
        <w:t xml:space="preserve"> إرسال تقارير تتضمن تنبؤاتهم بأي</w:t>
      </w:r>
      <w:r w:rsidR="00FA0317" w:rsidRPr="007775C4">
        <w:rPr>
          <w:rFonts w:ascii="Simplified Arabic" w:eastAsia="Times New Roman" w:hAnsi="Simplified Arabic" w:cs="Simplified Arabic"/>
          <w:sz w:val="28"/>
          <w:szCs w:val="28"/>
          <w:rtl/>
          <w:lang w:bidi="ar-SY"/>
        </w:rPr>
        <w:t>ة</w:t>
      </w:r>
      <w:r w:rsidR="00B93AA2" w:rsidRPr="007775C4">
        <w:rPr>
          <w:rFonts w:ascii="Simplified Arabic" w:eastAsia="Times New Roman" w:hAnsi="Simplified Arabic" w:cs="Simplified Arabic"/>
          <w:sz w:val="28"/>
          <w:szCs w:val="28"/>
          <w:rtl/>
          <w:lang w:bidi="ar-SY"/>
        </w:rPr>
        <w:t xml:space="preserve"> مخاطر محتملة</w:t>
      </w:r>
      <w:r w:rsidRPr="007775C4">
        <w:rPr>
          <w:rFonts w:ascii="Simplified Arabic" w:eastAsia="Times New Roman" w:hAnsi="Simplified Arabic" w:cs="Simplified Arabic"/>
          <w:sz w:val="28"/>
          <w:szCs w:val="28"/>
          <w:rtl/>
          <w:lang w:bidi="ar-SY"/>
        </w:rPr>
        <w:t>.</w:t>
      </w:r>
    </w:p>
    <w:p w:rsidR="00B74FC1" w:rsidRPr="007775C4" w:rsidRDefault="00B74FC1" w:rsidP="00F4139A">
      <w:pPr>
        <w:shd w:val="clear" w:color="auto" w:fill="FFFFFF"/>
        <w:bidi/>
        <w:spacing w:after="0" w:line="240" w:lineRule="auto"/>
        <w:ind w:left="68" w:right="68"/>
        <w:jc w:val="both"/>
        <w:rPr>
          <w:rFonts w:ascii="Simplified Arabic" w:eastAsia="Times New Roman" w:hAnsi="Simplified Arabic" w:cs="Simplified Arabic"/>
          <w:sz w:val="28"/>
          <w:szCs w:val="28"/>
          <w:rtl/>
        </w:rPr>
      </w:pPr>
      <w:r w:rsidRPr="007775C4">
        <w:rPr>
          <w:rFonts w:ascii="Simplified Arabic" w:eastAsia="Times New Roman" w:hAnsi="Simplified Arabic" w:cs="Simplified Arabic"/>
          <w:sz w:val="28"/>
          <w:szCs w:val="28"/>
          <w:rtl/>
          <w:lang w:bidi="ar-SY"/>
        </w:rPr>
        <w:t xml:space="preserve">- إعداد خطط للتخفيف من حدة المخاطر </w:t>
      </w:r>
      <w:r w:rsidR="00FA0317" w:rsidRPr="007775C4">
        <w:rPr>
          <w:rFonts w:ascii="Simplified Arabic" w:eastAsia="Times New Roman" w:hAnsi="Simplified Arabic" w:cs="Simplified Arabic"/>
          <w:sz w:val="28"/>
          <w:szCs w:val="28"/>
          <w:rtl/>
          <w:lang w:bidi="ar-SY"/>
        </w:rPr>
        <w:t>التي اختيرت لتعالج بهذه الطريقة</w:t>
      </w:r>
      <w:r w:rsidRPr="007775C4">
        <w:rPr>
          <w:rFonts w:ascii="Simplified Arabic" w:eastAsia="Times New Roman" w:hAnsi="Simplified Arabic" w:cs="Simplified Arabic"/>
          <w:sz w:val="28"/>
          <w:szCs w:val="28"/>
          <w:rtl/>
          <w:lang w:bidi="ar-SY"/>
        </w:rPr>
        <w:t>. الهدف من هذه الخطط هو وصف كيفية التعامل مع هذه المخاطر و تحديد ماذا ومتى وبمن وكيف سيتم تجنب أو تقليص نتائجها في حال أصبحت مسؤولية قانونية .</w:t>
      </w:r>
    </w:p>
    <w:p w:rsidR="0057723B" w:rsidRDefault="00B74FC1" w:rsidP="00F4139A">
      <w:pPr>
        <w:shd w:val="clear" w:color="auto" w:fill="FFFFFF"/>
        <w:bidi/>
        <w:spacing w:after="0" w:line="240" w:lineRule="auto"/>
        <w:ind w:left="68" w:right="68"/>
        <w:jc w:val="both"/>
        <w:rPr>
          <w:rFonts w:ascii="Simplified Arabic" w:eastAsia="Times New Roman" w:hAnsi="Simplified Arabic" w:cs="Simplified Arabic" w:hint="cs"/>
          <w:sz w:val="28"/>
          <w:szCs w:val="28"/>
          <w:rtl/>
          <w:lang w:bidi="ar-SY"/>
        </w:rPr>
      </w:pPr>
      <w:r w:rsidRPr="007775C4">
        <w:rPr>
          <w:rFonts w:ascii="Simplified Arabic" w:eastAsia="Times New Roman" w:hAnsi="Simplified Arabic" w:cs="Simplified Arabic"/>
          <w:sz w:val="28"/>
          <w:szCs w:val="28"/>
          <w:rtl/>
          <w:lang w:bidi="ar-SY"/>
        </w:rPr>
        <w:t>- إعداد ملخص عن المخاطر التي تمت مواجهتها وتلك المخطط لمواجهتها</w:t>
      </w:r>
      <w:r w:rsidR="00A00ACE" w:rsidRPr="007775C4">
        <w:rPr>
          <w:rFonts w:ascii="Simplified Arabic" w:eastAsia="Times New Roman" w:hAnsi="Simplified Arabic" w:cs="Simplified Arabic"/>
          <w:sz w:val="28"/>
          <w:szCs w:val="28"/>
          <w:rtl/>
          <w:lang w:bidi="ar-SY"/>
        </w:rPr>
        <w:t>،</w:t>
      </w:r>
      <w:r w:rsidRPr="007775C4">
        <w:rPr>
          <w:rFonts w:ascii="Simplified Arabic" w:eastAsia="Times New Roman" w:hAnsi="Simplified Arabic" w:cs="Simplified Arabic"/>
          <w:sz w:val="28"/>
          <w:szCs w:val="28"/>
          <w:rtl/>
          <w:lang w:bidi="ar-SY"/>
        </w:rPr>
        <w:t xml:space="preserve"> وفعالية نشاطات التخفيف </w:t>
      </w:r>
      <w:r w:rsidR="00A00ACE" w:rsidRPr="007775C4">
        <w:rPr>
          <w:rFonts w:ascii="Simplified Arabic" w:eastAsia="Times New Roman" w:hAnsi="Simplified Arabic" w:cs="Simplified Arabic"/>
          <w:sz w:val="28"/>
          <w:szCs w:val="28"/>
          <w:rtl/>
          <w:lang w:bidi="ar-SY"/>
        </w:rPr>
        <w:t xml:space="preserve">من حدتها </w:t>
      </w:r>
      <w:r w:rsidR="00B93AA2" w:rsidRPr="007775C4">
        <w:rPr>
          <w:rFonts w:ascii="Simplified Arabic" w:eastAsia="Times New Roman" w:hAnsi="Simplified Arabic" w:cs="Simplified Arabic"/>
          <w:sz w:val="28"/>
          <w:szCs w:val="28"/>
          <w:rtl/>
          <w:lang w:bidi="ar-SY"/>
        </w:rPr>
        <w:t>والجهد المبذول في إدارة المخاطر</w:t>
      </w:r>
      <w:r w:rsidRPr="007775C4">
        <w:rPr>
          <w:rFonts w:ascii="Simplified Arabic" w:eastAsia="Times New Roman" w:hAnsi="Simplified Arabic" w:cs="Simplified Arabic"/>
          <w:sz w:val="28"/>
          <w:szCs w:val="28"/>
          <w:rtl/>
          <w:lang w:bidi="ar-SY"/>
        </w:rPr>
        <w:t>.</w:t>
      </w:r>
    </w:p>
    <w:p w:rsidR="009F3421" w:rsidRDefault="009F3421" w:rsidP="009F3421">
      <w:pPr>
        <w:shd w:val="clear" w:color="auto" w:fill="FFFFFF"/>
        <w:bidi/>
        <w:spacing w:after="0" w:line="240" w:lineRule="auto"/>
        <w:ind w:left="68" w:right="68"/>
        <w:jc w:val="both"/>
        <w:rPr>
          <w:rFonts w:ascii="Simplified Arabic" w:eastAsia="Times New Roman" w:hAnsi="Simplified Arabic" w:cs="Simplified Arabic" w:hint="cs"/>
          <w:sz w:val="28"/>
          <w:szCs w:val="28"/>
          <w:rtl/>
          <w:lang w:bidi="ar-SY"/>
        </w:rPr>
      </w:pPr>
    </w:p>
    <w:p w:rsidR="009F3421" w:rsidRDefault="009F3421" w:rsidP="009F3421">
      <w:pPr>
        <w:shd w:val="clear" w:color="auto" w:fill="FFFFFF"/>
        <w:bidi/>
        <w:spacing w:after="0" w:line="240" w:lineRule="auto"/>
        <w:ind w:left="68" w:right="68"/>
        <w:jc w:val="both"/>
        <w:rPr>
          <w:rFonts w:ascii="Simplified Arabic" w:eastAsia="Times New Roman" w:hAnsi="Simplified Arabic" w:cs="Simplified Arabic" w:hint="cs"/>
          <w:sz w:val="28"/>
          <w:szCs w:val="28"/>
          <w:rtl/>
          <w:lang w:bidi="ar-SY"/>
        </w:rPr>
      </w:pPr>
    </w:p>
    <w:p w:rsidR="009F3421" w:rsidRDefault="009F3421" w:rsidP="009F3421">
      <w:pPr>
        <w:shd w:val="clear" w:color="auto" w:fill="FFFFFF"/>
        <w:bidi/>
        <w:spacing w:after="0" w:line="240" w:lineRule="auto"/>
        <w:ind w:left="68" w:right="68"/>
        <w:jc w:val="both"/>
        <w:rPr>
          <w:rFonts w:ascii="Simplified Arabic" w:eastAsia="Times New Roman" w:hAnsi="Simplified Arabic" w:cs="Simplified Arabic" w:hint="cs"/>
          <w:sz w:val="28"/>
          <w:szCs w:val="28"/>
          <w:rtl/>
          <w:lang w:bidi="ar-SY"/>
        </w:rPr>
      </w:pPr>
    </w:p>
    <w:p w:rsidR="009F3421" w:rsidRDefault="009F3421" w:rsidP="009F3421">
      <w:pPr>
        <w:shd w:val="clear" w:color="auto" w:fill="FFFFFF"/>
        <w:bidi/>
        <w:spacing w:after="0" w:line="240" w:lineRule="auto"/>
        <w:ind w:left="68" w:right="68"/>
        <w:jc w:val="both"/>
        <w:rPr>
          <w:rFonts w:ascii="Simplified Arabic" w:eastAsia="Times New Roman" w:hAnsi="Simplified Arabic" w:cs="Simplified Arabic" w:hint="cs"/>
          <w:sz w:val="28"/>
          <w:szCs w:val="28"/>
          <w:rtl/>
          <w:lang w:bidi="ar-SY"/>
        </w:rPr>
      </w:pPr>
    </w:p>
    <w:p w:rsidR="009F3421" w:rsidRDefault="009F3421" w:rsidP="009F3421">
      <w:pPr>
        <w:shd w:val="clear" w:color="auto" w:fill="FFFFFF"/>
        <w:bidi/>
        <w:spacing w:after="0" w:line="240" w:lineRule="auto"/>
        <w:ind w:left="68" w:right="68"/>
        <w:jc w:val="both"/>
        <w:rPr>
          <w:rFonts w:ascii="Simplified Arabic" w:eastAsia="Times New Roman" w:hAnsi="Simplified Arabic" w:cs="Simplified Arabic" w:hint="cs"/>
          <w:sz w:val="28"/>
          <w:szCs w:val="28"/>
          <w:rtl/>
          <w:lang w:bidi="ar-SY"/>
        </w:rPr>
      </w:pPr>
    </w:p>
    <w:p w:rsidR="009F3421" w:rsidRDefault="009F3421" w:rsidP="009F3421">
      <w:pPr>
        <w:shd w:val="clear" w:color="auto" w:fill="FFFFFF"/>
        <w:bidi/>
        <w:spacing w:after="0" w:line="240" w:lineRule="auto"/>
        <w:ind w:left="68" w:right="68"/>
        <w:jc w:val="both"/>
        <w:rPr>
          <w:rFonts w:ascii="Simplified Arabic" w:eastAsia="Times New Roman" w:hAnsi="Simplified Arabic" w:cs="Simplified Arabic" w:hint="cs"/>
          <w:sz w:val="28"/>
          <w:szCs w:val="28"/>
          <w:rtl/>
          <w:lang w:bidi="ar-SY"/>
        </w:rPr>
      </w:pPr>
    </w:p>
    <w:p w:rsidR="009F3421" w:rsidRDefault="009F3421" w:rsidP="009F3421">
      <w:pPr>
        <w:shd w:val="clear" w:color="auto" w:fill="FFFFFF"/>
        <w:bidi/>
        <w:spacing w:after="0" w:line="240" w:lineRule="auto"/>
        <w:ind w:left="68" w:right="68"/>
        <w:jc w:val="both"/>
        <w:rPr>
          <w:rFonts w:ascii="Simplified Arabic" w:eastAsia="Times New Roman" w:hAnsi="Simplified Arabic" w:cs="Simplified Arabic" w:hint="cs"/>
          <w:sz w:val="28"/>
          <w:szCs w:val="28"/>
          <w:rtl/>
          <w:lang w:bidi="ar-SY"/>
        </w:rPr>
      </w:pPr>
    </w:p>
    <w:p w:rsidR="009F3421" w:rsidRDefault="009F3421" w:rsidP="009F3421">
      <w:pPr>
        <w:shd w:val="clear" w:color="auto" w:fill="FFFFFF"/>
        <w:bidi/>
        <w:spacing w:after="0" w:line="240" w:lineRule="auto"/>
        <w:ind w:left="68" w:right="68"/>
        <w:jc w:val="both"/>
        <w:rPr>
          <w:rFonts w:ascii="Simplified Arabic" w:eastAsia="Times New Roman" w:hAnsi="Simplified Arabic" w:cs="Simplified Arabic" w:hint="cs"/>
          <w:sz w:val="28"/>
          <w:szCs w:val="28"/>
          <w:rtl/>
          <w:lang w:bidi="ar-SY"/>
        </w:rPr>
      </w:pPr>
    </w:p>
    <w:p w:rsidR="009F3421" w:rsidRDefault="009F3421" w:rsidP="009F3421">
      <w:pPr>
        <w:shd w:val="clear" w:color="auto" w:fill="FFFFFF"/>
        <w:bidi/>
        <w:spacing w:after="0" w:line="240" w:lineRule="auto"/>
        <w:ind w:left="68" w:right="68"/>
        <w:jc w:val="both"/>
        <w:rPr>
          <w:rFonts w:ascii="Simplified Arabic" w:eastAsia="Times New Roman" w:hAnsi="Simplified Arabic" w:cs="Simplified Arabic" w:hint="cs"/>
          <w:sz w:val="28"/>
          <w:szCs w:val="28"/>
          <w:rtl/>
          <w:lang w:bidi="ar-SY"/>
        </w:rPr>
      </w:pPr>
    </w:p>
    <w:p w:rsidR="009F3421" w:rsidRDefault="009F3421" w:rsidP="009F3421">
      <w:pPr>
        <w:shd w:val="clear" w:color="auto" w:fill="FFFFFF"/>
        <w:bidi/>
        <w:spacing w:after="0" w:line="240" w:lineRule="auto"/>
        <w:ind w:left="68" w:right="68"/>
        <w:jc w:val="both"/>
        <w:rPr>
          <w:rFonts w:ascii="Simplified Arabic" w:eastAsia="Times New Roman" w:hAnsi="Simplified Arabic" w:cs="Simplified Arabic" w:hint="cs"/>
          <w:sz w:val="28"/>
          <w:szCs w:val="28"/>
          <w:rtl/>
          <w:lang w:bidi="ar-SY"/>
        </w:rPr>
      </w:pPr>
    </w:p>
    <w:p w:rsidR="009F3421" w:rsidRDefault="009F3421" w:rsidP="009F3421">
      <w:pPr>
        <w:shd w:val="clear" w:color="auto" w:fill="FFFFFF"/>
        <w:bidi/>
        <w:spacing w:after="0" w:line="240" w:lineRule="auto"/>
        <w:ind w:left="68" w:right="68"/>
        <w:jc w:val="both"/>
        <w:rPr>
          <w:rFonts w:ascii="Simplified Arabic" w:eastAsia="Times New Roman" w:hAnsi="Simplified Arabic" w:cs="Simplified Arabic" w:hint="cs"/>
          <w:sz w:val="28"/>
          <w:szCs w:val="28"/>
          <w:rtl/>
          <w:lang w:bidi="ar-SY"/>
        </w:rPr>
      </w:pPr>
    </w:p>
    <w:p w:rsidR="009F3421" w:rsidRDefault="009F3421" w:rsidP="009F3421">
      <w:pPr>
        <w:shd w:val="clear" w:color="auto" w:fill="FFFFFF"/>
        <w:bidi/>
        <w:spacing w:after="0" w:line="240" w:lineRule="auto"/>
        <w:ind w:left="68" w:right="68"/>
        <w:jc w:val="both"/>
        <w:rPr>
          <w:rFonts w:ascii="Simplified Arabic" w:eastAsia="Times New Roman" w:hAnsi="Simplified Arabic" w:cs="Simplified Arabic" w:hint="cs"/>
          <w:sz w:val="28"/>
          <w:szCs w:val="28"/>
          <w:rtl/>
          <w:lang w:bidi="ar-SY"/>
        </w:rPr>
      </w:pPr>
    </w:p>
    <w:p w:rsidR="009F3421" w:rsidRDefault="009F3421" w:rsidP="009F3421">
      <w:pPr>
        <w:shd w:val="clear" w:color="auto" w:fill="FFFFFF"/>
        <w:bidi/>
        <w:spacing w:after="0" w:line="240" w:lineRule="auto"/>
        <w:ind w:left="68" w:right="68"/>
        <w:jc w:val="both"/>
        <w:rPr>
          <w:rFonts w:ascii="Simplified Arabic" w:eastAsia="Times New Roman" w:hAnsi="Simplified Arabic" w:cs="Simplified Arabic" w:hint="cs"/>
          <w:sz w:val="28"/>
          <w:szCs w:val="28"/>
          <w:rtl/>
          <w:lang w:bidi="ar-SY"/>
        </w:rPr>
      </w:pPr>
    </w:p>
    <w:p w:rsidR="009F3421" w:rsidRDefault="009F3421" w:rsidP="009F3421">
      <w:pPr>
        <w:shd w:val="clear" w:color="auto" w:fill="FFFFFF"/>
        <w:bidi/>
        <w:spacing w:after="0" w:line="240" w:lineRule="auto"/>
        <w:ind w:left="68" w:right="68"/>
        <w:jc w:val="both"/>
        <w:rPr>
          <w:rFonts w:ascii="Simplified Arabic" w:eastAsia="Times New Roman" w:hAnsi="Simplified Arabic" w:cs="Simplified Arabic" w:hint="cs"/>
          <w:sz w:val="28"/>
          <w:szCs w:val="28"/>
          <w:rtl/>
          <w:lang w:bidi="ar-SY"/>
        </w:rPr>
      </w:pPr>
    </w:p>
    <w:p w:rsidR="009F3421" w:rsidRDefault="009F3421" w:rsidP="009F3421">
      <w:pPr>
        <w:shd w:val="clear" w:color="auto" w:fill="FFFFFF"/>
        <w:bidi/>
        <w:spacing w:after="0" w:line="240" w:lineRule="auto"/>
        <w:ind w:left="68" w:right="68"/>
        <w:jc w:val="both"/>
        <w:rPr>
          <w:rFonts w:ascii="Simplified Arabic" w:eastAsia="Times New Roman" w:hAnsi="Simplified Arabic" w:cs="Simplified Arabic" w:hint="cs"/>
          <w:sz w:val="28"/>
          <w:szCs w:val="28"/>
          <w:rtl/>
          <w:lang w:bidi="ar-SY"/>
        </w:rPr>
      </w:pPr>
    </w:p>
    <w:p w:rsidR="009F3421" w:rsidRPr="007775C4" w:rsidRDefault="009F3421" w:rsidP="009F3421">
      <w:pPr>
        <w:shd w:val="clear" w:color="auto" w:fill="FFFFFF"/>
        <w:bidi/>
        <w:spacing w:after="0" w:line="240" w:lineRule="auto"/>
        <w:ind w:left="68" w:right="68"/>
        <w:jc w:val="both"/>
        <w:rPr>
          <w:rFonts w:ascii="Simplified Arabic" w:eastAsia="Times New Roman" w:hAnsi="Simplified Arabic" w:cs="Simplified Arabic"/>
          <w:sz w:val="28"/>
          <w:szCs w:val="28"/>
          <w:rtl/>
          <w:lang w:bidi="ar-SY"/>
        </w:rPr>
      </w:pPr>
    </w:p>
    <w:p w:rsidR="00623C81" w:rsidRPr="007775C4" w:rsidRDefault="00623C81" w:rsidP="00F4139A">
      <w:pPr>
        <w:shd w:val="clear" w:color="auto" w:fill="FFFFFF"/>
        <w:bidi/>
        <w:spacing w:after="0" w:line="240" w:lineRule="auto"/>
        <w:ind w:left="68" w:right="68"/>
        <w:jc w:val="both"/>
        <w:rPr>
          <w:rFonts w:ascii="Simplified Arabic" w:eastAsia="Times New Roman" w:hAnsi="Simplified Arabic" w:cs="Simplified Arabic"/>
          <w:sz w:val="28"/>
          <w:szCs w:val="28"/>
          <w:rtl/>
          <w:lang w:bidi="ar-SY"/>
        </w:rPr>
      </w:pPr>
    </w:p>
    <w:p w:rsidR="0057723B" w:rsidRPr="007775C4" w:rsidRDefault="00011E30" w:rsidP="00F4139A">
      <w:pPr>
        <w:shd w:val="clear" w:color="auto" w:fill="FFFFFF"/>
        <w:bidi/>
        <w:spacing w:after="0" w:line="240" w:lineRule="auto"/>
        <w:ind w:left="68" w:right="68"/>
        <w:rPr>
          <w:rFonts w:ascii="Simplified Arabic" w:eastAsia="Times New Roman" w:hAnsi="Simplified Arabic" w:cs="Simplified Arabic"/>
          <w:b/>
          <w:bCs/>
          <w:sz w:val="28"/>
          <w:szCs w:val="28"/>
          <w:rtl/>
        </w:rPr>
      </w:pPr>
      <w:r w:rsidRPr="007775C4">
        <w:rPr>
          <w:rFonts w:ascii="Simplified Arabic" w:eastAsia="Times New Roman" w:hAnsi="Simplified Arabic" w:cs="Simplified Arabic"/>
          <w:b/>
          <w:bCs/>
          <w:sz w:val="28"/>
          <w:szCs w:val="28"/>
          <w:rtl/>
        </w:rPr>
        <w:lastRenderedPageBreak/>
        <w:t>قياس العائد والمخاطرة</w:t>
      </w:r>
    </w:p>
    <w:p w:rsidR="00713BFF" w:rsidRPr="007775C4" w:rsidRDefault="00713BFF" w:rsidP="00F4139A">
      <w:pPr>
        <w:shd w:val="clear" w:color="auto" w:fill="FFFFFF"/>
        <w:bidi/>
        <w:spacing w:after="0" w:line="240" w:lineRule="auto"/>
        <w:ind w:left="68" w:right="68"/>
        <w:jc w:val="both"/>
        <w:rPr>
          <w:rFonts w:ascii="Simplified Arabic" w:eastAsia="Times New Roman" w:hAnsi="Simplified Arabic" w:cs="Simplified Arabic"/>
          <w:sz w:val="28"/>
          <w:szCs w:val="28"/>
          <w:rtl/>
        </w:rPr>
      </w:pPr>
    </w:p>
    <w:p w:rsidR="00A00ACE" w:rsidRPr="007775C4" w:rsidRDefault="00A00ACE" w:rsidP="00F4139A">
      <w:pPr>
        <w:shd w:val="clear" w:color="auto" w:fill="FFFFFF"/>
        <w:bidi/>
        <w:spacing w:after="0" w:line="240" w:lineRule="auto"/>
        <w:ind w:left="68" w:right="68"/>
        <w:jc w:val="both"/>
        <w:rPr>
          <w:rFonts w:ascii="Simplified Arabic" w:eastAsia="Times New Roman" w:hAnsi="Simplified Arabic" w:cs="Simplified Arabic"/>
          <w:sz w:val="28"/>
          <w:szCs w:val="28"/>
          <w:rtl/>
        </w:rPr>
      </w:pPr>
    </w:p>
    <w:p w:rsidR="00317B65" w:rsidRPr="007775C4" w:rsidRDefault="00317B65" w:rsidP="00F4139A">
      <w:pPr>
        <w:shd w:val="clear" w:color="auto" w:fill="FFFFFF"/>
        <w:bidi/>
        <w:spacing w:after="0" w:line="240" w:lineRule="auto"/>
        <w:ind w:left="68" w:right="68"/>
        <w:jc w:val="both"/>
        <w:rPr>
          <w:rFonts w:ascii="Simplified Arabic" w:eastAsia="Times New Roman" w:hAnsi="Simplified Arabic" w:cs="Simplified Arabic"/>
          <w:sz w:val="28"/>
          <w:szCs w:val="28"/>
          <w:rtl/>
        </w:rPr>
      </w:pPr>
      <w:r w:rsidRPr="007775C4">
        <w:rPr>
          <w:rFonts w:ascii="Simplified Arabic" w:eastAsia="Times New Roman" w:hAnsi="Simplified Arabic" w:cs="Simplified Arabic"/>
          <w:sz w:val="28"/>
          <w:szCs w:val="28"/>
          <w:rtl/>
        </w:rPr>
        <w:t>يعتبر تعظيم الربح و تحقيق الكفاءة في استخدام الموارد من الأهدا</w:t>
      </w:r>
      <w:r w:rsidR="00A00ACE" w:rsidRPr="007775C4">
        <w:rPr>
          <w:rFonts w:ascii="Simplified Arabic" w:eastAsia="Times New Roman" w:hAnsi="Simplified Arabic" w:cs="Simplified Arabic"/>
          <w:sz w:val="28"/>
          <w:szCs w:val="28"/>
          <w:rtl/>
        </w:rPr>
        <w:t xml:space="preserve">ف الرئيسة للأنشطة الاقتصادية. </w:t>
      </w:r>
      <w:r w:rsidRPr="007775C4">
        <w:rPr>
          <w:rFonts w:ascii="Simplified Arabic" w:eastAsia="Times New Roman" w:hAnsi="Simplified Arabic" w:cs="Simplified Arabic"/>
          <w:sz w:val="28"/>
          <w:szCs w:val="28"/>
          <w:rtl/>
        </w:rPr>
        <w:t xml:space="preserve">وتعتمد القرارات الاستثمارية الحالية علي سلسلة من النفقات والعوائد المحتملة عبر فترة من الزمن في المستقبل. و لذلك فإن القرارات الاستثمارية المرتبطة بتلك التكاليف والعوائد تأخذ في الإعتبار عنصرين أساسيين هما القيمة الزمنية للنقود والمخاطر التي تواجه المشروع. </w:t>
      </w:r>
    </w:p>
    <w:p w:rsidR="001E6130" w:rsidRPr="007775C4" w:rsidRDefault="00317B65" w:rsidP="00F4139A">
      <w:pPr>
        <w:shd w:val="clear" w:color="auto" w:fill="FFFFFF"/>
        <w:bidi/>
        <w:spacing w:after="0" w:line="240" w:lineRule="auto"/>
        <w:ind w:left="68" w:right="68"/>
        <w:jc w:val="both"/>
        <w:rPr>
          <w:rFonts w:ascii="Simplified Arabic" w:eastAsia="Times New Roman" w:hAnsi="Simplified Arabic" w:cs="Simplified Arabic"/>
          <w:sz w:val="28"/>
          <w:szCs w:val="28"/>
          <w:rtl/>
        </w:rPr>
      </w:pPr>
      <w:r w:rsidRPr="007775C4">
        <w:rPr>
          <w:rFonts w:ascii="Simplified Arabic" w:eastAsia="Times New Roman" w:hAnsi="Simplified Arabic" w:cs="Simplified Arabic"/>
          <w:sz w:val="28"/>
          <w:szCs w:val="28"/>
          <w:rtl/>
        </w:rPr>
        <w:t xml:space="preserve">أولاً، القيمة الزمنية للنقود: وهي تشير الي حقيقة أن القوة الشرائية لمبلغ معين من المال تختلف عن القوة الشرائية لنفس المبلغ في المستقبل. </w:t>
      </w:r>
      <w:r w:rsidR="000B58DA" w:rsidRPr="007775C4">
        <w:rPr>
          <w:rFonts w:ascii="Simplified Arabic" w:eastAsia="Times New Roman" w:hAnsi="Simplified Arabic" w:cs="Simplified Arabic"/>
          <w:sz w:val="28"/>
          <w:szCs w:val="28"/>
          <w:rtl/>
        </w:rPr>
        <w:t>ويمكن تفسير هذه الحقيقة بسببين هما تأثير التضخم</w:t>
      </w:r>
      <w:r w:rsidR="00A00ACE" w:rsidRPr="007775C4">
        <w:rPr>
          <w:rFonts w:ascii="Simplified Arabic" w:eastAsia="Times New Roman" w:hAnsi="Simplified Arabic" w:cs="Simplified Arabic"/>
          <w:sz w:val="28"/>
          <w:szCs w:val="28"/>
          <w:rtl/>
        </w:rPr>
        <w:t>،</w:t>
      </w:r>
      <w:r w:rsidR="000B58DA" w:rsidRPr="007775C4">
        <w:rPr>
          <w:rFonts w:ascii="Simplified Arabic" w:eastAsia="Times New Roman" w:hAnsi="Simplified Arabic" w:cs="Simplified Arabic"/>
          <w:sz w:val="28"/>
          <w:szCs w:val="28"/>
          <w:rtl/>
        </w:rPr>
        <w:t xml:space="preserve"> و فرصة تحقيق عائد علي المال بمرور الزمن.</w:t>
      </w:r>
    </w:p>
    <w:p w:rsidR="001E6130" w:rsidRPr="007775C4" w:rsidRDefault="001E6130" w:rsidP="00F4139A">
      <w:pPr>
        <w:shd w:val="clear" w:color="auto" w:fill="FFFFFF"/>
        <w:bidi/>
        <w:spacing w:after="0" w:line="240" w:lineRule="auto"/>
        <w:ind w:left="68" w:right="68"/>
        <w:jc w:val="both"/>
        <w:rPr>
          <w:rFonts w:ascii="Simplified Arabic" w:eastAsia="Times New Roman" w:hAnsi="Simplified Arabic" w:cs="Simplified Arabic"/>
          <w:sz w:val="28"/>
          <w:szCs w:val="28"/>
          <w:rtl/>
        </w:rPr>
      </w:pPr>
      <w:r w:rsidRPr="007775C4">
        <w:rPr>
          <w:rFonts w:ascii="Simplified Arabic" w:eastAsia="Times New Roman" w:hAnsi="Simplified Arabic" w:cs="Simplified Arabic"/>
          <w:sz w:val="28"/>
          <w:szCs w:val="28"/>
          <w:rtl/>
        </w:rPr>
        <w:t>فإذا كان معدل/نسبة العائد</w:t>
      </w:r>
      <w:r w:rsidR="000B58DA" w:rsidRPr="007775C4">
        <w:rPr>
          <w:rFonts w:ascii="Simplified Arabic" w:eastAsia="Times New Roman" w:hAnsi="Simplified Arabic" w:cs="Simplified Arabic"/>
          <w:sz w:val="28"/>
          <w:szCs w:val="28"/>
          <w:rtl/>
        </w:rPr>
        <w:t xml:space="preserve"> </w:t>
      </w:r>
      <w:r w:rsidRPr="007775C4">
        <w:rPr>
          <w:rFonts w:ascii="Simplified Arabic" w:eastAsia="Times New Roman" w:hAnsi="Simplified Arabic" w:cs="Simplified Arabic"/>
          <w:sz w:val="28"/>
          <w:szCs w:val="28"/>
          <w:rtl/>
        </w:rPr>
        <w:t>السنوي علي رأس المال ه</w:t>
      </w:r>
      <w:r w:rsidR="00A00ACE" w:rsidRPr="007775C4">
        <w:rPr>
          <w:rFonts w:ascii="Simplified Arabic" w:eastAsia="Times New Roman" w:hAnsi="Simplified Arabic" w:cs="Simplified Arabic"/>
          <w:sz w:val="28"/>
          <w:szCs w:val="28"/>
          <w:rtl/>
        </w:rPr>
        <w:t>و</w:t>
      </w:r>
      <w:r w:rsidRPr="007775C4">
        <w:rPr>
          <w:rFonts w:ascii="Simplified Arabic" w:eastAsia="Times New Roman" w:hAnsi="Simplified Arabic" w:cs="Simplified Arabic"/>
          <w:sz w:val="28"/>
          <w:szCs w:val="28"/>
          <w:rtl/>
        </w:rPr>
        <w:t xml:space="preserve"> (</w:t>
      </w:r>
      <w:r w:rsidRPr="007775C4">
        <w:rPr>
          <w:rFonts w:ascii="Simplified Arabic" w:eastAsia="Times New Roman" w:hAnsi="Simplified Arabic" w:cs="Simplified Arabic"/>
          <w:sz w:val="28"/>
          <w:szCs w:val="28"/>
        </w:rPr>
        <w:t>r</w:t>
      </w:r>
      <w:r w:rsidRPr="007775C4">
        <w:rPr>
          <w:rFonts w:ascii="Simplified Arabic" w:eastAsia="Times New Roman" w:hAnsi="Simplified Arabic" w:cs="Simplified Arabic"/>
          <w:sz w:val="28"/>
          <w:szCs w:val="28"/>
          <w:rtl/>
        </w:rPr>
        <w:t>) فإن القيمة المستقبلية لرأس المال (</w:t>
      </w:r>
      <w:r w:rsidRPr="007775C4">
        <w:rPr>
          <w:rFonts w:ascii="Simplified Arabic" w:eastAsia="Times New Roman" w:hAnsi="Simplified Arabic" w:cs="Simplified Arabic"/>
          <w:sz w:val="28"/>
          <w:szCs w:val="28"/>
        </w:rPr>
        <w:t>FV</w:t>
      </w:r>
      <w:r w:rsidRPr="007775C4">
        <w:rPr>
          <w:rFonts w:ascii="Simplified Arabic" w:eastAsia="Times New Roman" w:hAnsi="Simplified Arabic" w:cs="Simplified Arabic"/>
          <w:sz w:val="28"/>
          <w:szCs w:val="28"/>
          <w:rtl/>
        </w:rPr>
        <w:t>) لمدة عام قادم يمكن حسابها بالمعادلة التالية:</w:t>
      </w:r>
    </w:p>
    <w:p w:rsidR="001E6130" w:rsidRPr="007775C4" w:rsidRDefault="001E6130" w:rsidP="00F4139A">
      <w:pPr>
        <w:shd w:val="clear" w:color="auto" w:fill="FFFFFF"/>
        <w:bidi/>
        <w:spacing w:after="0" w:line="240" w:lineRule="auto"/>
        <w:ind w:left="68" w:right="68"/>
        <w:rPr>
          <w:rFonts w:ascii="Simplified Arabic" w:eastAsia="Times New Roman" w:hAnsi="Simplified Arabic" w:cs="Simplified Arabic"/>
          <w:sz w:val="28"/>
          <w:szCs w:val="28"/>
        </w:rPr>
      </w:pPr>
      <w:r w:rsidRPr="007775C4">
        <w:rPr>
          <w:rFonts w:ascii="Simplified Arabic" w:eastAsia="Times New Roman" w:hAnsi="Simplified Arabic" w:cs="Simplified Arabic"/>
          <w:sz w:val="28"/>
          <w:szCs w:val="28"/>
        </w:rPr>
        <w:t>FV = PV + r PV</w:t>
      </w:r>
    </w:p>
    <w:p w:rsidR="00317B65" w:rsidRPr="007775C4" w:rsidRDefault="001E6130" w:rsidP="009F3421">
      <w:pPr>
        <w:shd w:val="clear" w:color="auto" w:fill="FFFFFF"/>
        <w:bidi/>
        <w:spacing w:after="0" w:line="240" w:lineRule="auto"/>
        <w:ind w:right="68"/>
        <w:jc w:val="both"/>
        <w:rPr>
          <w:rFonts w:ascii="Simplified Arabic" w:eastAsia="Times New Roman" w:hAnsi="Simplified Arabic" w:cs="Simplified Arabic"/>
          <w:sz w:val="28"/>
          <w:szCs w:val="28"/>
          <w:rtl/>
        </w:rPr>
      </w:pPr>
      <w:r w:rsidRPr="007775C4">
        <w:rPr>
          <w:rFonts w:ascii="Simplified Arabic" w:eastAsia="Times New Roman" w:hAnsi="Simplified Arabic" w:cs="Simplified Arabic"/>
          <w:sz w:val="28"/>
          <w:szCs w:val="28"/>
          <w:rtl/>
        </w:rPr>
        <w:t>كذلك فإن القيمة الحالية (</w:t>
      </w:r>
      <w:r w:rsidRPr="007775C4">
        <w:rPr>
          <w:rFonts w:ascii="Simplified Arabic" w:eastAsia="Times New Roman" w:hAnsi="Simplified Arabic" w:cs="Simplified Arabic"/>
          <w:sz w:val="28"/>
          <w:szCs w:val="28"/>
        </w:rPr>
        <w:t>PV</w:t>
      </w:r>
      <w:r w:rsidRPr="007775C4">
        <w:rPr>
          <w:rFonts w:ascii="Simplified Arabic" w:eastAsia="Times New Roman" w:hAnsi="Simplified Arabic" w:cs="Simplified Arabic"/>
          <w:sz w:val="28"/>
          <w:szCs w:val="28"/>
          <w:rtl/>
        </w:rPr>
        <w:t>) يمكن حسابها بالمعادلة التالية:</w:t>
      </w:r>
    </w:p>
    <w:p w:rsidR="001E6130" w:rsidRPr="007775C4" w:rsidRDefault="001E6130" w:rsidP="00F4139A">
      <w:pPr>
        <w:shd w:val="clear" w:color="auto" w:fill="FFFFFF"/>
        <w:bidi/>
        <w:spacing w:after="0" w:line="240" w:lineRule="auto"/>
        <w:ind w:left="68" w:right="68"/>
        <w:rPr>
          <w:rFonts w:ascii="Simplified Arabic" w:eastAsia="Times New Roman" w:hAnsi="Simplified Arabic" w:cs="Simplified Arabic"/>
          <w:sz w:val="28"/>
          <w:szCs w:val="28"/>
        </w:rPr>
      </w:pPr>
      <w:r w:rsidRPr="007775C4">
        <w:rPr>
          <w:rFonts w:ascii="Simplified Arabic" w:eastAsia="Times New Roman" w:hAnsi="Simplified Arabic" w:cs="Simplified Arabic"/>
          <w:sz w:val="28"/>
          <w:szCs w:val="28"/>
        </w:rPr>
        <w:t>PV = FV / (1 + r)</w:t>
      </w:r>
    </w:p>
    <w:p w:rsidR="00C17BD6" w:rsidRPr="007775C4" w:rsidRDefault="00E74405" w:rsidP="00F4139A">
      <w:pPr>
        <w:shd w:val="clear" w:color="auto" w:fill="FFFFFF"/>
        <w:bidi/>
        <w:spacing w:after="0" w:line="240" w:lineRule="auto"/>
        <w:ind w:left="68" w:right="68"/>
        <w:jc w:val="both"/>
        <w:rPr>
          <w:rFonts w:ascii="Simplified Arabic" w:eastAsia="Times New Roman" w:hAnsi="Simplified Arabic" w:cs="Simplified Arabic"/>
          <w:sz w:val="28"/>
          <w:szCs w:val="28"/>
          <w:rtl/>
        </w:rPr>
      </w:pPr>
      <w:r w:rsidRPr="007775C4">
        <w:rPr>
          <w:rFonts w:ascii="Simplified Arabic" w:eastAsia="Times New Roman" w:hAnsi="Simplified Arabic" w:cs="Simplified Arabic"/>
          <w:sz w:val="28"/>
          <w:szCs w:val="28"/>
          <w:rtl/>
        </w:rPr>
        <w:t>فإذا كان عمر الأصل الإستثماري هو (</w:t>
      </w:r>
      <w:r w:rsidRPr="007775C4">
        <w:rPr>
          <w:rFonts w:ascii="Simplified Arabic" w:eastAsia="Times New Roman" w:hAnsi="Simplified Arabic" w:cs="Simplified Arabic"/>
          <w:sz w:val="28"/>
          <w:szCs w:val="28"/>
        </w:rPr>
        <w:t>n</w:t>
      </w:r>
      <w:r w:rsidRPr="007775C4">
        <w:rPr>
          <w:rFonts w:ascii="Simplified Arabic" w:eastAsia="Times New Roman" w:hAnsi="Simplified Arabic" w:cs="Simplified Arabic"/>
          <w:sz w:val="28"/>
          <w:szCs w:val="28"/>
          <w:rtl/>
        </w:rPr>
        <w:t>) من السنوات</w:t>
      </w:r>
      <w:r w:rsidR="00A56C3E" w:rsidRPr="007775C4">
        <w:rPr>
          <w:rFonts w:ascii="Simplified Arabic" w:eastAsia="Times New Roman" w:hAnsi="Simplified Arabic" w:cs="Simplified Arabic"/>
          <w:sz w:val="28"/>
          <w:szCs w:val="28"/>
          <w:rtl/>
        </w:rPr>
        <w:t xml:space="preserve"> فإن القيمة الحالية لسلسلة الايرادات المستقبلية يمكن حسابها من المعادلة التالية</w:t>
      </w:r>
      <w:r w:rsidRPr="007775C4">
        <w:rPr>
          <w:rFonts w:ascii="Simplified Arabic" w:eastAsia="Times New Roman" w:hAnsi="Simplified Arabic" w:cs="Simplified Arabic"/>
          <w:sz w:val="28"/>
          <w:szCs w:val="28"/>
          <w:rtl/>
        </w:rPr>
        <w:t>:</w:t>
      </w:r>
    </w:p>
    <w:p w:rsidR="00E74405" w:rsidRPr="007775C4" w:rsidRDefault="00E74405" w:rsidP="00F4139A">
      <w:pPr>
        <w:shd w:val="clear" w:color="auto" w:fill="FFFFFF"/>
        <w:bidi/>
        <w:spacing w:before="240" w:line="240" w:lineRule="auto"/>
        <w:ind w:left="68" w:right="68"/>
        <w:rPr>
          <w:rFonts w:ascii="Simplified Arabic" w:eastAsia="Times New Roman" w:hAnsi="Simplified Arabic" w:cs="Simplified Arabic"/>
          <w:sz w:val="28"/>
          <w:szCs w:val="28"/>
        </w:rPr>
      </w:pPr>
      <w:r w:rsidRPr="007775C4">
        <w:rPr>
          <w:rFonts w:ascii="Simplified Arabic" w:eastAsia="Times New Roman" w:hAnsi="Simplified Arabic" w:cs="Simplified Arabic"/>
          <w:sz w:val="28"/>
          <w:szCs w:val="28"/>
        </w:rPr>
        <w:t xml:space="preserve">PV = </w:t>
      </w:r>
      <w:r w:rsidR="00DA5D8B" w:rsidRPr="007775C4">
        <w:rPr>
          <w:rFonts w:ascii="Simplified Arabic" w:eastAsia="Times New Roman" w:hAnsi="Simplified Arabic" w:cs="Simplified Arabic"/>
          <w:sz w:val="28"/>
          <w:szCs w:val="28"/>
        </w:rPr>
        <w:t>(P</w:t>
      </w:r>
      <w:r w:rsidR="00DA5D8B" w:rsidRPr="007775C4">
        <w:rPr>
          <w:rFonts w:ascii="Simplified Arabic" w:eastAsia="Times New Roman" w:hAnsi="Simplified Arabic" w:cs="Simplified Arabic"/>
          <w:sz w:val="28"/>
          <w:szCs w:val="28"/>
          <w:vertAlign w:val="subscript"/>
        </w:rPr>
        <w:t xml:space="preserve">1 </w:t>
      </w:r>
      <w:r w:rsidR="00DA5D8B" w:rsidRPr="007775C4">
        <w:rPr>
          <w:rFonts w:ascii="Simplified Arabic" w:eastAsia="Times New Roman" w:hAnsi="Simplified Arabic" w:cs="Simplified Arabic"/>
          <w:sz w:val="28"/>
          <w:szCs w:val="28"/>
        </w:rPr>
        <w:t>/(1 +</w:t>
      </w:r>
      <w:r w:rsidR="00A00ACE" w:rsidRPr="007775C4">
        <w:rPr>
          <w:rFonts w:ascii="Simplified Arabic" w:eastAsia="Times New Roman" w:hAnsi="Simplified Arabic" w:cs="Simplified Arabic"/>
          <w:sz w:val="28"/>
          <w:szCs w:val="28"/>
        </w:rPr>
        <w:t>r</w:t>
      </w:r>
      <w:r w:rsidR="00DA5D8B" w:rsidRPr="007775C4">
        <w:rPr>
          <w:rFonts w:ascii="Simplified Arabic" w:eastAsia="Times New Roman" w:hAnsi="Simplified Arabic" w:cs="Simplified Arabic"/>
          <w:sz w:val="28"/>
          <w:szCs w:val="28"/>
        </w:rPr>
        <w:t>)) + (P</w:t>
      </w:r>
      <w:r w:rsidR="00212D37" w:rsidRPr="007775C4">
        <w:rPr>
          <w:rFonts w:ascii="Simplified Arabic" w:eastAsia="Times New Roman" w:hAnsi="Simplified Arabic" w:cs="Simplified Arabic"/>
          <w:sz w:val="28"/>
          <w:szCs w:val="28"/>
          <w:vertAlign w:val="subscript"/>
        </w:rPr>
        <w:t>2</w:t>
      </w:r>
      <w:r w:rsidR="00DA5D8B" w:rsidRPr="007775C4">
        <w:rPr>
          <w:rFonts w:ascii="Simplified Arabic" w:eastAsia="Times New Roman" w:hAnsi="Simplified Arabic" w:cs="Simplified Arabic"/>
          <w:sz w:val="28"/>
          <w:szCs w:val="28"/>
          <w:vertAlign w:val="subscript"/>
        </w:rPr>
        <w:t xml:space="preserve"> </w:t>
      </w:r>
      <w:r w:rsidR="00DA5D8B" w:rsidRPr="007775C4">
        <w:rPr>
          <w:rFonts w:ascii="Simplified Arabic" w:eastAsia="Times New Roman" w:hAnsi="Simplified Arabic" w:cs="Simplified Arabic"/>
          <w:sz w:val="28"/>
          <w:szCs w:val="28"/>
        </w:rPr>
        <w:t>/(1 +</w:t>
      </w:r>
      <w:r w:rsidR="00A00ACE" w:rsidRPr="007775C4">
        <w:rPr>
          <w:rFonts w:ascii="Simplified Arabic" w:eastAsia="Times New Roman" w:hAnsi="Simplified Arabic" w:cs="Simplified Arabic"/>
          <w:sz w:val="28"/>
          <w:szCs w:val="28"/>
        </w:rPr>
        <w:t>r</w:t>
      </w:r>
      <w:r w:rsidR="00DA5D8B" w:rsidRPr="007775C4">
        <w:rPr>
          <w:rFonts w:ascii="Simplified Arabic" w:eastAsia="Times New Roman" w:hAnsi="Simplified Arabic" w:cs="Simplified Arabic"/>
          <w:sz w:val="28"/>
          <w:szCs w:val="28"/>
        </w:rPr>
        <w:t>)</w:t>
      </w:r>
      <w:r w:rsidR="00DA5D8B" w:rsidRPr="007775C4">
        <w:rPr>
          <w:rFonts w:ascii="Simplified Arabic" w:eastAsia="Times New Roman" w:hAnsi="Simplified Arabic" w:cs="Simplified Arabic"/>
          <w:sz w:val="28"/>
          <w:szCs w:val="28"/>
          <w:vertAlign w:val="superscript"/>
        </w:rPr>
        <w:t>2</w:t>
      </w:r>
      <w:r w:rsidR="00DA5D8B" w:rsidRPr="007775C4">
        <w:rPr>
          <w:rFonts w:ascii="Simplified Arabic" w:eastAsia="Times New Roman" w:hAnsi="Simplified Arabic" w:cs="Simplified Arabic"/>
          <w:sz w:val="28"/>
          <w:szCs w:val="28"/>
        </w:rPr>
        <w:t xml:space="preserve"> ) + … + (P</w:t>
      </w:r>
      <w:r w:rsidR="00212D37" w:rsidRPr="007775C4">
        <w:rPr>
          <w:rFonts w:ascii="Simplified Arabic" w:eastAsia="Times New Roman" w:hAnsi="Simplified Arabic" w:cs="Simplified Arabic"/>
          <w:sz w:val="28"/>
          <w:szCs w:val="28"/>
          <w:vertAlign w:val="subscript"/>
        </w:rPr>
        <w:t>n</w:t>
      </w:r>
      <w:r w:rsidR="00DA5D8B" w:rsidRPr="007775C4">
        <w:rPr>
          <w:rFonts w:ascii="Simplified Arabic" w:eastAsia="Times New Roman" w:hAnsi="Simplified Arabic" w:cs="Simplified Arabic"/>
          <w:sz w:val="28"/>
          <w:szCs w:val="28"/>
          <w:vertAlign w:val="subscript"/>
        </w:rPr>
        <w:t xml:space="preserve"> </w:t>
      </w:r>
      <w:r w:rsidR="00DA5D8B" w:rsidRPr="007775C4">
        <w:rPr>
          <w:rFonts w:ascii="Simplified Arabic" w:eastAsia="Times New Roman" w:hAnsi="Simplified Arabic" w:cs="Simplified Arabic"/>
          <w:sz w:val="28"/>
          <w:szCs w:val="28"/>
        </w:rPr>
        <w:t>/(1 +</w:t>
      </w:r>
      <w:r w:rsidR="00A00ACE" w:rsidRPr="007775C4">
        <w:rPr>
          <w:rFonts w:ascii="Simplified Arabic" w:eastAsia="Times New Roman" w:hAnsi="Simplified Arabic" w:cs="Simplified Arabic"/>
          <w:sz w:val="28"/>
          <w:szCs w:val="28"/>
        </w:rPr>
        <w:t>r</w:t>
      </w:r>
      <w:r w:rsidR="00DA5D8B" w:rsidRPr="007775C4">
        <w:rPr>
          <w:rFonts w:ascii="Simplified Arabic" w:eastAsia="Times New Roman" w:hAnsi="Simplified Arabic" w:cs="Simplified Arabic"/>
          <w:sz w:val="28"/>
          <w:szCs w:val="28"/>
        </w:rPr>
        <w:t>)</w:t>
      </w:r>
      <w:r w:rsidR="00DA5D8B" w:rsidRPr="007775C4">
        <w:rPr>
          <w:rFonts w:ascii="Simplified Arabic" w:eastAsia="Times New Roman" w:hAnsi="Simplified Arabic" w:cs="Simplified Arabic"/>
          <w:sz w:val="28"/>
          <w:szCs w:val="28"/>
          <w:vertAlign w:val="superscript"/>
        </w:rPr>
        <w:t>n</w:t>
      </w:r>
      <w:r w:rsidR="00D818E8" w:rsidRPr="007775C4">
        <w:rPr>
          <w:rFonts w:ascii="Simplified Arabic" w:eastAsia="Times New Roman" w:hAnsi="Simplified Arabic" w:cs="Simplified Arabic"/>
          <w:sz w:val="28"/>
          <w:szCs w:val="28"/>
        </w:rPr>
        <w:t>)</w:t>
      </w:r>
      <w:r w:rsidR="00B87D5A" w:rsidRPr="007775C4">
        <w:rPr>
          <w:rFonts w:ascii="Simplified Arabic" w:eastAsia="Times New Roman" w:hAnsi="Simplified Arabic" w:cs="Simplified Arabic"/>
          <w:sz w:val="28"/>
          <w:szCs w:val="28"/>
          <w:rtl/>
        </w:rPr>
        <w:t xml:space="preserve">               ........  (1)</w:t>
      </w:r>
    </w:p>
    <w:p w:rsidR="00B76163" w:rsidRPr="007775C4" w:rsidRDefault="00B76163" w:rsidP="009F3421">
      <w:pPr>
        <w:shd w:val="clear" w:color="auto" w:fill="FFFFFF"/>
        <w:bidi/>
        <w:spacing w:after="0" w:line="240" w:lineRule="auto"/>
        <w:ind w:left="68" w:right="68"/>
        <w:jc w:val="both"/>
        <w:rPr>
          <w:rFonts w:ascii="Simplified Arabic" w:eastAsia="Times New Roman" w:hAnsi="Simplified Arabic" w:cs="Simplified Arabic"/>
          <w:sz w:val="28"/>
          <w:szCs w:val="28"/>
          <w:rtl/>
        </w:rPr>
      </w:pPr>
      <w:r w:rsidRPr="007775C4">
        <w:rPr>
          <w:rFonts w:ascii="Simplified Arabic" w:eastAsia="Times New Roman" w:hAnsi="Simplified Arabic" w:cs="Simplified Arabic"/>
          <w:sz w:val="28"/>
          <w:szCs w:val="28"/>
        </w:rPr>
        <w:t>PV</w:t>
      </w:r>
      <w:r w:rsidR="009F3421">
        <w:rPr>
          <w:rFonts w:ascii="Simplified Arabic" w:eastAsia="Times New Roman" w:hAnsi="Simplified Arabic" w:cs="Simplified Arabic" w:hint="cs"/>
          <w:sz w:val="28"/>
          <w:szCs w:val="28"/>
          <w:rtl/>
        </w:rPr>
        <w:tab/>
      </w:r>
      <w:r w:rsidRPr="007775C4">
        <w:rPr>
          <w:rFonts w:ascii="Simplified Arabic" w:eastAsia="Times New Roman" w:hAnsi="Simplified Arabic" w:cs="Simplified Arabic"/>
          <w:sz w:val="28"/>
          <w:szCs w:val="28"/>
          <w:rtl/>
        </w:rPr>
        <w:t>= القيمة الحالية</w:t>
      </w:r>
    </w:p>
    <w:p w:rsidR="00B87D5A" w:rsidRPr="007775C4" w:rsidRDefault="00B87D5A" w:rsidP="00F4139A">
      <w:pPr>
        <w:shd w:val="clear" w:color="auto" w:fill="FFFFFF"/>
        <w:bidi/>
        <w:spacing w:after="0" w:line="240" w:lineRule="auto"/>
        <w:ind w:left="68" w:right="68"/>
        <w:jc w:val="both"/>
        <w:rPr>
          <w:rFonts w:ascii="Simplified Arabic" w:eastAsia="Times New Roman" w:hAnsi="Simplified Arabic" w:cs="Simplified Arabic"/>
          <w:sz w:val="28"/>
          <w:szCs w:val="28"/>
          <w:rtl/>
        </w:rPr>
      </w:pPr>
      <w:r w:rsidRPr="007775C4">
        <w:rPr>
          <w:rFonts w:ascii="Simplified Arabic" w:eastAsia="Times New Roman" w:hAnsi="Simplified Arabic" w:cs="Simplified Arabic"/>
          <w:sz w:val="28"/>
          <w:szCs w:val="28"/>
        </w:rPr>
        <w:t>P</w:t>
      </w:r>
      <w:r w:rsidR="00212D37" w:rsidRPr="007775C4">
        <w:rPr>
          <w:rFonts w:ascii="Simplified Arabic" w:eastAsia="Times New Roman" w:hAnsi="Simplified Arabic" w:cs="Simplified Arabic"/>
          <w:sz w:val="28"/>
          <w:szCs w:val="28"/>
          <w:vertAlign w:val="subscript"/>
        </w:rPr>
        <w:t>i</w:t>
      </w:r>
      <w:r w:rsidRPr="007775C4">
        <w:rPr>
          <w:rFonts w:ascii="Simplified Arabic" w:eastAsia="Times New Roman" w:hAnsi="Simplified Arabic" w:cs="Simplified Arabic"/>
          <w:sz w:val="28"/>
          <w:szCs w:val="28"/>
          <w:rtl/>
        </w:rPr>
        <w:t xml:space="preserve"> </w:t>
      </w:r>
      <w:r w:rsidR="009F3421">
        <w:rPr>
          <w:rFonts w:ascii="Simplified Arabic" w:eastAsia="Times New Roman" w:hAnsi="Simplified Arabic" w:cs="Simplified Arabic" w:hint="cs"/>
          <w:sz w:val="28"/>
          <w:szCs w:val="28"/>
          <w:rtl/>
        </w:rPr>
        <w:tab/>
      </w:r>
      <w:r w:rsidRPr="007775C4">
        <w:rPr>
          <w:rFonts w:ascii="Simplified Arabic" w:eastAsia="Times New Roman" w:hAnsi="Simplified Arabic" w:cs="Simplified Arabic"/>
          <w:sz w:val="28"/>
          <w:szCs w:val="28"/>
          <w:rtl/>
        </w:rPr>
        <w:t>= العوائد السنوية</w:t>
      </w:r>
    </w:p>
    <w:p w:rsidR="00B76163" w:rsidRPr="007775C4" w:rsidRDefault="00A00ACE" w:rsidP="00F4139A">
      <w:pPr>
        <w:shd w:val="clear" w:color="auto" w:fill="FFFFFF"/>
        <w:bidi/>
        <w:spacing w:after="0" w:line="240" w:lineRule="auto"/>
        <w:ind w:left="68" w:right="68"/>
        <w:jc w:val="both"/>
        <w:rPr>
          <w:rFonts w:ascii="Simplified Arabic" w:eastAsia="Times New Roman" w:hAnsi="Simplified Arabic" w:cs="Simplified Arabic"/>
          <w:sz w:val="28"/>
          <w:szCs w:val="28"/>
        </w:rPr>
      </w:pPr>
      <w:r w:rsidRPr="007775C4">
        <w:rPr>
          <w:rFonts w:ascii="Simplified Arabic" w:eastAsia="Times New Roman" w:hAnsi="Simplified Arabic" w:cs="Simplified Arabic"/>
          <w:sz w:val="28"/>
          <w:szCs w:val="28"/>
        </w:rPr>
        <w:t>r</w:t>
      </w:r>
      <w:r w:rsidR="00B76163" w:rsidRPr="007775C4">
        <w:rPr>
          <w:rFonts w:ascii="Simplified Arabic" w:eastAsia="Times New Roman" w:hAnsi="Simplified Arabic" w:cs="Simplified Arabic"/>
          <w:sz w:val="28"/>
          <w:szCs w:val="28"/>
          <w:rtl/>
        </w:rPr>
        <w:t xml:space="preserve"> </w:t>
      </w:r>
      <w:r w:rsidR="009F3421">
        <w:rPr>
          <w:rFonts w:ascii="Simplified Arabic" w:eastAsia="Times New Roman" w:hAnsi="Simplified Arabic" w:cs="Simplified Arabic" w:hint="cs"/>
          <w:sz w:val="28"/>
          <w:szCs w:val="28"/>
          <w:rtl/>
        </w:rPr>
        <w:tab/>
      </w:r>
      <w:r w:rsidR="00B76163" w:rsidRPr="007775C4">
        <w:rPr>
          <w:rFonts w:ascii="Simplified Arabic" w:eastAsia="Times New Roman" w:hAnsi="Simplified Arabic" w:cs="Simplified Arabic"/>
          <w:sz w:val="28"/>
          <w:szCs w:val="28"/>
          <w:rtl/>
        </w:rPr>
        <w:t>= العوائد السنوية</w:t>
      </w:r>
    </w:p>
    <w:p w:rsidR="00B76163" w:rsidRPr="007775C4" w:rsidRDefault="00B76163" w:rsidP="00F4139A">
      <w:pPr>
        <w:shd w:val="clear" w:color="auto" w:fill="FFFFFF"/>
        <w:bidi/>
        <w:spacing w:after="0" w:line="240" w:lineRule="auto"/>
        <w:ind w:left="68" w:right="68"/>
        <w:jc w:val="both"/>
        <w:rPr>
          <w:rFonts w:ascii="Simplified Arabic" w:eastAsia="Times New Roman" w:hAnsi="Simplified Arabic" w:cs="Simplified Arabic"/>
          <w:sz w:val="28"/>
          <w:szCs w:val="28"/>
        </w:rPr>
      </w:pPr>
      <w:r w:rsidRPr="007775C4">
        <w:rPr>
          <w:rFonts w:ascii="Simplified Arabic" w:eastAsia="Times New Roman" w:hAnsi="Simplified Arabic" w:cs="Simplified Arabic"/>
          <w:sz w:val="28"/>
          <w:szCs w:val="28"/>
        </w:rPr>
        <w:t>n</w:t>
      </w:r>
      <w:r w:rsidRPr="007775C4">
        <w:rPr>
          <w:rFonts w:ascii="Simplified Arabic" w:eastAsia="Times New Roman" w:hAnsi="Simplified Arabic" w:cs="Simplified Arabic"/>
          <w:sz w:val="28"/>
          <w:szCs w:val="28"/>
          <w:rtl/>
        </w:rPr>
        <w:t xml:space="preserve">  </w:t>
      </w:r>
      <w:r w:rsidR="009F3421">
        <w:rPr>
          <w:rFonts w:ascii="Simplified Arabic" w:eastAsia="Times New Roman" w:hAnsi="Simplified Arabic" w:cs="Simplified Arabic" w:hint="cs"/>
          <w:sz w:val="28"/>
          <w:szCs w:val="28"/>
          <w:rtl/>
        </w:rPr>
        <w:tab/>
      </w:r>
      <w:r w:rsidRPr="007775C4">
        <w:rPr>
          <w:rFonts w:ascii="Simplified Arabic" w:eastAsia="Times New Roman" w:hAnsi="Simplified Arabic" w:cs="Simplified Arabic"/>
          <w:sz w:val="28"/>
          <w:szCs w:val="28"/>
          <w:rtl/>
        </w:rPr>
        <w:t>= عمر الأصل الاستثماري</w:t>
      </w:r>
    </w:p>
    <w:p w:rsidR="00C17BD6" w:rsidRPr="007775C4" w:rsidRDefault="00C17BD6" w:rsidP="009F3421">
      <w:pPr>
        <w:shd w:val="clear" w:color="auto" w:fill="FFFFFF"/>
        <w:bidi/>
        <w:spacing w:before="240" w:after="0" w:line="240" w:lineRule="auto"/>
        <w:ind w:left="68" w:right="68"/>
        <w:jc w:val="both"/>
        <w:rPr>
          <w:rFonts w:ascii="Simplified Arabic" w:eastAsia="Times New Roman" w:hAnsi="Simplified Arabic" w:cs="Simplified Arabic"/>
          <w:b/>
          <w:bCs/>
          <w:sz w:val="28"/>
          <w:szCs w:val="28"/>
          <w:rtl/>
        </w:rPr>
      </w:pPr>
      <w:r w:rsidRPr="007775C4">
        <w:rPr>
          <w:rFonts w:ascii="Simplified Arabic" w:eastAsia="Times New Roman" w:hAnsi="Simplified Arabic" w:cs="Simplified Arabic"/>
          <w:b/>
          <w:bCs/>
          <w:sz w:val="28"/>
          <w:szCs w:val="28"/>
          <w:rtl/>
        </w:rPr>
        <w:t xml:space="preserve">القيمة الحالية وتطبيقاتها: </w:t>
      </w:r>
    </w:p>
    <w:p w:rsidR="00C17BD6" w:rsidRPr="007775C4" w:rsidRDefault="003F234D" w:rsidP="00F4139A">
      <w:pPr>
        <w:shd w:val="clear" w:color="auto" w:fill="FFFFFF"/>
        <w:bidi/>
        <w:spacing w:after="0" w:line="240" w:lineRule="auto"/>
        <w:ind w:left="68" w:right="68"/>
        <w:jc w:val="both"/>
        <w:rPr>
          <w:rFonts w:ascii="Simplified Arabic" w:eastAsia="Times New Roman" w:hAnsi="Simplified Arabic" w:cs="Simplified Arabic"/>
          <w:sz w:val="28"/>
          <w:szCs w:val="28"/>
          <w:rtl/>
        </w:rPr>
      </w:pPr>
      <w:r w:rsidRPr="007775C4">
        <w:rPr>
          <w:rFonts w:ascii="Simplified Arabic" w:eastAsia="Times New Roman" w:hAnsi="Simplified Arabic" w:cs="Simplified Arabic"/>
          <w:sz w:val="28"/>
          <w:szCs w:val="28"/>
          <w:rtl/>
        </w:rPr>
        <w:t xml:space="preserve">تسخدم صيغة حساب القيمة الحالية لمقارنة العائد المستقبلي للاستثمار بناء علي سعر الفائدة السائد في السوق </w:t>
      </w:r>
      <w:r w:rsidR="004139AB" w:rsidRPr="007775C4">
        <w:rPr>
          <w:rFonts w:ascii="Simplified Arabic" w:eastAsia="Times New Roman" w:hAnsi="Simplified Arabic" w:cs="Simplified Arabic"/>
          <w:sz w:val="28"/>
          <w:szCs w:val="28"/>
          <w:rtl/>
        </w:rPr>
        <w:t xml:space="preserve">(والتي تحسب كما في المعادلة 1 أعلاه) </w:t>
      </w:r>
      <w:r w:rsidRPr="007775C4">
        <w:rPr>
          <w:rFonts w:ascii="Simplified Arabic" w:eastAsia="Times New Roman" w:hAnsi="Simplified Arabic" w:cs="Simplified Arabic"/>
          <w:sz w:val="28"/>
          <w:szCs w:val="28"/>
          <w:rtl/>
        </w:rPr>
        <w:t>مع تكلفة الاستثمار ومن ثم حساب الربح المتوقع للعملية الاستثمارية، لاسيما الاستثمار في المدي الطويل.</w:t>
      </w:r>
      <w:r w:rsidR="004139AB" w:rsidRPr="007775C4">
        <w:rPr>
          <w:rFonts w:ascii="Simplified Arabic" w:eastAsia="Times New Roman" w:hAnsi="Simplified Arabic" w:cs="Simplified Arabic"/>
          <w:sz w:val="28"/>
          <w:szCs w:val="28"/>
          <w:rtl/>
        </w:rPr>
        <w:t xml:space="preserve"> </w:t>
      </w:r>
      <w:r w:rsidR="00CE14C9" w:rsidRPr="007775C4">
        <w:rPr>
          <w:rFonts w:ascii="Simplified Arabic" w:eastAsia="Times New Roman" w:hAnsi="Simplified Arabic" w:cs="Simplified Arabic"/>
          <w:sz w:val="28"/>
          <w:szCs w:val="28"/>
          <w:rtl/>
        </w:rPr>
        <w:t xml:space="preserve">أما </w:t>
      </w:r>
      <w:r w:rsidR="00C54322" w:rsidRPr="007775C4">
        <w:rPr>
          <w:rFonts w:ascii="Simplified Arabic" w:eastAsia="Times New Roman" w:hAnsi="Simplified Arabic" w:cs="Simplified Arabic"/>
          <w:sz w:val="28"/>
          <w:szCs w:val="28"/>
          <w:rtl/>
        </w:rPr>
        <w:t xml:space="preserve">تكلفة الأصل الرأسمالي فتحسب بالمعادلة التالية: </w:t>
      </w:r>
    </w:p>
    <w:p w:rsidR="00C54322" w:rsidRPr="007775C4" w:rsidRDefault="00C54322" w:rsidP="00F4139A">
      <w:pPr>
        <w:shd w:val="clear" w:color="auto" w:fill="FFFFFF"/>
        <w:bidi/>
        <w:spacing w:before="240" w:line="240" w:lineRule="auto"/>
        <w:ind w:left="68" w:right="68"/>
        <w:rPr>
          <w:rFonts w:ascii="Simplified Arabic" w:eastAsia="Times New Roman" w:hAnsi="Simplified Arabic" w:cs="Simplified Arabic"/>
          <w:sz w:val="28"/>
          <w:szCs w:val="28"/>
        </w:rPr>
      </w:pPr>
      <w:r w:rsidRPr="007775C4">
        <w:rPr>
          <w:rFonts w:ascii="Simplified Arabic" w:eastAsia="Times New Roman" w:hAnsi="Simplified Arabic" w:cs="Simplified Arabic"/>
          <w:sz w:val="28"/>
          <w:szCs w:val="28"/>
        </w:rPr>
        <w:lastRenderedPageBreak/>
        <w:t>Q = (P</w:t>
      </w:r>
      <w:r w:rsidRPr="007775C4">
        <w:rPr>
          <w:rFonts w:ascii="Simplified Arabic" w:eastAsia="Times New Roman" w:hAnsi="Simplified Arabic" w:cs="Simplified Arabic"/>
          <w:sz w:val="28"/>
          <w:szCs w:val="28"/>
          <w:vertAlign w:val="subscript"/>
        </w:rPr>
        <w:t xml:space="preserve">1 </w:t>
      </w:r>
      <w:r w:rsidRPr="007775C4">
        <w:rPr>
          <w:rFonts w:ascii="Simplified Arabic" w:eastAsia="Times New Roman" w:hAnsi="Simplified Arabic" w:cs="Simplified Arabic"/>
          <w:sz w:val="28"/>
          <w:szCs w:val="28"/>
        </w:rPr>
        <w:t>/(1 +r)) + (P</w:t>
      </w:r>
      <w:r w:rsidRPr="007775C4">
        <w:rPr>
          <w:rFonts w:ascii="Simplified Arabic" w:eastAsia="Times New Roman" w:hAnsi="Simplified Arabic" w:cs="Simplified Arabic"/>
          <w:sz w:val="28"/>
          <w:szCs w:val="28"/>
          <w:vertAlign w:val="subscript"/>
        </w:rPr>
        <w:t xml:space="preserve">1 </w:t>
      </w:r>
      <w:r w:rsidRPr="007775C4">
        <w:rPr>
          <w:rFonts w:ascii="Simplified Arabic" w:eastAsia="Times New Roman" w:hAnsi="Simplified Arabic" w:cs="Simplified Arabic"/>
          <w:sz w:val="28"/>
          <w:szCs w:val="28"/>
        </w:rPr>
        <w:t>/(1 +r)</w:t>
      </w:r>
      <w:r w:rsidRPr="007775C4">
        <w:rPr>
          <w:rFonts w:ascii="Simplified Arabic" w:eastAsia="Times New Roman" w:hAnsi="Simplified Arabic" w:cs="Simplified Arabic"/>
          <w:sz w:val="28"/>
          <w:szCs w:val="28"/>
          <w:vertAlign w:val="superscript"/>
        </w:rPr>
        <w:t>2</w:t>
      </w:r>
      <w:r w:rsidRPr="007775C4">
        <w:rPr>
          <w:rFonts w:ascii="Simplified Arabic" w:eastAsia="Times New Roman" w:hAnsi="Simplified Arabic" w:cs="Simplified Arabic"/>
          <w:sz w:val="28"/>
          <w:szCs w:val="28"/>
        </w:rPr>
        <w:t xml:space="preserve"> ) + … + (P</w:t>
      </w:r>
      <w:r w:rsidRPr="007775C4">
        <w:rPr>
          <w:rFonts w:ascii="Simplified Arabic" w:eastAsia="Times New Roman" w:hAnsi="Simplified Arabic" w:cs="Simplified Arabic"/>
          <w:sz w:val="28"/>
          <w:szCs w:val="28"/>
          <w:vertAlign w:val="subscript"/>
        </w:rPr>
        <w:t xml:space="preserve">1 </w:t>
      </w:r>
      <w:r w:rsidRPr="007775C4">
        <w:rPr>
          <w:rFonts w:ascii="Simplified Arabic" w:eastAsia="Times New Roman" w:hAnsi="Simplified Arabic" w:cs="Simplified Arabic"/>
          <w:sz w:val="28"/>
          <w:szCs w:val="28"/>
        </w:rPr>
        <w:t>/(1 +r)</w:t>
      </w:r>
      <w:r w:rsidRPr="007775C4">
        <w:rPr>
          <w:rFonts w:ascii="Simplified Arabic" w:eastAsia="Times New Roman" w:hAnsi="Simplified Arabic" w:cs="Simplified Arabic"/>
          <w:sz w:val="28"/>
          <w:szCs w:val="28"/>
          <w:vertAlign w:val="superscript"/>
        </w:rPr>
        <w:t>n</w:t>
      </w:r>
      <w:r w:rsidRPr="007775C4">
        <w:rPr>
          <w:rFonts w:ascii="Simplified Arabic" w:eastAsia="Times New Roman" w:hAnsi="Simplified Arabic" w:cs="Simplified Arabic"/>
          <w:sz w:val="28"/>
          <w:szCs w:val="28"/>
        </w:rPr>
        <w:t>)</w:t>
      </w:r>
      <w:r w:rsidRPr="007775C4">
        <w:rPr>
          <w:rFonts w:ascii="Simplified Arabic" w:eastAsia="Times New Roman" w:hAnsi="Simplified Arabic" w:cs="Simplified Arabic"/>
          <w:sz w:val="28"/>
          <w:szCs w:val="28"/>
          <w:rtl/>
        </w:rPr>
        <w:t xml:space="preserve">               ........  (</w:t>
      </w:r>
      <w:r w:rsidRPr="007775C4">
        <w:rPr>
          <w:rFonts w:ascii="Simplified Arabic" w:eastAsia="Times New Roman" w:hAnsi="Simplified Arabic" w:cs="Simplified Arabic"/>
          <w:sz w:val="28"/>
          <w:szCs w:val="28"/>
        </w:rPr>
        <w:t>2</w:t>
      </w:r>
      <w:r w:rsidRPr="007775C4">
        <w:rPr>
          <w:rFonts w:ascii="Simplified Arabic" w:eastAsia="Times New Roman" w:hAnsi="Simplified Arabic" w:cs="Simplified Arabic"/>
          <w:sz w:val="28"/>
          <w:szCs w:val="28"/>
          <w:rtl/>
        </w:rPr>
        <w:t>)</w:t>
      </w:r>
    </w:p>
    <w:p w:rsidR="00F87C54" w:rsidRPr="007775C4" w:rsidRDefault="00F87C54" w:rsidP="00F4139A">
      <w:pPr>
        <w:shd w:val="clear" w:color="auto" w:fill="FFFFFF"/>
        <w:bidi/>
        <w:spacing w:after="0" w:line="240" w:lineRule="auto"/>
        <w:ind w:left="68" w:right="68"/>
        <w:jc w:val="both"/>
        <w:rPr>
          <w:rFonts w:ascii="Simplified Arabic" w:eastAsia="Times New Roman" w:hAnsi="Simplified Arabic" w:cs="Simplified Arabic"/>
          <w:sz w:val="28"/>
          <w:szCs w:val="28"/>
        </w:rPr>
      </w:pPr>
      <w:r w:rsidRPr="007775C4">
        <w:rPr>
          <w:rFonts w:ascii="Simplified Arabic" w:eastAsia="Times New Roman" w:hAnsi="Simplified Arabic" w:cs="Simplified Arabic"/>
          <w:sz w:val="28"/>
          <w:szCs w:val="28"/>
        </w:rPr>
        <w:t>Q</w:t>
      </w:r>
      <w:r w:rsidRPr="007775C4">
        <w:rPr>
          <w:rFonts w:ascii="Simplified Arabic" w:eastAsia="Times New Roman" w:hAnsi="Simplified Arabic" w:cs="Simplified Arabic"/>
          <w:sz w:val="28"/>
          <w:szCs w:val="28"/>
          <w:rtl/>
        </w:rPr>
        <w:t xml:space="preserve"> = تكلفة الأصل الاستثماري</w:t>
      </w:r>
    </w:p>
    <w:p w:rsidR="00F87C54" w:rsidRPr="007775C4" w:rsidRDefault="00F87C54" w:rsidP="00F4139A">
      <w:pPr>
        <w:shd w:val="clear" w:color="auto" w:fill="FFFFFF"/>
        <w:bidi/>
        <w:spacing w:after="0" w:line="240" w:lineRule="auto"/>
        <w:ind w:left="68" w:right="68"/>
        <w:jc w:val="both"/>
        <w:rPr>
          <w:rFonts w:ascii="Simplified Arabic" w:eastAsia="Times New Roman" w:hAnsi="Simplified Arabic" w:cs="Simplified Arabic"/>
          <w:sz w:val="28"/>
          <w:szCs w:val="28"/>
          <w:rtl/>
        </w:rPr>
      </w:pPr>
      <w:r w:rsidRPr="007775C4">
        <w:rPr>
          <w:rFonts w:ascii="Simplified Arabic" w:eastAsia="Times New Roman" w:hAnsi="Simplified Arabic" w:cs="Simplified Arabic"/>
          <w:sz w:val="28"/>
          <w:szCs w:val="28"/>
        </w:rPr>
        <w:t>P</w:t>
      </w:r>
      <w:r w:rsidRPr="007775C4">
        <w:rPr>
          <w:rFonts w:ascii="Simplified Arabic" w:eastAsia="Times New Roman" w:hAnsi="Simplified Arabic" w:cs="Simplified Arabic"/>
          <w:sz w:val="28"/>
          <w:szCs w:val="28"/>
          <w:rtl/>
        </w:rPr>
        <w:t xml:space="preserve"> = العوائد السنوية</w:t>
      </w:r>
    </w:p>
    <w:p w:rsidR="00F87C54" w:rsidRPr="007775C4" w:rsidRDefault="00F87C54" w:rsidP="00F4139A">
      <w:pPr>
        <w:shd w:val="clear" w:color="auto" w:fill="FFFFFF"/>
        <w:bidi/>
        <w:spacing w:after="0" w:line="240" w:lineRule="auto"/>
        <w:ind w:left="68" w:right="68"/>
        <w:jc w:val="both"/>
        <w:rPr>
          <w:rFonts w:ascii="Simplified Arabic" w:eastAsia="Times New Roman" w:hAnsi="Simplified Arabic" w:cs="Simplified Arabic"/>
          <w:sz w:val="28"/>
          <w:szCs w:val="28"/>
        </w:rPr>
      </w:pPr>
      <w:r w:rsidRPr="007775C4">
        <w:rPr>
          <w:rFonts w:ascii="Simplified Arabic" w:eastAsia="Times New Roman" w:hAnsi="Simplified Arabic" w:cs="Simplified Arabic"/>
          <w:sz w:val="28"/>
          <w:szCs w:val="28"/>
        </w:rPr>
        <w:t>r</w:t>
      </w:r>
      <w:r w:rsidRPr="007775C4">
        <w:rPr>
          <w:rFonts w:ascii="Simplified Arabic" w:eastAsia="Times New Roman" w:hAnsi="Simplified Arabic" w:cs="Simplified Arabic"/>
          <w:sz w:val="28"/>
          <w:szCs w:val="28"/>
          <w:rtl/>
        </w:rPr>
        <w:t xml:space="preserve"> = سعر الفائدة</w:t>
      </w:r>
    </w:p>
    <w:p w:rsidR="00B87D5A" w:rsidRPr="007775C4" w:rsidRDefault="008C49DC" w:rsidP="00F4139A">
      <w:pPr>
        <w:shd w:val="clear" w:color="auto" w:fill="FFFFFF"/>
        <w:bidi/>
        <w:spacing w:after="0" w:line="240" w:lineRule="auto"/>
        <w:ind w:left="68" w:right="68"/>
        <w:jc w:val="both"/>
        <w:rPr>
          <w:rFonts w:ascii="Simplified Arabic" w:eastAsia="Times New Roman" w:hAnsi="Simplified Arabic" w:cs="Simplified Arabic"/>
          <w:b/>
          <w:bCs/>
          <w:sz w:val="28"/>
          <w:szCs w:val="28"/>
          <w:rtl/>
        </w:rPr>
      </w:pPr>
      <w:r w:rsidRPr="007775C4">
        <w:rPr>
          <w:rFonts w:ascii="Simplified Arabic" w:eastAsia="Times New Roman" w:hAnsi="Simplified Arabic" w:cs="Simplified Arabic"/>
          <w:b/>
          <w:bCs/>
          <w:sz w:val="28"/>
          <w:szCs w:val="28"/>
          <w:rtl/>
        </w:rPr>
        <w:t>مثال:</w:t>
      </w:r>
    </w:p>
    <w:p w:rsidR="008C49DC" w:rsidRPr="007775C4" w:rsidRDefault="008C49DC" w:rsidP="00F4139A">
      <w:pPr>
        <w:shd w:val="clear" w:color="auto" w:fill="FFFFFF"/>
        <w:bidi/>
        <w:spacing w:after="0" w:line="240" w:lineRule="auto"/>
        <w:ind w:left="68" w:right="68"/>
        <w:jc w:val="both"/>
        <w:rPr>
          <w:rFonts w:ascii="Simplified Arabic" w:eastAsia="Times New Roman" w:hAnsi="Simplified Arabic" w:cs="Simplified Arabic"/>
          <w:sz w:val="28"/>
          <w:szCs w:val="28"/>
          <w:rtl/>
        </w:rPr>
      </w:pPr>
      <w:r w:rsidRPr="007775C4">
        <w:rPr>
          <w:rFonts w:ascii="Simplified Arabic" w:eastAsia="Times New Roman" w:hAnsi="Simplified Arabic" w:cs="Simplified Arabic"/>
          <w:sz w:val="28"/>
          <w:szCs w:val="28"/>
          <w:rtl/>
        </w:rPr>
        <w:t xml:space="preserve">إذا كان لدينا آلة تكلفتها 2000 ريال وتعطي ايراداً قدره 2500 ريال في نهاية السنة وعمرها الإنتاجي سنة واحدة، وسعر الفائدة في السوق هو </w:t>
      </w:r>
      <w:r w:rsidR="006813CC" w:rsidRPr="007775C4">
        <w:rPr>
          <w:rFonts w:ascii="Simplified Arabic" w:eastAsia="Times New Roman" w:hAnsi="Simplified Arabic" w:cs="Simplified Arabic"/>
          <w:sz w:val="28"/>
          <w:szCs w:val="28"/>
        </w:rPr>
        <w:t>4</w:t>
      </w:r>
      <w:r w:rsidRPr="007775C4">
        <w:rPr>
          <w:rFonts w:ascii="Simplified Arabic" w:eastAsia="Times New Roman" w:hAnsi="Simplified Arabic" w:cs="Simplified Arabic"/>
          <w:sz w:val="28"/>
          <w:szCs w:val="28"/>
          <w:rtl/>
        </w:rPr>
        <w:t>%. أحسب القيمة الحالية للإستثمار في الآلة.</w:t>
      </w:r>
    </w:p>
    <w:p w:rsidR="008C49DC" w:rsidRPr="007775C4" w:rsidRDefault="008C49DC" w:rsidP="00F4139A">
      <w:pPr>
        <w:shd w:val="clear" w:color="auto" w:fill="FFFFFF"/>
        <w:bidi/>
        <w:spacing w:after="0" w:line="240" w:lineRule="auto"/>
        <w:ind w:left="68" w:right="68"/>
        <w:jc w:val="both"/>
        <w:rPr>
          <w:rFonts w:ascii="Simplified Arabic" w:eastAsia="Times New Roman" w:hAnsi="Simplified Arabic" w:cs="Simplified Arabic"/>
          <w:sz w:val="28"/>
          <w:szCs w:val="28"/>
          <w:rtl/>
        </w:rPr>
      </w:pPr>
      <w:r w:rsidRPr="007775C4">
        <w:rPr>
          <w:rFonts w:ascii="Simplified Arabic" w:eastAsia="Times New Roman" w:hAnsi="Simplified Arabic" w:cs="Simplified Arabic"/>
          <w:sz w:val="28"/>
          <w:szCs w:val="28"/>
        </w:rPr>
        <w:t>PV = (2500</w:t>
      </w:r>
      <w:proofErr w:type="gramStart"/>
      <w:r w:rsidRPr="007775C4">
        <w:rPr>
          <w:rFonts w:ascii="Simplified Arabic" w:eastAsia="Times New Roman" w:hAnsi="Simplified Arabic" w:cs="Simplified Arabic"/>
          <w:sz w:val="28"/>
          <w:szCs w:val="28"/>
        </w:rPr>
        <w:t>/(</w:t>
      </w:r>
      <w:proofErr w:type="gramEnd"/>
      <w:r w:rsidRPr="007775C4">
        <w:rPr>
          <w:rFonts w:ascii="Simplified Arabic" w:eastAsia="Times New Roman" w:hAnsi="Simplified Arabic" w:cs="Simplified Arabic"/>
          <w:sz w:val="28"/>
          <w:szCs w:val="28"/>
        </w:rPr>
        <w:t>1+</w:t>
      </w:r>
      <w:r w:rsidR="006813CC" w:rsidRPr="007775C4">
        <w:rPr>
          <w:rFonts w:ascii="Simplified Arabic" w:eastAsia="Times New Roman" w:hAnsi="Simplified Arabic" w:cs="Simplified Arabic"/>
          <w:sz w:val="28"/>
          <w:szCs w:val="28"/>
        </w:rPr>
        <w:t>4</w:t>
      </w:r>
      <w:r w:rsidRPr="007775C4">
        <w:rPr>
          <w:rFonts w:ascii="Simplified Arabic" w:eastAsia="Times New Roman" w:hAnsi="Simplified Arabic" w:cs="Simplified Arabic"/>
          <w:sz w:val="28"/>
          <w:szCs w:val="28"/>
        </w:rPr>
        <w:t xml:space="preserve">%) = </w:t>
      </w:r>
      <w:r w:rsidR="006813CC" w:rsidRPr="007775C4">
        <w:rPr>
          <w:rFonts w:ascii="Simplified Arabic" w:eastAsia="Times New Roman" w:hAnsi="Simplified Arabic" w:cs="Simplified Arabic"/>
          <w:sz w:val="28"/>
          <w:szCs w:val="28"/>
        </w:rPr>
        <w:t>2404</w:t>
      </w:r>
      <w:r w:rsidR="00572B5B" w:rsidRPr="007775C4">
        <w:rPr>
          <w:rFonts w:ascii="Simplified Arabic" w:eastAsia="Times New Roman" w:hAnsi="Simplified Arabic" w:cs="Simplified Arabic"/>
          <w:sz w:val="28"/>
          <w:szCs w:val="28"/>
        </w:rPr>
        <w:t xml:space="preserve"> SR</w:t>
      </w:r>
    </w:p>
    <w:p w:rsidR="006813CC" w:rsidRPr="007775C4" w:rsidRDefault="006813CC" w:rsidP="00F4139A">
      <w:pPr>
        <w:shd w:val="clear" w:color="auto" w:fill="FFFFFF"/>
        <w:bidi/>
        <w:spacing w:after="0" w:line="240" w:lineRule="auto"/>
        <w:ind w:left="68" w:right="68"/>
        <w:jc w:val="both"/>
        <w:rPr>
          <w:rFonts w:ascii="Simplified Arabic" w:eastAsia="Times New Roman" w:hAnsi="Simplified Arabic" w:cs="Simplified Arabic"/>
          <w:sz w:val="28"/>
          <w:szCs w:val="28"/>
        </w:rPr>
      </w:pPr>
      <w:r w:rsidRPr="007775C4">
        <w:rPr>
          <w:rFonts w:ascii="Simplified Arabic" w:eastAsia="Times New Roman" w:hAnsi="Simplified Arabic" w:cs="Simplified Arabic"/>
          <w:sz w:val="28"/>
          <w:szCs w:val="28"/>
          <w:rtl/>
        </w:rPr>
        <w:t>أما الربح فيحسب كالتالي:</w:t>
      </w:r>
    </w:p>
    <w:p w:rsidR="008C49DC" w:rsidRPr="007775C4" w:rsidRDefault="006813CC" w:rsidP="00F4139A">
      <w:pPr>
        <w:shd w:val="clear" w:color="auto" w:fill="FFFFFF"/>
        <w:bidi/>
        <w:spacing w:after="0" w:line="240" w:lineRule="auto"/>
        <w:ind w:left="68" w:right="68"/>
        <w:rPr>
          <w:rFonts w:ascii="Simplified Arabic" w:eastAsia="Times New Roman" w:hAnsi="Simplified Arabic" w:cs="Simplified Arabic"/>
          <w:sz w:val="28"/>
          <w:szCs w:val="28"/>
        </w:rPr>
      </w:pPr>
      <w:r w:rsidRPr="007775C4">
        <w:rPr>
          <w:rFonts w:ascii="Simplified Arabic" w:eastAsia="Times New Roman" w:hAnsi="Simplified Arabic" w:cs="Simplified Arabic"/>
          <w:sz w:val="28"/>
          <w:szCs w:val="28"/>
        </w:rPr>
        <w:t>Profit = 2404 – 2000 = 404</w:t>
      </w:r>
      <w:r w:rsidR="00572B5B" w:rsidRPr="007775C4">
        <w:rPr>
          <w:rFonts w:ascii="Simplified Arabic" w:eastAsia="Times New Roman" w:hAnsi="Simplified Arabic" w:cs="Simplified Arabic"/>
          <w:sz w:val="28"/>
          <w:szCs w:val="28"/>
        </w:rPr>
        <w:t xml:space="preserve"> SR</w:t>
      </w:r>
      <w:r w:rsidR="00572B5B" w:rsidRPr="007775C4">
        <w:rPr>
          <w:rFonts w:ascii="Simplified Arabic" w:eastAsia="Times New Roman" w:hAnsi="Simplified Arabic" w:cs="Simplified Arabic"/>
          <w:sz w:val="28"/>
          <w:szCs w:val="28"/>
          <w:rtl/>
        </w:rPr>
        <w:t xml:space="preserve"> </w:t>
      </w:r>
      <w:r w:rsidR="00572B5B" w:rsidRPr="007775C4">
        <w:rPr>
          <w:rFonts w:ascii="Simplified Arabic" w:eastAsia="Times New Roman" w:hAnsi="Simplified Arabic" w:cs="Simplified Arabic"/>
          <w:sz w:val="28"/>
          <w:szCs w:val="28"/>
        </w:rPr>
        <w:t xml:space="preserve">  </w:t>
      </w:r>
    </w:p>
    <w:p w:rsidR="006813CC" w:rsidRPr="007775C4" w:rsidRDefault="00CE14C9" w:rsidP="00F4139A">
      <w:pPr>
        <w:shd w:val="clear" w:color="auto" w:fill="FFFFFF"/>
        <w:bidi/>
        <w:spacing w:after="0" w:line="240" w:lineRule="auto"/>
        <w:ind w:right="68"/>
        <w:jc w:val="both"/>
        <w:rPr>
          <w:rFonts w:ascii="Simplified Arabic" w:eastAsia="Times New Roman" w:hAnsi="Simplified Arabic" w:cs="Simplified Arabic"/>
          <w:sz w:val="28"/>
          <w:szCs w:val="28"/>
          <w:rtl/>
        </w:rPr>
      </w:pPr>
      <w:r w:rsidRPr="007775C4">
        <w:rPr>
          <w:rFonts w:ascii="Simplified Arabic" w:eastAsia="Times New Roman" w:hAnsi="Simplified Arabic" w:cs="Simplified Arabic"/>
          <w:sz w:val="28"/>
          <w:szCs w:val="28"/>
          <w:rtl/>
        </w:rPr>
        <w:t xml:space="preserve">كما </w:t>
      </w:r>
      <w:r w:rsidR="00572B5B" w:rsidRPr="007775C4">
        <w:rPr>
          <w:rFonts w:ascii="Simplified Arabic" w:eastAsia="Times New Roman" w:hAnsi="Simplified Arabic" w:cs="Simplified Arabic"/>
          <w:sz w:val="28"/>
          <w:szCs w:val="28"/>
          <w:rtl/>
        </w:rPr>
        <w:t xml:space="preserve">تستخدم المعادلة الثانية للتعرف علي قيمة سعر الفائدة </w:t>
      </w:r>
      <w:r w:rsidR="00572B5B" w:rsidRPr="007775C4">
        <w:rPr>
          <w:rFonts w:ascii="Simplified Arabic" w:eastAsia="Times New Roman" w:hAnsi="Simplified Arabic" w:cs="Simplified Arabic"/>
          <w:sz w:val="28"/>
          <w:szCs w:val="28"/>
        </w:rPr>
        <w:t xml:space="preserve"> r</w:t>
      </w:r>
      <w:r w:rsidR="00572B5B" w:rsidRPr="007775C4">
        <w:rPr>
          <w:rFonts w:ascii="Simplified Arabic" w:eastAsia="Times New Roman" w:hAnsi="Simplified Arabic" w:cs="Simplified Arabic"/>
          <w:sz w:val="28"/>
          <w:szCs w:val="28"/>
          <w:rtl/>
        </w:rPr>
        <w:t xml:space="preserve"> الذي يجعل التكلفة </w:t>
      </w:r>
      <w:r w:rsidR="00572B5B" w:rsidRPr="007775C4">
        <w:rPr>
          <w:rFonts w:ascii="Simplified Arabic" w:eastAsia="Times New Roman" w:hAnsi="Simplified Arabic" w:cs="Simplified Arabic"/>
          <w:sz w:val="28"/>
          <w:szCs w:val="28"/>
        </w:rPr>
        <w:t xml:space="preserve"> Q</w:t>
      </w:r>
      <w:r w:rsidR="00572B5B" w:rsidRPr="007775C4">
        <w:rPr>
          <w:rFonts w:ascii="Simplified Arabic" w:eastAsia="Times New Roman" w:hAnsi="Simplified Arabic" w:cs="Simplified Arabic"/>
          <w:sz w:val="28"/>
          <w:szCs w:val="28"/>
          <w:rtl/>
        </w:rPr>
        <w:t xml:space="preserve"> تساوي القيمة الحالية للعوائد المتوقعة </w:t>
      </w:r>
      <w:r w:rsidR="00572B5B" w:rsidRPr="007775C4">
        <w:rPr>
          <w:rFonts w:ascii="Simplified Arabic" w:eastAsia="Times New Roman" w:hAnsi="Simplified Arabic" w:cs="Simplified Arabic"/>
          <w:sz w:val="28"/>
          <w:szCs w:val="28"/>
        </w:rPr>
        <w:t>PV</w:t>
      </w:r>
      <w:r w:rsidR="00572B5B" w:rsidRPr="007775C4">
        <w:rPr>
          <w:rFonts w:ascii="Simplified Arabic" w:eastAsia="Times New Roman" w:hAnsi="Simplified Arabic" w:cs="Simplified Arabic"/>
          <w:sz w:val="28"/>
          <w:szCs w:val="28"/>
          <w:rtl/>
        </w:rPr>
        <w:t xml:space="preserve"> . وهذا السعر يسمي الكفاية الحدية لرأس المال. </w:t>
      </w:r>
      <w:r w:rsidR="006B7D36" w:rsidRPr="007775C4">
        <w:rPr>
          <w:rFonts w:ascii="Simplified Arabic" w:eastAsia="Times New Roman" w:hAnsi="Simplified Arabic" w:cs="Simplified Arabic"/>
          <w:sz w:val="28"/>
          <w:szCs w:val="28"/>
          <w:rtl/>
        </w:rPr>
        <w:t>فالكفاية الحدية لرأس المال هي نسبة صافي العائد المتوقع من استثمار معين، إلى حجم هذا الاستثمار. وسبب تسمية هذه النسبة بـ "كفاية رأس المال الحديّة"، أو "كفاية الاستثمار الحديّة" هو أنها تشير إلى مدى كفاءة رأس المال، أو الاستثمار، في توليد دخل إضافي لمستثمره. وكلما ارتفعت هذه النسبة، كان الاستثمار أكثر كفاءة في توليد الدخل.</w:t>
      </w:r>
    </w:p>
    <w:p w:rsidR="007F1D60" w:rsidRPr="007775C4" w:rsidRDefault="00CE14C9" w:rsidP="00F4139A">
      <w:pPr>
        <w:shd w:val="clear" w:color="auto" w:fill="FFFFFF"/>
        <w:bidi/>
        <w:spacing w:before="240" w:after="0" w:line="240" w:lineRule="auto"/>
        <w:ind w:right="68"/>
        <w:jc w:val="both"/>
        <w:rPr>
          <w:rFonts w:ascii="Simplified Arabic" w:eastAsia="Times New Roman" w:hAnsi="Simplified Arabic" w:cs="Simplified Arabic"/>
          <w:b/>
          <w:bCs/>
          <w:sz w:val="28"/>
          <w:szCs w:val="28"/>
          <w:rtl/>
        </w:rPr>
      </w:pPr>
      <w:r w:rsidRPr="007775C4">
        <w:rPr>
          <w:rFonts w:ascii="Simplified Arabic" w:eastAsia="Times New Roman" w:hAnsi="Simplified Arabic" w:cs="Simplified Arabic"/>
          <w:b/>
          <w:bCs/>
          <w:sz w:val="28"/>
          <w:szCs w:val="28"/>
          <w:rtl/>
        </w:rPr>
        <w:t>مثال:</w:t>
      </w:r>
    </w:p>
    <w:p w:rsidR="00CE14C9" w:rsidRPr="007775C4" w:rsidRDefault="00CE14C9" w:rsidP="00F4139A">
      <w:pPr>
        <w:shd w:val="clear" w:color="auto" w:fill="FFFFFF"/>
        <w:bidi/>
        <w:spacing w:after="0" w:line="240" w:lineRule="auto"/>
        <w:ind w:right="68"/>
        <w:jc w:val="both"/>
        <w:rPr>
          <w:rFonts w:ascii="Simplified Arabic" w:eastAsia="Times New Roman" w:hAnsi="Simplified Arabic" w:cs="Simplified Arabic"/>
          <w:sz w:val="28"/>
          <w:szCs w:val="28"/>
          <w:rtl/>
        </w:rPr>
      </w:pPr>
      <w:r w:rsidRPr="007775C4">
        <w:rPr>
          <w:rFonts w:ascii="Simplified Arabic" w:eastAsia="Times New Roman" w:hAnsi="Simplified Arabic" w:cs="Simplified Arabic"/>
          <w:sz w:val="28"/>
          <w:szCs w:val="28"/>
          <w:rtl/>
        </w:rPr>
        <w:t xml:space="preserve">إذا كانت العوائد السنوية لأصل استثماري هي 100 ريال في السنة، وكانت مدة الاستثمار هي خمس سنوات، وبإفتراض أن تكلفة الأصل  </w:t>
      </w:r>
      <w:r w:rsidRPr="007775C4">
        <w:rPr>
          <w:rFonts w:ascii="Simplified Arabic" w:eastAsia="Times New Roman" w:hAnsi="Simplified Arabic" w:cs="Simplified Arabic"/>
          <w:sz w:val="28"/>
          <w:szCs w:val="28"/>
        </w:rPr>
        <w:t>Q</w:t>
      </w:r>
      <w:r w:rsidRPr="007775C4">
        <w:rPr>
          <w:rFonts w:ascii="Simplified Arabic" w:eastAsia="Times New Roman" w:hAnsi="Simplified Arabic" w:cs="Simplified Arabic"/>
          <w:sz w:val="28"/>
          <w:szCs w:val="28"/>
          <w:rtl/>
        </w:rPr>
        <w:t xml:space="preserve"> تساوي 427.2 ريال فإن قيمة </w:t>
      </w:r>
      <w:r w:rsidRPr="007775C4">
        <w:rPr>
          <w:rFonts w:ascii="Simplified Arabic" w:eastAsia="Times New Roman" w:hAnsi="Simplified Arabic" w:cs="Simplified Arabic"/>
          <w:sz w:val="28"/>
          <w:szCs w:val="28"/>
        </w:rPr>
        <w:t>r</w:t>
      </w:r>
      <w:r w:rsidRPr="007775C4">
        <w:rPr>
          <w:rFonts w:ascii="Simplified Arabic" w:eastAsia="Times New Roman" w:hAnsi="Simplified Arabic" w:cs="Simplified Arabic"/>
          <w:sz w:val="28"/>
          <w:szCs w:val="28"/>
          <w:rtl/>
        </w:rPr>
        <w:t xml:space="preserve"> التي تتساوي فيها القيمة الحالية للعوائد المتوقعة و التكلفة يمكن حسابها من المعادلة التالية:</w:t>
      </w:r>
    </w:p>
    <w:p w:rsidR="00CE14C9" w:rsidRPr="007775C4" w:rsidRDefault="00CE14C9" w:rsidP="00F4139A">
      <w:pPr>
        <w:shd w:val="clear" w:color="auto" w:fill="FFFFFF"/>
        <w:bidi/>
        <w:spacing w:after="0" w:line="240" w:lineRule="auto"/>
        <w:ind w:right="68"/>
        <w:jc w:val="both"/>
        <w:rPr>
          <w:rFonts w:ascii="Simplified Arabic" w:eastAsia="Times New Roman" w:hAnsi="Simplified Arabic" w:cs="Simplified Arabic"/>
          <w:sz w:val="28"/>
          <w:szCs w:val="28"/>
        </w:rPr>
      </w:pPr>
      <w:r w:rsidRPr="007775C4">
        <w:rPr>
          <w:rFonts w:ascii="Simplified Arabic" w:eastAsia="Times New Roman" w:hAnsi="Simplified Arabic" w:cs="Simplified Arabic"/>
          <w:sz w:val="28"/>
          <w:szCs w:val="28"/>
        </w:rPr>
        <w:t>427.2 = 100/(1+r) + 100/(1+r)</w:t>
      </w:r>
      <w:r w:rsidRPr="007775C4">
        <w:rPr>
          <w:rFonts w:ascii="Simplified Arabic" w:eastAsia="Times New Roman" w:hAnsi="Simplified Arabic" w:cs="Simplified Arabic"/>
          <w:sz w:val="28"/>
          <w:szCs w:val="28"/>
          <w:vertAlign w:val="superscript"/>
        </w:rPr>
        <w:t>2</w:t>
      </w:r>
      <w:r w:rsidRPr="007775C4">
        <w:rPr>
          <w:rFonts w:ascii="Simplified Arabic" w:eastAsia="Times New Roman" w:hAnsi="Simplified Arabic" w:cs="Simplified Arabic"/>
          <w:sz w:val="28"/>
          <w:szCs w:val="28"/>
        </w:rPr>
        <w:t xml:space="preserve"> + 100/(1+r)</w:t>
      </w:r>
      <w:r w:rsidRPr="007775C4">
        <w:rPr>
          <w:rFonts w:ascii="Simplified Arabic" w:eastAsia="Times New Roman" w:hAnsi="Simplified Arabic" w:cs="Simplified Arabic"/>
          <w:sz w:val="28"/>
          <w:szCs w:val="28"/>
          <w:vertAlign w:val="superscript"/>
        </w:rPr>
        <w:t>3</w:t>
      </w:r>
      <w:r w:rsidR="00412C45" w:rsidRPr="007775C4">
        <w:rPr>
          <w:rFonts w:ascii="Simplified Arabic" w:eastAsia="Times New Roman" w:hAnsi="Simplified Arabic" w:cs="Simplified Arabic"/>
          <w:sz w:val="28"/>
          <w:szCs w:val="28"/>
          <w:vertAlign w:val="superscript"/>
        </w:rPr>
        <w:t xml:space="preserve">  </w:t>
      </w:r>
      <w:r w:rsidR="00412C45" w:rsidRPr="007775C4">
        <w:rPr>
          <w:rFonts w:ascii="Simplified Arabic" w:eastAsia="Times New Roman" w:hAnsi="Simplified Arabic" w:cs="Simplified Arabic"/>
          <w:sz w:val="28"/>
          <w:szCs w:val="28"/>
        </w:rPr>
        <w:t xml:space="preserve">+ </w:t>
      </w:r>
      <w:r w:rsidRPr="007775C4">
        <w:rPr>
          <w:rFonts w:ascii="Simplified Arabic" w:eastAsia="Times New Roman" w:hAnsi="Simplified Arabic" w:cs="Simplified Arabic"/>
          <w:sz w:val="28"/>
          <w:szCs w:val="28"/>
        </w:rPr>
        <w:t>100/(1+r)</w:t>
      </w:r>
      <w:r w:rsidRPr="007775C4">
        <w:rPr>
          <w:rFonts w:ascii="Simplified Arabic" w:eastAsia="Times New Roman" w:hAnsi="Simplified Arabic" w:cs="Simplified Arabic"/>
          <w:sz w:val="28"/>
          <w:szCs w:val="28"/>
          <w:vertAlign w:val="superscript"/>
        </w:rPr>
        <w:t>4</w:t>
      </w:r>
      <w:r w:rsidR="00412C45" w:rsidRPr="007775C4">
        <w:rPr>
          <w:rFonts w:ascii="Simplified Arabic" w:eastAsia="Times New Roman" w:hAnsi="Simplified Arabic" w:cs="Simplified Arabic"/>
          <w:sz w:val="28"/>
          <w:szCs w:val="28"/>
          <w:vertAlign w:val="superscript"/>
        </w:rPr>
        <w:t xml:space="preserve">  </w:t>
      </w:r>
      <w:r w:rsidR="00412C45" w:rsidRPr="007775C4">
        <w:rPr>
          <w:rFonts w:ascii="Simplified Arabic" w:eastAsia="Times New Roman" w:hAnsi="Simplified Arabic" w:cs="Simplified Arabic"/>
          <w:sz w:val="28"/>
          <w:szCs w:val="28"/>
        </w:rPr>
        <w:t xml:space="preserve">+ </w:t>
      </w:r>
      <w:r w:rsidRPr="007775C4">
        <w:rPr>
          <w:rFonts w:ascii="Simplified Arabic" w:eastAsia="Times New Roman" w:hAnsi="Simplified Arabic" w:cs="Simplified Arabic"/>
          <w:sz w:val="28"/>
          <w:szCs w:val="28"/>
        </w:rPr>
        <w:t>100/(1+r)</w:t>
      </w:r>
      <w:r w:rsidR="00412C45" w:rsidRPr="007775C4">
        <w:rPr>
          <w:rFonts w:ascii="Simplified Arabic" w:eastAsia="Times New Roman" w:hAnsi="Simplified Arabic" w:cs="Simplified Arabic"/>
          <w:sz w:val="28"/>
          <w:szCs w:val="28"/>
          <w:vertAlign w:val="superscript"/>
        </w:rPr>
        <w:t>5</w:t>
      </w:r>
    </w:p>
    <w:p w:rsidR="00412C45" w:rsidRPr="007775C4" w:rsidRDefault="0036275E" w:rsidP="00F4139A">
      <w:pPr>
        <w:shd w:val="clear" w:color="auto" w:fill="FFFFFF"/>
        <w:bidi/>
        <w:spacing w:after="0" w:line="240" w:lineRule="auto"/>
        <w:ind w:right="68"/>
        <w:jc w:val="both"/>
        <w:rPr>
          <w:rFonts w:ascii="Simplified Arabic" w:eastAsia="Times New Roman" w:hAnsi="Simplified Arabic" w:cs="Simplified Arabic"/>
          <w:sz w:val="28"/>
          <w:szCs w:val="28"/>
          <w:rtl/>
        </w:rPr>
      </w:pPr>
      <w:r w:rsidRPr="007775C4">
        <w:rPr>
          <w:rFonts w:ascii="Simplified Arabic" w:eastAsia="Times New Roman" w:hAnsi="Simplified Arabic" w:cs="Simplified Arabic"/>
          <w:sz w:val="28"/>
          <w:szCs w:val="28"/>
          <w:rtl/>
        </w:rPr>
        <w:t xml:space="preserve">هذه المعادلة تعطي قيمة </w:t>
      </w:r>
      <w:r w:rsidRPr="007775C4">
        <w:rPr>
          <w:rFonts w:ascii="Simplified Arabic" w:eastAsia="Times New Roman" w:hAnsi="Simplified Arabic" w:cs="Simplified Arabic"/>
          <w:sz w:val="28"/>
          <w:szCs w:val="28"/>
        </w:rPr>
        <w:t>r = 5.5%</w:t>
      </w:r>
      <w:r w:rsidRPr="007775C4">
        <w:rPr>
          <w:rFonts w:ascii="Simplified Arabic" w:eastAsia="Times New Roman" w:hAnsi="Simplified Arabic" w:cs="Simplified Arabic"/>
          <w:sz w:val="28"/>
          <w:szCs w:val="28"/>
          <w:rtl/>
        </w:rPr>
        <w:t xml:space="preserve"> </w:t>
      </w:r>
    </w:p>
    <w:p w:rsidR="0036275E" w:rsidRPr="007775C4" w:rsidRDefault="0036275E" w:rsidP="00F4139A">
      <w:pPr>
        <w:shd w:val="clear" w:color="auto" w:fill="FFFFFF"/>
        <w:bidi/>
        <w:spacing w:after="0" w:line="240" w:lineRule="auto"/>
        <w:ind w:right="68"/>
        <w:jc w:val="both"/>
        <w:rPr>
          <w:rFonts w:ascii="Simplified Arabic" w:eastAsia="Times New Roman" w:hAnsi="Simplified Arabic" w:cs="Simplified Arabic"/>
          <w:sz w:val="28"/>
          <w:szCs w:val="28"/>
          <w:rtl/>
        </w:rPr>
      </w:pPr>
      <w:r w:rsidRPr="007775C4">
        <w:rPr>
          <w:rFonts w:ascii="Simplified Arabic" w:eastAsia="Times New Roman" w:hAnsi="Simplified Arabic" w:cs="Simplified Arabic"/>
          <w:sz w:val="28"/>
          <w:szCs w:val="28"/>
          <w:rtl/>
        </w:rPr>
        <w:t xml:space="preserve">ويجب التأكيد علي أن قيمة </w:t>
      </w:r>
      <w:r w:rsidRPr="007775C4">
        <w:rPr>
          <w:rFonts w:ascii="Simplified Arabic" w:eastAsia="Times New Roman" w:hAnsi="Simplified Arabic" w:cs="Simplified Arabic"/>
          <w:sz w:val="28"/>
          <w:szCs w:val="28"/>
        </w:rPr>
        <w:t>r</w:t>
      </w:r>
      <w:r w:rsidRPr="007775C4">
        <w:rPr>
          <w:rFonts w:ascii="Simplified Arabic" w:eastAsia="Times New Roman" w:hAnsi="Simplified Arabic" w:cs="Simplified Arabic"/>
          <w:sz w:val="28"/>
          <w:szCs w:val="28"/>
          <w:rtl/>
        </w:rPr>
        <w:t xml:space="preserve"> تعتمد علي حجم التكلفة، فكلما قلت التكلفة زادت قيمة </w:t>
      </w:r>
      <w:r w:rsidRPr="007775C4">
        <w:rPr>
          <w:rFonts w:ascii="Simplified Arabic" w:eastAsia="Times New Roman" w:hAnsi="Simplified Arabic" w:cs="Simplified Arabic"/>
          <w:sz w:val="28"/>
          <w:szCs w:val="28"/>
        </w:rPr>
        <w:t>r</w:t>
      </w:r>
      <w:r w:rsidRPr="007775C4">
        <w:rPr>
          <w:rFonts w:ascii="Simplified Arabic" w:eastAsia="Times New Roman" w:hAnsi="Simplified Arabic" w:cs="Simplified Arabic"/>
          <w:sz w:val="28"/>
          <w:szCs w:val="28"/>
          <w:rtl/>
        </w:rPr>
        <w:t xml:space="preserve"> .</w:t>
      </w:r>
    </w:p>
    <w:p w:rsidR="00737FC3" w:rsidRPr="007775C4" w:rsidRDefault="00F166AC" w:rsidP="009F3421">
      <w:pPr>
        <w:shd w:val="clear" w:color="auto" w:fill="FFFFFF"/>
        <w:bidi/>
        <w:spacing w:before="240" w:after="0" w:line="240" w:lineRule="auto"/>
        <w:ind w:left="68" w:right="68"/>
        <w:jc w:val="both"/>
        <w:rPr>
          <w:rFonts w:ascii="Simplified Arabic" w:eastAsia="Times New Roman" w:hAnsi="Simplified Arabic" w:cs="Simplified Arabic"/>
          <w:b/>
          <w:bCs/>
          <w:sz w:val="28"/>
          <w:szCs w:val="28"/>
          <w:rtl/>
        </w:rPr>
      </w:pPr>
      <w:r w:rsidRPr="007775C4">
        <w:rPr>
          <w:rFonts w:ascii="Simplified Arabic" w:eastAsia="Times New Roman" w:hAnsi="Simplified Arabic" w:cs="Simplified Arabic"/>
          <w:b/>
          <w:bCs/>
          <w:sz w:val="28"/>
          <w:szCs w:val="28"/>
          <w:rtl/>
        </w:rPr>
        <w:t>قياس العائد:</w:t>
      </w:r>
    </w:p>
    <w:p w:rsidR="00011E30" w:rsidRPr="007775C4" w:rsidRDefault="001E6130" w:rsidP="00F4139A">
      <w:pPr>
        <w:shd w:val="clear" w:color="auto" w:fill="FFFFFF"/>
        <w:bidi/>
        <w:spacing w:after="0" w:line="240" w:lineRule="auto"/>
        <w:ind w:left="68" w:right="68"/>
        <w:jc w:val="both"/>
        <w:rPr>
          <w:rFonts w:ascii="Simplified Arabic" w:eastAsia="Times New Roman" w:hAnsi="Simplified Arabic" w:cs="Simplified Arabic"/>
          <w:sz w:val="28"/>
          <w:szCs w:val="28"/>
        </w:rPr>
      </w:pPr>
      <w:r w:rsidRPr="007775C4">
        <w:rPr>
          <w:rFonts w:ascii="Simplified Arabic" w:eastAsia="Times New Roman" w:hAnsi="Simplified Arabic" w:cs="Simplified Arabic"/>
          <w:sz w:val="28"/>
          <w:szCs w:val="28"/>
          <w:rtl/>
        </w:rPr>
        <w:t>ي</w:t>
      </w:r>
      <w:r w:rsidR="00011E30" w:rsidRPr="007775C4">
        <w:rPr>
          <w:rFonts w:ascii="Simplified Arabic" w:eastAsia="Times New Roman" w:hAnsi="Simplified Arabic" w:cs="Simplified Arabic"/>
          <w:sz w:val="28"/>
          <w:szCs w:val="28"/>
          <w:rtl/>
        </w:rPr>
        <w:t>مكن تعريف العائد على انه التدفق النقدي الحقيقي الذي يحصل عليه المستثمر خلال فترة زمنية معينة، حيث يتم التعبير عنه بشكل نسبي من تكلفة الاستثمار في بداية الفترة، ويسمى بالعائد لفترة الاقتناء.</w:t>
      </w:r>
      <w:r w:rsidR="00317B65" w:rsidRPr="007775C4">
        <w:rPr>
          <w:rFonts w:ascii="Simplified Arabic" w:eastAsia="Times New Roman" w:hAnsi="Simplified Arabic" w:cs="Simplified Arabic"/>
          <w:sz w:val="28"/>
          <w:szCs w:val="28"/>
          <w:rtl/>
        </w:rPr>
        <w:t xml:space="preserve"> و</w:t>
      </w:r>
      <w:r w:rsidR="00011E30" w:rsidRPr="007775C4">
        <w:rPr>
          <w:rFonts w:ascii="Simplified Arabic" w:eastAsia="Times New Roman" w:hAnsi="Simplified Arabic" w:cs="Simplified Arabic"/>
          <w:sz w:val="28"/>
          <w:szCs w:val="28"/>
          <w:rtl/>
        </w:rPr>
        <w:t>يمكن حساب العائد لفترة الاقتناء بالمعادلة التالية:</w:t>
      </w:r>
    </w:p>
    <w:p w:rsidR="00011E30" w:rsidRPr="007775C4" w:rsidRDefault="00011E30" w:rsidP="00F4139A">
      <w:pPr>
        <w:shd w:val="clear" w:color="auto" w:fill="FFFFFF"/>
        <w:bidi/>
        <w:spacing w:after="0" w:line="240" w:lineRule="auto"/>
        <w:ind w:left="68" w:right="68"/>
        <w:jc w:val="both"/>
        <w:rPr>
          <w:rFonts w:ascii="Simplified Arabic" w:eastAsia="Times New Roman" w:hAnsi="Simplified Arabic" w:cs="Simplified Arabic"/>
          <w:sz w:val="28"/>
          <w:szCs w:val="28"/>
        </w:rPr>
      </w:pPr>
      <w:r w:rsidRPr="007775C4">
        <w:rPr>
          <w:rFonts w:ascii="Simplified Arabic" w:eastAsia="Times New Roman" w:hAnsi="Simplified Arabic" w:cs="Simplified Arabic"/>
          <w:sz w:val="28"/>
          <w:szCs w:val="28"/>
          <w:rtl/>
        </w:rPr>
        <w:lastRenderedPageBreak/>
        <w:t xml:space="preserve">العائد لفترة الاقتناء = </w:t>
      </w:r>
      <w:r w:rsidRPr="007775C4">
        <w:rPr>
          <w:rFonts w:ascii="Simplified Arabic" w:eastAsia="Times New Roman" w:hAnsi="Simplified Arabic" w:cs="Simplified Arabic"/>
          <w:sz w:val="28"/>
          <w:szCs w:val="28"/>
        </w:rPr>
        <w:t>}</w:t>
      </w:r>
      <w:r w:rsidRPr="007775C4">
        <w:rPr>
          <w:rFonts w:ascii="Simplified Arabic" w:eastAsia="Times New Roman" w:hAnsi="Simplified Arabic" w:cs="Simplified Arabic"/>
          <w:sz w:val="28"/>
          <w:szCs w:val="28"/>
          <w:rtl/>
        </w:rPr>
        <w:t xml:space="preserve"> (سعر البيع – سعر الشراء) + التوزيعات النقدية خلال الفترة</w:t>
      </w:r>
      <w:r w:rsidRPr="007775C4">
        <w:rPr>
          <w:rFonts w:ascii="Simplified Arabic" w:eastAsia="Times New Roman" w:hAnsi="Simplified Arabic" w:cs="Simplified Arabic"/>
          <w:sz w:val="28"/>
          <w:szCs w:val="28"/>
        </w:rPr>
        <w:t>{</w:t>
      </w:r>
      <w:r w:rsidRPr="007775C4">
        <w:rPr>
          <w:rFonts w:ascii="Simplified Arabic" w:eastAsia="Times New Roman" w:hAnsi="Simplified Arabic" w:cs="Simplified Arabic"/>
          <w:sz w:val="28"/>
          <w:szCs w:val="28"/>
          <w:rtl/>
        </w:rPr>
        <w:t xml:space="preserve"> ÷ سعر الشراء</w:t>
      </w:r>
    </w:p>
    <w:p w:rsidR="00011E30" w:rsidRPr="007775C4" w:rsidRDefault="00011E30" w:rsidP="00F4139A">
      <w:pPr>
        <w:shd w:val="clear" w:color="auto" w:fill="FFFFFF"/>
        <w:bidi/>
        <w:spacing w:after="0" w:line="240" w:lineRule="auto"/>
        <w:ind w:left="68" w:right="68"/>
        <w:jc w:val="both"/>
        <w:rPr>
          <w:rFonts w:ascii="Simplified Arabic" w:eastAsia="Times New Roman" w:hAnsi="Simplified Arabic" w:cs="Simplified Arabic"/>
          <w:sz w:val="28"/>
          <w:szCs w:val="28"/>
        </w:rPr>
      </w:pPr>
      <w:r w:rsidRPr="007775C4">
        <w:rPr>
          <w:rFonts w:ascii="Simplified Arabic" w:eastAsia="Times New Roman" w:hAnsi="Simplified Arabic" w:cs="Simplified Arabic"/>
          <w:sz w:val="28"/>
          <w:szCs w:val="28"/>
          <w:rtl/>
        </w:rPr>
        <w:t>ويتم قياس هذا العائد لفترة واحدة فقط، ويفترض هذا التعريف بان التوزيعات النقدية تتم في نهاية الفترة، أي اننا إذا حصلنا على توزيعات نقدية خلال الفترة فان هذا التعريف يتجاهل إعادة استثمار هذه التوزيعات.</w:t>
      </w:r>
      <w:r w:rsidRPr="007775C4">
        <w:rPr>
          <w:rFonts w:ascii="Simplified Arabic" w:eastAsia="Times New Roman" w:hAnsi="Simplified Arabic" w:cs="Simplified Arabic"/>
          <w:sz w:val="28"/>
          <w:szCs w:val="28"/>
        </w:rPr>
        <w:t xml:space="preserve"> </w:t>
      </w:r>
    </w:p>
    <w:p w:rsidR="00AA6BAB" w:rsidRPr="007775C4" w:rsidRDefault="00AA6BAB" w:rsidP="00F4139A">
      <w:pPr>
        <w:shd w:val="clear" w:color="auto" w:fill="FFFFFF"/>
        <w:bidi/>
        <w:spacing w:after="0" w:line="240" w:lineRule="auto"/>
        <w:ind w:left="68" w:right="68"/>
        <w:jc w:val="both"/>
        <w:rPr>
          <w:rFonts w:ascii="Simplified Arabic" w:eastAsia="Times New Roman" w:hAnsi="Simplified Arabic" w:cs="Simplified Arabic"/>
          <w:b/>
          <w:bCs/>
          <w:sz w:val="28"/>
          <w:szCs w:val="28"/>
        </w:rPr>
      </w:pPr>
      <w:r w:rsidRPr="007775C4">
        <w:rPr>
          <w:rFonts w:ascii="Simplified Arabic" w:eastAsia="Times New Roman" w:hAnsi="Simplified Arabic" w:cs="Simplified Arabic"/>
          <w:sz w:val="28"/>
          <w:szCs w:val="28"/>
          <w:rtl/>
        </w:rPr>
        <w:t>كما ويمكن قياس العائد لعدة فترات باستخدام الطرق التالية:</w:t>
      </w:r>
    </w:p>
    <w:p w:rsidR="00AA6BAB" w:rsidRPr="007775C4" w:rsidRDefault="00AA6BAB" w:rsidP="00F4139A">
      <w:pPr>
        <w:shd w:val="clear" w:color="auto" w:fill="FFFFFF"/>
        <w:bidi/>
        <w:spacing w:after="0" w:line="240" w:lineRule="auto"/>
        <w:ind w:left="68" w:right="68"/>
        <w:jc w:val="both"/>
        <w:rPr>
          <w:rFonts w:ascii="Simplified Arabic" w:eastAsia="Times New Roman" w:hAnsi="Simplified Arabic" w:cs="Simplified Arabic"/>
          <w:b/>
          <w:bCs/>
          <w:sz w:val="28"/>
          <w:szCs w:val="28"/>
        </w:rPr>
      </w:pPr>
      <w:r w:rsidRPr="007775C4">
        <w:rPr>
          <w:rFonts w:ascii="Simplified Arabic" w:eastAsia="Times New Roman" w:hAnsi="Simplified Arabic" w:cs="Simplified Arabic"/>
          <w:b/>
          <w:bCs/>
          <w:sz w:val="28"/>
          <w:szCs w:val="28"/>
          <w:rtl/>
        </w:rPr>
        <w:t>1- المعدل أو الوسط الحسابي  وهو عبارة عن مجموع العوائد مقسومة على عدد الفترات.</w:t>
      </w:r>
    </w:p>
    <w:p w:rsidR="00AA6BAB" w:rsidRPr="007775C4" w:rsidRDefault="00AA6BAB" w:rsidP="00F4139A">
      <w:pPr>
        <w:shd w:val="clear" w:color="auto" w:fill="FFFFFF"/>
        <w:bidi/>
        <w:spacing w:after="0" w:line="240" w:lineRule="auto"/>
        <w:ind w:left="68" w:right="68"/>
        <w:jc w:val="both"/>
        <w:rPr>
          <w:rFonts w:ascii="Simplified Arabic" w:eastAsia="Times New Roman" w:hAnsi="Simplified Arabic" w:cs="Simplified Arabic"/>
          <w:b/>
          <w:bCs/>
          <w:sz w:val="28"/>
          <w:szCs w:val="28"/>
        </w:rPr>
      </w:pPr>
      <w:r w:rsidRPr="007775C4">
        <w:rPr>
          <w:rFonts w:ascii="Simplified Arabic" w:eastAsia="Times New Roman" w:hAnsi="Simplified Arabic" w:cs="Simplified Arabic"/>
          <w:b/>
          <w:bCs/>
          <w:sz w:val="28"/>
          <w:szCs w:val="28"/>
          <w:rtl/>
        </w:rPr>
        <w:t xml:space="preserve">2- المعدل أو الوسط الهندسي  </w:t>
      </w:r>
    </w:p>
    <w:p w:rsidR="0057723B" w:rsidRPr="007775C4" w:rsidRDefault="00545811" w:rsidP="00F4139A">
      <w:pPr>
        <w:shd w:val="clear" w:color="auto" w:fill="FFFFFF"/>
        <w:bidi/>
        <w:spacing w:after="0" w:line="240" w:lineRule="auto"/>
        <w:ind w:left="68" w:right="68"/>
        <w:jc w:val="both"/>
        <w:rPr>
          <w:rFonts w:ascii="Simplified Arabic" w:eastAsia="Times New Roman" w:hAnsi="Simplified Arabic" w:cs="Simplified Arabic"/>
          <w:b/>
          <w:bCs/>
          <w:sz w:val="28"/>
          <w:szCs w:val="28"/>
          <w:rtl/>
        </w:rPr>
      </w:pPr>
      <w:r w:rsidRPr="00545811">
        <w:rPr>
          <w:rFonts w:ascii="Simplified Arabic" w:eastAsia="Times New Roman" w:hAnsi="Simplified Arabic" w:cs="Simplified Arabic"/>
          <w:noProof/>
          <w:sz w:val="28"/>
          <w:szCs w:val="28"/>
          <w:rt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46.95pt;margin-top:6.05pt;width:325.7pt;height:28.45pt;z-index:251658240">
            <v:imagedata r:id="rId7" o:title=""/>
          </v:shape>
          <o:OLEObject Type="Embed" ProgID="Equation.3" ShapeID="_x0000_s1027" DrawAspect="Content" ObjectID="_1542041866" r:id="rId8"/>
        </w:pict>
      </w:r>
    </w:p>
    <w:p w:rsidR="00AA6BAB" w:rsidRPr="007775C4" w:rsidRDefault="00AA6BAB" w:rsidP="00F4139A">
      <w:pPr>
        <w:shd w:val="clear" w:color="auto" w:fill="FFFFFF"/>
        <w:bidi/>
        <w:spacing w:before="240" w:after="0" w:line="240" w:lineRule="auto"/>
        <w:ind w:left="68" w:right="68"/>
        <w:jc w:val="both"/>
        <w:rPr>
          <w:rFonts w:ascii="Simplified Arabic" w:eastAsia="Times New Roman" w:hAnsi="Simplified Arabic" w:cs="Simplified Arabic"/>
          <w:b/>
          <w:bCs/>
          <w:sz w:val="28"/>
          <w:szCs w:val="28"/>
        </w:rPr>
      </w:pPr>
      <w:r w:rsidRPr="007775C4">
        <w:rPr>
          <w:rFonts w:ascii="Simplified Arabic" w:eastAsia="Times New Roman" w:hAnsi="Simplified Arabic" w:cs="Simplified Arabic"/>
          <w:b/>
          <w:bCs/>
          <w:sz w:val="28"/>
          <w:szCs w:val="28"/>
          <w:rtl/>
        </w:rPr>
        <w:t xml:space="preserve">3- طريقة العائد الموزون </w:t>
      </w:r>
    </w:p>
    <w:p w:rsidR="0057723B" w:rsidRPr="007775C4" w:rsidRDefault="00545811" w:rsidP="00F4139A">
      <w:pPr>
        <w:shd w:val="clear" w:color="auto" w:fill="FFFFFF"/>
        <w:bidi/>
        <w:spacing w:after="0" w:line="240" w:lineRule="auto"/>
        <w:ind w:left="68" w:right="68"/>
        <w:jc w:val="both"/>
        <w:rPr>
          <w:rFonts w:ascii="Simplified Arabic" w:eastAsia="Times New Roman" w:hAnsi="Simplified Arabic" w:cs="Simplified Arabic"/>
          <w:sz w:val="28"/>
          <w:szCs w:val="28"/>
          <w:rtl/>
        </w:rPr>
      </w:pPr>
      <w:r>
        <w:rPr>
          <w:rFonts w:ascii="Simplified Arabic" w:eastAsia="Times New Roman" w:hAnsi="Simplified Arabic" w:cs="Simplified Arabic"/>
          <w:noProof/>
          <w:sz w:val="28"/>
          <w:szCs w:val="28"/>
          <w:rtl/>
        </w:rPr>
        <w:pict>
          <v:shape id="Object 2" o:spid="_x0000_s1042" type="#_x0000_t75" style="position:absolute;left:0;text-align:left;margin-left:189.55pt;margin-top:66.9pt;width:128.8pt;height:51.8pt;z-index:251672576" fillcolor="#4f81bd">
            <v:imagedata r:id="rId9" o:title=""/>
            <v:shadow color="#eeece1"/>
          </v:shape>
          <o:OLEObject Type="Embed" ProgID="Equation.3" ShapeID="Object 2" DrawAspect="Content" ObjectID="_1542041867" r:id="rId10"/>
        </w:pict>
      </w:r>
      <w:r w:rsidR="00AA6BAB" w:rsidRPr="007775C4">
        <w:rPr>
          <w:rFonts w:ascii="Simplified Arabic" w:eastAsia="Times New Roman" w:hAnsi="Simplified Arabic" w:cs="Simplified Arabic"/>
          <w:sz w:val="28"/>
          <w:szCs w:val="28"/>
          <w:rtl/>
        </w:rPr>
        <w:t>وهو عبارة عن معدل العائد الداخلي للمشروع و هو معدل الخصم الذي يجعل القيمة الحالية للتدفقات النقدية للداخل مساوية للقيمة الحالية للتدفقات النقدية للخارج، أي انه معدل الخصم الذي تكون فيه صافي القيمة الحالية تساوي صفرا</w:t>
      </w:r>
      <w:r w:rsidR="00851E3C" w:rsidRPr="007775C4">
        <w:rPr>
          <w:rFonts w:ascii="Simplified Arabic" w:eastAsia="Times New Roman" w:hAnsi="Simplified Arabic" w:cs="Simplified Arabic"/>
          <w:sz w:val="28"/>
          <w:szCs w:val="28"/>
          <w:rtl/>
        </w:rPr>
        <w:t>ً</w:t>
      </w:r>
      <w:r w:rsidR="00AA6BAB" w:rsidRPr="007775C4">
        <w:rPr>
          <w:rFonts w:ascii="Simplified Arabic" w:eastAsia="Times New Roman" w:hAnsi="Simplified Arabic" w:cs="Simplified Arabic"/>
          <w:sz w:val="28"/>
          <w:szCs w:val="28"/>
          <w:rtl/>
        </w:rPr>
        <w:t>.</w:t>
      </w:r>
    </w:p>
    <w:p w:rsidR="00515BF8" w:rsidRPr="007775C4" w:rsidRDefault="00515BF8" w:rsidP="00F4139A">
      <w:pPr>
        <w:shd w:val="clear" w:color="auto" w:fill="FFFFFF"/>
        <w:bidi/>
        <w:spacing w:after="0" w:line="240" w:lineRule="auto"/>
        <w:ind w:left="68" w:right="68"/>
        <w:jc w:val="both"/>
        <w:rPr>
          <w:rFonts w:ascii="Simplified Arabic" w:eastAsia="Times New Roman" w:hAnsi="Simplified Arabic" w:cs="Simplified Arabic"/>
          <w:sz w:val="28"/>
          <w:szCs w:val="28"/>
          <w:rtl/>
        </w:rPr>
      </w:pPr>
    </w:p>
    <w:p w:rsidR="00AE4751" w:rsidRDefault="00AE4751" w:rsidP="00AE4751">
      <w:pPr>
        <w:shd w:val="clear" w:color="auto" w:fill="FFFFFF"/>
        <w:bidi/>
        <w:spacing w:after="0" w:line="240" w:lineRule="auto"/>
        <w:ind w:left="720" w:right="68"/>
        <w:jc w:val="both"/>
        <w:rPr>
          <w:rFonts w:ascii="Simplified Arabic" w:eastAsia="Times New Roman" w:hAnsi="Simplified Arabic" w:cs="Simplified Arabic" w:hint="cs"/>
          <w:sz w:val="28"/>
          <w:szCs w:val="28"/>
        </w:rPr>
      </w:pPr>
    </w:p>
    <w:p w:rsidR="00AE4751" w:rsidRDefault="00AE4751" w:rsidP="00AE4751">
      <w:pPr>
        <w:shd w:val="clear" w:color="auto" w:fill="FFFFFF"/>
        <w:bidi/>
        <w:spacing w:after="0" w:line="240" w:lineRule="auto"/>
        <w:ind w:left="720" w:right="68"/>
        <w:jc w:val="both"/>
        <w:rPr>
          <w:rFonts w:ascii="Simplified Arabic" w:eastAsia="Times New Roman" w:hAnsi="Simplified Arabic" w:cs="Simplified Arabic" w:hint="cs"/>
          <w:sz w:val="28"/>
          <w:szCs w:val="28"/>
        </w:rPr>
      </w:pPr>
    </w:p>
    <w:p w:rsidR="00AB2730" w:rsidRPr="007775C4" w:rsidRDefault="00963904" w:rsidP="00AE4751">
      <w:pPr>
        <w:numPr>
          <w:ilvl w:val="0"/>
          <w:numId w:val="6"/>
        </w:numPr>
        <w:shd w:val="clear" w:color="auto" w:fill="FFFFFF"/>
        <w:bidi/>
        <w:spacing w:after="0" w:line="240" w:lineRule="auto"/>
        <w:ind w:right="68"/>
        <w:jc w:val="both"/>
        <w:rPr>
          <w:rFonts w:ascii="Simplified Arabic" w:eastAsia="Times New Roman" w:hAnsi="Simplified Arabic" w:cs="Simplified Arabic"/>
          <w:sz w:val="28"/>
          <w:szCs w:val="28"/>
        </w:rPr>
      </w:pPr>
      <w:r w:rsidRPr="007775C4">
        <w:rPr>
          <w:rFonts w:ascii="Simplified Arabic" w:eastAsia="Times New Roman" w:hAnsi="Simplified Arabic" w:cs="Simplified Arabic"/>
          <w:sz w:val="28"/>
          <w:szCs w:val="28"/>
          <w:rtl/>
          <w:lang w:bidi="ar-EG"/>
        </w:rPr>
        <w:t xml:space="preserve">في حالة مشروع واحد إذا كان معدل العائد الداخلي </w:t>
      </w:r>
      <w:r w:rsidRPr="007775C4">
        <w:rPr>
          <w:rFonts w:ascii="Times New Roman" w:eastAsia="Times New Roman" w:hAnsi="Times New Roman" w:cs="Simplified Arabic"/>
          <w:sz w:val="28"/>
          <w:szCs w:val="28"/>
        </w:rPr>
        <w:t>≤</w:t>
      </w:r>
      <w:r w:rsidRPr="007775C4">
        <w:rPr>
          <w:rFonts w:ascii="Simplified Arabic" w:eastAsia="Times New Roman" w:hAnsi="Simplified Arabic" w:cs="Simplified Arabic"/>
          <w:sz w:val="28"/>
          <w:szCs w:val="28"/>
          <w:rtl/>
          <w:lang w:bidi="ar-EG"/>
        </w:rPr>
        <w:t xml:space="preserve"> تكلفة رأس المال</w:t>
      </w:r>
      <w:r w:rsidR="004A039F" w:rsidRPr="007775C4">
        <w:rPr>
          <w:rFonts w:ascii="Simplified Arabic" w:eastAsia="Times New Roman" w:hAnsi="Simplified Arabic" w:cs="Simplified Arabic"/>
          <w:sz w:val="28"/>
          <w:szCs w:val="28"/>
          <w:rtl/>
          <w:lang w:bidi="ar-EG"/>
        </w:rPr>
        <w:t xml:space="preserve"> (سعر الفائدة)</w:t>
      </w:r>
      <w:r w:rsidRPr="007775C4">
        <w:rPr>
          <w:rFonts w:ascii="Simplified Arabic" w:eastAsia="Times New Roman" w:hAnsi="Simplified Arabic" w:cs="Simplified Arabic"/>
          <w:sz w:val="28"/>
          <w:szCs w:val="28"/>
          <w:rtl/>
          <w:lang w:bidi="ar-EG"/>
        </w:rPr>
        <w:t xml:space="preserve"> يكون المشروع مجديّـاً.</w:t>
      </w:r>
      <w:r w:rsidRPr="007775C4">
        <w:rPr>
          <w:rFonts w:ascii="Simplified Arabic" w:eastAsia="Times New Roman" w:hAnsi="Simplified Arabic" w:cs="Simplified Arabic"/>
          <w:sz w:val="28"/>
          <w:szCs w:val="28"/>
        </w:rPr>
        <w:t xml:space="preserve"> </w:t>
      </w:r>
    </w:p>
    <w:p w:rsidR="00AB2730" w:rsidRPr="007775C4" w:rsidRDefault="00963904" w:rsidP="00F4139A">
      <w:pPr>
        <w:numPr>
          <w:ilvl w:val="0"/>
          <w:numId w:val="6"/>
        </w:numPr>
        <w:shd w:val="clear" w:color="auto" w:fill="FFFFFF"/>
        <w:bidi/>
        <w:spacing w:line="240" w:lineRule="auto"/>
        <w:ind w:right="68"/>
        <w:jc w:val="both"/>
        <w:rPr>
          <w:rFonts w:ascii="Simplified Arabic" w:eastAsia="Times New Roman" w:hAnsi="Simplified Arabic" w:cs="Simplified Arabic"/>
          <w:sz w:val="28"/>
          <w:szCs w:val="28"/>
        </w:rPr>
      </w:pPr>
      <w:r w:rsidRPr="007775C4">
        <w:rPr>
          <w:rFonts w:ascii="Simplified Arabic" w:eastAsia="Times New Roman" w:hAnsi="Simplified Arabic" w:cs="Simplified Arabic"/>
          <w:sz w:val="28"/>
          <w:szCs w:val="28"/>
          <w:rtl/>
          <w:lang w:bidi="ar-EG"/>
        </w:rPr>
        <w:t>في حالة أكثر من مشروع كلما كان الفرق بين معدل العائد الداخلي وتكلفة رأس المال أكبر كان المشروع أفضل.</w:t>
      </w:r>
      <w:r w:rsidRPr="007775C4">
        <w:rPr>
          <w:rFonts w:ascii="Simplified Arabic" w:eastAsia="Times New Roman" w:hAnsi="Simplified Arabic" w:cs="Simplified Arabic"/>
          <w:sz w:val="28"/>
          <w:szCs w:val="28"/>
        </w:rPr>
        <w:t xml:space="preserve"> </w:t>
      </w:r>
    </w:p>
    <w:p w:rsidR="00AA6BAB" w:rsidRPr="007775C4" w:rsidRDefault="00AA6BAB" w:rsidP="00F4139A">
      <w:pPr>
        <w:shd w:val="clear" w:color="auto" w:fill="FFFFFF"/>
        <w:bidi/>
        <w:spacing w:after="0" w:line="240" w:lineRule="auto"/>
        <w:ind w:right="68"/>
        <w:jc w:val="both"/>
        <w:rPr>
          <w:rFonts w:ascii="Simplified Arabic" w:eastAsia="Times New Roman" w:hAnsi="Simplified Arabic" w:cs="Simplified Arabic"/>
          <w:b/>
          <w:bCs/>
          <w:sz w:val="28"/>
          <w:szCs w:val="28"/>
          <w:rtl/>
        </w:rPr>
      </w:pPr>
      <w:r w:rsidRPr="007775C4">
        <w:rPr>
          <w:rFonts w:ascii="Simplified Arabic" w:eastAsia="Times New Roman" w:hAnsi="Simplified Arabic" w:cs="Simplified Arabic"/>
          <w:b/>
          <w:bCs/>
          <w:sz w:val="28"/>
          <w:szCs w:val="28"/>
          <w:rtl/>
        </w:rPr>
        <w:t>قياس المخاطرة</w:t>
      </w:r>
    </w:p>
    <w:p w:rsidR="00AA6BAB" w:rsidRPr="007775C4" w:rsidRDefault="00AA6BAB" w:rsidP="00F4139A">
      <w:pPr>
        <w:shd w:val="clear" w:color="auto" w:fill="FFFFFF"/>
        <w:bidi/>
        <w:spacing w:line="240" w:lineRule="auto"/>
        <w:ind w:right="68"/>
        <w:jc w:val="both"/>
        <w:rPr>
          <w:rFonts w:ascii="Simplified Arabic" w:eastAsia="Times New Roman" w:hAnsi="Simplified Arabic" w:cs="Simplified Arabic"/>
          <w:sz w:val="28"/>
          <w:szCs w:val="28"/>
        </w:rPr>
      </w:pPr>
      <w:r w:rsidRPr="007775C4">
        <w:rPr>
          <w:rFonts w:ascii="Simplified Arabic" w:eastAsia="Times New Roman" w:hAnsi="Simplified Arabic" w:cs="Simplified Arabic"/>
          <w:sz w:val="28"/>
          <w:szCs w:val="28"/>
          <w:rtl/>
        </w:rPr>
        <w:t xml:space="preserve">يمكن تعريف المخاطرة على انها حالة عدم التأكد </w:t>
      </w:r>
      <w:r w:rsidRPr="007775C4">
        <w:rPr>
          <w:rFonts w:ascii="Simplified Arabic" w:eastAsia="Times New Roman" w:hAnsi="Simplified Arabic" w:cs="Simplified Arabic"/>
          <w:sz w:val="28"/>
          <w:szCs w:val="28"/>
        </w:rPr>
        <w:t xml:space="preserve"> Uncertainty</w:t>
      </w:r>
      <w:r w:rsidRPr="007775C4">
        <w:rPr>
          <w:rFonts w:ascii="Simplified Arabic" w:eastAsia="Times New Roman" w:hAnsi="Simplified Arabic" w:cs="Simplified Arabic"/>
          <w:sz w:val="28"/>
          <w:szCs w:val="28"/>
          <w:rtl/>
        </w:rPr>
        <w:t xml:space="preserve"> أو التذبذب </w:t>
      </w:r>
      <w:r w:rsidRPr="007775C4">
        <w:rPr>
          <w:rFonts w:ascii="Simplified Arabic" w:eastAsia="Times New Roman" w:hAnsi="Simplified Arabic" w:cs="Simplified Arabic"/>
          <w:sz w:val="28"/>
          <w:szCs w:val="28"/>
        </w:rPr>
        <w:t>Variability</w:t>
      </w:r>
      <w:r w:rsidRPr="007775C4">
        <w:rPr>
          <w:rFonts w:ascii="Simplified Arabic" w:eastAsia="Times New Roman" w:hAnsi="Simplified Arabic" w:cs="Simplified Arabic"/>
          <w:sz w:val="28"/>
          <w:szCs w:val="28"/>
          <w:rtl/>
        </w:rPr>
        <w:t xml:space="preserve">، أو الخسارة </w:t>
      </w:r>
      <w:r w:rsidRPr="007775C4">
        <w:rPr>
          <w:rFonts w:ascii="Simplified Arabic" w:eastAsia="Times New Roman" w:hAnsi="Simplified Arabic" w:cs="Simplified Arabic"/>
          <w:sz w:val="28"/>
          <w:szCs w:val="28"/>
        </w:rPr>
        <w:t>Losses</w:t>
      </w:r>
      <w:r w:rsidRPr="007775C4">
        <w:rPr>
          <w:rFonts w:ascii="Simplified Arabic" w:eastAsia="Times New Roman" w:hAnsi="Simplified Arabic" w:cs="Simplified Arabic"/>
          <w:sz w:val="28"/>
          <w:szCs w:val="28"/>
          <w:rtl/>
        </w:rPr>
        <w:t xml:space="preserve"> المتعلقة بالاستثمار في أصل ما. أو قد تعني ان العائد الفعلي الذي يحصل عليه المستثمر يكون أقل من العائد المتوقع.</w:t>
      </w:r>
      <w:r w:rsidRPr="007775C4">
        <w:rPr>
          <w:rFonts w:ascii="Simplified Arabic" w:eastAsia="Times New Roman" w:hAnsi="Simplified Arabic" w:cs="Simplified Arabic"/>
          <w:sz w:val="28"/>
          <w:szCs w:val="28"/>
        </w:rPr>
        <w:t xml:space="preserve"> </w:t>
      </w:r>
      <w:r w:rsidRPr="007775C4">
        <w:rPr>
          <w:rFonts w:ascii="Simplified Arabic" w:eastAsia="Times New Roman" w:hAnsi="Simplified Arabic" w:cs="Simplified Arabic"/>
          <w:sz w:val="28"/>
          <w:szCs w:val="28"/>
          <w:rtl/>
        </w:rPr>
        <w:t>ويمكن قياس المخاطرة بطريقتين:</w:t>
      </w:r>
    </w:p>
    <w:p w:rsidR="00AA6BAB" w:rsidRPr="007775C4" w:rsidRDefault="00AA6BAB" w:rsidP="00F4139A">
      <w:pPr>
        <w:shd w:val="clear" w:color="auto" w:fill="FFFFFF"/>
        <w:bidi/>
        <w:spacing w:after="0" w:line="240" w:lineRule="auto"/>
        <w:ind w:right="68"/>
        <w:jc w:val="both"/>
        <w:rPr>
          <w:rFonts w:ascii="Simplified Arabic" w:eastAsia="Times New Roman" w:hAnsi="Simplified Arabic" w:cs="Simplified Arabic"/>
          <w:b/>
          <w:bCs/>
          <w:sz w:val="28"/>
          <w:szCs w:val="28"/>
        </w:rPr>
      </w:pPr>
      <w:r w:rsidRPr="007775C4">
        <w:rPr>
          <w:rFonts w:ascii="Simplified Arabic" w:eastAsia="Times New Roman" w:hAnsi="Simplified Arabic" w:cs="Simplified Arabic"/>
          <w:b/>
          <w:bCs/>
          <w:sz w:val="28"/>
          <w:szCs w:val="28"/>
          <w:rtl/>
        </w:rPr>
        <w:t xml:space="preserve">أ) قياس المخاطرة في حالة المعلومات التاريخية </w:t>
      </w:r>
    </w:p>
    <w:p w:rsidR="00AA6BAB" w:rsidRPr="007775C4" w:rsidRDefault="00AA6BAB" w:rsidP="00F4139A">
      <w:pPr>
        <w:shd w:val="clear" w:color="auto" w:fill="FFFFFF"/>
        <w:bidi/>
        <w:spacing w:after="0" w:line="240" w:lineRule="auto"/>
        <w:ind w:right="68"/>
        <w:jc w:val="both"/>
        <w:rPr>
          <w:rFonts w:ascii="Simplified Arabic" w:eastAsia="Times New Roman" w:hAnsi="Simplified Arabic" w:cs="Simplified Arabic"/>
          <w:sz w:val="28"/>
          <w:szCs w:val="28"/>
          <w:rtl/>
        </w:rPr>
      </w:pPr>
      <w:r w:rsidRPr="007775C4">
        <w:rPr>
          <w:rFonts w:ascii="Simplified Arabic" w:eastAsia="Times New Roman" w:hAnsi="Simplified Arabic" w:cs="Simplified Arabic"/>
          <w:sz w:val="28"/>
          <w:szCs w:val="28"/>
          <w:rtl/>
        </w:rPr>
        <w:t xml:space="preserve">المخاطرة هنا تتعلق فقط بعدم تجانس العوائد، لان حدوث هذه العوائد </w:t>
      </w:r>
      <w:r w:rsidR="00B11205" w:rsidRPr="007775C4">
        <w:rPr>
          <w:rFonts w:ascii="Simplified Arabic" w:eastAsia="Times New Roman" w:hAnsi="Simplified Arabic" w:cs="Simplified Arabic"/>
          <w:sz w:val="28"/>
          <w:szCs w:val="28"/>
          <w:rtl/>
        </w:rPr>
        <w:t>قد تأكد</w:t>
      </w:r>
      <w:r w:rsidR="00863035" w:rsidRPr="007775C4">
        <w:rPr>
          <w:rFonts w:ascii="Simplified Arabic" w:eastAsia="Times New Roman" w:hAnsi="Simplified Arabic" w:cs="Simplified Arabic"/>
          <w:sz w:val="28"/>
          <w:szCs w:val="28"/>
          <w:rtl/>
        </w:rPr>
        <w:t>ت</w:t>
      </w:r>
      <w:r w:rsidR="00B11205" w:rsidRPr="007775C4">
        <w:rPr>
          <w:rFonts w:ascii="Simplified Arabic" w:eastAsia="Times New Roman" w:hAnsi="Simplified Arabic" w:cs="Simplified Arabic"/>
          <w:sz w:val="28"/>
          <w:szCs w:val="28"/>
          <w:rtl/>
        </w:rPr>
        <w:t xml:space="preserve"> بالفعل</w:t>
      </w:r>
      <w:r w:rsidRPr="007775C4">
        <w:rPr>
          <w:rFonts w:ascii="Simplified Arabic" w:eastAsia="Times New Roman" w:hAnsi="Simplified Arabic" w:cs="Simplified Arabic"/>
          <w:sz w:val="28"/>
          <w:szCs w:val="28"/>
          <w:rtl/>
        </w:rPr>
        <w:t>. وعدم التجانس يعني التشتت وكلما زاد التشتت كلما زادت درجة المخاطرة. وقد ثبت علميا</w:t>
      </w:r>
      <w:r w:rsidR="00863035" w:rsidRPr="007775C4">
        <w:rPr>
          <w:rFonts w:ascii="Simplified Arabic" w:eastAsia="Times New Roman" w:hAnsi="Simplified Arabic" w:cs="Simplified Arabic"/>
          <w:sz w:val="28"/>
          <w:szCs w:val="28"/>
          <w:rtl/>
        </w:rPr>
        <w:t>ً</w:t>
      </w:r>
      <w:r w:rsidRPr="007775C4">
        <w:rPr>
          <w:rFonts w:ascii="Simplified Arabic" w:eastAsia="Times New Roman" w:hAnsi="Simplified Arabic" w:cs="Simplified Arabic"/>
          <w:sz w:val="28"/>
          <w:szCs w:val="28"/>
          <w:rtl/>
        </w:rPr>
        <w:t xml:space="preserve"> بان أحد أفضل مقاييس التشتت هو الانحراف المعياري </w:t>
      </w:r>
      <w:r w:rsidRPr="007775C4">
        <w:rPr>
          <w:rFonts w:ascii="Simplified Arabic" w:eastAsia="Times New Roman" w:hAnsi="Simplified Arabic" w:cs="Simplified Arabic"/>
          <w:sz w:val="28"/>
          <w:szCs w:val="28"/>
          <w:lang w:val="en-GB"/>
        </w:rPr>
        <w:t>Standard Deviation (SD)</w:t>
      </w:r>
      <w:r w:rsidRPr="007775C4">
        <w:rPr>
          <w:rFonts w:ascii="Simplified Arabic" w:eastAsia="Times New Roman" w:hAnsi="Simplified Arabic" w:cs="Simplified Arabic"/>
          <w:sz w:val="28"/>
          <w:szCs w:val="28"/>
          <w:rtl/>
        </w:rPr>
        <w:t xml:space="preserve"> في حالة تساوي المتوسطات الحسابية لعوائد الأصول </w:t>
      </w:r>
      <w:r w:rsidRPr="007775C4">
        <w:rPr>
          <w:rFonts w:ascii="Simplified Arabic" w:eastAsia="Times New Roman" w:hAnsi="Simplified Arabic" w:cs="Simplified Arabic"/>
          <w:sz w:val="28"/>
          <w:szCs w:val="28"/>
          <w:rtl/>
        </w:rPr>
        <w:lastRenderedPageBreak/>
        <w:t xml:space="preserve">المراد المفاضلة بينها. أما إذا كان الوسط الحسابي لعوائد المشاريع غير متساوي فالأفضل الاعتماد على معامل الاختلاف </w:t>
      </w:r>
      <w:r w:rsidRPr="007775C4">
        <w:rPr>
          <w:rFonts w:ascii="Simplified Arabic" w:eastAsia="Times New Roman" w:hAnsi="Simplified Arabic" w:cs="Simplified Arabic"/>
          <w:sz w:val="28"/>
          <w:szCs w:val="28"/>
          <w:lang w:val="en-GB"/>
        </w:rPr>
        <w:t>Coefficient of Variation (CV)</w:t>
      </w:r>
      <w:r w:rsidRPr="007775C4">
        <w:rPr>
          <w:rFonts w:ascii="Simplified Arabic" w:eastAsia="Times New Roman" w:hAnsi="Simplified Arabic" w:cs="Simplified Arabic"/>
          <w:sz w:val="28"/>
          <w:szCs w:val="28"/>
          <w:rtl/>
        </w:rPr>
        <w:t xml:space="preserve"> نظرا لأنه يعتبر مقياس للتشتت النسبي، وبالتالي فهو يساعد في التغلب على صعوبة عدم تساوي المتوسطات الحسابية المراد المفاضلة بينها أو مقارنتها.</w:t>
      </w:r>
    </w:p>
    <w:p w:rsidR="00AE34AF" w:rsidRPr="007775C4" w:rsidRDefault="00AE34AF" w:rsidP="00F4139A">
      <w:pPr>
        <w:shd w:val="clear" w:color="auto" w:fill="FFFFFF"/>
        <w:bidi/>
        <w:spacing w:after="0" w:line="240" w:lineRule="auto"/>
        <w:ind w:left="68" w:right="68"/>
        <w:jc w:val="both"/>
        <w:rPr>
          <w:rFonts w:ascii="Simplified Arabic" w:eastAsia="Times New Roman" w:hAnsi="Simplified Arabic" w:cs="Simplified Arabic"/>
          <w:sz w:val="28"/>
          <w:szCs w:val="28"/>
          <w:rtl/>
        </w:rPr>
      </w:pPr>
      <w:r w:rsidRPr="007775C4">
        <w:rPr>
          <w:rFonts w:ascii="Simplified Arabic" w:eastAsia="Times New Roman" w:hAnsi="Simplified Arabic" w:cs="Simplified Arabic"/>
          <w:sz w:val="28"/>
          <w:szCs w:val="28"/>
          <w:rtl/>
        </w:rPr>
        <w:t>ويمكن قياس الانحراف المعياري ومعامل الاختلاف عن طريق المعادلات التالية:</w:t>
      </w:r>
    </w:p>
    <w:p w:rsidR="00AE34AF" w:rsidRPr="007775C4" w:rsidRDefault="00545811" w:rsidP="00F4139A">
      <w:pPr>
        <w:shd w:val="clear" w:color="auto" w:fill="FFFFFF"/>
        <w:bidi/>
        <w:spacing w:after="0" w:line="240" w:lineRule="auto"/>
        <w:ind w:left="68" w:right="68"/>
        <w:jc w:val="both"/>
        <w:rPr>
          <w:rFonts w:ascii="Simplified Arabic" w:eastAsia="Times New Roman" w:hAnsi="Simplified Arabic" w:cs="Simplified Arabic"/>
          <w:sz w:val="28"/>
          <w:szCs w:val="28"/>
          <w:rtl/>
        </w:rPr>
      </w:pPr>
      <w:r>
        <w:rPr>
          <w:rFonts w:ascii="Simplified Arabic" w:eastAsia="Times New Roman" w:hAnsi="Simplified Arabic" w:cs="Simplified Arabic"/>
          <w:noProof/>
          <w:sz w:val="28"/>
          <w:szCs w:val="28"/>
          <w:rtl/>
        </w:rPr>
        <w:pict>
          <v:shape id="_x0000_s1029" type="#_x0000_t75" style="position:absolute;left:0;text-align:left;margin-left:146.9pt;margin-top:15.5pt;width:97.9pt;height:47.4pt;z-index:251659264">
            <v:imagedata r:id="rId11" o:title=""/>
          </v:shape>
          <o:OLEObject Type="Embed" ProgID="Equation.3" ShapeID="_x0000_s1029" DrawAspect="Content" ObjectID="_1542041868" r:id="rId12"/>
        </w:pict>
      </w:r>
    </w:p>
    <w:p w:rsidR="00AE34AF" w:rsidRPr="007775C4" w:rsidRDefault="00AE34AF" w:rsidP="00F4139A">
      <w:pPr>
        <w:shd w:val="clear" w:color="auto" w:fill="FFFFFF"/>
        <w:bidi/>
        <w:spacing w:after="0" w:line="240" w:lineRule="auto"/>
        <w:ind w:left="68" w:right="68"/>
        <w:jc w:val="both"/>
        <w:rPr>
          <w:rFonts w:ascii="Simplified Arabic" w:eastAsia="Times New Roman" w:hAnsi="Simplified Arabic" w:cs="Simplified Arabic"/>
          <w:sz w:val="28"/>
          <w:szCs w:val="28"/>
          <w:rtl/>
        </w:rPr>
      </w:pPr>
    </w:p>
    <w:p w:rsidR="00AE34AF" w:rsidRPr="007775C4" w:rsidRDefault="00AE34AF" w:rsidP="00F4139A">
      <w:pPr>
        <w:shd w:val="clear" w:color="auto" w:fill="FFFFFF"/>
        <w:bidi/>
        <w:spacing w:before="240" w:after="0" w:line="240" w:lineRule="auto"/>
        <w:ind w:left="68" w:right="68"/>
        <w:jc w:val="both"/>
        <w:rPr>
          <w:rFonts w:ascii="Simplified Arabic" w:eastAsia="Times New Roman" w:hAnsi="Simplified Arabic" w:cs="Simplified Arabic"/>
          <w:sz w:val="28"/>
          <w:szCs w:val="28"/>
        </w:rPr>
      </w:pPr>
      <w:r w:rsidRPr="007775C4">
        <w:rPr>
          <w:rFonts w:ascii="Simplified Arabic" w:eastAsia="Times New Roman" w:hAnsi="Simplified Arabic" w:cs="Simplified Arabic"/>
          <w:sz w:val="28"/>
          <w:szCs w:val="28"/>
          <w:rtl/>
        </w:rPr>
        <w:t>معامل الاختلاف =  الانحراف المعياري ÷ الوسط الحسابي</w:t>
      </w:r>
      <w:r w:rsidRPr="007775C4">
        <w:rPr>
          <w:rFonts w:ascii="Simplified Arabic" w:eastAsia="Times New Roman" w:hAnsi="Simplified Arabic" w:cs="Simplified Arabic"/>
          <w:sz w:val="28"/>
          <w:szCs w:val="28"/>
        </w:rPr>
        <w:t xml:space="preserve"> </w:t>
      </w:r>
    </w:p>
    <w:p w:rsidR="00AE34AF" w:rsidRPr="007775C4" w:rsidRDefault="00AE34AF" w:rsidP="00F4139A">
      <w:pPr>
        <w:shd w:val="clear" w:color="auto" w:fill="FFFFFF"/>
        <w:bidi/>
        <w:spacing w:line="240" w:lineRule="auto"/>
        <w:ind w:left="68" w:right="68"/>
        <w:jc w:val="both"/>
        <w:rPr>
          <w:rFonts w:ascii="Simplified Arabic" w:eastAsia="Times New Roman" w:hAnsi="Simplified Arabic" w:cs="Simplified Arabic"/>
          <w:sz w:val="28"/>
          <w:szCs w:val="28"/>
        </w:rPr>
      </w:pPr>
      <w:r w:rsidRPr="007775C4">
        <w:rPr>
          <w:rFonts w:ascii="Simplified Arabic" w:eastAsia="Times New Roman" w:hAnsi="Simplified Arabic" w:cs="Simplified Arabic"/>
          <w:sz w:val="28"/>
          <w:szCs w:val="28"/>
          <w:rtl/>
        </w:rPr>
        <w:t>والقاعدة هي انه كلما أرتفع الانحراف المعياري أو معامل الاختلاف المتعلق بأصل معين كلما ارتفعت درجة المخاطرة المتعلقة بهذا الأصل والعكس صحيح.</w:t>
      </w:r>
      <w:r w:rsidRPr="007775C4">
        <w:rPr>
          <w:rFonts w:ascii="Simplified Arabic" w:eastAsia="Times New Roman" w:hAnsi="Simplified Arabic" w:cs="Simplified Arabic"/>
          <w:sz w:val="28"/>
          <w:szCs w:val="28"/>
        </w:rPr>
        <w:t xml:space="preserve"> </w:t>
      </w:r>
    </w:p>
    <w:p w:rsidR="00AE34AF" w:rsidRPr="007775C4" w:rsidRDefault="00AE34AF" w:rsidP="00F4139A">
      <w:pPr>
        <w:shd w:val="clear" w:color="auto" w:fill="FFFFFF"/>
        <w:bidi/>
        <w:spacing w:after="0" w:line="240" w:lineRule="auto"/>
        <w:ind w:left="68" w:right="68"/>
        <w:jc w:val="both"/>
        <w:rPr>
          <w:rFonts w:ascii="Simplified Arabic" w:eastAsia="Times New Roman" w:hAnsi="Simplified Arabic" w:cs="Simplified Arabic"/>
          <w:b/>
          <w:bCs/>
          <w:sz w:val="28"/>
          <w:szCs w:val="28"/>
        </w:rPr>
      </w:pPr>
      <w:r w:rsidRPr="007775C4">
        <w:rPr>
          <w:rFonts w:ascii="Simplified Arabic" w:eastAsia="Times New Roman" w:hAnsi="Simplified Arabic" w:cs="Simplified Arabic"/>
          <w:b/>
          <w:bCs/>
          <w:sz w:val="28"/>
          <w:szCs w:val="28"/>
          <w:rtl/>
        </w:rPr>
        <w:t>ب) قياس المخاطرة في حالة المعلومات المستقبلية</w:t>
      </w:r>
    </w:p>
    <w:p w:rsidR="0057723B" w:rsidRPr="007775C4" w:rsidRDefault="00AE34AF" w:rsidP="00F4139A">
      <w:pPr>
        <w:shd w:val="clear" w:color="auto" w:fill="FFFFFF"/>
        <w:bidi/>
        <w:spacing w:after="0" w:line="240" w:lineRule="auto"/>
        <w:ind w:left="68" w:right="68"/>
        <w:jc w:val="both"/>
        <w:rPr>
          <w:rFonts w:ascii="Simplified Arabic" w:eastAsia="Times New Roman" w:hAnsi="Simplified Arabic" w:cs="Simplified Arabic"/>
          <w:sz w:val="28"/>
          <w:szCs w:val="28"/>
          <w:rtl/>
        </w:rPr>
      </w:pPr>
      <w:r w:rsidRPr="007775C4">
        <w:rPr>
          <w:rFonts w:ascii="Simplified Arabic" w:eastAsia="Times New Roman" w:hAnsi="Simplified Arabic" w:cs="Simplified Arabic"/>
          <w:sz w:val="28"/>
          <w:szCs w:val="28"/>
          <w:rtl/>
        </w:rPr>
        <w:t>ان قياس المخاطرة في هذه الحالة يعتبر أكثر أهمية من الحالة السابقة نظرا لان المستثمرين والمدراء الماليين يقيمون مشاريع استثمارية مستقبلية وخصوصا عند تكوين محافظ استثمارية، حيث يتم في هذه الحالة تقدير احتمال حدوث القيم المتوقعة للمشاريع الاستثمارية بناء على تجربة سابقة أو بناء على حدس واجتهاد متخذ القرار. ويتم هنا استخراج القيمة المتوقعة (العائد المتوقع) لكل مشروع لتحل هذه القيمة محل الوسط الحسابي في معادلات الانحراف المعياري ومعامل الاختلاف. وتصبح المعادلات المستخدمة في هذه الحالة كما يلي:</w:t>
      </w:r>
    </w:p>
    <w:p w:rsidR="00AE34AF" w:rsidRPr="007775C4" w:rsidRDefault="00545811" w:rsidP="00F4139A">
      <w:pPr>
        <w:pStyle w:val="ListParagraph"/>
        <w:numPr>
          <w:ilvl w:val="0"/>
          <w:numId w:val="3"/>
        </w:numPr>
        <w:shd w:val="clear" w:color="auto" w:fill="FFFFFF"/>
        <w:bidi/>
        <w:spacing w:before="240" w:after="0" w:line="240" w:lineRule="auto"/>
        <w:ind w:right="68"/>
        <w:jc w:val="both"/>
        <w:rPr>
          <w:rFonts w:ascii="Simplified Arabic" w:eastAsia="Times New Roman" w:hAnsi="Simplified Arabic" w:cs="Simplified Arabic"/>
          <w:sz w:val="28"/>
          <w:szCs w:val="28"/>
          <w:rtl/>
        </w:rPr>
      </w:pPr>
      <w:r>
        <w:rPr>
          <w:rFonts w:ascii="Simplified Arabic" w:eastAsia="Times New Roman" w:hAnsi="Simplified Arabic" w:cs="Simplified Arabic"/>
          <w:noProof/>
          <w:sz w:val="28"/>
          <w:szCs w:val="28"/>
          <w:rtl/>
        </w:rPr>
        <w:pict>
          <v:shape id="_x0000_s1030" type="#_x0000_t75" style="position:absolute;left:0;text-align:left;margin-left:178.4pt;margin-top:36.1pt;width:126.3pt;height:37.4pt;z-index:251660288">
            <v:imagedata r:id="rId13" o:title=""/>
          </v:shape>
          <o:OLEObject Type="Embed" ProgID="Equation.3" ShapeID="_x0000_s1030" DrawAspect="Content" ObjectID="_1542041869" r:id="rId14"/>
        </w:pict>
      </w:r>
      <w:r w:rsidR="00AE34AF" w:rsidRPr="007775C4">
        <w:rPr>
          <w:rFonts w:ascii="Simplified Arabic" w:eastAsia="Times New Roman" w:hAnsi="Simplified Arabic" w:cs="Simplified Arabic"/>
          <w:sz w:val="28"/>
          <w:szCs w:val="28"/>
          <w:rtl/>
        </w:rPr>
        <w:t>حساب القيمة المتوقعة (العائد المتوقع)</w:t>
      </w:r>
      <w:r w:rsidR="00AE34AF" w:rsidRPr="007775C4">
        <w:rPr>
          <w:rFonts w:ascii="Simplified Arabic" w:eastAsia="Times New Roman" w:hAnsi="Simplified Arabic" w:cs="Simplified Arabic"/>
          <w:sz w:val="28"/>
          <w:szCs w:val="28"/>
        </w:rPr>
        <w:t xml:space="preserve"> </w:t>
      </w:r>
    </w:p>
    <w:p w:rsidR="00AE34AF" w:rsidRPr="007775C4" w:rsidRDefault="00AE34AF" w:rsidP="00F4139A">
      <w:pPr>
        <w:shd w:val="clear" w:color="auto" w:fill="FFFFFF"/>
        <w:bidi/>
        <w:spacing w:after="0" w:line="240" w:lineRule="auto"/>
        <w:ind w:right="68"/>
        <w:jc w:val="both"/>
        <w:rPr>
          <w:rFonts w:ascii="Simplified Arabic" w:eastAsia="Times New Roman" w:hAnsi="Simplified Arabic" w:cs="Simplified Arabic"/>
          <w:sz w:val="28"/>
          <w:szCs w:val="28"/>
          <w:rtl/>
        </w:rPr>
      </w:pPr>
    </w:p>
    <w:p w:rsidR="00AE34AF" w:rsidRPr="007775C4" w:rsidRDefault="00AE34AF" w:rsidP="00F4139A">
      <w:pPr>
        <w:shd w:val="clear" w:color="auto" w:fill="FFFFFF"/>
        <w:bidi/>
        <w:spacing w:after="0" w:line="240" w:lineRule="auto"/>
        <w:ind w:right="68"/>
        <w:jc w:val="both"/>
        <w:rPr>
          <w:rFonts w:ascii="Simplified Arabic" w:eastAsia="Times New Roman" w:hAnsi="Simplified Arabic" w:cs="Simplified Arabic"/>
          <w:sz w:val="28"/>
          <w:szCs w:val="28"/>
        </w:rPr>
      </w:pPr>
    </w:p>
    <w:p w:rsidR="00AE34AF" w:rsidRPr="007775C4" w:rsidRDefault="00545811" w:rsidP="00F4139A">
      <w:pPr>
        <w:pStyle w:val="ListParagraph"/>
        <w:numPr>
          <w:ilvl w:val="0"/>
          <w:numId w:val="3"/>
        </w:numPr>
        <w:shd w:val="clear" w:color="auto" w:fill="FFFFFF"/>
        <w:bidi/>
        <w:spacing w:after="0" w:line="240" w:lineRule="auto"/>
        <w:ind w:right="68"/>
        <w:jc w:val="both"/>
        <w:rPr>
          <w:rFonts w:ascii="Simplified Arabic" w:eastAsia="Times New Roman" w:hAnsi="Simplified Arabic" w:cs="Simplified Arabic"/>
          <w:sz w:val="28"/>
          <w:szCs w:val="28"/>
          <w:rtl/>
        </w:rPr>
      </w:pPr>
      <w:r>
        <w:rPr>
          <w:rFonts w:ascii="Simplified Arabic" w:eastAsia="Times New Roman" w:hAnsi="Simplified Arabic" w:cs="Simplified Arabic"/>
          <w:noProof/>
          <w:sz w:val="28"/>
          <w:szCs w:val="28"/>
          <w:rtl/>
        </w:rPr>
        <w:pict>
          <v:shape id="_x0000_s1031" type="#_x0000_t75" style="position:absolute;left:0;text-align:left;margin-left:136.35pt;margin-top:25.55pt;width:176.85pt;height:38.7pt;z-index:251661312">
            <v:imagedata r:id="rId15" o:title=""/>
          </v:shape>
          <o:OLEObject Type="Embed" ProgID="Equation.3" ShapeID="_x0000_s1031" DrawAspect="Content" ObjectID="_1542041870" r:id="rId16"/>
        </w:pict>
      </w:r>
      <w:r w:rsidR="00AE34AF" w:rsidRPr="007775C4">
        <w:rPr>
          <w:rFonts w:ascii="Simplified Arabic" w:eastAsia="Times New Roman" w:hAnsi="Simplified Arabic" w:cs="Simplified Arabic"/>
          <w:sz w:val="28"/>
          <w:szCs w:val="28"/>
          <w:rtl/>
        </w:rPr>
        <w:t xml:space="preserve">حساب الانحراف المعياري </w:t>
      </w:r>
    </w:p>
    <w:p w:rsidR="00AE34AF" w:rsidRPr="007775C4" w:rsidRDefault="00AE34AF" w:rsidP="00F4139A">
      <w:pPr>
        <w:pStyle w:val="ListParagraph"/>
        <w:spacing w:line="240" w:lineRule="auto"/>
        <w:rPr>
          <w:rFonts w:ascii="Simplified Arabic" w:eastAsia="Times New Roman" w:hAnsi="Simplified Arabic" w:cs="Simplified Arabic"/>
          <w:sz w:val="28"/>
          <w:szCs w:val="28"/>
          <w:rtl/>
        </w:rPr>
      </w:pPr>
    </w:p>
    <w:p w:rsidR="00AE34AF" w:rsidRPr="007775C4" w:rsidRDefault="00AE34AF" w:rsidP="00F4139A">
      <w:pPr>
        <w:shd w:val="clear" w:color="auto" w:fill="FFFFFF"/>
        <w:bidi/>
        <w:spacing w:after="0" w:line="240" w:lineRule="auto"/>
        <w:ind w:right="68"/>
        <w:jc w:val="both"/>
        <w:rPr>
          <w:rFonts w:ascii="Simplified Arabic" w:eastAsia="Times New Roman" w:hAnsi="Simplified Arabic" w:cs="Simplified Arabic"/>
          <w:sz w:val="28"/>
          <w:szCs w:val="28"/>
          <w:rtl/>
        </w:rPr>
      </w:pPr>
    </w:p>
    <w:p w:rsidR="00AE34AF" w:rsidRPr="007775C4" w:rsidRDefault="00AE34AF" w:rsidP="00F4139A">
      <w:pPr>
        <w:shd w:val="clear" w:color="auto" w:fill="FFFFFF"/>
        <w:bidi/>
        <w:spacing w:after="0" w:line="240" w:lineRule="auto"/>
        <w:ind w:left="68" w:right="68"/>
        <w:jc w:val="both"/>
        <w:rPr>
          <w:rFonts w:ascii="Simplified Arabic" w:eastAsia="Times New Roman" w:hAnsi="Simplified Arabic" w:cs="Simplified Arabic"/>
          <w:sz w:val="28"/>
          <w:szCs w:val="28"/>
        </w:rPr>
      </w:pPr>
      <w:r w:rsidRPr="007775C4">
        <w:rPr>
          <w:rFonts w:ascii="Simplified Arabic" w:eastAsia="Times New Roman" w:hAnsi="Simplified Arabic" w:cs="Simplified Arabic"/>
          <w:sz w:val="28"/>
          <w:szCs w:val="28"/>
          <w:rtl/>
        </w:rPr>
        <w:t xml:space="preserve">ج- حساب معامل الاختلاف </w:t>
      </w:r>
      <w:r w:rsidRPr="007775C4">
        <w:rPr>
          <w:rFonts w:ascii="Simplified Arabic" w:eastAsia="Times New Roman" w:hAnsi="Simplified Arabic" w:cs="Simplified Arabic"/>
          <w:sz w:val="28"/>
          <w:szCs w:val="28"/>
        </w:rPr>
        <w:t>CV</w:t>
      </w:r>
    </w:p>
    <w:p w:rsidR="00737FC3" w:rsidRPr="007775C4" w:rsidRDefault="00545811" w:rsidP="00F4139A">
      <w:pPr>
        <w:shd w:val="clear" w:color="auto" w:fill="FFFFFF"/>
        <w:bidi/>
        <w:spacing w:after="0" w:line="240" w:lineRule="auto"/>
        <w:ind w:right="68"/>
        <w:jc w:val="left"/>
        <w:rPr>
          <w:rFonts w:ascii="Simplified Arabic" w:eastAsia="Times New Roman" w:hAnsi="Simplified Arabic" w:cs="Simplified Arabic"/>
          <w:b/>
          <w:bCs/>
          <w:sz w:val="28"/>
          <w:szCs w:val="28"/>
          <w:rtl/>
        </w:rPr>
      </w:pPr>
      <w:r w:rsidRPr="00545811">
        <w:rPr>
          <w:rFonts w:ascii="Simplified Arabic" w:eastAsia="Times New Roman" w:hAnsi="Simplified Arabic" w:cs="Simplified Arabic"/>
          <w:noProof/>
          <w:sz w:val="28"/>
          <w:szCs w:val="28"/>
          <w:rtl/>
        </w:rPr>
        <w:pict>
          <v:shape id="_x0000_s1032" type="#_x0000_t75" style="position:absolute;left:0;text-align:left;margin-left:200.45pt;margin-top:5.3pt;width:70.85pt;height:48.15pt;z-index:251662336">
            <v:imagedata r:id="rId17" o:title=""/>
          </v:shape>
          <o:OLEObject Type="Embed" ProgID="Equation.3" ShapeID="_x0000_s1032" DrawAspect="Content" ObjectID="_1542041871" r:id="rId18"/>
        </w:pict>
      </w:r>
    </w:p>
    <w:p w:rsidR="00737FC3" w:rsidRPr="007775C4" w:rsidRDefault="00737FC3" w:rsidP="00F4139A">
      <w:pPr>
        <w:shd w:val="clear" w:color="auto" w:fill="FFFFFF"/>
        <w:bidi/>
        <w:spacing w:after="0" w:line="240" w:lineRule="auto"/>
        <w:ind w:right="68"/>
        <w:jc w:val="left"/>
        <w:rPr>
          <w:rFonts w:ascii="Simplified Arabic" w:eastAsia="Times New Roman" w:hAnsi="Simplified Arabic" w:cs="Simplified Arabic"/>
          <w:b/>
          <w:bCs/>
          <w:sz w:val="28"/>
          <w:szCs w:val="28"/>
          <w:rtl/>
        </w:rPr>
      </w:pPr>
    </w:p>
    <w:p w:rsidR="00737FC3" w:rsidRPr="007775C4" w:rsidRDefault="00737FC3" w:rsidP="00F4139A">
      <w:pPr>
        <w:shd w:val="clear" w:color="auto" w:fill="FFFFFF"/>
        <w:bidi/>
        <w:spacing w:after="0" w:line="240" w:lineRule="auto"/>
        <w:ind w:right="68"/>
        <w:jc w:val="left"/>
        <w:rPr>
          <w:rFonts w:ascii="Simplified Arabic" w:eastAsia="Times New Roman" w:hAnsi="Simplified Arabic" w:cs="Simplified Arabic"/>
          <w:b/>
          <w:bCs/>
          <w:sz w:val="28"/>
          <w:szCs w:val="28"/>
          <w:rtl/>
        </w:rPr>
      </w:pPr>
    </w:p>
    <w:p w:rsidR="0057723B" w:rsidRPr="007775C4" w:rsidRDefault="002A3452" w:rsidP="00F4139A">
      <w:pPr>
        <w:shd w:val="clear" w:color="auto" w:fill="FFFFFF"/>
        <w:bidi/>
        <w:spacing w:after="0" w:line="240" w:lineRule="auto"/>
        <w:ind w:right="68"/>
        <w:jc w:val="left"/>
        <w:rPr>
          <w:rFonts w:ascii="Simplified Arabic" w:eastAsia="Times New Roman" w:hAnsi="Simplified Arabic" w:cs="Simplified Arabic"/>
          <w:b/>
          <w:bCs/>
          <w:sz w:val="28"/>
          <w:szCs w:val="28"/>
          <w:rtl/>
        </w:rPr>
      </w:pPr>
      <w:r w:rsidRPr="007775C4">
        <w:rPr>
          <w:rFonts w:ascii="Simplified Arabic" w:eastAsia="Times New Roman" w:hAnsi="Simplified Arabic" w:cs="Simplified Arabic"/>
          <w:b/>
          <w:bCs/>
          <w:sz w:val="28"/>
          <w:szCs w:val="28"/>
          <w:rtl/>
        </w:rPr>
        <w:lastRenderedPageBreak/>
        <w:t>قياس العائد والمخاطرة في حالة المحافظ الاستثمارية</w:t>
      </w:r>
    </w:p>
    <w:p w:rsidR="00400FA5" w:rsidRPr="007775C4" w:rsidRDefault="006B1ECE" w:rsidP="00F4139A">
      <w:pPr>
        <w:numPr>
          <w:ilvl w:val="0"/>
          <w:numId w:val="4"/>
        </w:numPr>
        <w:shd w:val="clear" w:color="auto" w:fill="FFFFFF"/>
        <w:bidi/>
        <w:spacing w:after="0" w:line="240" w:lineRule="auto"/>
        <w:ind w:right="68"/>
        <w:jc w:val="both"/>
        <w:rPr>
          <w:rFonts w:ascii="Simplified Arabic" w:eastAsia="Times New Roman" w:hAnsi="Simplified Arabic" w:cs="Simplified Arabic"/>
          <w:sz w:val="28"/>
          <w:szCs w:val="28"/>
        </w:rPr>
      </w:pPr>
      <w:r w:rsidRPr="007775C4">
        <w:rPr>
          <w:rFonts w:ascii="Simplified Arabic" w:eastAsia="Times New Roman" w:hAnsi="Simplified Arabic" w:cs="Simplified Arabic"/>
          <w:sz w:val="28"/>
          <w:szCs w:val="28"/>
          <w:rtl/>
        </w:rPr>
        <w:t xml:space="preserve">عائد المحفظة الاستثمارية </w:t>
      </w:r>
      <w:r w:rsidRPr="007775C4">
        <w:rPr>
          <w:rFonts w:ascii="Simplified Arabic" w:eastAsia="Times New Roman" w:hAnsi="Simplified Arabic" w:cs="Simplified Arabic"/>
          <w:sz w:val="28"/>
          <w:szCs w:val="28"/>
        </w:rPr>
        <w:t>Portfolio Return</w:t>
      </w:r>
    </w:p>
    <w:p w:rsidR="002A3452" w:rsidRPr="007775C4" w:rsidRDefault="002A3452" w:rsidP="00F4139A">
      <w:pPr>
        <w:shd w:val="clear" w:color="auto" w:fill="FFFFFF"/>
        <w:bidi/>
        <w:spacing w:after="0" w:line="240" w:lineRule="auto"/>
        <w:ind w:left="68" w:right="68"/>
        <w:jc w:val="both"/>
        <w:rPr>
          <w:rFonts w:ascii="Simplified Arabic" w:eastAsia="Times New Roman" w:hAnsi="Simplified Arabic" w:cs="Simplified Arabic"/>
          <w:sz w:val="28"/>
          <w:szCs w:val="28"/>
        </w:rPr>
      </w:pPr>
      <w:r w:rsidRPr="007775C4">
        <w:rPr>
          <w:rFonts w:ascii="Simplified Arabic" w:eastAsia="Times New Roman" w:hAnsi="Simplified Arabic" w:cs="Simplified Arabic"/>
          <w:sz w:val="28"/>
          <w:szCs w:val="28"/>
          <w:rtl/>
        </w:rPr>
        <w:t>ان العائد المتوقع للمحفظة الاستثمارية عبارة عن الوسط المرجح للعوائد المتوقعة على الاستثمارات (الأسهم مثلا) الداخلة في المحفظة، ويتم الترجيح بنسبة (وزن) الاستثمار، وذلك كما يلي:</w:t>
      </w:r>
      <w:r w:rsidRPr="007775C4">
        <w:rPr>
          <w:rFonts w:ascii="Simplified Arabic" w:eastAsia="Times New Roman" w:hAnsi="Simplified Arabic" w:cs="Simplified Arabic"/>
          <w:sz w:val="28"/>
          <w:szCs w:val="28"/>
        </w:rPr>
        <w:t xml:space="preserve"> </w:t>
      </w:r>
    </w:p>
    <w:p w:rsidR="0057723B" w:rsidRPr="007775C4" w:rsidRDefault="00545811" w:rsidP="00F4139A">
      <w:pPr>
        <w:shd w:val="clear" w:color="auto" w:fill="FFFFFF"/>
        <w:bidi/>
        <w:spacing w:after="0" w:line="240" w:lineRule="auto"/>
        <w:ind w:left="68" w:right="68"/>
        <w:jc w:val="both"/>
        <w:rPr>
          <w:rFonts w:ascii="Simplified Arabic" w:eastAsia="Times New Roman" w:hAnsi="Simplified Arabic" w:cs="Simplified Arabic"/>
          <w:sz w:val="28"/>
          <w:szCs w:val="28"/>
          <w:rtl/>
        </w:rPr>
      </w:pPr>
      <w:r>
        <w:rPr>
          <w:rFonts w:ascii="Simplified Arabic" w:eastAsia="Times New Roman" w:hAnsi="Simplified Arabic" w:cs="Simplified Arabic"/>
          <w:noProof/>
          <w:sz w:val="28"/>
          <w:szCs w:val="28"/>
          <w:rtl/>
        </w:rPr>
        <w:pict>
          <v:shape id="_x0000_s1033" type="#_x0000_t75" style="position:absolute;left:0;text-align:left;margin-left:135.85pt;margin-top:21.1pt;width:224.15pt;height:69.95pt;z-index:251663360">
            <v:imagedata r:id="rId19" o:title=""/>
          </v:shape>
          <o:OLEObject Type="Embed" ProgID="Equation.3" ShapeID="_x0000_s1033" DrawAspect="Content" ObjectID="_1542041872" r:id="rId20"/>
        </w:pict>
      </w:r>
    </w:p>
    <w:p w:rsidR="0057723B" w:rsidRPr="007775C4" w:rsidRDefault="0057723B" w:rsidP="00F4139A">
      <w:pPr>
        <w:shd w:val="clear" w:color="auto" w:fill="FFFFFF"/>
        <w:bidi/>
        <w:spacing w:after="0" w:line="240" w:lineRule="auto"/>
        <w:ind w:left="68" w:right="68"/>
        <w:jc w:val="both"/>
        <w:rPr>
          <w:rFonts w:ascii="Simplified Arabic" w:eastAsia="Times New Roman" w:hAnsi="Simplified Arabic" w:cs="Simplified Arabic"/>
          <w:sz w:val="28"/>
          <w:szCs w:val="28"/>
          <w:rtl/>
        </w:rPr>
      </w:pPr>
    </w:p>
    <w:p w:rsidR="00AE4751" w:rsidRDefault="00AE4751" w:rsidP="00F4139A">
      <w:pPr>
        <w:shd w:val="clear" w:color="auto" w:fill="FFFFFF"/>
        <w:bidi/>
        <w:spacing w:after="0" w:line="240" w:lineRule="auto"/>
        <w:ind w:left="68" w:right="68"/>
        <w:jc w:val="both"/>
        <w:rPr>
          <w:rFonts w:ascii="Simplified Arabic" w:hAnsi="Simplified Arabic" w:cs="Simplified Arabic" w:hint="cs"/>
          <w:b/>
          <w:bCs/>
          <w:sz w:val="28"/>
          <w:szCs w:val="28"/>
          <w:rtl/>
        </w:rPr>
      </w:pPr>
    </w:p>
    <w:p w:rsidR="00AE4751" w:rsidRDefault="00AE4751" w:rsidP="00AE4751">
      <w:pPr>
        <w:shd w:val="clear" w:color="auto" w:fill="FFFFFF"/>
        <w:bidi/>
        <w:spacing w:after="0" w:line="240" w:lineRule="auto"/>
        <w:ind w:left="68" w:right="68"/>
        <w:jc w:val="both"/>
        <w:rPr>
          <w:rFonts w:ascii="Simplified Arabic" w:hAnsi="Simplified Arabic" w:cs="Simplified Arabic" w:hint="cs"/>
          <w:b/>
          <w:bCs/>
          <w:sz w:val="28"/>
          <w:szCs w:val="28"/>
          <w:rtl/>
        </w:rPr>
      </w:pPr>
    </w:p>
    <w:p w:rsidR="00AE4751" w:rsidRDefault="00AE4751" w:rsidP="00AE4751">
      <w:pPr>
        <w:shd w:val="clear" w:color="auto" w:fill="FFFFFF"/>
        <w:bidi/>
        <w:spacing w:after="0" w:line="240" w:lineRule="auto"/>
        <w:ind w:left="68" w:right="68"/>
        <w:jc w:val="both"/>
        <w:rPr>
          <w:rFonts w:ascii="Simplified Arabic" w:hAnsi="Simplified Arabic" w:cs="Simplified Arabic" w:hint="cs"/>
          <w:b/>
          <w:bCs/>
          <w:sz w:val="28"/>
          <w:szCs w:val="28"/>
          <w:rtl/>
        </w:rPr>
      </w:pPr>
    </w:p>
    <w:p w:rsidR="002A3452" w:rsidRPr="007775C4" w:rsidRDefault="00DE3B6A" w:rsidP="00AE4751">
      <w:pPr>
        <w:shd w:val="clear" w:color="auto" w:fill="FFFFFF"/>
        <w:bidi/>
        <w:spacing w:after="0" w:line="240" w:lineRule="auto"/>
        <w:ind w:left="68" w:right="68"/>
        <w:jc w:val="both"/>
        <w:rPr>
          <w:rFonts w:ascii="Simplified Arabic" w:hAnsi="Simplified Arabic" w:cs="Simplified Arabic"/>
          <w:b/>
          <w:bCs/>
          <w:sz w:val="28"/>
          <w:szCs w:val="28"/>
          <w:rtl/>
          <w:lang w:bidi="ar-SY"/>
        </w:rPr>
      </w:pPr>
      <w:r w:rsidRPr="007775C4">
        <w:rPr>
          <w:rFonts w:ascii="Simplified Arabic" w:hAnsi="Simplified Arabic" w:cs="Simplified Arabic"/>
          <w:b/>
          <w:bCs/>
          <w:sz w:val="28"/>
          <w:szCs w:val="28"/>
          <w:rtl/>
        </w:rPr>
        <w:t>الخطر في محفظة الاستثمار</w:t>
      </w:r>
    </w:p>
    <w:p w:rsidR="00DE3B6A" w:rsidRPr="007775C4" w:rsidRDefault="00545811" w:rsidP="005B3B43">
      <w:pPr>
        <w:shd w:val="clear" w:color="auto" w:fill="FCFCFC"/>
        <w:bidi/>
        <w:spacing w:after="100" w:afterAutospacing="1" w:line="240" w:lineRule="auto"/>
        <w:jc w:val="both"/>
        <w:rPr>
          <w:rFonts w:ascii="Simplified Arabic" w:hAnsi="Simplified Arabic" w:cs="Simplified Arabic"/>
          <w:sz w:val="28"/>
          <w:szCs w:val="28"/>
          <w:lang w:bidi="ar-SY"/>
        </w:rPr>
      </w:pPr>
      <w:r>
        <w:rPr>
          <w:rFonts w:ascii="Simplified Arabic" w:hAnsi="Simplified Arabic" w:cs="Simplified Arabic"/>
          <w:noProof/>
          <w:sz w:val="28"/>
          <w:szCs w:val="28"/>
        </w:rPr>
        <w:pict>
          <v:shape id="_x0000_s1034" type="#_x0000_t75" style="position:absolute;left:0;text-align:left;margin-left:139.4pt;margin-top:117.1pt;width:119.8pt;height:46.85pt;z-index:251664384">
            <v:imagedata r:id="rId21" o:title=""/>
          </v:shape>
          <o:OLEObject Type="Embed" ProgID="Equation.3" ShapeID="_x0000_s1034" DrawAspect="Content" ObjectID="_1542041873" r:id="rId22"/>
        </w:pict>
      </w:r>
      <w:r w:rsidR="00DE3B6A" w:rsidRPr="007775C4">
        <w:rPr>
          <w:rFonts w:ascii="Simplified Arabic" w:hAnsi="Simplified Arabic" w:cs="Simplified Arabic"/>
          <w:sz w:val="28"/>
          <w:szCs w:val="28"/>
          <w:rtl/>
        </w:rPr>
        <w:t xml:space="preserve">ان خطر محفظة الاستثمار قد يكون أصغر أو يساوي أو أكبر من مجموع خطر الاستثمارات الفردية المكونة للمحفظة وذلك حسب الانحراف المشترك لعوائد الاستثمارات. فما هو الانحراف المشترك </w:t>
      </w:r>
      <w:r w:rsidR="00DE3B6A" w:rsidRPr="007775C4">
        <w:rPr>
          <w:rFonts w:ascii="Simplified Arabic" w:hAnsi="Simplified Arabic" w:cs="Simplified Arabic"/>
          <w:sz w:val="28"/>
          <w:szCs w:val="28"/>
          <w:lang w:bidi="ar-SY"/>
        </w:rPr>
        <w:t>Covariance</w:t>
      </w:r>
      <w:r w:rsidR="00DE3B6A" w:rsidRPr="007775C4">
        <w:rPr>
          <w:rFonts w:ascii="Simplified Arabic" w:hAnsi="Simplified Arabic" w:cs="Simplified Arabic"/>
          <w:sz w:val="28"/>
          <w:szCs w:val="28"/>
          <w:rtl/>
        </w:rPr>
        <w:t>، وما هي أهميته؟</w:t>
      </w:r>
      <w:r w:rsidR="00DE3B6A" w:rsidRPr="007775C4">
        <w:rPr>
          <w:rFonts w:ascii="Simplified Arabic" w:hAnsi="Simplified Arabic" w:cs="Simplified Arabic"/>
          <w:sz w:val="28"/>
          <w:szCs w:val="28"/>
          <w:lang w:bidi="ar-SY"/>
        </w:rPr>
        <w:t xml:space="preserve"> </w:t>
      </w:r>
      <w:r w:rsidR="00DE3B6A" w:rsidRPr="007775C4">
        <w:rPr>
          <w:rFonts w:ascii="Simplified Arabic" w:hAnsi="Simplified Arabic" w:cs="Simplified Arabic"/>
          <w:sz w:val="28"/>
          <w:szCs w:val="28"/>
          <w:rtl/>
          <w:lang w:bidi="ar-SY"/>
        </w:rPr>
        <w:t xml:space="preserve"> </w:t>
      </w:r>
      <w:r w:rsidR="00DE3B6A" w:rsidRPr="007775C4">
        <w:rPr>
          <w:rFonts w:ascii="Simplified Arabic" w:hAnsi="Simplified Arabic" w:cs="Simplified Arabic"/>
          <w:sz w:val="28"/>
          <w:szCs w:val="28"/>
          <w:rtl/>
        </w:rPr>
        <w:t xml:space="preserve">يقيس الانحراف المشترك إلى أي مدى يتحرك متغيران عشوائيان مع بعض في نفس الاتجاه، ويمكن التعبير عن هذا الانحراف </w:t>
      </w:r>
      <w:r w:rsidR="005B3B43">
        <w:rPr>
          <w:rFonts w:ascii="Simplified Arabic" w:hAnsi="Simplified Arabic" w:cs="Simplified Arabic"/>
          <w:sz w:val="28"/>
          <w:szCs w:val="28"/>
          <w:rtl/>
        </w:rPr>
        <w:t>المشترك باستعمال مفهوم الارتباط</w:t>
      </w:r>
      <w:r w:rsidR="00DE3B6A" w:rsidRPr="007775C4">
        <w:rPr>
          <w:rFonts w:ascii="Simplified Arabic" w:hAnsi="Simplified Arabic" w:cs="Simplified Arabic"/>
          <w:sz w:val="28"/>
          <w:szCs w:val="28"/>
          <w:rtl/>
        </w:rPr>
        <w:t xml:space="preserve">، وهو مفهوم إحصائي ومقياس منمط </w:t>
      </w:r>
      <w:r w:rsidR="00965D59" w:rsidRPr="007775C4">
        <w:rPr>
          <w:rFonts w:ascii="Simplified Arabic" w:hAnsi="Simplified Arabic" w:cs="Simplified Arabic"/>
          <w:sz w:val="28"/>
          <w:szCs w:val="28"/>
          <w:rtl/>
        </w:rPr>
        <w:t xml:space="preserve">للانحراف </w:t>
      </w:r>
      <w:r w:rsidR="00DE3B6A" w:rsidRPr="007775C4">
        <w:rPr>
          <w:rFonts w:ascii="Simplified Arabic" w:hAnsi="Simplified Arabic" w:cs="Simplified Arabic"/>
          <w:sz w:val="28"/>
          <w:szCs w:val="28"/>
          <w:rtl/>
        </w:rPr>
        <w:t>المشترك وهو يساوي:</w:t>
      </w:r>
      <w:r w:rsidR="00DE3B6A" w:rsidRPr="007775C4">
        <w:rPr>
          <w:rFonts w:ascii="Simplified Arabic" w:hAnsi="Simplified Arabic" w:cs="Simplified Arabic"/>
          <w:sz w:val="28"/>
          <w:szCs w:val="28"/>
          <w:lang w:bidi="ar-SY"/>
        </w:rPr>
        <w:t xml:space="preserve"> </w:t>
      </w:r>
    </w:p>
    <w:p w:rsidR="002A3452" w:rsidRPr="007775C4" w:rsidRDefault="002A3452" w:rsidP="00F4139A">
      <w:pPr>
        <w:shd w:val="clear" w:color="auto" w:fill="FCFCFC"/>
        <w:bidi/>
        <w:spacing w:before="100" w:beforeAutospacing="1" w:after="100" w:afterAutospacing="1" w:line="240" w:lineRule="auto"/>
        <w:jc w:val="both"/>
        <w:rPr>
          <w:rFonts w:ascii="Simplified Arabic" w:hAnsi="Simplified Arabic" w:cs="Simplified Arabic"/>
          <w:sz w:val="28"/>
          <w:szCs w:val="28"/>
          <w:rtl/>
          <w:lang w:bidi="ar-SY"/>
        </w:rPr>
      </w:pPr>
    </w:p>
    <w:p w:rsidR="00DE3B6A" w:rsidRPr="007775C4" w:rsidRDefault="00545811" w:rsidP="00AE4751">
      <w:pPr>
        <w:shd w:val="clear" w:color="auto" w:fill="FCFCFC"/>
        <w:bidi/>
        <w:spacing w:before="100" w:beforeAutospacing="1" w:after="100" w:afterAutospacing="1" w:line="240" w:lineRule="auto"/>
        <w:jc w:val="both"/>
        <w:rPr>
          <w:rFonts w:ascii="Simplified Arabic" w:hAnsi="Simplified Arabic" w:cs="Simplified Arabic"/>
          <w:sz w:val="28"/>
          <w:szCs w:val="28"/>
          <w:rtl/>
          <w:lang w:bidi="ar-SY"/>
        </w:rPr>
      </w:pPr>
      <w:r>
        <w:rPr>
          <w:rFonts w:ascii="Simplified Arabic" w:hAnsi="Simplified Arabic" w:cs="Simplified Arabic"/>
          <w:noProof/>
          <w:sz w:val="28"/>
          <w:szCs w:val="28"/>
          <w:rtl/>
        </w:rPr>
        <w:pict>
          <v:shape id="_x0000_s1035" type="#_x0000_t75" style="position:absolute;left:0;text-align:left;margin-left:98.1pt;margin-top:85.2pt;width:266.45pt;height:33.15pt;z-index:251665408">
            <v:imagedata r:id="rId23" o:title=""/>
          </v:shape>
          <o:OLEObject Type="Embed" ProgID="Equation.3" ShapeID="_x0000_s1035" DrawAspect="Content" ObjectID="_1542041874" r:id="rId24"/>
        </w:pict>
      </w:r>
      <w:r w:rsidR="00DE3B6A" w:rsidRPr="007775C4">
        <w:rPr>
          <w:rFonts w:ascii="Simplified Arabic" w:hAnsi="Simplified Arabic" w:cs="Simplified Arabic"/>
          <w:sz w:val="28"/>
          <w:szCs w:val="28"/>
          <w:rtl/>
        </w:rPr>
        <w:t xml:space="preserve">ويهدف المستثمرون من تكوين </w:t>
      </w:r>
      <w:r w:rsidR="00BF6EB3" w:rsidRPr="007775C4">
        <w:rPr>
          <w:rFonts w:ascii="Simplified Arabic" w:hAnsi="Simplified Arabic" w:cs="Simplified Arabic"/>
          <w:sz w:val="28"/>
          <w:szCs w:val="28"/>
          <w:rtl/>
        </w:rPr>
        <w:t>المحافظ الاستثمارية إلى التنويع</w:t>
      </w:r>
      <w:r w:rsidR="00DE3B6A" w:rsidRPr="007775C4">
        <w:rPr>
          <w:rFonts w:ascii="Simplified Arabic" w:hAnsi="Simplified Arabic" w:cs="Simplified Arabic"/>
          <w:sz w:val="28"/>
          <w:szCs w:val="28"/>
          <w:rtl/>
        </w:rPr>
        <w:t xml:space="preserve"> من أجل تقليل المخاطرة التي يتعرضون لها عند الاستثمار. ولتحقيق ذلك يقوم المستثمرون بتكوين محافظ استثمارية تتكون من أصول ذات ارتباط سالب أو ذات ارتباط موجب قليل.</w:t>
      </w:r>
      <w:r w:rsidR="00DE3B6A" w:rsidRPr="007775C4">
        <w:rPr>
          <w:rFonts w:ascii="Simplified Arabic" w:hAnsi="Simplified Arabic" w:cs="Simplified Arabic"/>
          <w:sz w:val="28"/>
          <w:szCs w:val="28"/>
          <w:lang w:bidi="ar-SY"/>
        </w:rPr>
        <w:t xml:space="preserve"> </w:t>
      </w:r>
      <w:r w:rsidR="00DE3B6A" w:rsidRPr="007775C4">
        <w:rPr>
          <w:rFonts w:ascii="Simplified Arabic" w:hAnsi="Simplified Arabic" w:cs="Simplified Arabic"/>
          <w:sz w:val="28"/>
          <w:szCs w:val="28"/>
          <w:rtl/>
        </w:rPr>
        <w:t xml:space="preserve">ويمكن قياس مخاطر المحفظة لأصلين </w:t>
      </w:r>
      <w:r w:rsidR="00DE3B6A" w:rsidRPr="007775C4">
        <w:rPr>
          <w:rFonts w:ascii="Simplified Arabic" w:hAnsi="Simplified Arabic" w:cs="Simplified Arabic"/>
          <w:i/>
          <w:iCs/>
          <w:sz w:val="28"/>
          <w:szCs w:val="28"/>
          <w:lang w:bidi="ar-SY"/>
        </w:rPr>
        <w:t>A</w:t>
      </w:r>
      <w:r w:rsidR="00DE3B6A" w:rsidRPr="007775C4">
        <w:rPr>
          <w:rFonts w:ascii="Simplified Arabic" w:hAnsi="Simplified Arabic" w:cs="Simplified Arabic"/>
          <w:sz w:val="28"/>
          <w:szCs w:val="28"/>
          <w:rtl/>
        </w:rPr>
        <w:t xml:space="preserve"> و </w:t>
      </w:r>
      <w:r w:rsidR="00DE3B6A" w:rsidRPr="007775C4">
        <w:rPr>
          <w:rFonts w:ascii="Simplified Arabic" w:hAnsi="Simplified Arabic" w:cs="Simplified Arabic"/>
          <w:i/>
          <w:iCs/>
          <w:sz w:val="28"/>
          <w:szCs w:val="28"/>
          <w:lang w:bidi="ar-SY"/>
        </w:rPr>
        <w:t>B</w:t>
      </w:r>
      <w:r w:rsidR="00DE3B6A" w:rsidRPr="007775C4">
        <w:rPr>
          <w:rFonts w:ascii="Simplified Arabic" w:hAnsi="Simplified Arabic" w:cs="Simplified Arabic"/>
          <w:sz w:val="28"/>
          <w:szCs w:val="28"/>
          <w:rtl/>
        </w:rPr>
        <w:t xml:space="preserve"> بالمعادلة التالية:</w:t>
      </w:r>
      <w:r w:rsidR="00DE3B6A" w:rsidRPr="007775C4">
        <w:rPr>
          <w:rFonts w:ascii="Simplified Arabic" w:hAnsi="Simplified Arabic" w:cs="Simplified Arabic"/>
          <w:sz w:val="28"/>
          <w:szCs w:val="28"/>
          <w:lang w:bidi="ar-SY"/>
        </w:rPr>
        <w:t xml:space="preserve"> </w:t>
      </w:r>
    </w:p>
    <w:p w:rsidR="00DE3B6A" w:rsidRPr="007775C4" w:rsidRDefault="00DE3B6A" w:rsidP="00F4139A">
      <w:pPr>
        <w:shd w:val="clear" w:color="auto" w:fill="FCFCFC"/>
        <w:bidi/>
        <w:spacing w:before="100" w:beforeAutospacing="1" w:after="100" w:afterAutospacing="1" w:line="240" w:lineRule="auto"/>
        <w:jc w:val="both"/>
        <w:rPr>
          <w:rFonts w:ascii="Simplified Arabic" w:hAnsi="Simplified Arabic" w:cs="Simplified Arabic"/>
          <w:sz w:val="28"/>
          <w:szCs w:val="28"/>
          <w:rtl/>
          <w:lang w:bidi="ar-SY"/>
        </w:rPr>
      </w:pPr>
    </w:p>
    <w:p w:rsidR="00205F98" w:rsidRDefault="00205F98" w:rsidP="008B1C13">
      <w:pPr>
        <w:shd w:val="clear" w:color="auto" w:fill="FCFCFC"/>
        <w:bidi/>
        <w:spacing w:before="240" w:after="0" w:line="240" w:lineRule="auto"/>
        <w:jc w:val="both"/>
        <w:rPr>
          <w:rFonts w:ascii="Simplified Arabic" w:hAnsi="Simplified Arabic" w:cs="Simplified Arabic" w:hint="cs"/>
          <w:b/>
          <w:bCs/>
          <w:sz w:val="28"/>
          <w:szCs w:val="28"/>
          <w:rtl/>
        </w:rPr>
      </w:pPr>
      <w:r w:rsidRPr="007775C4">
        <w:rPr>
          <w:rFonts w:ascii="Simplified Arabic" w:hAnsi="Simplified Arabic" w:cs="Simplified Arabic"/>
          <w:b/>
          <w:bCs/>
          <w:sz w:val="28"/>
          <w:szCs w:val="28"/>
          <w:rtl/>
        </w:rPr>
        <w:t>قواعد القرار في ضوء العائد والمخاطرة</w:t>
      </w:r>
    </w:p>
    <w:p w:rsidR="00230981" w:rsidRDefault="00230981" w:rsidP="00230981">
      <w:pPr>
        <w:shd w:val="clear" w:color="auto" w:fill="FCFCFC"/>
        <w:bidi/>
        <w:spacing w:after="0" w:line="240" w:lineRule="auto"/>
        <w:jc w:val="both"/>
        <w:rPr>
          <w:rFonts w:ascii="Simplified Arabic" w:hAnsi="Simplified Arabic" w:cs="Simplified Arabic" w:hint="cs"/>
          <w:sz w:val="28"/>
          <w:szCs w:val="28"/>
          <w:rtl/>
        </w:rPr>
      </w:pPr>
      <w:r w:rsidRPr="00230981">
        <w:rPr>
          <w:rFonts w:ascii="Simplified Arabic" w:hAnsi="Simplified Arabic" w:cs="Simplified Arabic" w:hint="cs"/>
          <w:sz w:val="28"/>
          <w:szCs w:val="28"/>
          <w:rtl/>
        </w:rPr>
        <w:t>ختلف</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القرارات</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الإدارية</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طبقاً</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لما</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إذا</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كانت</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تتخذ</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في</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حالة</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التأكد</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والمخاطرة</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أو</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عدم</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التأكد</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ويتحدد</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الإختلاف</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على</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ضوء</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حالات</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الطبيعة</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والنتائج</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ومدى</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القدرة</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على</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التحديد</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المسبق</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لحالة</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الطبيعة</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التي</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ستحدث</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ومعرفة</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احتمالاتها</w:t>
      </w:r>
      <w:r w:rsidRPr="00230981">
        <w:rPr>
          <w:rFonts w:ascii="Simplified Arabic" w:hAnsi="Simplified Arabic" w:cs="Simplified Arabic"/>
          <w:sz w:val="28"/>
          <w:szCs w:val="28"/>
          <w:rtl/>
        </w:rPr>
        <w:t xml:space="preserve"> . </w:t>
      </w:r>
      <w:r w:rsidRPr="00230981">
        <w:rPr>
          <w:rFonts w:ascii="Simplified Arabic" w:hAnsi="Simplified Arabic" w:cs="Simplified Arabic" w:hint="cs"/>
          <w:sz w:val="28"/>
          <w:szCs w:val="28"/>
          <w:rtl/>
        </w:rPr>
        <w:t>وعلى</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أساس</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ذلك</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فإن</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الحالات</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التي</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تتخذ</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فيها</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القرارات</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الإدارية</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يمكن</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تصنيفها</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إلى</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ثلاث</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حالات</w:t>
      </w:r>
      <w:r>
        <w:rPr>
          <w:rFonts w:ascii="Simplified Arabic" w:hAnsi="Simplified Arabic" w:cs="Simplified Arabic" w:hint="cs"/>
          <w:sz w:val="28"/>
          <w:szCs w:val="28"/>
          <w:rtl/>
        </w:rPr>
        <w:t xml:space="preserve">: </w:t>
      </w:r>
    </w:p>
    <w:p w:rsidR="00230981" w:rsidRPr="008B1C13" w:rsidRDefault="00230981" w:rsidP="008B1C13">
      <w:pPr>
        <w:pStyle w:val="ListParagraph"/>
        <w:numPr>
          <w:ilvl w:val="0"/>
          <w:numId w:val="21"/>
        </w:numPr>
        <w:shd w:val="clear" w:color="auto" w:fill="FCFCFC"/>
        <w:bidi/>
        <w:spacing w:after="0" w:line="240" w:lineRule="auto"/>
        <w:jc w:val="both"/>
        <w:rPr>
          <w:rFonts w:ascii="Simplified Arabic" w:hAnsi="Simplified Arabic" w:cs="Simplified Arabic" w:hint="cs"/>
          <w:b/>
          <w:bCs/>
          <w:sz w:val="28"/>
          <w:szCs w:val="28"/>
        </w:rPr>
      </w:pPr>
      <w:r w:rsidRPr="008B1C13">
        <w:rPr>
          <w:rFonts w:ascii="Simplified Arabic" w:hAnsi="Simplified Arabic" w:cs="Simplified Arabic"/>
          <w:b/>
          <w:bCs/>
          <w:sz w:val="28"/>
          <w:szCs w:val="28"/>
        </w:rPr>
        <w:lastRenderedPageBreak/>
        <w:t xml:space="preserve"> </w:t>
      </w:r>
      <w:r w:rsidRPr="008B1C13">
        <w:rPr>
          <w:rFonts w:ascii="Simplified Arabic" w:hAnsi="Simplified Arabic" w:cs="Simplified Arabic" w:hint="cs"/>
          <w:b/>
          <w:bCs/>
          <w:sz w:val="28"/>
          <w:szCs w:val="28"/>
          <w:rtl/>
        </w:rPr>
        <w:t>إخاذ</w:t>
      </w:r>
      <w:r w:rsidRPr="008B1C13">
        <w:rPr>
          <w:rFonts w:ascii="Simplified Arabic" w:hAnsi="Simplified Arabic" w:cs="Simplified Arabic"/>
          <w:b/>
          <w:bCs/>
          <w:sz w:val="28"/>
          <w:szCs w:val="28"/>
          <w:rtl/>
        </w:rPr>
        <w:t xml:space="preserve"> </w:t>
      </w:r>
      <w:r w:rsidRPr="008B1C13">
        <w:rPr>
          <w:rFonts w:ascii="Simplified Arabic" w:hAnsi="Simplified Arabic" w:cs="Simplified Arabic" w:hint="cs"/>
          <w:b/>
          <w:bCs/>
          <w:sz w:val="28"/>
          <w:szCs w:val="28"/>
          <w:rtl/>
        </w:rPr>
        <w:t>القرار</w:t>
      </w:r>
      <w:r w:rsidRPr="008B1C13">
        <w:rPr>
          <w:rFonts w:ascii="Simplified Arabic" w:hAnsi="Simplified Arabic" w:cs="Simplified Arabic"/>
          <w:b/>
          <w:bCs/>
          <w:sz w:val="28"/>
          <w:szCs w:val="28"/>
          <w:rtl/>
        </w:rPr>
        <w:t xml:space="preserve"> </w:t>
      </w:r>
      <w:r w:rsidRPr="008B1C13">
        <w:rPr>
          <w:rFonts w:ascii="Simplified Arabic" w:hAnsi="Simplified Arabic" w:cs="Simplified Arabic" w:hint="cs"/>
          <w:b/>
          <w:bCs/>
          <w:sz w:val="28"/>
          <w:szCs w:val="28"/>
          <w:rtl/>
        </w:rPr>
        <w:t>في</w:t>
      </w:r>
      <w:r w:rsidRPr="008B1C13">
        <w:rPr>
          <w:rFonts w:ascii="Simplified Arabic" w:hAnsi="Simplified Arabic" w:cs="Simplified Arabic"/>
          <w:b/>
          <w:bCs/>
          <w:sz w:val="28"/>
          <w:szCs w:val="28"/>
          <w:rtl/>
        </w:rPr>
        <w:t xml:space="preserve"> </w:t>
      </w:r>
      <w:r w:rsidRPr="008B1C13">
        <w:rPr>
          <w:rFonts w:ascii="Simplified Arabic" w:hAnsi="Simplified Arabic" w:cs="Simplified Arabic" w:hint="cs"/>
          <w:b/>
          <w:bCs/>
          <w:sz w:val="28"/>
          <w:szCs w:val="28"/>
          <w:rtl/>
        </w:rPr>
        <w:t>حالة</w:t>
      </w:r>
      <w:r w:rsidRPr="008B1C13">
        <w:rPr>
          <w:rFonts w:ascii="Simplified Arabic" w:hAnsi="Simplified Arabic" w:cs="Simplified Arabic"/>
          <w:b/>
          <w:bCs/>
          <w:sz w:val="28"/>
          <w:szCs w:val="28"/>
          <w:rtl/>
        </w:rPr>
        <w:t xml:space="preserve"> </w:t>
      </w:r>
      <w:r w:rsidRPr="008B1C13">
        <w:rPr>
          <w:rFonts w:ascii="Simplified Arabic" w:hAnsi="Simplified Arabic" w:cs="Simplified Arabic" w:hint="cs"/>
          <w:b/>
          <w:bCs/>
          <w:sz w:val="28"/>
          <w:szCs w:val="28"/>
          <w:rtl/>
        </w:rPr>
        <w:t>التأكد</w:t>
      </w:r>
    </w:p>
    <w:p w:rsidR="00230981" w:rsidRDefault="00230981" w:rsidP="005B3B43">
      <w:pPr>
        <w:shd w:val="clear" w:color="auto" w:fill="FCFCFC"/>
        <w:bidi/>
        <w:spacing w:line="240" w:lineRule="auto"/>
        <w:jc w:val="both"/>
        <w:rPr>
          <w:rFonts w:ascii="Simplified Arabic" w:hAnsi="Simplified Arabic" w:cs="Simplified Arabic" w:hint="cs"/>
          <w:sz w:val="28"/>
          <w:szCs w:val="28"/>
          <w:rtl/>
        </w:rPr>
      </w:pPr>
      <w:r w:rsidRPr="00230981">
        <w:rPr>
          <w:rFonts w:ascii="Simplified Arabic" w:hAnsi="Simplified Arabic" w:cs="Simplified Arabic"/>
          <w:sz w:val="28"/>
          <w:szCs w:val="28"/>
        </w:rPr>
        <w:t xml:space="preserve">  </w:t>
      </w:r>
      <w:r w:rsidRPr="00230981">
        <w:rPr>
          <w:rFonts w:ascii="Simplified Arabic" w:hAnsi="Simplified Arabic" w:cs="Simplified Arabic" w:hint="cs"/>
          <w:sz w:val="28"/>
          <w:szCs w:val="28"/>
          <w:rtl/>
        </w:rPr>
        <w:t>ويكون</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متخذ</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القرار</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في</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حالة</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التأكد</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على</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علم</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تام</w:t>
      </w:r>
      <w:r w:rsidRPr="00230981">
        <w:rPr>
          <w:rFonts w:ascii="Simplified Arabic" w:hAnsi="Simplified Arabic" w:cs="Simplified Arabic"/>
          <w:sz w:val="28"/>
          <w:szCs w:val="28"/>
          <w:rtl/>
        </w:rPr>
        <w:t xml:space="preserve"> </w:t>
      </w:r>
      <w:r w:rsidR="008B1C13">
        <w:rPr>
          <w:rFonts w:ascii="Simplified Arabic" w:hAnsi="Simplified Arabic" w:cs="Simplified Arabic" w:hint="cs"/>
          <w:sz w:val="28"/>
          <w:szCs w:val="28"/>
          <w:rtl/>
        </w:rPr>
        <w:t>بطبيعة ما سيحدث</w:t>
      </w:r>
      <w:r w:rsidRPr="00230981">
        <w:rPr>
          <w:rFonts w:ascii="Simplified Arabic" w:hAnsi="Simplified Arabic" w:cs="Simplified Arabic" w:hint="cs"/>
          <w:sz w:val="28"/>
          <w:szCs w:val="28"/>
          <w:rtl/>
        </w:rPr>
        <w:t>،</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بمعنى</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أنه</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يمكن</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أن</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يحدد</w:t>
      </w:r>
      <w:r w:rsidRPr="00230981">
        <w:rPr>
          <w:rFonts w:ascii="Simplified Arabic" w:hAnsi="Simplified Arabic" w:cs="Simplified Arabic"/>
          <w:sz w:val="28"/>
          <w:szCs w:val="28"/>
          <w:rtl/>
        </w:rPr>
        <w:t xml:space="preserve"> </w:t>
      </w:r>
      <w:r w:rsidR="008B1C13">
        <w:rPr>
          <w:rFonts w:ascii="Simplified Arabic" w:hAnsi="Simplified Arabic" w:cs="Simplified Arabic" w:hint="cs"/>
          <w:sz w:val="28"/>
          <w:szCs w:val="28"/>
          <w:rtl/>
        </w:rPr>
        <w:t xml:space="preserve"> النتائج و</w:t>
      </w:r>
      <w:r w:rsidRPr="00230981">
        <w:rPr>
          <w:rFonts w:ascii="Simplified Arabic" w:hAnsi="Simplified Arabic" w:cs="Simplified Arabic" w:hint="cs"/>
          <w:sz w:val="28"/>
          <w:szCs w:val="28"/>
          <w:rtl/>
        </w:rPr>
        <w:t>العوامل</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التي</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تؤثر</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في</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نتائج</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القرار</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وآثار</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القرار</w:t>
      </w:r>
      <w:r w:rsidR="008B1C13">
        <w:rPr>
          <w:rFonts w:ascii="Simplified Arabic" w:hAnsi="Simplified Arabic" w:cs="Simplified Arabic" w:hint="cs"/>
          <w:sz w:val="28"/>
          <w:szCs w:val="28"/>
          <w:rtl/>
        </w:rPr>
        <w:t>.</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ويتميز</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القرار</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في</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حالة</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التأكد</w:t>
      </w:r>
      <w:r w:rsidRPr="00230981">
        <w:rPr>
          <w:rFonts w:ascii="Simplified Arabic" w:hAnsi="Simplified Arabic" w:cs="Simplified Arabic"/>
          <w:sz w:val="28"/>
          <w:szCs w:val="28"/>
          <w:rtl/>
        </w:rPr>
        <w:t xml:space="preserve"> </w:t>
      </w:r>
      <w:r w:rsidRPr="00230981">
        <w:rPr>
          <w:rFonts w:ascii="Simplified Arabic" w:hAnsi="Simplified Arabic" w:cs="Simplified Arabic" w:hint="cs"/>
          <w:sz w:val="28"/>
          <w:szCs w:val="28"/>
          <w:rtl/>
        </w:rPr>
        <w:t>بوجود</w:t>
      </w:r>
      <w:r w:rsidRPr="00230981">
        <w:rPr>
          <w:rFonts w:ascii="Simplified Arabic" w:hAnsi="Simplified Arabic" w:cs="Simplified Arabic"/>
          <w:sz w:val="28"/>
          <w:szCs w:val="28"/>
        </w:rPr>
        <w:t xml:space="preserve"> :</w:t>
      </w:r>
      <w:r w:rsidR="008B1C13">
        <w:rPr>
          <w:rFonts w:ascii="Simplified Arabic" w:hAnsi="Simplified Arabic" w:cs="Simplified Arabic" w:hint="cs"/>
          <w:sz w:val="28"/>
          <w:szCs w:val="28"/>
          <w:rtl/>
        </w:rPr>
        <w:t xml:space="preserve"> عدة بدائل، وعائد واحد لكل استراتيجية.</w:t>
      </w:r>
      <w:r w:rsidR="008B1C13" w:rsidRPr="008B1C13">
        <w:rPr>
          <w:rtl/>
        </w:rPr>
        <w:t xml:space="preserve"> </w:t>
      </w:r>
      <w:r w:rsidR="008B1C13" w:rsidRPr="008B1C13">
        <w:rPr>
          <w:rFonts w:ascii="Simplified Arabic" w:hAnsi="Simplified Arabic" w:cs="Simplified Arabic" w:hint="cs"/>
          <w:sz w:val="28"/>
          <w:szCs w:val="28"/>
          <w:rtl/>
        </w:rPr>
        <w:t>والقاعدة</w:t>
      </w:r>
      <w:r w:rsidR="008B1C13" w:rsidRPr="008B1C13">
        <w:rPr>
          <w:rFonts w:ascii="Simplified Arabic" w:hAnsi="Simplified Arabic" w:cs="Simplified Arabic"/>
          <w:sz w:val="28"/>
          <w:szCs w:val="28"/>
          <w:rtl/>
        </w:rPr>
        <w:t xml:space="preserve"> </w:t>
      </w:r>
      <w:r w:rsidR="008B1C13" w:rsidRPr="008B1C13">
        <w:rPr>
          <w:rFonts w:ascii="Simplified Arabic" w:hAnsi="Simplified Arabic" w:cs="Simplified Arabic" w:hint="cs"/>
          <w:sz w:val="28"/>
          <w:szCs w:val="28"/>
          <w:rtl/>
        </w:rPr>
        <w:t>التي</w:t>
      </w:r>
      <w:r w:rsidR="008B1C13" w:rsidRPr="008B1C13">
        <w:rPr>
          <w:rFonts w:ascii="Simplified Arabic" w:hAnsi="Simplified Arabic" w:cs="Simplified Arabic"/>
          <w:sz w:val="28"/>
          <w:szCs w:val="28"/>
          <w:rtl/>
        </w:rPr>
        <w:t xml:space="preserve"> </w:t>
      </w:r>
      <w:r w:rsidR="008B1C13" w:rsidRPr="008B1C13">
        <w:rPr>
          <w:rFonts w:ascii="Simplified Arabic" w:hAnsi="Simplified Arabic" w:cs="Simplified Arabic" w:hint="cs"/>
          <w:sz w:val="28"/>
          <w:szCs w:val="28"/>
          <w:rtl/>
        </w:rPr>
        <w:t>تستخدم</w:t>
      </w:r>
      <w:r w:rsidR="008B1C13" w:rsidRPr="008B1C13">
        <w:rPr>
          <w:rFonts w:ascii="Simplified Arabic" w:hAnsi="Simplified Arabic" w:cs="Simplified Arabic"/>
          <w:sz w:val="28"/>
          <w:szCs w:val="28"/>
          <w:rtl/>
        </w:rPr>
        <w:t xml:space="preserve"> </w:t>
      </w:r>
      <w:r w:rsidR="008B1C13" w:rsidRPr="008B1C13">
        <w:rPr>
          <w:rFonts w:ascii="Simplified Arabic" w:hAnsi="Simplified Arabic" w:cs="Simplified Arabic" w:hint="cs"/>
          <w:sz w:val="28"/>
          <w:szCs w:val="28"/>
          <w:rtl/>
        </w:rPr>
        <w:t>لاختيار</w:t>
      </w:r>
      <w:r w:rsidR="008B1C13" w:rsidRPr="008B1C13">
        <w:rPr>
          <w:rFonts w:ascii="Simplified Arabic" w:hAnsi="Simplified Arabic" w:cs="Simplified Arabic"/>
          <w:sz w:val="28"/>
          <w:szCs w:val="28"/>
          <w:rtl/>
        </w:rPr>
        <w:t xml:space="preserve"> </w:t>
      </w:r>
      <w:r w:rsidR="008B1C13">
        <w:rPr>
          <w:rFonts w:ascii="Simplified Arabic" w:hAnsi="Simplified Arabic" w:cs="Simplified Arabic" w:hint="cs"/>
          <w:sz w:val="28"/>
          <w:szCs w:val="28"/>
          <w:rtl/>
        </w:rPr>
        <w:t>ا</w:t>
      </w:r>
      <w:r w:rsidR="008B1C13" w:rsidRPr="008B1C13">
        <w:rPr>
          <w:rFonts w:ascii="Simplified Arabic" w:hAnsi="Simplified Arabic" w:cs="Simplified Arabic" w:hint="cs"/>
          <w:sz w:val="28"/>
          <w:szCs w:val="28"/>
          <w:rtl/>
        </w:rPr>
        <w:t>لإستراتيجية</w:t>
      </w:r>
      <w:r w:rsidR="008B1C13" w:rsidRPr="008B1C13">
        <w:rPr>
          <w:rFonts w:ascii="Simplified Arabic" w:hAnsi="Simplified Arabic" w:cs="Simplified Arabic"/>
          <w:sz w:val="28"/>
          <w:szCs w:val="28"/>
          <w:rtl/>
        </w:rPr>
        <w:t xml:space="preserve"> </w:t>
      </w:r>
      <w:r w:rsidR="008B1C13" w:rsidRPr="008B1C13">
        <w:rPr>
          <w:rFonts w:ascii="Simplified Arabic" w:hAnsi="Simplified Arabic" w:cs="Simplified Arabic" w:hint="cs"/>
          <w:sz w:val="28"/>
          <w:szCs w:val="28"/>
          <w:rtl/>
        </w:rPr>
        <w:t>هي</w:t>
      </w:r>
      <w:r w:rsidR="008B1C13" w:rsidRPr="008B1C13">
        <w:rPr>
          <w:rFonts w:ascii="Simplified Arabic" w:hAnsi="Simplified Arabic" w:cs="Simplified Arabic"/>
          <w:sz w:val="28"/>
          <w:szCs w:val="28"/>
          <w:rtl/>
        </w:rPr>
        <w:t xml:space="preserve"> </w:t>
      </w:r>
      <w:r w:rsidR="008B1C13" w:rsidRPr="008B1C13">
        <w:rPr>
          <w:rFonts w:ascii="Simplified Arabic" w:hAnsi="Simplified Arabic" w:cs="Simplified Arabic" w:hint="cs"/>
          <w:sz w:val="28"/>
          <w:szCs w:val="28"/>
          <w:rtl/>
        </w:rPr>
        <w:t>إختيار</w:t>
      </w:r>
      <w:r w:rsidR="008B1C13" w:rsidRPr="008B1C13">
        <w:rPr>
          <w:rFonts w:ascii="Simplified Arabic" w:hAnsi="Simplified Arabic" w:cs="Simplified Arabic"/>
          <w:sz w:val="28"/>
          <w:szCs w:val="28"/>
          <w:rtl/>
        </w:rPr>
        <w:t xml:space="preserve"> </w:t>
      </w:r>
      <w:r w:rsidR="008B1C13" w:rsidRPr="008B1C13">
        <w:rPr>
          <w:rFonts w:ascii="Simplified Arabic" w:hAnsi="Simplified Arabic" w:cs="Simplified Arabic" w:hint="cs"/>
          <w:sz w:val="28"/>
          <w:szCs w:val="28"/>
          <w:rtl/>
        </w:rPr>
        <w:t>تلك</w:t>
      </w:r>
      <w:r w:rsidR="008B1C13" w:rsidRPr="008B1C13">
        <w:rPr>
          <w:rFonts w:ascii="Simplified Arabic" w:hAnsi="Simplified Arabic" w:cs="Simplified Arabic"/>
          <w:sz w:val="28"/>
          <w:szCs w:val="28"/>
          <w:rtl/>
        </w:rPr>
        <w:t xml:space="preserve"> </w:t>
      </w:r>
      <w:r w:rsidR="008B1C13" w:rsidRPr="008B1C13">
        <w:rPr>
          <w:rFonts w:ascii="Simplified Arabic" w:hAnsi="Simplified Arabic" w:cs="Simplified Arabic" w:hint="cs"/>
          <w:sz w:val="28"/>
          <w:szCs w:val="28"/>
          <w:rtl/>
        </w:rPr>
        <w:t>ألإستراتيجية</w:t>
      </w:r>
      <w:r w:rsidR="008B1C13">
        <w:rPr>
          <w:rFonts w:ascii="Simplified Arabic" w:hAnsi="Simplified Arabic" w:cs="Simplified Arabic" w:hint="cs"/>
          <w:sz w:val="28"/>
          <w:szCs w:val="28"/>
          <w:rtl/>
        </w:rPr>
        <w:t xml:space="preserve"> </w:t>
      </w:r>
      <w:r w:rsidR="008B1C13" w:rsidRPr="008B1C13">
        <w:rPr>
          <w:rFonts w:ascii="Simplified Arabic" w:hAnsi="Simplified Arabic" w:cs="Simplified Arabic" w:hint="cs"/>
          <w:sz w:val="28"/>
          <w:szCs w:val="28"/>
          <w:rtl/>
        </w:rPr>
        <w:t>التي</w:t>
      </w:r>
      <w:r w:rsidR="008B1C13" w:rsidRPr="008B1C13">
        <w:rPr>
          <w:rFonts w:ascii="Simplified Arabic" w:hAnsi="Simplified Arabic" w:cs="Simplified Arabic"/>
          <w:sz w:val="28"/>
          <w:szCs w:val="28"/>
          <w:rtl/>
        </w:rPr>
        <w:t xml:space="preserve"> </w:t>
      </w:r>
      <w:r w:rsidR="008B1C13" w:rsidRPr="008B1C13">
        <w:rPr>
          <w:rFonts w:ascii="Simplified Arabic" w:hAnsi="Simplified Arabic" w:cs="Simplified Arabic" w:hint="cs"/>
          <w:sz w:val="28"/>
          <w:szCs w:val="28"/>
          <w:rtl/>
        </w:rPr>
        <w:t>تحقق</w:t>
      </w:r>
      <w:r w:rsidR="008B1C13" w:rsidRPr="008B1C13">
        <w:rPr>
          <w:rFonts w:ascii="Simplified Arabic" w:hAnsi="Simplified Arabic" w:cs="Simplified Arabic"/>
          <w:sz w:val="28"/>
          <w:szCs w:val="28"/>
          <w:rtl/>
        </w:rPr>
        <w:t xml:space="preserve"> </w:t>
      </w:r>
      <w:r w:rsidR="008B1C13" w:rsidRPr="008B1C13">
        <w:rPr>
          <w:rFonts w:ascii="Simplified Arabic" w:hAnsi="Simplified Arabic" w:cs="Simplified Arabic" w:hint="cs"/>
          <w:sz w:val="28"/>
          <w:szCs w:val="28"/>
          <w:rtl/>
        </w:rPr>
        <w:t>أكبر</w:t>
      </w:r>
      <w:r w:rsidR="008B1C13" w:rsidRPr="008B1C13">
        <w:rPr>
          <w:rFonts w:ascii="Simplified Arabic" w:hAnsi="Simplified Arabic" w:cs="Simplified Arabic"/>
          <w:sz w:val="28"/>
          <w:szCs w:val="28"/>
          <w:rtl/>
        </w:rPr>
        <w:t xml:space="preserve"> </w:t>
      </w:r>
      <w:r w:rsidR="008B1C13" w:rsidRPr="008B1C13">
        <w:rPr>
          <w:rFonts w:ascii="Simplified Arabic" w:hAnsi="Simplified Arabic" w:cs="Simplified Arabic" w:hint="cs"/>
          <w:sz w:val="28"/>
          <w:szCs w:val="28"/>
          <w:rtl/>
        </w:rPr>
        <w:t>عائد</w:t>
      </w:r>
      <w:r w:rsidR="008B1C13" w:rsidRPr="008B1C13">
        <w:rPr>
          <w:rFonts w:ascii="Simplified Arabic" w:hAnsi="Simplified Arabic" w:cs="Simplified Arabic"/>
          <w:sz w:val="28"/>
          <w:szCs w:val="28"/>
          <w:rtl/>
        </w:rPr>
        <w:t xml:space="preserve"> </w:t>
      </w:r>
      <w:r w:rsidR="008B1C13" w:rsidRPr="008B1C13">
        <w:rPr>
          <w:rFonts w:ascii="Simplified Arabic" w:hAnsi="Simplified Arabic" w:cs="Simplified Arabic" w:hint="cs"/>
          <w:sz w:val="28"/>
          <w:szCs w:val="28"/>
          <w:rtl/>
        </w:rPr>
        <w:t>ممكن</w:t>
      </w:r>
      <w:r w:rsidR="008B1C13" w:rsidRPr="008B1C13">
        <w:rPr>
          <w:rFonts w:ascii="Simplified Arabic" w:hAnsi="Simplified Arabic" w:cs="Simplified Arabic"/>
          <w:sz w:val="28"/>
          <w:szCs w:val="28"/>
          <w:rtl/>
        </w:rPr>
        <w:t>.</w:t>
      </w:r>
    </w:p>
    <w:p w:rsidR="008B1C13" w:rsidRPr="008B1C13" w:rsidRDefault="008B1C13" w:rsidP="008B1C13">
      <w:pPr>
        <w:pStyle w:val="ListParagraph"/>
        <w:numPr>
          <w:ilvl w:val="0"/>
          <w:numId w:val="21"/>
        </w:numPr>
        <w:shd w:val="clear" w:color="auto" w:fill="FCFCFC"/>
        <w:bidi/>
        <w:spacing w:after="0" w:line="240" w:lineRule="auto"/>
        <w:jc w:val="both"/>
        <w:rPr>
          <w:rFonts w:ascii="Simplified Arabic" w:hAnsi="Simplified Arabic" w:cs="Simplified Arabic"/>
          <w:b/>
          <w:bCs/>
          <w:sz w:val="28"/>
          <w:szCs w:val="28"/>
          <w:rtl/>
        </w:rPr>
      </w:pPr>
      <w:r w:rsidRPr="008B1C13">
        <w:rPr>
          <w:rFonts w:ascii="Simplified Arabic" w:hAnsi="Simplified Arabic" w:cs="Simplified Arabic" w:hint="cs"/>
          <w:b/>
          <w:bCs/>
          <w:sz w:val="28"/>
          <w:szCs w:val="28"/>
          <w:rtl/>
        </w:rPr>
        <w:t>اتخاذ</w:t>
      </w:r>
      <w:r w:rsidRPr="008B1C13">
        <w:rPr>
          <w:rFonts w:ascii="Simplified Arabic" w:hAnsi="Simplified Arabic" w:cs="Simplified Arabic"/>
          <w:b/>
          <w:bCs/>
          <w:sz w:val="28"/>
          <w:szCs w:val="28"/>
          <w:rtl/>
        </w:rPr>
        <w:t xml:space="preserve"> </w:t>
      </w:r>
      <w:r w:rsidRPr="008B1C13">
        <w:rPr>
          <w:rFonts w:ascii="Simplified Arabic" w:hAnsi="Simplified Arabic" w:cs="Simplified Arabic" w:hint="cs"/>
          <w:b/>
          <w:bCs/>
          <w:sz w:val="28"/>
          <w:szCs w:val="28"/>
          <w:rtl/>
        </w:rPr>
        <w:t>القرار</w:t>
      </w:r>
      <w:r w:rsidRPr="008B1C13">
        <w:rPr>
          <w:rFonts w:ascii="Simplified Arabic" w:hAnsi="Simplified Arabic" w:cs="Simplified Arabic"/>
          <w:b/>
          <w:bCs/>
          <w:sz w:val="28"/>
          <w:szCs w:val="28"/>
          <w:rtl/>
        </w:rPr>
        <w:t xml:space="preserve"> </w:t>
      </w:r>
      <w:r w:rsidRPr="008B1C13">
        <w:rPr>
          <w:rFonts w:ascii="Simplified Arabic" w:hAnsi="Simplified Arabic" w:cs="Simplified Arabic" w:hint="cs"/>
          <w:b/>
          <w:bCs/>
          <w:sz w:val="28"/>
          <w:szCs w:val="28"/>
          <w:rtl/>
        </w:rPr>
        <w:t>في</w:t>
      </w:r>
      <w:r w:rsidRPr="008B1C13">
        <w:rPr>
          <w:rFonts w:ascii="Simplified Arabic" w:hAnsi="Simplified Arabic" w:cs="Simplified Arabic"/>
          <w:b/>
          <w:bCs/>
          <w:sz w:val="28"/>
          <w:szCs w:val="28"/>
          <w:rtl/>
        </w:rPr>
        <w:t xml:space="preserve"> </w:t>
      </w:r>
      <w:r w:rsidRPr="008B1C13">
        <w:rPr>
          <w:rFonts w:ascii="Simplified Arabic" w:hAnsi="Simplified Arabic" w:cs="Simplified Arabic" w:hint="cs"/>
          <w:b/>
          <w:bCs/>
          <w:sz w:val="28"/>
          <w:szCs w:val="28"/>
          <w:rtl/>
        </w:rPr>
        <w:t>حالة</w:t>
      </w:r>
      <w:r w:rsidRPr="008B1C13">
        <w:rPr>
          <w:rFonts w:ascii="Simplified Arabic" w:hAnsi="Simplified Arabic" w:cs="Simplified Arabic"/>
          <w:b/>
          <w:bCs/>
          <w:sz w:val="28"/>
          <w:szCs w:val="28"/>
          <w:rtl/>
        </w:rPr>
        <w:t xml:space="preserve"> </w:t>
      </w:r>
      <w:r w:rsidRPr="008B1C13">
        <w:rPr>
          <w:rFonts w:ascii="Simplified Arabic" w:hAnsi="Simplified Arabic" w:cs="Simplified Arabic" w:hint="cs"/>
          <w:b/>
          <w:bCs/>
          <w:sz w:val="28"/>
          <w:szCs w:val="28"/>
          <w:rtl/>
        </w:rPr>
        <w:t>المخاطرة</w:t>
      </w:r>
      <w:r w:rsidRPr="008B1C13">
        <w:rPr>
          <w:rFonts w:ascii="Simplified Arabic" w:hAnsi="Simplified Arabic" w:cs="Simplified Arabic"/>
          <w:b/>
          <w:bCs/>
          <w:sz w:val="28"/>
          <w:szCs w:val="28"/>
        </w:rPr>
        <w:t xml:space="preserve"> :</w:t>
      </w:r>
    </w:p>
    <w:p w:rsidR="008B1C13" w:rsidRPr="008B1C13" w:rsidRDefault="008B1C13" w:rsidP="008B1C13">
      <w:pPr>
        <w:shd w:val="clear" w:color="auto" w:fill="FCFCFC"/>
        <w:bidi/>
        <w:spacing w:after="0" w:line="240" w:lineRule="auto"/>
        <w:jc w:val="both"/>
        <w:rPr>
          <w:rFonts w:ascii="Simplified Arabic" w:hAnsi="Simplified Arabic" w:cs="Simplified Arabic"/>
          <w:sz w:val="28"/>
          <w:szCs w:val="28"/>
        </w:rPr>
      </w:pPr>
      <w:r w:rsidRPr="008B1C13">
        <w:rPr>
          <w:rFonts w:ascii="Simplified Arabic" w:hAnsi="Simplified Arabic" w:cs="Simplified Arabic"/>
          <w:sz w:val="28"/>
          <w:szCs w:val="28"/>
        </w:rPr>
        <w:t xml:space="preserve"> </w:t>
      </w:r>
      <w:r w:rsidRPr="008B1C13">
        <w:rPr>
          <w:rFonts w:ascii="Simplified Arabic" w:hAnsi="Simplified Arabic" w:cs="Simplified Arabic" w:hint="cs"/>
          <w:sz w:val="28"/>
          <w:szCs w:val="28"/>
          <w:rtl/>
        </w:rPr>
        <w:t>في</w:t>
      </w:r>
      <w:r w:rsidRPr="008B1C13">
        <w:rPr>
          <w:rFonts w:ascii="Simplified Arabic" w:hAnsi="Simplified Arabic" w:cs="Simplified Arabic"/>
          <w:sz w:val="28"/>
          <w:szCs w:val="28"/>
          <w:rtl/>
        </w:rPr>
        <w:t xml:space="preserve"> </w:t>
      </w:r>
      <w:r w:rsidRPr="008B1C13">
        <w:rPr>
          <w:rFonts w:ascii="Simplified Arabic" w:hAnsi="Simplified Arabic" w:cs="Simplified Arabic" w:hint="cs"/>
          <w:sz w:val="28"/>
          <w:szCs w:val="28"/>
          <w:rtl/>
        </w:rPr>
        <w:t>حالة</w:t>
      </w:r>
      <w:r w:rsidRPr="008B1C13">
        <w:rPr>
          <w:rFonts w:ascii="Simplified Arabic" w:hAnsi="Simplified Arabic" w:cs="Simplified Arabic"/>
          <w:sz w:val="28"/>
          <w:szCs w:val="28"/>
          <w:rtl/>
        </w:rPr>
        <w:t xml:space="preserve"> </w:t>
      </w:r>
      <w:r w:rsidRPr="008B1C13">
        <w:rPr>
          <w:rFonts w:ascii="Simplified Arabic" w:hAnsi="Simplified Arabic" w:cs="Simplified Arabic" w:hint="cs"/>
          <w:sz w:val="28"/>
          <w:szCs w:val="28"/>
          <w:rtl/>
        </w:rPr>
        <w:t>المخاطرة</w:t>
      </w:r>
      <w:r w:rsidRPr="008B1C13">
        <w:rPr>
          <w:rFonts w:ascii="Simplified Arabic" w:hAnsi="Simplified Arabic" w:cs="Simplified Arabic"/>
          <w:sz w:val="28"/>
          <w:szCs w:val="28"/>
          <w:rtl/>
        </w:rPr>
        <w:t xml:space="preserve"> </w:t>
      </w:r>
      <w:r w:rsidRPr="008B1C13">
        <w:rPr>
          <w:rFonts w:ascii="Simplified Arabic" w:hAnsi="Simplified Arabic" w:cs="Simplified Arabic" w:hint="cs"/>
          <w:sz w:val="28"/>
          <w:szCs w:val="28"/>
          <w:rtl/>
        </w:rPr>
        <w:t>لا</w:t>
      </w:r>
      <w:r w:rsidRPr="008B1C13">
        <w:rPr>
          <w:rFonts w:ascii="Simplified Arabic" w:hAnsi="Simplified Arabic" w:cs="Simplified Arabic"/>
          <w:sz w:val="28"/>
          <w:szCs w:val="28"/>
          <w:rtl/>
        </w:rPr>
        <w:t xml:space="preserve"> </w:t>
      </w:r>
      <w:r w:rsidRPr="008B1C13">
        <w:rPr>
          <w:rFonts w:ascii="Simplified Arabic" w:hAnsi="Simplified Arabic" w:cs="Simplified Arabic" w:hint="cs"/>
          <w:sz w:val="28"/>
          <w:szCs w:val="28"/>
          <w:rtl/>
        </w:rPr>
        <w:t>يكون</w:t>
      </w:r>
      <w:r w:rsidRPr="008B1C13">
        <w:rPr>
          <w:rFonts w:ascii="Simplified Arabic" w:hAnsi="Simplified Arabic" w:cs="Simplified Arabic"/>
          <w:sz w:val="28"/>
          <w:szCs w:val="28"/>
          <w:rtl/>
        </w:rPr>
        <w:t xml:space="preserve"> </w:t>
      </w:r>
      <w:r w:rsidRPr="008B1C13">
        <w:rPr>
          <w:rFonts w:ascii="Simplified Arabic" w:hAnsi="Simplified Arabic" w:cs="Simplified Arabic" w:hint="cs"/>
          <w:sz w:val="28"/>
          <w:szCs w:val="28"/>
          <w:rtl/>
        </w:rPr>
        <w:t>متخذ</w:t>
      </w:r>
      <w:r w:rsidRPr="008B1C13">
        <w:rPr>
          <w:rFonts w:ascii="Simplified Arabic" w:hAnsi="Simplified Arabic" w:cs="Simplified Arabic"/>
          <w:sz w:val="28"/>
          <w:szCs w:val="28"/>
          <w:rtl/>
        </w:rPr>
        <w:t xml:space="preserve"> </w:t>
      </w:r>
      <w:r w:rsidRPr="008B1C13">
        <w:rPr>
          <w:rFonts w:ascii="Simplified Arabic" w:hAnsi="Simplified Arabic" w:cs="Simplified Arabic" w:hint="cs"/>
          <w:sz w:val="28"/>
          <w:szCs w:val="28"/>
          <w:rtl/>
        </w:rPr>
        <w:t>القرار</w:t>
      </w:r>
      <w:r w:rsidRPr="008B1C13">
        <w:rPr>
          <w:rFonts w:ascii="Simplified Arabic" w:hAnsi="Simplified Arabic" w:cs="Simplified Arabic"/>
          <w:sz w:val="28"/>
          <w:szCs w:val="28"/>
          <w:rtl/>
        </w:rPr>
        <w:t xml:space="preserve"> </w:t>
      </w:r>
      <w:r w:rsidRPr="008B1C13">
        <w:rPr>
          <w:rFonts w:ascii="Simplified Arabic" w:hAnsi="Simplified Arabic" w:cs="Simplified Arabic" w:hint="cs"/>
          <w:sz w:val="28"/>
          <w:szCs w:val="28"/>
          <w:rtl/>
        </w:rPr>
        <w:t>على</w:t>
      </w:r>
      <w:r w:rsidRPr="008B1C13">
        <w:rPr>
          <w:rFonts w:ascii="Simplified Arabic" w:hAnsi="Simplified Arabic" w:cs="Simplified Arabic"/>
          <w:sz w:val="28"/>
          <w:szCs w:val="28"/>
          <w:rtl/>
        </w:rPr>
        <w:t xml:space="preserve"> </w:t>
      </w:r>
      <w:r w:rsidRPr="008B1C13">
        <w:rPr>
          <w:rFonts w:ascii="Simplified Arabic" w:hAnsi="Simplified Arabic" w:cs="Simplified Arabic" w:hint="cs"/>
          <w:sz w:val="28"/>
          <w:szCs w:val="28"/>
          <w:rtl/>
        </w:rPr>
        <w:t>علم</w:t>
      </w:r>
      <w:r w:rsidRPr="008B1C13">
        <w:rPr>
          <w:rFonts w:ascii="Simplified Arabic" w:hAnsi="Simplified Arabic" w:cs="Simplified Arabic"/>
          <w:sz w:val="28"/>
          <w:szCs w:val="28"/>
          <w:rtl/>
        </w:rPr>
        <w:t xml:space="preserve"> </w:t>
      </w:r>
      <w:r w:rsidRPr="008B1C13">
        <w:rPr>
          <w:rFonts w:ascii="Simplified Arabic" w:hAnsi="Simplified Arabic" w:cs="Simplified Arabic" w:hint="cs"/>
          <w:sz w:val="28"/>
          <w:szCs w:val="28"/>
          <w:rtl/>
        </w:rPr>
        <w:t>تام</w:t>
      </w:r>
      <w:r w:rsidRPr="008B1C13">
        <w:rPr>
          <w:rFonts w:ascii="Simplified Arabic" w:hAnsi="Simplified Arabic" w:cs="Simplified Arabic"/>
          <w:sz w:val="28"/>
          <w:szCs w:val="28"/>
          <w:rtl/>
        </w:rPr>
        <w:t xml:space="preserve"> </w:t>
      </w:r>
      <w:r>
        <w:rPr>
          <w:rFonts w:ascii="Simplified Arabic" w:hAnsi="Simplified Arabic" w:cs="Simplified Arabic" w:hint="cs"/>
          <w:sz w:val="28"/>
          <w:szCs w:val="28"/>
          <w:rtl/>
        </w:rPr>
        <w:t>بما سي</w:t>
      </w:r>
      <w:r w:rsidRPr="008B1C13">
        <w:rPr>
          <w:rFonts w:ascii="Simplified Arabic" w:hAnsi="Simplified Arabic" w:cs="Simplified Arabic" w:hint="cs"/>
          <w:sz w:val="28"/>
          <w:szCs w:val="28"/>
          <w:rtl/>
        </w:rPr>
        <w:t>حدث</w:t>
      </w:r>
      <w:r>
        <w:rPr>
          <w:rFonts w:ascii="Simplified Arabic" w:hAnsi="Simplified Arabic" w:cs="Simplified Arabic" w:hint="cs"/>
          <w:sz w:val="28"/>
          <w:szCs w:val="28"/>
          <w:rtl/>
        </w:rPr>
        <w:t>،</w:t>
      </w:r>
      <w:r w:rsidRPr="008B1C13">
        <w:rPr>
          <w:rFonts w:ascii="Simplified Arabic" w:hAnsi="Simplified Arabic" w:cs="Simplified Arabic"/>
          <w:sz w:val="28"/>
          <w:szCs w:val="28"/>
          <w:rtl/>
        </w:rPr>
        <w:t xml:space="preserve"> </w:t>
      </w:r>
      <w:r w:rsidRPr="008B1C13">
        <w:rPr>
          <w:rFonts w:ascii="Simplified Arabic" w:hAnsi="Simplified Arabic" w:cs="Simplified Arabic" w:hint="cs"/>
          <w:sz w:val="28"/>
          <w:szCs w:val="28"/>
          <w:rtl/>
        </w:rPr>
        <w:t>ولكنه</w:t>
      </w:r>
      <w:r w:rsidRPr="008B1C13">
        <w:rPr>
          <w:rFonts w:ascii="Simplified Arabic" w:hAnsi="Simplified Arabic" w:cs="Simplified Arabic"/>
          <w:sz w:val="28"/>
          <w:szCs w:val="28"/>
          <w:rtl/>
        </w:rPr>
        <w:t xml:space="preserve"> </w:t>
      </w:r>
      <w:r w:rsidRPr="008B1C13">
        <w:rPr>
          <w:rFonts w:ascii="Simplified Arabic" w:hAnsi="Simplified Arabic" w:cs="Simplified Arabic" w:hint="cs"/>
          <w:sz w:val="28"/>
          <w:szCs w:val="28"/>
          <w:rtl/>
        </w:rPr>
        <w:t>يعلم</w:t>
      </w:r>
      <w:r w:rsidRPr="008B1C13">
        <w:rPr>
          <w:rFonts w:ascii="Simplified Arabic" w:hAnsi="Simplified Arabic" w:cs="Simplified Arabic"/>
          <w:sz w:val="28"/>
          <w:szCs w:val="28"/>
          <w:rtl/>
        </w:rPr>
        <w:t xml:space="preserve"> </w:t>
      </w:r>
      <w:r w:rsidRPr="008B1C13">
        <w:rPr>
          <w:rFonts w:ascii="Simplified Arabic" w:hAnsi="Simplified Arabic" w:cs="Simplified Arabic" w:hint="cs"/>
          <w:sz w:val="28"/>
          <w:szCs w:val="28"/>
          <w:rtl/>
        </w:rPr>
        <w:t>احتمال</w:t>
      </w:r>
      <w:r w:rsidRPr="008B1C13">
        <w:rPr>
          <w:rFonts w:ascii="Simplified Arabic" w:hAnsi="Simplified Arabic" w:cs="Simplified Arabic"/>
          <w:sz w:val="28"/>
          <w:szCs w:val="28"/>
          <w:rtl/>
        </w:rPr>
        <w:t xml:space="preserve"> </w:t>
      </w:r>
      <w:r w:rsidRPr="008B1C13">
        <w:rPr>
          <w:rFonts w:ascii="Simplified Arabic" w:hAnsi="Simplified Arabic" w:cs="Simplified Arabic" w:hint="cs"/>
          <w:sz w:val="28"/>
          <w:szCs w:val="28"/>
          <w:rtl/>
        </w:rPr>
        <w:t>حدوث</w:t>
      </w:r>
      <w:r w:rsidRPr="008B1C13">
        <w:rPr>
          <w:rFonts w:ascii="Simplified Arabic" w:hAnsi="Simplified Arabic" w:cs="Simplified Arabic"/>
          <w:sz w:val="28"/>
          <w:szCs w:val="28"/>
          <w:rtl/>
        </w:rPr>
        <w:t xml:space="preserve"> </w:t>
      </w:r>
      <w:r w:rsidRPr="008B1C13">
        <w:rPr>
          <w:rFonts w:ascii="Simplified Arabic" w:hAnsi="Simplified Arabic" w:cs="Simplified Arabic" w:hint="cs"/>
          <w:sz w:val="28"/>
          <w:szCs w:val="28"/>
          <w:rtl/>
        </w:rPr>
        <w:t>كل</w:t>
      </w:r>
      <w:r w:rsidRPr="008B1C13">
        <w:rPr>
          <w:rFonts w:ascii="Simplified Arabic" w:hAnsi="Simplified Arabic" w:cs="Simplified Arabic"/>
          <w:sz w:val="28"/>
          <w:szCs w:val="28"/>
          <w:rtl/>
        </w:rPr>
        <w:t xml:space="preserve"> </w:t>
      </w:r>
      <w:r w:rsidRPr="008B1C13">
        <w:rPr>
          <w:rFonts w:ascii="Simplified Arabic" w:hAnsi="Simplified Arabic" w:cs="Simplified Arabic" w:hint="cs"/>
          <w:sz w:val="28"/>
          <w:szCs w:val="28"/>
          <w:rtl/>
        </w:rPr>
        <w:t>حالة</w:t>
      </w:r>
      <w:r w:rsidRPr="008B1C13">
        <w:rPr>
          <w:rFonts w:ascii="Simplified Arabic" w:hAnsi="Simplified Arabic" w:cs="Simplified Arabic"/>
          <w:sz w:val="28"/>
          <w:szCs w:val="28"/>
          <w:rtl/>
        </w:rPr>
        <w:t xml:space="preserve"> </w:t>
      </w:r>
      <w:r w:rsidRPr="008B1C13">
        <w:rPr>
          <w:rFonts w:ascii="Simplified Arabic" w:hAnsi="Simplified Arabic" w:cs="Simplified Arabic" w:hint="cs"/>
          <w:sz w:val="28"/>
          <w:szCs w:val="28"/>
          <w:rtl/>
        </w:rPr>
        <w:t>من</w:t>
      </w:r>
      <w:r w:rsidRPr="008B1C13">
        <w:rPr>
          <w:rFonts w:ascii="Simplified Arabic" w:hAnsi="Simplified Arabic" w:cs="Simplified Arabic"/>
          <w:sz w:val="28"/>
          <w:szCs w:val="28"/>
          <w:rtl/>
        </w:rPr>
        <w:t xml:space="preserve"> </w:t>
      </w:r>
      <w:r>
        <w:rPr>
          <w:rFonts w:ascii="Simplified Arabic" w:hAnsi="Simplified Arabic" w:cs="Simplified Arabic" w:hint="cs"/>
          <w:sz w:val="28"/>
          <w:szCs w:val="28"/>
          <w:rtl/>
        </w:rPr>
        <w:t>ال</w:t>
      </w:r>
      <w:r w:rsidRPr="008B1C13">
        <w:rPr>
          <w:rFonts w:ascii="Simplified Arabic" w:hAnsi="Simplified Arabic" w:cs="Simplified Arabic" w:hint="cs"/>
          <w:sz w:val="28"/>
          <w:szCs w:val="28"/>
          <w:rtl/>
        </w:rPr>
        <w:t>حالات</w:t>
      </w:r>
      <w:r w:rsidRPr="008B1C13">
        <w:rPr>
          <w:rFonts w:ascii="Simplified Arabic" w:hAnsi="Simplified Arabic" w:cs="Simplified Arabic"/>
          <w:sz w:val="28"/>
          <w:szCs w:val="28"/>
          <w:rtl/>
        </w:rPr>
        <w:t xml:space="preserve"> </w:t>
      </w:r>
      <w:r w:rsidRPr="008B1C13">
        <w:rPr>
          <w:rFonts w:ascii="Simplified Arabic" w:hAnsi="Simplified Arabic" w:cs="Simplified Arabic" w:hint="cs"/>
          <w:sz w:val="28"/>
          <w:szCs w:val="28"/>
          <w:rtl/>
        </w:rPr>
        <w:t>على</w:t>
      </w:r>
      <w:r w:rsidRPr="008B1C13">
        <w:rPr>
          <w:rFonts w:ascii="Simplified Arabic" w:hAnsi="Simplified Arabic" w:cs="Simplified Arabic"/>
          <w:sz w:val="28"/>
          <w:szCs w:val="28"/>
          <w:rtl/>
        </w:rPr>
        <w:t xml:space="preserve"> </w:t>
      </w:r>
      <w:r w:rsidRPr="008B1C13">
        <w:rPr>
          <w:rFonts w:ascii="Simplified Arabic" w:hAnsi="Simplified Arabic" w:cs="Simplified Arabic" w:hint="cs"/>
          <w:sz w:val="28"/>
          <w:szCs w:val="28"/>
          <w:rtl/>
        </w:rPr>
        <w:t>ضوء</w:t>
      </w:r>
      <w:r w:rsidRPr="008B1C13">
        <w:rPr>
          <w:rFonts w:ascii="Simplified Arabic" w:hAnsi="Simplified Arabic" w:cs="Simplified Arabic"/>
          <w:sz w:val="28"/>
          <w:szCs w:val="28"/>
          <w:rtl/>
        </w:rPr>
        <w:t xml:space="preserve"> </w:t>
      </w:r>
      <w:r w:rsidRPr="008B1C13">
        <w:rPr>
          <w:rFonts w:ascii="Simplified Arabic" w:hAnsi="Simplified Arabic" w:cs="Simplified Arabic" w:hint="cs"/>
          <w:sz w:val="28"/>
          <w:szCs w:val="28"/>
          <w:rtl/>
        </w:rPr>
        <w:t>تكرار</w:t>
      </w:r>
      <w:r w:rsidRPr="008B1C13">
        <w:rPr>
          <w:rFonts w:ascii="Simplified Arabic" w:hAnsi="Simplified Arabic" w:cs="Simplified Arabic"/>
          <w:sz w:val="28"/>
          <w:szCs w:val="28"/>
          <w:rtl/>
        </w:rPr>
        <w:t xml:space="preserve"> </w:t>
      </w:r>
      <w:r w:rsidRPr="008B1C13">
        <w:rPr>
          <w:rFonts w:ascii="Simplified Arabic" w:hAnsi="Simplified Arabic" w:cs="Simplified Arabic" w:hint="cs"/>
          <w:sz w:val="28"/>
          <w:szCs w:val="28"/>
          <w:rtl/>
        </w:rPr>
        <w:t>حدوثها</w:t>
      </w:r>
      <w:r w:rsidRPr="008B1C13">
        <w:rPr>
          <w:rFonts w:ascii="Simplified Arabic" w:hAnsi="Simplified Arabic" w:cs="Simplified Arabic"/>
          <w:sz w:val="28"/>
          <w:szCs w:val="28"/>
          <w:rtl/>
        </w:rPr>
        <w:t xml:space="preserve"> </w:t>
      </w:r>
      <w:r w:rsidRPr="008B1C13">
        <w:rPr>
          <w:rFonts w:ascii="Simplified Arabic" w:hAnsi="Simplified Arabic" w:cs="Simplified Arabic" w:hint="cs"/>
          <w:sz w:val="28"/>
          <w:szCs w:val="28"/>
          <w:rtl/>
        </w:rPr>
        <w:t>في</w:t>
      </w:r>
      <w:r w:rsidRPr="008B1C13">
        <w:rPr>
          <w:rFonts w:ascii="Simplified Arabic" w:hAnsi="Simplified Arabic" w:cs="Simplified Arabic"/>
          <w:sz w:val="28"/>
          <w:szCs w:val="28"/>
          <w:rtl/>
        </w:rPr>
        <w:t xml:space="preserve"> </w:t>
      </w:r>
      <w:r w:rsidRPr="008B1C13">
        <w:rPr>
          <w:rFonts w:ascii="Simplified Arabic" w:hAnsi="Simplified Arabic" w:cs="Simplified Arabic" w:hint="cs"/>
          <w:sz w:val="28"/>
          <w:szCs w:val="28"/>
          <w:rtl/>
        </w:rPr>
        <w:t>الماضي</w:t>
      </w:r>
      <w:r w:rsidRPr="008B1C13">
        <w:rPr>
          <w:rFonts w:ascii="Simplified Arabic" w:hAnsi="Simplified Arabic" w:cs="Simplified Arabic"/>
          <w:sz w:val="28"/>
          <w:szCs w:val="28"/>
          <w:rtl/>
        </w:rPr>
        <w:t xml:space="preserve">. </w:t>
      </w:r>
      <w:r w:rsidRPr="008B1C13">
        <w:rPr>
          <w:rFonts w:ascii="Simplified Arabic" w:hAnsi="Simplified Arabic" w:cs="Simplified Arabic" w:hint="cs"/>
          <w:sz w:val="28"/>
          <w:szCs w:val="28"/>
          <w:rtl/>
        </w:rPr>
        <w:t>ويتميز</w:t>
      </w:r>
      <w:r w:rsidRPr="008B1C13">
        <w:rPr>
          <w:rFonts w:ascii="Simplified Arabic" w:hAnsi="Simplified Arabic" w:cs="Simplified Arabic"/>
          <w:sz w:val="28"/>
          <w:szCs w:val="28"/>
          <w:rtl/>
        </w:rPr>
        <w:t xml:space="preserve"> </w:t>
      </w:r>
      <w:r w:rsidRPr="008B1C13">
        <w:rPr>
          <w:rFonts w:ascii="Simplified Arabic" w:hAnsi="Simplified Arabic" w:cs="Simplified Arabic" w:hint="cs"/>
          <w:sz w:val="28"/>
          <w:szCs w:val="28"/>
          <w:rtl/>
        </w:rPr>
        <w:t>القرار</w:t>
      </w:r>
      <w:r w:rsidRPr="008B1C13">
        <w:rPr>
          <w:rFonts w:ascii="Simplified Arabic" w:hAnsi="Simplified Arabic" w:cs="Simplified Arabic"/>
          <w:sz w:val="28"/>
          <w:szCs w:val="28"/>
          <w:rtl/>
        </w:rPr>
        <w:t xml:space="preserve"> </w:t>
      </w:r>
      <w:r w:rsidRPr="008B1C13">
        <w:rPr>
          <w:rFonts w:ascii="Simplified Arabic" w:hAnsi="Simplified Arabic" w:cs="Simplified Arabic" w:hint="cs"/>
          <w:sz w:val="28"/>
          <w:szCs w:val="28"/>
          <w:rtl/>
        </w:rPr>
        <w:t>في</w:t>
      </w:r>
      <w:r w:rsidRPr="008B1C13">
        <w:rPr>
          <w:rFonts w:ascii="Simplified Arabic" w:hAnsi="Simplified Arabic" w:cs="Simplified Arabic"/>
          <w:sz w:val="28"/>
          <w:szCs w:val="28"/>
          <w:rtl/>
        </w:rPr>
        <w:t xml:space="preserve"> </w:t>
      </w:r>
      <w:r w:rsidRPr="008B1C13">
        <w:rPr>
          <w:rFonts w:ascii="Simplified Arabic" w:hAnsi="Simplified Arabic" w:cs="Simplified Arabic" w:hint="cs"/>
          <w:sz w:val="28"/>
          <w:szCs w:val="28"/>
          <w:rtl/>
        </w:rPr>
        <w:t>حالة</w:t>
      </w:r>
      <w:r w:rsidRPr="008B1C13">
        <w:rPr>
          <w:rFonts w:ascii="Simplified Arabic" w:hAnsi="Simplified Arabic" w:cs="Simplified Arabic"/>
          <w:sz w:val="28"/>
          <w:szCs w:val="28"/>
          <w:rtl/>
        </w:rPr>
        <w:t xml:space="preserve"> </w:t>
      </w:r>
      <w:r w:rsidRPr="008B1C13">
        <w:rPr>
          <w:rFonts w:ascii="Simplified Arabic" w:hAnsi="Simplified Arabic" w:cs="Simplified Arabic" w:hint="cs"/>
          <w:sz w:val="28"/>
          <w:szCs w:val="28"/>
          <w:rtl/>
        </w:rPr>
        <w:t>المخاطرة</w:t>
      </w:r>
      <w:r w:rsidRPr="008B1C13">
        <w:rPr>
          <w:rFonts w:ascii="Simplified Arabic" w:hAnsi="Simplified Arabic" w:cs="Simplified Arabic"/>
          <w:sz w:val="28"/>
          <w:szCs w:val="28"/>
          <w:rtl/>
        </w:rPr>
        <w:t xml:space="preserve"> </w:t>
      </w:r>
      <w:r w:rsidRPr="008B1C13">
        <w:rPr>
          <w:rFonts w:ascii="Simplified Arabic" w:hAnsi="Simplified Arabic" w:cs="Simplified Arabic" w:hint="cs"/>
          <w:sz w:val="28"/>
          <w:szCs w:val="28"/>
          <w:rtl/>
        </w:rPr>
        <w:t>بوجود</w:t>
      </w:r>
      <w:r>
        <w:rPr>
          <w:rFonts w:ascii="Simplified Arabic" w:hAnsi="Simplified Arabic" w:cs="Simplified Arabic" w:hint="cs"/>
          <w:sz w:val="28"/>
          <w:szCs w:val="28"/>
          <w:rtl/>
        </w:rPr>
        <w:t xml:space="preserve"> ع</w:t>
      </w:r>
      <w:r w:rsidRPr="008B1C13">
        <w:rPr>
          <w:rFonts w:ascii="Simplified Arabic" w:hAnsi="Simplified Arabic" w:cs="Simplified Arabic" w:hint="cs"/>
          <w:sz w:val="28"/>
          <w:szCs w:val="28"/>
          <w:rtl/>
        </w:rPr>
        <w:t>دة</w:t>
      </w:r>
      <w:r w:rsidRPr="008B1C13">
        <w:rPr>
          <w:rFonts w:ascii="Simplified Arabic" w:hAnsi="Simplified Arabic" w:cs="Simplified Arabic"/>
          <w:sz w:val="28"/>
          <w:szCs w:val="28"/>
          <w:rtl/>
        </w:rPr>
        <w:t xml:space="preserve"> </w:t>
      </w:r>
      <w:r w:rsidRPr="008B1C13">
        <w:rPr>
          <w:rFonts w:ascii="Simplified Arabic" w:hAnsi="Simplified Arabic" w:cs="Simplified Arabic" w:hint="cs"/>
          <w:sz w:val="28"/>
          <w:szCs w:val="28"/>
          <w:rtl/>
        </w:rPr>
        <w:t>بدائل</w:t>
      </w:r>
      <w:r w:rsidRPr="008B1C13">
        <w:rPr>
          <w:rFonts w:ascii="Simplified Arabic" w:hAnsi="Simplified Arabic" w:cs="Simplified Arabic"/>
          <w:sz w:val="28"/>
          <w:szCs w:val="28"/>
          <w:rtl/>
        </w:rPr>
        <w:t xml:space="preserve"> (</w:t>
      </w:r>
      <w:r w:rsidRPr="008B1C13">
        <w:rPr>
          <w:rFonts w:ascii="Simplified Arabic" w:hAnsi="Simplified Arabic" w:cs="Simplified Arabic" w:hint="cs"/>
          <w:sz w:val="28"/>
          <w:szCs w:val="28"/>
          <w:rtl/>
        </w:rPr>
        <w:t>إستراتيجيات</w:t>
      </w:r>
      <w:r w:rsidRPr="008B1C13">
        <w:rPr>
          <w:rFonts w:ascii="Simplified Arabic" w:hAnsi="Simplified Arabic" w:cs="Simplified Arabic"/>
          <w:sz w:val="28"/>
          <w:szCs w:val="28"/>
        </w:rPr>
        <w:t xml:space="preserve"> </w:t>
      </w:r>
      <w:r>
        <w:rPr>
          <w:rFonts w:ascii="Simplified Arabic" w:hAnsi="Simplified Arabic" w:cs="Simplified Arabic" w:hint="cs"/>
          <w:sz w:val="28"/>
          <w:szCs w:val="28"/>
          <w:rtl/>
        </w:rPr>
        <w:t xml:space="preserve">)، عدة حالات مع احتمال حدوث كل منها، و </w:t>
      </w:r>
      <w:r w:rsidRPr="008B1C13">
        <w:rPr>
          <w:rFonts w:ascii="Simplified Arabic" w:hAnsi="Simplified Arabic" w:cs="Simplified Arabic" w:hint="cs"/>
          <w:sz w:val="28"/>
          <w:szCs w:val="28"/>
          <w:rtl/>
        </w:rPr>
        <w:t>أكثر</w:t>
      </w:r>
      <w:r w:rsidRPr="008B1C13">
        <w:rPr>
          <w:rFonts w:ascii="Simplified Arabic" w:hAnsi="Simplified Arabic" w:cs="Simplified Arabic"/>
          <w:sz w:val="28"/>
          <w:szCs w:val="28"/>
          <w:rtl/>
        </w:rPr>
        <w:t xml:space="preserve"> </w:t>
      </w:r>
      <w:r w:rsidRPr="008B1C13">
        <w:rPr>
          <w:rFonts w:ascii="Simplified Arabic" w:hAnsi="Simplified Arabic" w:cs="Simplified Arabic" w:hint="cs"/>
          <w:sz w:val="28"/>
          <w:szCs w:val="28"/>
          <w:rtl/>
        </w:rPr>
        <w:t>من</w:t>
      </w:r>
      <w:r w:rsidRPr="008B1C13">
        <w:rPr>
          <w:rFonts w:ascii="Simplified Arabic" w:hAnsi="Simplified Arabic" w:cs="Simplified Arabic"/>
          <w:sz w:val="28"/>
          <w:szCs w:val="28"/>
          <w:rtl/>
        </w:rPr>
        <w:t xml:space="preserve"> </w:t>
      </w:r>
      <w:r w:rsidRPr="008B1C13">
        <w:rPr>
          <w:rFonts w:ascii="Simplified Arabic" w:hAnsi="Simplified Arabic" w:cs="Simplified Arabic" w:hint="cs"/>
          <w:sz w:val="28"/>
          <w:szCs w:val="28"/>
          <w:rtl/>
        </w:rPr>
        <w:t>عائد</w:t>
      </w:r>
      <w:r w:rsidRPr="008B1C13">
        <w:rPr>
          <w:rFonts w:ascii="Simplified Arabic" w:hAnsi="Simplified Arabic" w:cs="Simplified Arabic"/>
          <w:sz w:val="28"/>
          <w:szCs w:val="28"/>
          <w:rtl/>
        </w:rPr>
        <w:t xml:space="preserve"> </w:t>
      </w:r>
      <w:r w:rsidRPr="008B1C13">
        <w:rPr>
          <w:rFonts w:ascii="Simplified Arabic" w:hAnsi="Simplified Arabic" w:cs="Simplified Arabic" w:hint="cs"/>
          <w:sz w:val="28"/>
          <w:szCs w:val="28"/>
          <w:rtl/>
        </w:rPr>
        <w:t>واحد</w:t>
      </w:r>
      <w:r w:rsidRPr="008B1C13">
        <w:rPr>
          <w:rFonts w:ascii="Simplified Arabic" w:hAnsi="Simplified Arabic" w:cs="Simplified Arabic"/>
          <w:sz w:val="28"/>
          <w:szCs w:val="28"/>
          <w:rtl/>
        </w:rPr>
        <w:t xml:space="preserve"> </w:t>
      </w:r>
      <w:r w:rsidRPr="008B1C13">
        <w:rPr>
          <w:rFonts w:ascii="Simplified Arabic" w:hAnsi="Simplified Arabic" w:cs="Simplified Arabic" w:hint="cs"/>
          <w:sz w:val="28"/>
          <w:szCs w:val="28"/>
          <w:rtl/>
        </w:rPr>
        <w:t>لكل</w:t>
      </w:r>
      <w:r w:rsidRPr="008B1C13">
        <w:rPr>
          <w:rFonts w:ascii="Simplified Arabic" w:hAnsi="Simplified Arabic" w:cs="Simplified Arabic"/>
          <w:sz w:val="28"/>
          <w:szCs w:val="28"/>
          <w:rtl/>
        </w:rPr>
        <w:t xml:space="preserve"> </w:t>
      </w:r>
      <w:r w:rsidRPr="008B1C13">
        <w:rPr>
          <w:rFonts w:ascii="Simplified Arabic" w:hAnsi="Simplified Arabic" w:cs="Simplified Arabic" w:hint="cs"/>
          <w:sz w:val="28"/>
          <w:szCs w:val="28"/>
          <w:rtl/>
        </w:rPr>
        <w:t>إستراتيجية</w:t>
      </w:r>
      <w:r>
        <w:rPr>
          <w:rFonts w:ascii="Simplified Arabic" w:hAnsi="Simplified Arabic" w:cs="Simplified Arabic" w:hint="cs"/>
          <w:sz w:val="28"/>
          <w:szCs w:val="28"/>
          <w:rtl/>
        </w:rPr>
        <w:t xml:space="preserve">. </w:t>
      </w:r>
      <w:r w:rsidRPr="008B1C13">
        <w:rPr>
          <w:rFonts w:ascii="Simplified Arabic" w:hAnsi="Simplified Arabic" w:cs="Simplified Arabic" w:hint="cs"/>
          <w:sz w:val="28"/>
          <w:szCs w:val="28"/>
          <w:rtl/>
        </w:rPr>
        <w:t>والقاعدة</w:t>
      </w:r>
      <w:r w:rsidRPr="008B1C13">
        <w:rPr>
          <w:rFonts w:ascii="Simplified Arabic" w:hAnsi="Simplified Arabic" w:cs="Simplified Arabic"/>
          <w:sz w:val="28"/>
          <w:szCs w:val="28"/>
          <w:rtl/>
        </w:rPr>
        <w:t xml:space="preserve"> </w:t>
      </w:r>
      <w:r w:rsidRPr="008B1C13">
        <w:rPr>
          <w:rFonts w:ascii="Simplified Arabic" w:hAnsi="Simplified Arabic" w:cs="Simplified Arabic" w:hint="cs"/>
          <w:sz w:val="28"/>
          <w:szCs w:val="28"/>
          <w:rtl/>
        </w:rPr>
        <w:t>التي</w:t>
      </w:r>
      <w:r w:rsidRPr="008B1C13">
        <w:rPr>
          <w:rFonts w:ascii="Simplified Arabic" w:hAnsi="Simplified Arabic" w:cs="Simplified Arabic"/>
          <w:sz w:val="28"/>
          <w:szCs w:val="28"/>
          <w:rtl/>
        </w:rPr>
        <w:t xml:space="preserve"> </w:t>
      </w:r>
      <w:r w:rsidRPr="008B1C13">
        <w:rPr>
          <w:rFonts w:ascii="Simplified Arabic" w:hAnsi="Simplified Arabic" w:cs="Simplified Arabic" w:hint="cs"/>
          <w:sz w:val="28"/>
          <w:szCs w:val="28"/>
          <w:rtl/>
        </w:rPr>
        <w:t>تستخدم</w:t>
      </w:r>
      <w:r w:rsidRPr="008B1C13">
        <w:rPr>
          <w:rFonts w:ascii="Simplified Arabic" w:hAnsi="Simplified Arabic" w:cs="Simplified Arabic"/>
          <w:sz w:val="28"/>
          <w:szCs w:val="28"/>
          <w:rtl/>
        </w:rPr>
        <w:t xml:space="preserve"> </w:t>
      </w:r>
      <w:r w:rsidRPr="008B1C13">
        <w:rPr>
          <w:rFonts w:ascii="Simplified Arabic" w:hAnsi="Simplified Arabic" w:cs="Simplified Arabic" w:hint="cs"/>
          <w:sz w:val="28"/>
          <w:szCs w:val="28"/>
          <w:rtl/>
        </w:rPr>
        <w:t>لاختيار</w:t>
      </w:r>
      <w:r w:rsidRPr="008B1C13">
        <w:rPr>
          <w:rFonts w:ascii="Simplified Arabic" w:hAnsi="Simplified Arabic" w:cs="Simplified Arabic"/>
          <w:sz w:val="28"/>
          <w:szCs w:val="28"/>
          <w:rtl/>
        </w:rPr>
        <w:t xml:space="preserve"> </w:t>
      </w:r>
      <w:r w:rsidRPr="008B1C13">
        <w:rPr>
          <w:rFonts w:ascii="Simplified Arabic" w:hAnsi="Simplified Arabic" w:cs="Simplified Arabic" w:hint="cs"/>
          <w:sz w:val="28"/>
          <w:szCs w:val="28"/>
          <w:rtl/>
        </w:rPr>
        <w:t>الإستراتيجية</w:t>
      </w:r>
      <w:r w:rsidRPr="008B1C13">
        <w:rPr>
          <w:rFonts w:ascii="Simplified Arabic" w:hAnsi="Simplified Arabic" w:cs="Simplified Arabic"/>
          <w:sz w:val="28"/>
          <w:szCs w:val="28"/>
          <w:rtl/>
        </w:rPr>
        <w:t xml:space="preserve"> </w:t>
      </w:r>
      <w:r w:rsidRPr="008B1C13">
        <w:rPr>
          <w:rFonts w:ascii="Simplified Arabic" w:hAnsi="Simplified Arabic" w:cs="Simplified Arabic" w:hint="cs"/>
          <w:sz w:val="28"/>
          <w:szCs w:val="28"/>
          <w:rtl/>
        </w:rPr>
        <w:t>هي</w:t>
      </w:r>
      <w:r w:rsidRPr="008B1C13">
        <w:rPr>
          <w:rFonts w:ascii="Simplified Arabic" w:hAnsi="Simplified Arabic" w:cs="Simplified Arabic"/>
          <w:sz w:val="28"/>
          <w:szCs w:val="28"/>
          <w:rtl/>
        </w:rPr>
        <w:t xml:space="preserve"> </w:t>
      </w:r>
      <w:r w:rsidRPr="008B1C13">
        <w:rPr>
          <w:rFonts w:ascii="Simplified Arabic" w:hAnsi="Simplified Arabic" w:cs="Simplified Arabic" w:hint="cs"/>
          <w:sz w:val="28"/>
          <w:szCs w:val="28"/>
          <w:rtl/>
        </w:rPr>
        <w:t>اختيار</w:t>
      </w:r>
      <w:r w:rsidRPr="008B1C13">
        <w:rPr>
          <w:rFonts w:ascii="Simplified Arabic" w:hAnsi="Simplified Arabic" w:cs="Simplified Arabic"/>
          <w:sz w:val="28"/>
          <w:szCs w:val="28"/>
          <w:rtl/>
        </w:rPr>
        <w:t xml:space="preserve"> </w:t>
      </w:r>
      <w:r w:rsidRPr="008B1C13">
        <w:rPr>
          <w:rFonts w:ascii="Simplified Arabic" w:hAnsi="Simplified Arabic" w:cs="Simplified Arabic" w:hint="cs"/>
          <w:sz w:val="28"/>
          <w:szCs w:val="28"/>
          <w:rtl/>
        </w:rPr>
        <w:t>تلك</w:t>
      </w:r>
      <w:r w:rsidRPr="008B1C13">
        <w:rPr>
          <w:rFonts w:ascii="Simplified Arabic" w:hAnsi="Simplified Arabic" w:cs="Simplified Arabic"/>
          <w:sz w:val="28"/>
          <w:szCs w:val="28"/>
          <w:rtl/>
        </w:rPr>
        <w:t xml:space="preserve"> </w:t>
      </w:r>
      <w:r w:rsidRPr="008B1C13">
        <w:rPr>
          <w:rFonts w:ascii="Simplified Arabic" w:hAnsi="Simplified Arabic" w:cs="Simplified Arabic" w:hint="cs"/>
          <w:sz w:val="28"/>
          <w:szCs w:val="28"/>
          <w:rtl/>
        </w:rPr>
        <w:t>الإستراتيجية</w:t>
      </w:r>
      <w:r w:rsidRPr="008B1C13">
        <w:rPr>
          <w:rFonts w:ascii="Simplified Arabic" w:hAnsi="Simplified Arabic" w:cs="Simplified Arabic"/>
          <w:sz w:val="28"/>
          <w:szCs w:val="28"/>
          <w:rtl/>
        </w:rPr>
        <w:t xml:space="preserve"> </w:t>
      </w:r>
      <w:r w:rsidRPr="008B1C13">
        <w:rPr>
          <w:rFonts w:ascii="Simplified Arabic" w:hAnsi="Simplified Arabic" w:cs="Simplified Arabic" w:hint="cs"/>
          <w:sz w:val="28"/>
          <w:szCs w:val="28"/>
          <w:rtl/>
        </w:rPr>
        <w:t>التي</w:t>
      </w:r>
      <w:r w:rsidRPr="008B1C13">
        <w:rPr>
          <w:rFonts w:ascii="Simplified Arabic" w:hAnsi="Simplified Arabic" w:cs="Simplified Arabic"/>
          <w:sz w:val="28"/>
          <w:szCs w:val="28"/>
          <w:rtl/>
        </w:rPr>
        <w:t xml:space="preserve"> </w:t>
      </w:r>
      <w:r w:rsidRPr="008B1C13">
        <w:rPr>
          <w:rFonts w:ascii="Simplified Arabic" w:hAnsi="Simplified Arabic" w:cs="Simplified Arabic" w:hint="cs"/>
          <w:sz w:val="28"/>
          <w:szCs w:val="28"/>
          <w:rtl/>
        </w:rPr>
        <w:t>تحقق</w:t>
      </w:r>
      <w:r w:rsidRPr="008B1C13">
        <w:rPr>
          <w:rFonts w:ascii="Simplified Arabic" w:hAnsi="Simplified Arabic" w:cs="Simplified Arabic"/>
          <w:sz w:val="28"/>
          <w:szCs w:val="28"/>
          <w:rtl/>
        </w:rPr>
        <w:t xml:space="preserve"> </w:t>
      </w:r>
      <w:r w:rsidRPr="008B1C13">
        <w:rPr>
          <w:rFonts w:ascii="Simplified Arabic" w:hAnsi="Simplified Arabic" w:cs="Simplified Arabic" w:hint="cs"/>
          <w:sz w:val="28"/>
          <w:szCs w:val="28"/>
          <w:rtl/>
        </w:rPr>
        <w:t>أكبر</w:t>
      </w:r>
      <w:r w:rsidRPr="008B1C13">
        <w:rPr>
          <w:rFonts w:ascii="Simplified Arabic" w:hAnsi="Simplified Arabic" w:cs="Simplified Arabic"/>
          <w:sz w:val="28"/>
          <w:szCs w:val="28"/>
          <w:rtl/>
        </w:rPr>
        <w:t xml:space="preserve"> </w:t>
      </w:r>
      <w:r w:rsidRPr="008B1C13">
        <w:rPr>
          <w:rFonts w:ascii="Simplified Arabic" w:hAnsi="Simplified Arabic" w:cs="Simplified Arabic" w:hint="cs"/>
          <w:sz w:val="28"/>
          <w:szCs w:val="28"/>
          <w:rtl/>
        </w:rPr>
        <w:t>قيمة</w:t>
      </w:r>
      <w:r w:rsidRPr="008B1C13">
        <w:rPr>
          <w:rFonts w:ascii="Simplified Arabic" w:hAnsi="Simplified Arabic" w:cs="Simplified Arabic"/>
          <w:sz w:val="28"/>
          <w:szCs w:val="28"/>
          <w:rtl/>
        </w:rPr>
        <w:t xml:space="preserve"> </w:t>
      </w:r>
      <w:r w:rsidRPr="008B1C13">
        <w:rPr>
          <w:rFonts w:ascii="Simplified Arabic" w:hAnsi="Simplified Arabic" w:cs="Simplified Arabic" w:hint="cs"/>
          <w:sz w:val="28"/>
          <w:szCs w:val="28"/>
          <w:rtl/>
        </w:rPr>
        <w:t>متوقعة</w:t>
      </w:r>
      <w:r w:rsidRPr="008B1C13">
        <w:rPr>
          <w:rFonts w:ascii="Simplified Arabic" w:hAnsi="Simplified Arabic" w:cs="Simplified Arabic"/>
          <w:sz w:val="28"/>
          <w:szCs w:val="28"/>
          <w:rtl/>
        </w:rPr>
        <w:t xml:space="preserve"> </w:t>
      </w:r>
      <w:r w:rsidRPr="008B1C13">
        <w:rPr>
          <w:rFonts w:ascii="Simplified Arabic" w:hAnsi="Simplified Arabic" w:cs="Simplified Arabic" w:hint="cs"/>
          <w:sz w:val="28"/>
          <w:szCs w:val="28"/>
          <w:rtl/>
        </w:rPr>
        <w:t>للعائد</w:t>
      </w:r>
      <w:r w:rsidRPr="008B1C13">
        <w:rPr>
          <w:rFonts w:ascii="Simplified Arabic" w:hAnsi="Simplified Arabic" w:cs="Simplified Arabic"/>
          <w:sz w:val="28"/>
          <w:szCs w:val="28"/>
        </w:rPr>
        <w:t xml:space="preserve"> .</w:t>
      </w:r>
    </w:p>
    <w:p w:rsidR="00DE3B6A" w:rsidRPr="007775C4" w:rsidRDefault="00C42D3C" w:rsidP="008B1C13">
      <w:pPr>
        <w:shd w:val="clear" w:color="auto" w:fill="FCFCFC"/>
        <w:bidi/>
        <w:spacing w:before="240" w:after="0" w:line="240" w:lineRule="auto"/>
        <w:jc w:val="both"/>
        <w:rPr>
          <w:rFonts w:ascii="Simplified Arabic" w:hAnsi="Simplified Arabic" w:cs="Simplified Arabic"/>
          <w:b/>
          <w:bCs/>
          <w:sz w:val="28"/>
          <w:szCs w:val="28"/>
          <w:rtl/>
        </w:rPr>
      </w:pPr>
      <w:r w:rsidRPr="007775C4">
        <w:rPr>
          <w:rFonts w:ascii="Simplified Arabic" w:hAnsi="Simplified Arabic" w:cs="Simplified Arabic"/>
          <w:b/>
          <w:bCs/>
          <w:sz w:val="28"/>
          <w:szCs w:val="28"/>
          <w:rtl/>
        </w:rPr>
        <w:t>المركز المالي كمؤشر لتحمل المخاطر</w:t>
      </w:r>
    </w:p>
    <w:p w:rsidR="00B85530" w:rsidRDefault="00AE2BB0" w:rsidP="00B85530">
      <w:pPr>
        <w:shd w:val="clear" w:color="auto" w:fill="FCFCFC"/>
        <w:bidi/>
        <w:spacing w:after="0" w:line="240" w:lineRule="auto"/>
        <w:jc w:val="both"/>
        <w:rPr>
          <w:rFonts w:ascii="Simplified Arabic" w:hAnsi="Simplified Arabic" w:cs="Simplified Arabic" w:hint="cs"/>
          <w:sz w:val="28"/>
          <w:szCs w:val="28"/>
          <w:rtl/>
        </w:rPr>
      </w:pPr>
      <w:r>
        <w:rPr>
          <w:rFonts w:ascii="Simplified Arabic" w:hAnsi="Simplified Arabic" w:cs="Simplified Arabic" w:hint="cs"/>
          <w:sz w:val="28"/>
          <w:szCs w:val="28"/>
          <w:rtl/>
        </w:rPr>
        <w:t>تتضمن الميزانية العمومية للمشاريع الاستثمارية بيانات عن الأصول والخصوم في نقطة زمنية محددة</w:t>
      </w:r>
      <w:r w:rsidR="00FC714B">
        <w:rPr>
          <w:rFonts w:ascii="Simplified Arabic" w:hAnsi="Simplified Arabic" w:cs="Simplified Arabic" w:hint="cs"/>
          <w:sz w:val="28"/>
          <w:szCs w:val="28"/>
          <w:rtl/>
        </w:rPr>
        <w:t>. ويتمصل المركز المالي في مجموع الأصول التي تمتلكها المنشأة، وما عليها من التزامات تجاه الآخرين. ويمثل الفرق بين الأصول (الموجودات) و الالتزامات (الخصوم) صافي المركز المالي، أي، صافي القيمة</w:t>
      </w:r>
      <w:r w:rsidR="00B85530">
        <w:rPr>
          <w:rFonts w:ascii="Simplified Arabic" w:hAnsi="Simplified Arabic" w:cs="Simplified Arabic" w:hint="cs"/>
          <w:sz w:val="28"/>
          <w:szCs w:val="28"/>
          <w:rtl/>
        </w:rPr>
        <w:t xml:space="preserve"> أو ما يسمي بحقوق الملكية. </w:t>
      </w:r>
    </w:p>
    <w:p w:rsidR="00C42D3C" w:rsidRDefault="00B85530" w:rsidP="00B85530">
      <w:pPr>
        <w:shd w:val="clear" w:color="auto" w:fill="FCFCFC"/>
        <w:bidi/>
        <w:spacing w:after="0" w:line="240" w:lineRule="auto"/>
        <w:jc w:val="both"/>
        <w:rPr>
          <w:rFonts w:ascii="Simplified Arabic" w:hAnsi="Simplified Arabic" w:cs="Simplified Arabic" w:hint="cs"/>
          <w:sz w:val="28"/>
          <w:szCs w:val="28"/>
          <w:rtl/>
        </w:rPr>
      </w:pPr>
      <w:r>
        <w:rPr>
          <w:rFonts w:ascii="Simplified Arabic" w:hAnsi="Simplified Arabic" w:cs="Simplified Arabic" w:hint="cs"/>
          <w:sz w:val="28"/>
          <w:szCs w:val="28"/>
          <w:rtl/>
        </w:rPr>
        <w:t>مما سبق يمكن صياغة المعادلة التالية:</w:t>
      </w:r>
    </w:p>
    <w:p w:rsidR="00B85530" w:rsidRPr="007775C4" w:rsidRDefault="00B85530" w:rsidP="00B85530">
      <w:pPr>
        <w:shd w:val="clear" w:color="auto" w:fill="FCFCFC"/>
        <w:bidi/>
        <w:spacing w:after="0" w:line="240" w:lineRule="auto"/>
        <w:rPr>
          <w:rFonts w:ascii="Simplified Arabic" w:hAnsi="Simplified Arabic" w:cs="Simplified Arabic"/>
          <w:sz w:val="28"/>
          <w:szCs w:val="28"/>
          <w:rtl/>
        </w:rPr>
      </w:pPr>
      <w:r>
        <w:rPr>
          <w:rFonts w:ascii="Simplified Arabic" w:hAnsi="Simplified Arabic" w:cs="Simplified Arabic" w:hint="cs"/>
          <w:sz w:val="28"/>
          <w:szCs w:val="28"/>
          <w:rtl/>
        </w:rPr>
        <w:t xml:space="preserve">حقوق الملكية = الأصول </w:t>
      </w:r>
      <w:r>
        <w:rPr>
          <w:rFonts w:ascii="Simplified Arabic" w:hAnsi="Simplified Arabic" w:cs="Simplified Arabic"/>
          <w:sz w:val="28"/>
          <w:szCs w:val="28"/>
          <w:rtl/>
        </w:rPr>
        <w:t>–</w:t>
      </w:r>
      <w:r>
        <w:rPr>
          <w:rFonts w:ascii="Simplified Arabic" w:hAnsi="Simplified Arabic" w:cs="Simplified Arabic" w:hint="cs"/>
          <w:sz w:val="28"/>
          <w:szCs w:val="28"/>
          <w:rtl/>
        </w:rPr>
        <w:t xml:space="preserve"> الخصوم</w:t>
      </w:r>
    </w:p>
    <w:p w:rsidR="00032144" w:rsidRDefault="00B85530" w:rsidP="00F4139A">
      <w:pPr>
        <w:autoSpaceDE w:val="0"/>
        <w:autoSpaceDN w:val="0"/>
        <w:bidi/>
        <w:adjustRightInd w:val="0"/>
        <w:spacing w:after="0" w:line="240" w:lineRule="auto"/>
        <w:jc w:val="both"/>
        <w:rPr>
          <w:rFonts w:ascii="Simplified Arabic" w:hAnsi="Simplified Arabic" w:cs="Simplified Arabic" w:hint="cs"/>
          <w:sz w:val="28"/>
          <w:szCs w:val="28"/>
          <w:rtl/>
        </w:rPr>
      </w:pPr>
      <w:r>
        <w:rPr>
          <w:rFonts w:ascii="Simplified Arabic" w:hAnsi="Simplified Arabic" w:cs="Simplified Arabic" w:hint="cs"/>
          <w:sz w:val="28"/>
          <w:szCs w:val="28"/>
          <w:rtl/>
        </w:rPr>
        <w:t>ويمكن إعادة كتابة المعادلة أعلاه كالآتي:</w:t>
      </w:r>
    </w:p>
    <w:p w:rsidR="00B85530" w:rsidRPr="007775C4" w:rsidRDefault="00B85530" w:rsidP="00B85530">
      <w:pPr>
        <w:shd w:val="clear" w:color="auto" w:fill="FCFCFC"/>
        <w:bidi/>
        <w:spacing w:after="0" w:line="240" w:lineRule="auto"/>
        <w:rPr>
          <w:rFonts w:ascii="Simplified Arabic" w:hAnsi="Simplified Arabic" w:cs="Simplified Arabic"/>
          <w:sz w:val="28"/>
          <w:szCs w:val="28"/>
          <w:rtl/>
        </w:rPr>
      </w:pPr>
      <w:r>
        <w:rPr>
          <w:rFonts w:ascii="Simplified Arabic" w:hAnsi="Simplified Arabic" w:cs="Simplified Arabic" w:hint="cs"/>
          <w:sz w:val="28"/>
          <w:szCs w:val="28"/>
          <w:rtl/>
        </w:rPr>
        <w:t>الأصول = الخصوم +</w:t>
      </w:r>
      <w:r w:rsidRPr="00B85530">
        <w:rPr>
          <w:rFonts w:ascii="Simplified Arabic" w:hAnsi="Simplified Arabic" w:cs="Simplified Arabic" w:hint="cs"/>
          <w:sz w:val="28"/>
          <w:szCs w:val="28"/>
          <w:rtl/>
        </w:rPr>
        <w:t xml:space="preserve"> </w:t>
      </w:r>
      <w:r>
        <w:rPr>
          <w:rFonts w:ascii="Simplified Arabic" w:hAnsi="Simplified Arabic" w:cs="Simplified Arabic" w:hint="cs"/>
          <w:sz w:val="28"/>
          <w:szCs w:val="28"/>
          <w:rtl/>
        </w:rPr>
        <w:t xml:space="preserve">حقوق الملكية </w:t>
      </w:r>
    </w:p>
    <w:p w:rsidR="00B85530" w:rsidRPr="007775C4" w:rsidRDefault="00B85530" w:rsidP="00B85530">
      <w:pPr>
        <w:autoSpaceDE w:val="0"/>
        <w:autoSpaceDN w:val="0"/>
        <w:bidi/>
        <w:adjustRightInd w:val="0"/>
        <w:spacing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ويطلق علي القائمة التي تبين أصول المنشأة في جانب، وخصوم المنشأة مضاف اليها حقوق الملكية في جانب آخر إسم قائمة المركز المالي. وتبين المعادلة أن جانبي المركز المالي دوماً متساويان.</w:t>
      </w:r>
    </w:p>
    <w:p w:rsidR="00032144" w:rsidRPr="007775C4" w:rsidRDefault="00032144" w:rsidP="00F4139A">
      <w:pPr>
        <w:autoSpaceDE w:val="0"/>
        <w:autoSpaceDN w:val="0"/>
        <w:bidi/>
        <w:adjustRightInd w:val="0"/>
        <w:spacing w:after="0" w:line="240" w:lineRule="auto"/>
        <w:jc w:val="both"/>
        <w:rPr>
          <w:rFonts w:ascii="Simplified Arabic" w:hAnsi="Simplified Arabic" w:cs="Simplified Arabic"/>
          <w:b/>
          <w:bCs/>
          <w:sz w:val="28"/>
          <w:szCs w:val="28"/>
          <w:rtl/>
        </w:rPr>
      </w:pPr>
      <w:r w:rsidRPr="007775C4">
        <w:rPr>
          <w:rFonts w:ascii="Simplified Arabic" w:hAnsi="Simplified Arabic" w:cs="Simplified Arabic"/>
          <w:b/>
          <w:bCs/>
          <w:sz w:val="28"/>
          <w:szCs w:val="28"/>
          <w:rtl/>
        </w:rPr>
        <w:t>مؤشرات ربحية المشروعات الاستثمارية</w:t>
      </w:r>
    </w:p>
    <w:p w:rsidR="00032144" w:rsidRDefault="00921036" w:rsidP="00F4139A">
      <w:pPr>
        <w:autoSpaceDE w:val="0"/>
        <w:autoSpaceDN w:val="0"/>
        <w:bidi/>
        <w:adjustRightInd w:val="0"/>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هناك نوعان من المؤشرات لقياس ربحية المشروعات الإستثمارية:</w:t>
      </w:r>
    </w:p>
    <w:p w:rsidR="00921036" w:rsidRDefault="00921036" w:rsidP="00AE4751">
      <w:pPr>
        <w:pStyle w:val="ListParagraph"/>
        <w:numPr>
          <w:ilvl w:val="0"/>
          <w:numId w:val="20"/>
        </w:numPr>
        <w:autoSpaceDE w:val="0"/>
        <w:autoSpaceDN w:val="0"/>
        <w:bidi/>
        <w:adjustRightInd w:val="0"/>
        <w:spacing w:after="0" w:line="240" w:lineRule="auto"/>
        <w:jc w:val="both"/>
        <w:rPr>
          <w:rFonts w:ascii="Simplified Arabic" w:hAnsi="Simplified Arabic" w:cs="Simplified Arabic"/>
          <w:sz w:val="28"/>
          <w:szCs w:val="28"/>
        </w:rPr>
      </w:pPr>
      <w:r w:rsidRPr="00AE4751">
        <w:rPr>
          <w:rFonts w:ascii="Simplified Arabic" w:hAnsi="Simplified Arabic" w:cs="Simplified Arabic" w:hint="cs"/>
          <w:b/>
          <w:bCs/>
          <w:sz w:val="28"/>
          <w:szCs w:val="28"/>
          <w:rtl/>
        </w:rPr>
        <w:t xml:space="preserve">مؤشرات تربط التكلفة بإجمالي الدخل: </w:t>
      </w:r>
      <w:r>
        <w:rPr>
          <w:rFonts w:ascii="Simplified Arabic" w:hAnsi="Simplified Arabic" w:cs="Simplified Arabic" w:hint="cs"/>
          <w:sz w:val="28"/>
          <w:szCs w:val="28"/>
          <w:rtl/>
        </w:rPr>
        <w:t>وهي تستعمل لقياس</w:t>
      </w:r>
      <w:r w:rsidR="00AE4751">
        <w:rPr>
          <w:rFonts w:ascii="Simplified Arabic" w:hAnsi="Simplified Arabic" w:cs="Simplified Arabic" w:hint="cs"/>
          <w:sz w:val="28"/>
          <w:szCs w:val="28"/>
          <w:rtl/>
        </w:rPr>
        <w:t xml:space="preserve"> كفاءة</w:t>
      </w:r>
      <w:r>
        <w:rPr>
          <w:rFonts w:ascii="Simplified Arabic" w:hAnsi="Simplified Arabic" w:cs="Simplified Arabic" w:hint="cs"/>
          <w:sz w:val="28"/>
          <w:szCs w:val="28"/>
          <w:rtl/>
        </w:rPr>
        <w:t xml:space="preserve"> الم</w:t>
      </w:r>
      <w:r w:rsidR="00AE4751">
        <w:rPr>
          <w:rFonts w:ascii="Simplified Arabic" w:hAnsi="Simplified Arabic" w:cs="Simplified Arabic" w:hint="cs"/>
          <w:sz w:val="28"/>
          <w:szCs w:val="28"/>
          <w:rtl/>
        </w:rPr>
        <w:t>د</w:t>
      </w:r>
      <w:r>
        <w:rPr>
          <w:rFonts w:ascii="Simplified Arabic" w:hAnsi="Simplified Arabic" w:cs="Simplified Arabic" w:hint="cs"/>
          <w:sz w:val="28"/>
          <w:szCs w:val="28"/>
          <w:rtl/>
        </w:rPr>
        <w:t>خلات الي ال</w:t>
      </w:r>
      <w:r w:rsidR="00AE4751">
        <w:rPr>
          <w:rFonts w:ascii="Simplified Arabic" w:hAnsi="Simplified Arabic" w:cs="Simplified Arabic" w:hint="cs"/>
          <w:sz w:val="28"/>
          <w:szCs w:val="28"/>
          <w:rtl/>
        </w:rPr>
        <w:t>م</w:t>
      </w:r>
      <w:r>
        <w:rPr>
          <w:rFonts w:ascii="Simplified Arabic" w:hAnsi="Simplified Arabic" w:cs="Simplified Arabic" w:hint="cs"/>
          <w:sz w:val="28"/>
          <w:szCs w:val="28"/>
          <w:rtl/>
        </w:rPr>
        <w:t>خرجات، أي</w:t>
      </w:r>
      <w:r w:rsidR="00AE4751">
        <w:rPr>
          <w:rFonts w:ascii="Simplified Arabic" w:hAnsi="Simplified Arabic" w:cs="Simplified Arabic" w:hint="cs"/>
          <w:sz w:val="28"/>
          <w:szCs w:val="28"/>
          <w:rtl/>
        </w:rPr>
        <w:t>، الهامش الذي يزيد به إجمالي الإن</w:t>
      </w:r>
      <w:r>
        <w:rPr>
          <w:rFonts w:ascii="Simplified Arabic" w:hAnsi="Simplified Arabic" w:cs="Simplified Arabic" w:hint="cs"/>
          <w:sz w:val="28"/>
          <w:szCs w:val="28"/>
          <w:rtl/>
        </w:rPr>
        <w:t>تاج علي إجمالي تكاليف الإنتاج، وتشمل ما يلي:</w:t>
      </w:r>
    </w:p>
    <w:p w:rsidR="00921036" w:rsidRDefault="00921036" w:rsidP="008B1C13">
      <w:pPr>
        <w:autoSpaceDE w:val="0"/>
        <w:autoSpaceDN w:val="0"/>
        <w:bidi/>
        <w:adjustRightInd w:val="0"/>
        <w:spacing w:before="240" w:line="240" w:lineRule="auto"/>
        <w:rPr>
          <w:rFonts w:ascii="Simplified Arabic" w:hAnsi="Simplified Arabic" w:cs="Simplified Arabic"/>
          <w:sz w:val="28"/>
          <w:szCs w:val="28"/>
          <w:rtl/>
        </w:rPr>
      </w:pPr>
      <w:r>
        <w:rPr>
          <w:rFonts w:ascii="Simplified Arabic" w:hAnsi="Simplified Arabic" w:cs="Simplified Arabic" w:hint="cs"/>
          <w:sz w:val="28"/>
          <w:szCs w:val="28"/>
          <w:rtl/>
        </w:rPr>
        <w:t>النسبة التشغيلية = إجمالي المصروفات التشغيلية/ إجمالي الدخل</w:t>
      </w:r>
    </w:p>
    <w:p w:rsidR="00921036" w:rsidRDefault="00921036" w:rsidP="008B1C13">
      <w:pPr>
        <w:autoSpaceDE w:val="0"/>
        <w:autoSpaceDN w:val="0"/>
        <w:bidi/>
        <w:adjustRightInd w:val="0"/>
        <w:spacing w:before="240" w:line="240" w:lineRule="auto"/>
        <w:ind w:left="720" w:firstLine="720"/>
        <w:jc w:val="both"/>
        <w:rPr>
          <w:rFonts w:ascii="Simplified Arabic" w:hAnsi="Simplified Arabic" w:cs="Simplified Arabic"/>
          <w:sz w:val="28"/>
          <w:szCs w:val="28"/>
          <w:rtl/>
        </w:rPr>
      </w:pPr>
      <w:r>
        <w:rPr>
          <w:rFonts w:ascii="Simplified Arabic" w:hAnsi="Simplified Arabic" w:cs="Simplified Arabic" w:hint="cs"/>
          <w:sz w:val="28"/>
          <w:szCs w:val="28"/>
          <w:rtl/>
        </w:rPr>
        <w:lastRenderedPageBreak/>
        <w:t>النسبة الثابتة =إجمالية المصروفات الثابتة/ إجمالي الدخل</w:t>
      </w:r>
    </w:p>
    <w:p w:rsidR="00921036" w:rsidRDefault="00921036" w:rsidP="008B1C13">
      <w:pPr>
        <w:autoSpaceDE w:val="0"/>
        <w:autoSpaceDN w:val="0"/>
        <w:bidi/>
        <w:adjustRightInd w:val="0"/>
        <w:spacing w:before="240" w:line="240" w:lineRule="auto"/>
        <w:ind w:left="720" w:firstLine="720"/>
        <w:jc w:val="both"/>
        <w:rPr>
          <w:rFonts w:ascii="Simplified Arabic" w:hAnsi="Simplified Arabic" w:cs="Simplified Arabic"/>
          <w:sz w:val="28"/>
          <w:szCs w:val="28"/>
          <w:rtl/>
        </w:rPr>
      </w:pPr>
      <w:r>
        <w:rPr>
          <w:rFonts w:ascii="Simplified Arabic" w:hAnsi="Simplified Arabic" w:cs="Simplified Arabic" w:hint="cs"/>
          <w:sz w:val="28"/>
          <w:szCs w:val="28"/>
          <w:rtl/>
        </w:rPr>
        <w:t>النسبة الإجمالية = إجمالي المصروفات/ إجمالي الدخل</w:t>
      </w:r>
    </w:p>
    <w:p w:rsidR="00921036" w:rsidRPr="00AE4751" w:rsidRDefault="00921036" w:rsidP="00921036">
      <w:pPr>
        <w:pStyle w:val="ListParagraph"/>
        <w:numPr>
          <w:ilvl w:val="0"/>
          <w:numId w:val="20"/>
        </w:numPr>
        <w:autoSpaceDE w:val="0"/>
        <w:autoSpaceDN w:val="0"/>
        <w:bidi/>
        <w:adjustRightInd w:val="0"/>
        <w:spacing w:before="240" w:after="0" w:line="240" w:lineRule="auto"/>
        <w:jc w:val="both"/>
        <w:rPr>
          <w:rFonts w:ascii="Simplified Arabic" w:hAnsi="Simplified Arabic" w:cs="Simplified Arabic"/>
          <w:sz w:val="28"/>
          <w:szCs w:val="28"/>
          <w:rtl/>
        </w:rPr>
      </w:pPr>
      <w:r w:rsidRPr="00AE4751">
        <w:rPr>
          <w:rFonts w:ascii="Simplified Arabic" w:hAnsi="Simplified Arabic" w:cs="Simplified Arabic" w:hint="cs"/>
          <w:b/>
          <w:bCs/>
          <w:sz w:val="28"/>
          <w:szCs w:val="28"/>
          <w:rtl/>
        </w:rPr>
        <w:t xml:space="preserve">المؤشرات التي تربط الدخل بالإستثمار: </w:t>
      </w:r>
      <w:r w:rsidRPr="00AE4751">
        <w:rPr>
          <w:rFonts w:ascii="Simplified Arabic" w:hAnsi="Simplified Arabic" w:cs="Simplified Arabic" w:hint="cs"/>
          <w:sz w:val="28"/>
          <w:szCs w:val="28"/>
          <w:rtl/>
        </w:rPr>
        <w:t>تستخدم نسب الدخل إلي الستثمارات لتوضيح مدي الكفاءة في إستخدام رأس المال. ويستعمل معد دوران رأس المال بشكل كبير كتقييم سريع لكفاءة إستعمال رأس المال:</w:t>
      </w:r>
    </w:p>
    <w:p w:rsidR="00921036" w:rsidRDefault="00921036" w:rsidP="00AE4751">
      <w:pPr>
        <w:pStyle w:val="ListParagraph"/>
        <w:autoSpaceDE w:val="0"/>
        <w:autoSpaceDN w:val="0"/>
        <w:bidi/>
        <w:adjustRightInd w:val="0"/>
        <w:spacing w:before="240" w:line="240" w:lineRule="auto"/>
        <w:ind w:left="360"/>
        <w:jc w:val="both"/>
        <w:rPr>
          <w:rFonts w:ascii="Simplified Arabic" w:hAnsi="Simplified Arabic" w:cs="Simplified Arabic"/>
          <w:sz w:val="28"/>
          <w:szCs w:val="28"/>
          <w:rtl/>
        </w:rPr>
      </w:pPr>
      <w:r>
        <w:rPr>
          <w:rFonts w:ascii="Simplified Arabic" w:hAnsi="Simplified Arabic" w:cs="Simplified Arabic" w:hint="cs"/>
          <w:sz w:val="28"/>
          <w:szCs w:val="28"/>
          <w:rtl/>
        </w:rPr>
        <w:t>معدل دوران رأس المال = إجمالي الدخل/ الإستثمارات الرأسمالية</w:t>
      </w:r>
    </w:p>
    <w:p w:rsidR="00921036" w:rsidRDefault="00921036" w:rsidP="00AE4751">
      <w:pPr>
        <w:pStyle w:val="ListParagraph"/>
        <w:autoSpaceDE w:val="0"/>
        <w:autoSpaceDN w:val="0"/>
        <w:bidi/>
        <w:adjustRightInd w:val="0"/>
        <w:spacing w:before="240" w:line="240" w:lineRule="auto"/>
        <w:ind w:left="360"/>
        <w:jc w:val="both"/>
        <w:rPr>
          <w:rFonts w:ascii="Simplified Arabic" w:hAnsi="Simplified Arabic" w:cs="Simplified Arabic"/>
          <w:sz w:val="28"/>
          <w:szCs w:val="28"/>
          <w:rtl/>
        </w:rPr>
      </w:pPr>
      <w:r>
        <w:rPr>
          <w:rFonts w:ascii="Simplified Arabic" w:hAnsi="Simplified Arabic" w:cs="Simplified Arabic" w:hint="cs"/>
          <w:sz w:val="28"/>
          <w:szCs w:val="28"/>
          <w:rtl/>
        </w:rPr>
        <w:t>معدل العائد علي رأس المال = عائد رأس المال/الاستثمار الرأسمالي</w:t>
      </w:r>
    </w:p>
    <w:p w:rsidR="00921036" w:rsidRPr="00921036" w:rsidRDefault="00921036" w:rsidP="00AE4751">
      <w:pPr>
        <w:pStyle w:val="ListParagraph"/>
        <w:autoSpaceDE w:val="0"/>
        <w:autoSpaceDN w:val="0"/>
        <w:bidi/>
        <w:adjustRightInd w:val="0"/>
        <w:spacing w:before="240" w:line="240" w:lineRule="auto"/>
        <w:ind w:left="360"/>
        <w:jc w:val="both"/>
        <w:rPr>
          <w:rFonts w:ascii="Simplified Arabic" w:hAnsi="Simplified Arabic" w:cs="Simplified Arabic"/>
          <w:sz w:val="28"/>
          <w:szCs w:val="28"/>
        </w:rPr>
      </w:pPr>
      <w:r>
        <w:rPr>
          <w:rFonts w:ascii="Simplified Arabic" w:hAnsi="Simplified Arabic" w:cs="Simplified Arabic" w:hint="cs"/>
          <w:sz w:val="28"/>
          <w:szCs w:val="28"/>
          <w:rtl/>
        </w:rPr>
        <w:t>معدل العائد علي الملكية الخاصة = عائد الملكية الخاصة / صافي حق الملكية</w:t>
      </w:r>
    </w:p>
    <w:p w:rsidR="00DE3B6A" w:rsidRPr="007775C4" w:rsidRDefault="00DE3B6A" w:rsidP="00F4139A">
      <w:pPr>
        <w:shd w:val="clear" w:color="auto" w:fill="FCFCFC"/>
        <w:bidi/>
        <w:spacing w:after="0" w:line="240" w:lineRule="auto"/>
        <w:jc w:val="both"/>
        <w:rPr>
          <w:rFonts w:ascii="Simplified Arabic" w:hAnsi="Simplified Arabic" w:cs="Simplified Arabic"/>
          <w:sz w:val="28"/>
          <w:szCs w:val="28"/>
          <w:rtl/>
        </w:rPr>
      </w:pPr>
    </w:p>
    <w:p w:rsidR="00713BFF" w:rsidRPr="007775C4" w:rsidRDefault="00713BFF" w:rsidP="00F4139A">
      <w:pPr>
        <w:shd w:val="clear" w:color="auto" w:fill="FCFCFC"/>
        <w:bidi/>
        <w:spacing w:after="0" w:line="240" w:lineRule="auto"/>
        <w:jc w:val="both"/>
        <w:rPr>
          <w:rFonts w:ascii="Simplified Arabic" w:hAnsi="Simplified Arabic" w:cs="Simplified Arabic"/>
          <w:sz w:val="28"/>
          <w:szCs w:val="28"/>
          <w:rtl/>
        </w:rPr>
      </w:pPr>
    </w:p>
    <w:p w:rsidR="00DA0F3C" w:rsidRDefault="00DA0F3C" w:rsidP="00F4139A">
      <w:pPr>
        <w:autoSpaceDE w:val="0"/>
        <w:autoSpaceDN w:val="0"/>
        <w:bidi/>
        <w:adjustRightInd w:val="0"/>
        <w:spacing w:after="0" w:line="240" w:lineRule="auto"/>
        <w:rPr>
          <w:rFonts w:ascii="Simplified Arabic" w:hAnsi="Simplified Arabic" w:cs="Simplified Arabic" w:hint="cs"/>
          <w:b/>
          <w:bCs/>
          <w:sz w:val="28"/>
          <w:szCs w:val="28"/>
          <w:rtl/>
        </w:rPr>
      </w:pPr>
    </w:p>
    <w:p w:rsidR="00AE4751" w:rsidRDefault="00AE4751" w:rsidP="00AE4751">
      <w:pPr>
        <w:autoSpaceDE w:val="0"/>
        <w:autoSpaceDN w:val="0"/>
        <w:bidi/>
        <w:adjustRightInd w:val="0"/>
        <w:spacing w:after="0" w:line="240" w:lineRule="auto"/>
        <w:rPr>
          <w:rFonts w:ascii="Simplified Arabic" w:hAnsi="Simplified Arabic" w:cs="Simplified Arabic" w:hint="cs"/>
          <w:b/>
          <w:bCs/>
          <w:sz w:val="28"/>
          <w:szCs w:val="28"/>
          <w:rtl/>
        </w:rPr>
      </w:pPr>
    </w:p>
    <w:p w:rsidR="00AE4751" w:rsidRDefault="00AE4751" w:rsidP="00AE4751">
      <w:pPr>
        <w:autoSpaceDE w:val="0"/>
        <w:autoSpaceDN w:val="0"/>
        <w:bidi/>
        <w:adjustRightInd w:val="0"/>
        <w:spacing w:after="0" w:line="240" w:lineRule="auto"/>
        <w:rPr>
          <w:rFonts w:ascii="Simplified Arabic" w:hAnsi="Simplified Arabic" w:cs="Simplified Arabic" w:hint="cs"/>
          <w:b/>
          <w:bCs/>
          <w:sz w:val="28"/>
          <w:szCs w:val="28"/>
          <w:rtl/>
        </w:rPr>
      </w:pPr>
    </w:p>
    <w:p w:rsidR="00AE4751" w:rsidRDefault="00AE4751" w:rsidP="00AE4751">
      <w:pPr>
        <w:autoSpaceDE w:val="0"/>
        <w:autoSpaceDN w:val="0"/>
        <w:bidi/>
        <w:adjustRightInd w:val="0"/>
        <w:spacing w:after="0" w:line="240" w:lineRule="auto"/>
        <w:rPr>
          <w:rFonts w:ascii="Simplified Arabic" w:hAnsi="Simplified Arabic" w:cs="Simplified Arabic" w:hint="cs"/>
          <w:b/>
          <w:bCs/>
          <w:sz w:val="28"/>
          <w:szCs w:val="28"/>
          <w:rtl/>
        </w:rPr>
      </w:pPr>
    </w:p>
    <w:p w:rsidR="00AE4751" w:rsidRPr="007775C4" w:rsidRDefault="00AE4751" w:rsidP="00AE4751">
      <w:pPr>
        <w:autoSpaceDE w:val="0"/>
        <w:autoSpaceDN w:val="0"/>
        <w:bidi/>
        <w:adjustRightInd w:val="0"/>
        <w:spacing w:after="0" w:line="240" w:lineRule="auto"/>
        <w:rPr>
          <w:rFonts w:ascii="Simplified Arabic" w:hAnsi="Simplified Arabic" w:cs="Simplified Arabic"/>
          <w:b/>
          <w:bCs/>
          <w:sz w:val="28"/>
          <w:szCs w:val="28"/>
        </w:rPr>
      </w:pPr>
    </w:p>
    <w:p w:rsidR="00DA0F3C" w:rsidRDefault="00DA0F3C" w:rsidP="00F4139A">
      <w:pPr>
        <w:autoSpaceDE w:val="0"/>
        <w:autoSpaceDN w:val="0"/>
        <w:bidi/>
        <w:adjustRightInd w:val="0"/>
        <w:spacing w:after="0" w:line="240" w:lineRule="auto"/>
        <w:rPr>
          <w:rFonts w:ascii="Simplified Arabic" w:hAnsi="Simplified Arabic" w:cs="Simplified Arabic" w:hint="cs"/>
          <w:b/>
          <w:bCs/>
          <w:sz w:val="28"/>
          <w:szCs w:val="28"/>
          <w:rtl/>
        </w:rPr>
      </w:pPr>
    </w:p>
    <w:p w:rsidR="0063197A" w:rsidRDefault="0063197A" w:rsidP="0063197A">
      <w:pPr>
        <w:autoSpaceDE w:val="0"/>
        <w:autoSpaceDN w:val="0"/>
        <w:bidi/>
        <w:adjustRightInd w:val="0"/>
        <w:spacing w:after="0" w:line="240" w:lineRule="auto"/>
        <w:rPr>
          <w:rFonts w:ascii="Simplified Arabic" w:hAnsi="Simplified Arabic" w:cs="Simplified Arabic" w:hint="cs"/>
          <w:b/>
          <w:bCs/>
          <w:sz w:val="28"/>
          <w:szCs w:val="28"/>
          <w:rtl/>
        </w:rPr>
      </w:pPr>
    </w:p>
    <w:p w:rsidR="0063197A" w:rsidRDefault="0063197A" w:rsidP="0063197A">
      <w:pPr>
        <w:autoSpaceDE w:val="0"/>
        <w:autoSpaceDN w:val="0"/>
        <w:bidi/>
        <w:adjustRightInd w:val="0"/>
        <w:spacing w:after="0" w:line="240" w:lineRule="auto"/>
        <w:rPr>
          <w:rFonts w:ascii="Simplified Arabic" w:hAnsi="Simplified Arabic" w:cs="Simplified Arabic" w:hint="cs"/>
          <w:b/>
          <w:bCs/>
          <w:sz w:val="28"/>
          <w:szCs w:val="28"/>
          <w:rtl/>
        </w:rPr>
      </w:pPr>
    </w:p>
    <w:p w:rsidR="0063197A" w:rsidRDefault="0063197A" w:rsidP="0063197A">
      <w:pPr>
        <w:autoSpaceDE w:val="0"/>
        <w:autoSpaceDN w:val="0"/>
        <w:bidi/>
        <w:adjustRightInd w:val="0"/>
        <w:spacing w:after="0" w:line="240" w:lineRule="auto"/>
        <w:rPr>
          <w:rFonts w:ascii="Simplified Arabic" w:hAnsi="Simplified Arabic" w:cs="Simplified Arabic" w:hint="cs"/>
          <w:b/>
          <w:bCs/>
          <w:sz w:val="28"/>
          <w:szCs w:val="28"/>
          <w:rtl/>
        </w:rPr>
      </w:pPr>
    </w:p>
    <w:p w:rsidR="0063197A" w:rsidRDefault="0063197A" w:rsidP="0063197A">
      <w:pPr>
        <w:autoSpaceDE w:val="0"/>
        <w:autoSpaceDN w:val="0"/>
        <w:bidi/>
        <w:adjustRightInd w:val="0"/>
        <w:spacing w:after="0" w:line="240" w:lineRule="auto"/>
        <w:rPr>
          <w:rFonts w:ascii="Simplified Arabic" w:hAnsi="Simplified Arabic" w:cs="Simplified Arabic" w:hint="cs"/>
          <w:b/>
          <w:bCs/>
          <w:sz w:val="28"/>
          <w:szCs w:val="28"/>
          <w:rtl/>
        </w:rPr>
      </w:pPr>
    </w:p>
    <w:p w:rsidR="0063197A" w:rsidRDefault="0063197A" w:rsidP="0063197A">
      <w:pPr>
        <w:autoSpaceDE w:val="0"/>
        <w:autoSpaceDN w:val="0"/>
        <w:bidi/>
        <w:adjustRightInd w:val="0"/>
        <w:spacing w:after="0" w:line="240" w:lineRule="auto"/>
        <w:rPr>
          <w:rFonts w:ascii="Simplified Arabic" w:hAnsi="Simplified Arabic" w:cs="Simplified Arabic" w:hint="cs"/>
          <w:b/>
          <w:bCs/>
          <w:sz w:val="28"/>
          <w:szCs w:val="28"/>
          <w:rtl/>
        </w:rPr>
      </w:pPr>
    </w:p>
    <w:p w:rsidR="0063197A" w:rsidRDefault="0063197A" w:rsidP="0063197A">
      <w:pPr>
        <w:autoSpaceDE w:val="0"/>
        <w:autoSpaceDN w:val="0"/>
        <w:bidi/>
        <w:adjustRightInd w:val="0"/>
        <w:spacing w:after="0" w:line="240" w:lineRule="auto"/>
        <w:rPr>
          <w:rFonts w:ascii="Simplified Arabic" w:hAnsi="Simplified Arabic" w:cs="Simplified Arabic" w:hint="cs"/>
          <w:b/>
          <w:bCs/>
          <w:sz w:val="28"/>
          <w:szCs w:val="28"/>
          <w:rtl/>
        </w:rPr>
      </w:pPr>
    </w:p>
    <w:p w:rsidR="0063197A" w:rsidRDefault="0063197A" w:rsidP="0063197A">
      <w:pPr>
        <w:autoSpaceDE w:val="0"/>
        <w:autoSpaceDN w:val="0"/>
        <w:bidi/>
        <w:adjustRightInd w:val="0"/>
        <w:spacing w:after="0" w:line="240" w:lineRule="auto"/>
        <w:rPr>
          <w:rFonts w:ascii="Simplified Arabic" w:hAnsi="Simplified Arabic" w:cs="Simplified Arabic" w:hint="cs"/>
          <w:b/>
          <w:bCs/>
          <w:sz w:val="28"/>
          <w:szCs w:val="28"/>
          <w:rtl/>
        </w:rPr>
      </w:pPr>
    </w:p>
    <w:p w:rsidR="0063197A" w:rsidRDefault="0063197A" w:rsidP="0063197A">
      <w:pPr>
        <w:autoSpaceDE w:val="0"/>
        <w:autoSpaceDN w:val="0"/>
        <w:bidi/>
        <w:adjustRightInd w:val="0"/>
        <w:spacing w:after="0" w:line="240" w:lineRule="auto"/>
        <w:rPr>
          <w:rFonts w:ascii="Simplified Arabic" w:hAnsi="Simplified Arabic" w:cs="Simplified Arabic" w:hint="cs"/>
          <w:b/>
          <w:bCs/>
          <w:sz w:val="28"/>
          <w:szCs w:val="28"/>
          <w:rtl/>
        </w:rPr>
      </w:pPr>
    </w:p>
    <w:p w:rsidR="0063197A" w:rsidRDefault="0063197A" w:rsidP="0063197A">
      <w:pPr>
        <w:autoSpaceDE w:val="0"/>
        <w:autoSpaceDN w:val="0"/>
        <w:bidi/>
        <w:adjustRightInd w:val="0"/>
        <w:spacing w:after="0" w:line="240" w:lineRule="auto"/>
        <w:rPr>
          <w:rFonts w:ascii="Simplified Arabic" w:hAnsi="Simplified Arabic" w:cs="Simplified Arabic" w:hint="cs"/>
          <w:b/>
          <w:bCs/>
          <w:sz w:val="28"/>
          <w:szCs w:val="28"/>
          <w:rtl/>
        </w:rPr>
      </w:pPr>
    </w:p>
    <w:p w:rsidR="0063197A" w:rsidRPr="007775C4" w:rsidRDefault="0063197A" w:rsidP="0063197A">
      <w:pPr>
        <w:autoSpaceDE w:val="0"/>
        <w:autoSpaceDN w:val="0"/>
        <w:bidi/>
        <w:adjustRightInd w:val="0"/>
        <w:spacing w:after="0" w:line="240" w:lineRule="auto"/>
        <w:rPr>
          <w:rFonts w:ascii="Simplified Arabic" w:hAnsi="Simplified Arabic" w:cs="Simplified Arabic"/>
          <w:b/>
          <w:bCs/>
          <w:sz w:val="28"/>
          <w:szCs w:val="28"/>
        </w:rPr>
      </w:pPr>
    </w:p>
    <w:p w:rsidR="00AE213B" w:rsidRPr="007775C4" w:rsidRDefault="00AE213B" w:rsidP="00F4139A">
      <w:pPr>
        <w:autoSpaceDE w:val="0"/>
        <w:autoSpaceDN w:val="0"/>
        <w:bidi/>
        <w:adjustRightInd w:val="0"/>
        <w:spacing w:after="0" w:line="240" w:lineRule="auto"/>
        <w:rPr>
          <w:rFonts w:ascii="Simplified Arabic" w:hAnsi="Simplified Arabic" w:cs="Simplified Arabic"/>
          <w:b/>
          <w:bCs/>
          <w:sz w:val="28"/>
          <w:szCs w:val="28"/>
          <w:rtl/>
        </w:rPr>
      </w:pPr>
      <w:r w:rsidRPr="007775C4">
        <w:rPr>
          <w:rFonts w:ascii="Simplified Arabic" w:hAnsi="Simplified Arabic" w:cs="Simplified Arabic"/>
          <w:b/>
          <w:bCs/>
          <w:sz w:val="28"/>
          <w:szCs w:val="28"/>
          <w:rtl/>
        </w:rPr>
        <w:lastRenderedPageBreak/>
        <w:t>الوسطاء الماليون</w:t>
      </w:r>
    </w:p>
    <w:p w:rsidR="00391303" w:rsidRPr="007775C4" w:rsidRDefault="00391303" w:rsidP="00F4139A">
      <w:pPr>
        <w:autoSpaceDE w:val="0"/>
        <w:autoSpaceDN w:val="0"/>
        <w:bidi/>
        <w:adjustRightInd w:val="0"/>
        <w:spacing w:after="0" w:line="240" w:lineRule="auto"/>
        <w:jc w:val="both"/>
        <w:rPr>
          <w:rFonts w:ascii="Simplified Arabic" w:hAnsi="Simplified Arabic" w:cs="Simplified Arabic"/>
          <w:sz w:val="28"/>
          <w:szCs w:val="28"/>
          <w:rtl/>
        </w:rPr>
      </w:pPr>
    </w:p>
    <w:p w:rsidR="001D78C0" w:rsidRPr="007775C4" w:rsidRDefault="001D78C0" w:rsidP="00F4139A">
      <w:pPr>
        <w:autoSpaceDE w:val="0"/>
        <w:autoSpaceDN w:val="0"/>
        <w:bidi/>
        <w:adjustRightInd w:val="0"/>
        <w:spacing w:after="0" w:line="240" w:lineRule="auto"/>
        <w:jc w:val="both"/>
        <w:rPr>
          <w:rFonts w:ascii="Simplified Arabic" w:hAnsi="Simplified Arabic" w:cs="Simplified Arabic"/>
          <w:sz w:val="28"/>
          <w:szCs w:val="28"/>
        </w:rPr>
      </w:pPr>
      <w:r w:rsidRPr="007775C4">
        <w:rPr>
          <w:rFonts w:ascii="Simplified Arabic" w:hAnsi="Simplified Arabic" w:cs="Simplified Arabic"/>
          <w:b/>
          <w:bCs/>
          <w:sz w:val="28"/>
          <w:szCs w:val="28"/>
          <w:rtl/>
        </w:rPr>
        <w:t>تعريف الوسيط المالي</w:t>
      </w:r>
      <w:r w:rsidRPr="007775C4">
        <w:rPr>
          <w:rFonts w:ascii="Simplified Arabic" w:hAnsi="Simplified Arabic" w:cs="Simplified Arabic"/>
          <w:sz w:val="28"/>
          <w:szCs w:val="28"/>
          <w:rtl/>
        </w:rPr>
        <w:t xml:space="preserve">: </w:t>
      </w:r>
    </w:p>
    <w:p w:rsidR="00CC5174" w:rsidRPr="007775C4" w:rsidRDefault="001D78C0" w:rsidP="00F4139A">
      <w:pPr>
        <w:autoSpaceDE w:val="0"/>
        <w:autoSpaceDN w:val="0"/>
        <w:bidi/>
        <w:adjustRightInd w:val="0"/>
        <w:spacing w:after="0" w:line="240" w:lineRule="auto"/>
        <w:jc w:val="both"/>
        <w:rPr>
          <w:rFonts w:ascii="Simplified Arabic" w:hAnsi="Simplified Arabic" w:cs="Simplified Arabic"/>
          <w:sz w:val="28"/>
          <w:szCs w:val="28"/>
          <w:rtl/>
        </w:rPr>
      </w:pPr>
      <w:r w:rsidRPr="007775C4">
        <w:rPr>
          <w:rFonts w:ascii="Simplified Arabic" w:hAnsi="Simplified Arabic" w:cs="Simplified Arabic"/>
          <w:sz w:val="28"/>
          <w:szCs w:val="28"/>
          <w:rtl/>
        </w:rPr>
        <w:t>يمكن تعريف الوسيط المالي</w:t>
      </w:r>
      <w:r w:rsidR="00FB3ECB" w:rsidRPr="007775C4">
        <w:rPr>
          <w:rFonts w:ascii="Simplified Arabic" w:hAnsi="Simplified Arabic" w:cs="Simplified Arabic"/>
          <w:sz w:val="28"/>
          <w:szCs w:val="28"/>
          <w:rtl/>
        </w:rPr>
        <w:t xml:space="preserve"> (</w:t>
      </w:r>
      <w:r w:rsidR="00FB3ECB" w:rsidRPr="007775C4">
        <w:rPr>
          <w:rFonts w:ascii="Simplified Arabic" w:hAnsi="Simplified Arabic" w:cs="Simplified Arabic"/>
          <w:sz w:val="28"/>
          <w:szCs w:val="28"/>
        </w:rPr>
        <w:t>Financial Intermediaries</w:t>
      </w:r>
      <w:r w:rsidR="00FB3ECB" w:rsidRPr="007775C4">
        <w:rPr>
          <w:rFonts w:ascii="Simplified Arabic" w:hAnsi="Simplified Arabic" w:cs="Simplified Arabic"/>
          <w:sz w:val="28"/>
          <w:szCs w:val="28"/>
          <w:rtl/>
        </w:rPr>
        <w:t>)</w:t>
      </w:r>
      <w:r w:rsidRPr="007775C4">
        <w:rPr>
          <w:rFonts w:ascii="Simplified Arabic" w:hAnsi="Simplified Arabic" w:cs="Simplified Arabic"/>
          <w:sz w:val="28"/>
          <w:szCs w:val="28"/>
          <w:rtl/>
        </w:rPr>
        <w:t xml:space="preserve"> بأنه مؤسسة تتوسط بين المقترضين</w:t>
      </w:r>
      <w:r w:rsidR="0067632F" w:rsidRPr="007775C4">
        <w:rPr>
          <w:rFonts w:ascii="Simplified Arabic" w:hAnsi="Simplified Arabic" w:cs="Simplified Arabic"/>
          <w:sz w:val="28"/>
          <w:szCs w:val="28"/>
          <w:rtl/>
        </w:rPr>
        <w:t xml:space="preserve"> النهائيين و الدائنين النهائيين</w:t>
      </w:r>
      <w:r w:rsidRPr="007775C4">
        <w:rPr>
          <w:rFonts w:ascii="Simplified Arabic" w:hAnsi="Simplified Arabic" w:cs="Simplified Arabic"/>
          <w:sz w:val="28"/>
          <w:szCs w:val="28"/>
          <w:rtl/>
        </w:rPr>
        <w:t>.</w:t>
      </w:r>
      <w:r w:rsidR="00FB3ECB" w:rsidRPr="007775C4">
        <w:rPr>
          <w:rFonts w:ascii="Simplified Arabic" w:hAnsi="Simplified Arabic" w:cs="Simplified Arabic"/>
          <w:sz w:val="28"/>
          <w:szCs w:val="28"/>
          <w:rtl/>
        </w:rPr>
        <w:t xml:space="preserve"> </w:t>
      </w:r>
      <w:r w:rsidRPr="007775C4">
        <w:rPr>
          <w:rFonts w:ascii="Simplified Arabic" w:hAnsi="Simplified Arabic" w:cs="Simplified Arabic"/>
          <w:sz w:val="28"/>
          <w:szCs w:val="28"/>
          <w:rtl/>
        </w:rPr>
        <w:t>فالوساطة المالية تسمح لعملية الأقراض و الأقتراض ان تنقسم إلى معاملتين منفصلتين عن بعضها تماماً كما تفعل النقود حين تفصل بين عملتي البيع و الشراء في معاملات المبادلة الأعتيادية.</w:t>
      </w:r>
      <w:r w:rsidR="002E1536" w:rsidRPr="007775C4">
        <w:rPr>
          <w:rFonts w:ascii="Simplified Arabic" w:hAnsi="Simplified Arabic" w:cs="Simplified Arabic"/>
          <w:sz w:val="28"/>
          <w:szCs w:val="28"/>
          <w:rtl/>
        </w:rPr>
        <w:t xml:space="preserve"> </w:t>
      </w:r>
      <w:r w:rsidRPr="007775C4">
        <w:rPr>
          <w:rFonts w:ascii="Simplified Arabic" w:hAnsi="Simplified Arabic" w:cs="Simplified Arabic"/>
          <w:sz w:val="28"/>
          <w:szCs w:val="28"/>
          <w:rtl/>
        </w:rPr>
        <w:t>يقترض الوسيط المالي من الدائنين النهائيين، و  في عملية منفصلة يقوم بال</w:t>
      </w:r>
      <w:r w:rsidR="0067632F" w:rsidRPr="007775C4">
        <w:rPr>
          <w:rFonts w:ascii="Simplified Arabic" w:hAnsi="Simplified Arabic" w:cs="Simplified Arabic"/>
          <w:sz w:val="28"/>
          <w:szCs w:val="28"/>
          <w:rtl/>
        </w:rPr>
        <w:t>إقراض إلى المدنين النهائيين</w:t>
      </w:r>
      <w:r w:rsidRPr="007775C4">
        <w:rPr>
          <w:rFonts w:ascii="Simplified Arabic" w:hAnsi="Simplified Arabic" w:cs="Simplified Arabic"/>
          <w:sz w:val="28"/>
          <w:szCs w:val="28"/>
          <w:rtl/>
        </w:rPr>
        <w:t xml:space="preserve">، و </w:t>
      </w:r>
      <w:r w:rsidR="0067632F" w:rsidRPr="007775C4">
        <w:rPr>
          <w:rFonts w:ascii="Simplified Arabic" w:hAnsi="Simplified Arabic" w:cs="Simplified Arabic"/>
          <w:sz w:val="28"/>
          <w:szCs w:val="28"/>
          <w:rtl/>
        </w:rPr>
        <w:t>بذلك</w:t>
      </w:r>
      <w:r w:rsidRPr="007775C4">
        <w:rPr>
          <w:rFonts w:ascii="Simplified Arabic" w:hAnsi="Simplified Arabic" w:cs="Simplified Arabic"/>
          <w:sz w:val="28"/>
          <w:szCs w:val="28"/>
          <w:rtl/>
        </w:rPr>
        <w:t xml:space="preserve"> تتضمن عملية الوساطة مبادلة ثنائية من الحقوق</w:t>
      </w:r>
      <w:r w:rsidR="002E1536" w:rsidRPr="007775C4">
        <w:rPr>
          <w:rFonts w:ascii="Simplified Arabic" w:hAnsi="Simplified Arabic" w:cs="Simplified Arabic"/>
          <w:sz w:val="28"/>
          <w:szCs w:val="28"/>
          <w:rtl/>
        </w:rPr>
        <w:t xml:space="preserve">. و </w:t>
      </w:r>
      <w:r w:rsidR="00CC5174" w:rsidRPr="007775C4">
        <w:rPr>
          <w:rFonts w:ascii="Simplified Arabic" w:hAnsi="Simplified Arabic" w:cs="Simplified Arabic"/>
          <w:sz w:val="28"/>
          <w:szCs w:val="28"/>
          <w:rtl/>
        </w:rPr>
        <w:t>تشير كلمة الوساطة الى قيام بعض المؤسسات  بعملية الحصول على الالتزامات الم</w:t>
      </w:r>
      <w:r w:rsidR="0067632F" w:rsidRPr="007775C4">
        <w:rPr>
          <w:rFonts w:ascii="Simplified Arabic" w:hAnsi="Simplified Arabic" w:cs="Simplified Arabic"/>
          <w:sz w:val="28"/>
          <w:szCs w:val="28"/>
          <w:rtl/>
        </w:rPr>
        <w:t>الية (الأوراق المالية) واصدارها</w:t>
      </w:r>
      <w:r w:rsidR="00CC5174" w:rsidRPr="007775C4">
        <w:rPr>
          <w:rFonts w:ascii="Simplified Arabic" w:hAnsi="Simplified Arabic" w:cs="Simplified Arabic"/>
          <w:sz w:val="28"/>
          <w:szCs w:val="28"/>
          <w:rtl/>
        </w:rPr>
        <w:t>. وهناك ثلاث فئات لإتمام عملية الوساطة وهم:-</w:t>
      </w:r>
    </w:p>
    <w:p w:rsidR="0067632F" w:rsidRPr="007775C4" w:rsidRDefault="0067632F" w:rsidP="00F4139A">
      <w:pPr>
        <w:pStyle w:val="ListParagraph"/>
        <w:numPr>
          <w:ilvl w:val="0"/>
          <w:numId w:val="15"/>
        </w:numPr>
        <w:bidi/>
        <w:spacing w:after="0" w:line="240" w:lineRule="auto"/>
        <w:jc w:val="both"/>
        <w:rPr>
          <w:rFonts w:ascii="Simplified Arabic" w:hAnsi="Simplified Arabic" w:cs="Simplified Arabic"/>
          <w:sz w:val="28"/>
          <w:szCs w:val="28"/>
          <w:rtl/>
        </w:rPr>
      </w:pPr>
      <w:r w:rsidRPr="007775C4">
        <w:rPr>
          <w:rFonts w:ascii="Simplified Arabic" w:hAnsi="Simplified Arabic" w:cs="Simplified Arabic"/>
          <w:sz w:val="28"/>
          <w:szCs w:val="28"/>
          <w:rtl/>
        </w:rPr>
        <w:t>فئة المدخرين أو المقرضين (</w:t>
      </w:r>
      <w:r w:rsidR="00CC5174" w:rsidRPr="007775C4">
        <w:rPr>
          <w:rFonts w:ascii="Simplified Arabic" w:hAnsi="Simplified Arabic" w:cs="Simplified Arabic"/>
          <w:sz w:val="28"/>
          <w:szCs w:val="28"/>
          <w:rtl/>
        </w:rPr>
        <w:t>فئة الفائض المالي</w:t>
      </w:r>
      <w:r w:rsidRPr="007775C4">
        <w:rPr>
          <w:rFonts w:ascii="Simplified Arabic" w:hAnsi="Simplified Arabic" w:cs="Simplified Arabic"/>
          <w:sz w:val="28"/>
          <w:szCs w:val="28"/>
          <w:rtl/>
        </w:rPr>
        <w:t>)</w:t>
      </w:r>
    </w:p>
    <w:p w:rsidR="0067632F" w:rsidRPr="007775C4" w:rsidRDefault="0067632F" w:rsidP="00F4139A">
      <w:pPr>
        <w:pStyle w:val="ListParagraph"/>
        <w:numPr>
          <w:ilvl w:val="0"/>
          <w:numId w:val="15"/>
        </w:numPr>
        <w:bidi/>
        <w:spacing w:after="0" w:line="240" w:lineRule="auto"/>
        <w:jc w:val="both"/>
        <w:rPr>
          <w:rFonts w:ascii="Simplified Arabic" w:hAnsi="Simplified Arabic" w:cs="Simplified Arabic"/>
          <w:sz w:val="28"/>
          <w:szCs w:val="28"/>
        </w:rPr>
      </w:pPr>
      <w:r w:rsidRPr="007775C4">
        <w:rPr>
          <w:rFonts w:ascii="Simplified Arabic" w:hAnsi="Simplified Arabic" w:cs="Simplified Arabic"/>
          <w:sz w:val="28"/>
          <w:szCs w:val="28"/>
          <w:rtl/>
        </w:rPr>
        <w:t>فئة المستثمرين أو المقترضين (</w:t>
      </w:r>
      <w:r w:rsidR="00CC5174" w:rsidRPr="007775C4">
        <w:rPr>
          <w:rFonts w:ascii="Simplified Arabic" w:hAnsi="Simplified Arabic" w:cs="Simplified Arabic"/>
          <w:sz w:val="28"/>
          <w:szCs w:val="28"/>
          <w:rtl/>
        </w:rPr>
        <w:t>فئة العجز المالي</w:t>
      </w:r>
      <w:r w:rsidRPr="007775C4">
        <w:rPr>
          <w:rFonts w:ascii="Simplified Arabic" w:hAnsi="Simplified Arabic" w:cs="Simplified Arabic"/>
          <w:sz w:val="28"/>
          <w:szCs w:val="28"/>
          <w:rtl/>
        </w:rPr>
        <w:t>)</w:t>
      </w:r>
    </w:p>
    <w:p w:rsidR="00CC5174" w:rsidRPr="007775C4" w:rsidRDefault="00CC5174" w:rsidP="00F4139A">
      <w:pPr>
        <w:pStyle w:val="ListParagraph"/>
        <w:numPr>
          <w:ilvl w:val="0"/>
          <w:numId w:val="15"/>
        </w:numPr>
        <w:bidi/>
        <w:spacing w:line="240" w:lineRule="auto"/>
        <w:jc w:val="both"/>
        <w:rPr>
          <w:rFonts w:ascii="Simplified Arabic" w:hAnsi="Simplified Arabic" w:cs="Simplified Arabic"/>
          <w:sz w:val="28"/>
          <w:szCs w:val="28"/>
          <w:rtl/>
        </w:rPr>
      </w:pPr>
      <w:r w:rsidRPr="007775C4">
        <w:rPr>
          <w:rFonts w:ascii="Simplified Arabic" w:hAnsi="Simplified Arabic" w:cs="Simplified Arabic"/>
          <w:sz w:val="28"/>
          <w:szCs w:val="28"/>
          <w:rtl/>
        </w:rPr>
        <w:t>فئة الوسطاء الماليين (المؤسسات المالية )</w:t>
      </w:r>
    </w:p>
    <w:p w:rsidR="00CC5174" w:rsidRPr="007775C4" w:rsidRDefault="00CC5174" w:rsidP="00F4139A">
      <w:pPr>
        <w:bidi/>
        <w:spacing w:after="0" w:line="240" w:lineRule="auto"/>
        <w:jc w:val="both"/>
        <w:rPr>
          <w:rFonts w:ascii="Simplified Arabic" w:hAnsi="Simplified Arabic" w:cs="Simplified Arabic"/>
          <w:b/>
          <w:bCs/>
          <w:sz w:val="28"/>
          <w:szCs w:val="28"/>
          <w:rtl/>
        </w:rPr>
      </w:pPr>
      <w:r w:rsidRPr="007775C4">
        <w:rPr>
          <w:rFonts w:ascii="Simplified Arabic" w:hAnsi="Simplified Arabic" w:cs="Simplified Arabic"/>
          <w:b/>
          <w:bCs/>
          <w:sz w:val="28"/>
          <w:szCs w:val="28"/>
          <w:rtl/>
        </w:rPr>
        <w:t>أنواع المؤسسات المالية:</w:t>
      </w:r>
    </w:p>
    <w:p w:rsidR="00CC5174" w:rsidRPr="007775C4" w:rsidRDefault="00CC5174" w:rsidP="00F4139A">
      <w:pPr>
        <w:bidi/>
        <w:spacing w:after="0" w:line="240" w:lineRule="auto"/>
        <w:jc w:val="both"/>
        <w:rPr>
          <w:rFonts w:ascii="Simplified Arabic" w:hAnsi="Simplified Arabic" w:cs="Simplified Arabic"/>
          <w:sz w:val="28"/>
          <w:szCs w:val="28"/>
          <w:rtl/>
        </w:rPr>
      </w:pPr>
      <w:r w:rsidRPr="007775C4">
        <w:rPr>
          <w:rFonts w:ascii="Simplified Arabic" w:hAnsi="Simplified Arabic" w:cs="Simplified Arabic"/>
          <w:sz w:val="28"/>
          <w:szCs w:val="28"/>
          <w:rtl/>
        </w:rPr>
        <w:t xml:space="preserve">1- مؤسسات تقوم بدور الوساطة المالية وتشمل: </w:t>
      </w:r>
    </w:p>
    <w:p w:rsidR="00CC5174" w:rsidRPr="007775C4" w:rsidRDefault="00CC5174" w:rsidP="00F4139A">
      <w:pPr>
        <w:numPr>
          <w:ilvl w:val="0"/>
          <w:numId w:val="7"/>
        </w:numPr>
        <w:bidi/>
        <w:spacing w:after="0" w:line="240" w:lineRule="auto"/>
        <w:jc w:val="both"/>
        <w:rPr>
          <w:rFonts w:ascii="Simplified Arabic" w:hAnsi="Simplified Arabic" w:cs="Simplified Arabic"/>
          <w:sz w:val="28"/>
          <w:szCs w:val="28"/>
          <w:rtl/>
        </w:rPr>
      </w:pPr>
      <w:r w:rsidRPr="007775C4">
        <w:rPr>
          <w:rFonts w:ascii="Simplified Arabic" w:hAnsi="Simplified Arabic" w:cs="Simplified Arabic"/>
          <w:sz w:val="28"/>
          <w:szCs w:val="28"/>
          <w:rtl/>
        </w:rPr>
        <w:t>مؤسسات مالية تتلقى الودائع كالبنوك التجارية</w:t>
      </w:r>
    </w:p>
    <w:p w:rsidR="00CC5174" w:rsidRPr="007775C4" w:rsidRDefault="00CC5174" w:rsidP="00F4139A">
      <w:pPr>
        <w:numPr>
          <w:ilvl w:val="0"/>
          <w:numId w:val="7"/>
        </w:numPr>
        <w:bidi/>
        <w:spacing w:after="0" w:line="240" w:lineRule="auto"/>
        <w:jc w:val="both"/>
        <w:rPr>
          <w:rFonts w:ascii="Simplified Arabic" w:hAnsi="Simplified Arabic" w:cs="Simplified Arabic"/>
          <w:sz w:val="28"/>
          <w:szCs w:val="28"/>
        </w:rPr>
      </w:pPr>
      <w:r w:rsidRPr="007775C4">
        <w:rPr>
          <w:rFonts w:ascii="Simplified Arabic" w:hAnsi="Simplified Arabic" w:cs="Simplified Arabic"/>
          <w:sz w:val="28"/>
          <w:szCs w:val="28"/>
          <w:rtl/>
        </w:rPr>
        <w:t>مؤسسات مالية لا تتلقى الودائع كشركات أو صناديق التأمين- صناديق الاستثمار- شركات التمويل- صناديق المعاشات أو التقاعد- بنوك الادخار</w:t>
      </w:r>
    </w:p>
    <w:p w:rsidR="00CC5174" w:rsidRPr="007775C4" w:rsidRDefault="00CC5174" w:rsidP="00F4139A">
      <w:pPr>
        <w:bidi/>
        <w:spacing w:after="0" w:line="240" w:lineRule="auto"/>
        <w:ind w:left="120"/>
        <w:jc w:val="both"/>
        <w:rPr>
          <w:rFonts w:ascii="Simplified Arabic" w:hAnsi="Simplified Arabic" w:cs="Simplified Arabic"/>
          <w:sz w:val="28"/>
          <w:szCs w:val="28"/>
          <w:rtl/>
        </w:rPr>
      </w:pPr>
      <w:r w:rsidRPr="007775C4">
        <w:rPr>
          <w:rFonts w:ascii="Simplified Arabic" w:hAnsi="Simplified Arabic" w:cs="Simplified Arabic"/>
          <w:sz w:val="28"/>
          <w:szCs w:val="28"/>
          <w:rtl/>
        </w:rPr>
        <w:t>2- مؤسسات لا تقوم بدور الوساطة المالية وتشمل سماسرة وتجار الاوراق المالية- بنوك الاستثمار- بنوك الرهن العقاري.</w:t>
      </w:r>
    </w:p>
    <w:p w:rsidR="00CC5174" w:rsidRDefault="0067632F" w:rsidP="00F4139A">
      <w:pPr>
        <w:bidi/>
        <w:spacing w:after="0" w:line="240" w:lineRule="auto"/>
        <w:ind w:left="120"/>
        <w:jc w:val="both"/>
        <w:rPr>
          <w:rFonts w:ascii="Simplified Arabic" w:hAnsi="Simplified Arabic" w:cs="Simplified Arabic" w:hint="cs"/>
          <w:sz w:val="28"/>
          <w:szCs w:val="28"/>
          <w:rtl/>
        </w:rPr>
      </w:pPr>
      <w:r w:rsidRPr="007775C4">
        <w:rPr>
          <w:rFonts w:ascii="Simplified Arabic" w:hAnsi="Simplified Arabic" w:cs="Simplified Arabic"/>
          <w:sz w:val="28"/>
          <w:szCs w:val="28"/>
          <w:rtl/>
        </w:rPr>
        <w:t>الشكل التالي يوضح دورة الوساطة المالية:</w:t>
      </w:r>
    </w:p>
    <w:p w:rsidR="00514978" w:rsidRDefault="00514978" w:rsidP="00514978">
      <w:pPr>
        <w:bidi/>
        <w:spacing w:after="0" w:line="240" w:lineRule="auto"/>
        <w:ind w:left="120"/>
        <w:jc w:val="both"/>
        <w:rPr>
          <w:rFonts w:ascii="Simplified Arabic" w:hAnsi="Simplified Arabic" w:cs="Simplified Arabic" w:hint="cs"/>
          <w:sz w:val="28"/>
          <w:szCs w:val="28"/>
          <w:rtl/>
        </w:rPr>
      </w:pPr>
    </w:p>
    <w:p w:rsidR="00514978" w:rsidRDefault="00514978" w:rsidP="00514978">
      <w:pPr>
        <w:bidi/>
        <w:spacing w:after="0" w:line="240" w:lineRule="auto"/>
        <w:ind w:left="120"/>
        <w:jc w:val="both"/>
        <w:rPr>
          <w:rFonts w:ascii="Simplified Arabic" w:hAnsi="Simplified Arabic" w:cs="Simplified Arabic" w:hint="cs"/>
          <w:sz w:val="28"/>
          <w:szCs w:val="28"/>
          <w:rtl/>
        </w:rPr>
      </w:pPr>
    </w:p>
    <w:p w:rsidR="00514978" w:rsidRDefault="00514978" w:rsidP="00514978">
      <w:pPr>
        <w:bidi/>
        <w:spacing w:after="0" w:line="240" w:lineRule="auto"/>
        <w:ind w:left="120"/>
        <w:jc w:val="both"/>
        <w:rPr>
          <w:rFonts w:ascii="Simplified Arabic" w:hAnsi="Simplified Arabic" w:cs="Simplified Arabic" w:hint="cs"/>
          <w:sz w:val="28"/>
          <w:szCs w:val="28"/>
          <w:rtl/>
        </w:rPr>
      </w:pPr>
    </w:p>
    <w:p w:rsidR="00514978" w:rsidRDefault="00514978" w:rsidP="00514978">
      <w:pPr>
        <w:bidi/>
        <w:spacing w:after="0" w:line="240" w:lineRule="auto"/>
        <w:ind w:left="120"/>
        <w:jc w:val="both"/>
        <w:rPr>
          <w:rFonts w:ascii="Simplified Arabic" w:hAnsi="Simplified Arabic" w:cs="Simplified Arabic" w:hint="cs"/>
          <w:sz w:val="28"/>
          <w:szCs w:val="28"/>
          <w:rtl/>
        </w:rPr>
      </w:pPr>
    </w:p>
    <w:p w:rsidR="00514978" w:rsidRDefault="00514978" w:rsidP="00514978">
      <w:pPr>
        <w:bidi/>
        <w:spacing w:after="0" w:line="240" w:lineRule="auto"/>
        <w:ind w:left="120"/>
        <w:jc w:val="both"/>
        <w:rPr>
          <w:rFonts w:ascii="Simplified Arabic" w:hAnsi="Simplified Arabic" w:cs="Simplified Arabic" w:hint="cs"/>
          <w:sz w:val="28"/>
          <w:szCs w:val="28"/>
          <w:rtl/>
        </w:rPr>
      </w:pPr>
    </w:p>
    <w:p w:rsidR="00514978" w:rsidRDefault="00514978" w:rsidP="00514978">
      <w:pPr>
        <w:bidi/>
        <w:spacing w:after="0" w:line="240" w:lineRule="auto"/>
        <w:ind w:left="120"/>
        <w:jc w:val="both"/>
        <w:rPr>
          <w:rFonts w:ascii="Simplified Arabic" w:hAnsi="Simplified Arabic" w:cs="Simplified Arabic" w:hint="cs"/>
          <w:sz w:val="28"/>
          <w:szCs w:val="28"/>
          <w:rtl/>
        </w:rPr>
      </w:pPr>
    </w:p>
    <w:p w:rsidR="00514978" w:rsidRPr="007775C4" w:rsidRDefault="00514978" w:rsidP="00514978">
      <w:pPr>
        <w:bidi/>
        <w:spacing w:after="0" w:line="240" w:lineRule="auto"/>
        <w:ind w:left="120"/>
        <w:jc w:val="both"/>
        <w:rPr>
          <w:rFonts w:ascii="Simplified Arabic" w:hAnsi="Simplified Arabic" w:cs="Simplified Arabic"/>
          <w:sz w:val="28"/>
          <w:szCs w:val="28"/>
          <w:rtl/>
        </w:rPr>
      </w:pPr>
    </w:p>
    <w:p w:rsidR="00CC5174" w:rsidRPr="007775C4" w:rsidRDefault="00CC5174" w:rsidP="00F4139A">
      <w:pPr>
        <w:bidi/>
        <w:spacing w:after="0" w:line="240" w:lineRule="auto"/>
        <w:jc w:val="both"/>
        <w:rPr>
          <w:rFonts w:ascii="Simplified Arabic" w:hAnsi="Simplified Arabic" w:cs="Simplified Arabic"/>
          <w:b/>
          <w:bCs/>
          <w:sz w:val="28"/>
          <w:szCs w:val="28"/>
        </w:rPr>
      </w:pPr>
      <w:r w:rsidRPr="007775C4">
        <w:rPr>
          <w:rFonts w:ascii="Simplified Arabic" w:hAnsi="Simplified Arabic" w:cs="Simplified Arabic"/>
          <w:b/>
          <w:bCs/>
          <w:sz w:val="28"/>
          <w:szCs w:val="28"/>
          <w:rtl/>
        </w:rPr>
        <w:t>فائض مالي</w:t>
      </w:r>
      <w:r w:rsidRPr="007775C4">
        <w:rPr>
          <w:rFonts w:ascii="Simplified Arabic" w:hAnsi="Simplified Arabic" w:cs="Simplified Arabic"/>
          <w:b/>
          <w:bCs/>
          <w:sz w:val="28"/>
          <w:szCs w:val="28"/>
        </w:rPr>
        <w:tab/>
        <w:t xml:space="preserve">                                                                     </w:t>
      </w:r>
      <w:r w:rsidRPr="007775C4">
        <w:rPr>
          <w:rFonts w:ascii="Simplified Arabic" w:hAnsi="Simplified Arabic" w:cs="Simplified Arabic"/>
          <w:b/>
          <w:bCs/>
          <w:sz w:val="28"/>
          <w:szCs w:val="28"/>
          <w:rtl/>
        </w:rPr>
        <w:t>عجز مالي</w:t>
      </w:r>
    </w:p>
    <w:p w:rsidR="00CC5174" w:rsidRPr="007775C4" w:rsidRDefault="00CC5174" w:rsidP="00F4139A">
      <w:pPr>
        <w:tabs>
          <w:tab w:val="left" w:pos="7211"/>
        </w:tabs>
        <w:bidi/>
        <w:spacing w:after="0" w:line="240" w:lineRule="auto"/>
        <w:jc w:val="both"/>
        <w:rPr>
          <w:rFonts w:ascii="Simplified Arabic" w:hAnsi="Simplified Arabic" w:cs="Simplified Arabic"/>
          <w:sz w:val="28"/>
          <w:szCs w:val="28"/>
          <w:rtl/>
        </w:rPr>
      </w:pPr>
    </w:p>
    <w:p w:rsidR="00CC5174" w:rsidRPr="007775C4" w:rsidRDefault="00545811" w:rsidP="00F4139A">
      <w:pPr>
        <w:bidi/>
        <w:spacing w:after="0" w:line="240" w:lineRule="auto"/>
        <w:ind w:left="120"/>
        <w:jc w:val="both"/>
        <w:rPr>
          <w:rFonts w:ascii="Simplified Arabic" w:hAnsi="Simplified Arabic" w:cs="Simplified Arabic"/>
          <w:sz w:val="28"/>
          <w:szCs w:val="28"/>
        </w:rPr>
      </w:pPr>
      <w:r>
        <w:rPr>
          <w:rFonts w:ascii="Simplified Arabic" w:hAnsi="Simplified Arabic" w:cs="Simplified Arabic"/>
          <w:sz w:val="28"/>
          <w:szCs w:val="28"/>
        </w:rPr>
      </w:r>
      <w:r>
        <w:rPr>
          <w:rFonts w:ascii="Simplified Arabic" w:hAnsi="Simplified Arabic" w:cs="Simplified Arabic"/>
          <w:sz w:val="28"/>
          <w:szCs w:val="28"/>
        </w:rPr>
        <w:pict>
          <v:group id="_x0000_s1062" editas="canvas" style="width:405.65pt;height:169.45pt;mso-position-horizontal-relative:char;mso-position-vertical-relative:line" coordorigin="2820,7416" coordsize="7057,3012">
            <o:lock v:ext="edit" aspectratio="t"/>
            <v:shape id="_x0000_s1063" type="#_x0000_t75" style="position:absolute;left:2820;top:7416;width:7057;height:3012" o:preferrelative="f">
              <v:fill o:detectmouseclick="t"/>
              <v:path o:extrusionok="t" o:connecttype="none"/>
              <o:lock v:ext="edit" text="t"/>
            </v:shape>
            <v:shapetype id="_x0000_t109" coordsize="21600,21600" o:spt="109" path="m,l,21600r21600,l21600,xe">
              <v:stroke joinstyle="miter"/>
              <v:path gradientshapeok="t" o:connecttype="rect"/>
            </v:shapetype>
            <v:shape id="_x0000_s1064" type="#_x0000_t109" style="position:absolute;left:5018;top:7462;width:3130;height:480">
              <v:fill opacity="64881f"/>
              <v:textbox style="mso-next-textbox:#_x0000_s1064">
                <w:txbxContent>
                  <w:p w:rsidR="00E60A9B" w:rsidRPr="00604B37" w:rsidRDefault="00E60A9B" w:rsidP="00CC5174">
                    <w:pPr>
                      <w:rPr>
                        <w:b/>
                        <w:bCs/>
                      </w:rPr>
                    </w:pPr>
                    <w:r w:rsidRPr="00604B37">
                      <w:rPr>
                        <w:rFonts w:hint="cs"/>
                        <w:b/>
                        <w:bCs/>
                        <w:rtl/>
                      </w:rPr>
                      <w:t>مؤسسات تقوم بدراسة الوساطة المالية</w:t>
                    </w:r>
                  </w:p>
                </w:txbxContent>
              </v:textbox>
            </v:shape>
            <v:shapetype id="_x0000_t32" coordsize="21600,21600" o:spt="32" o:oned="t" path="m,l21600,21600e" filled="f">
              <v:path arrowok="t" fillok="f" o:connecttype="none"/>
              <o:lock v:ext="edit" shapetype="t"/>
            </v:shapetype>
            <v:shape id="_x0000_s1065" type="#_x0000_t32" style="position:absolute;left:3609;top:7702;width:1409;height:1;flip:x" o:connectortype="straight"/>
            <v:shape id="_x0000_s1066" type="#_x0000_t32" style="position:absolute;left:3209;top:8182;width:800;height:0;rotation:90" o:connectortype="elbow" adj="-66864,-1,-66864"/>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067" type="#_x0000_t66" style="position:absolute;left:4079;top:7462;width:469;height:640"/>
            <v:shape id="_x0000_s1068" type="#_x0000_t109" style="position:absolute;left:2827;top:8582;width:1565;height:480">
              <v:textbox style="mso-next-textbox:#_x0000_s1068">
                <w:txbxContent>
                  <w:p w:rsidR="00E60A9B" w:rsidRPr="00604B37" w:rsidRDefault="00E60A9B" w:rsidP="00CC5174">
                    <w:pPr>
                      <w:rPr>
                        <w:b/>
                        <w:bCs/>
                      </w:rPr>
                    </w:pPr>
                    <w:r w:rsidRPr="00604B37">
                      <w:rPr>
                        <w:rFonts w:hint="cs"/>
                        <w:b/>
                        <w:bCs/>
                        <w:rtl/>
                      </w:rPr>
                      <w:t>القطاع الانتاجي</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69" type="#_x0000_t34" style="position:absolute;left:3210;top:9461;width:800;height:1;rotation:90" o:connectortype="elbow" adj=",-199065600,-66888"/>
            <v:shape id="_x0000_s1070" type="#_x0000_t32" style="position:absolute;left:3609;top:10022;width:1252;height:0" o:connectortype="elbow" adj="-41790,-1,-41790"/>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71" type="#_x0000_t13" style="position:absolute;left:3922;top:9702;width:470;height:680"/>
            <v:shape id="_x0000_s1072" type="#_x0000_t109" style="position:absolute;left:4861;top:9702;width:3131;height:480">
              <v:textbox style="mso-next-textbox:#_x0000_s1072">
                <w:txbxContent>
                  <w:p w:rsidR="00E60A9B" w:rsidRPr="00604B37" w:rsidRDefault="00E60A9B" w:rsidP="00CC5174">
                    <w:pPr>
                      <w:rPr>
                        <w:b/>
                        <w:bCs/>
                      </w:rPr>
                    </w:pPr>
                    <w:r>
                      <w:rPr>
                        <w:rFonts w:hint="cs"/>
                        <w:b/>
                        <w:bCs/>
                        <w:rtl/>
                      </w:rPr>
                      <w:t>مؤسسات لا تقوم بدور الوساطة المالية</w:t>
                    </w:r>
                  </w:p>
                </w:txbxContent>
              </v:textbox>
            </v:shape>
            <v:shape id="_x0000_s1073" type="#_x0000_t32" style="position:absolute;left:7992;top:9942;width:939;height:1" o:connectortype="elbow" adj="-160120,-1,-160120"/>
            <v:shape id="_x0000_s1074" type="#_x0000_t32" style="position:absolute;left:8687;top:9622;width:800;height:0;rotation:270" o:connectortype="elbow" adj="-218064,-1,-218064"/>
            <v:shape id="_x0000_s1075" type="#_x0000_t13" style="position:absolute;left:8305;top:9670;width:469;height:680"/>
            <v:shape id="_x0000_s1076" type="#_x0000_t109" style="position:absolute;left:8305;top:8582;width:1565;height:480">
              <v:textbox style="mso-next-textbox:#_x0000_s1076">
                <w:txbxContent>
                  <w:p w:rsidR="00E60A9B" w:rsidRPr="00604B37" w:rsidRDefault="00E60A9B" w:rsidP="00CC5174">
                    <w:pPr>
                      <w:rPr>
                        <w:b/>
                        <w:bCs/>
                      </w:rPr>
                    </w:pPr>
                    <w:r w:rsidRPr="00604B37">
                      <w:rPr>
                        <w:rFonts w:hint="cs"/>
                        <w:b/>
                        <w:bCs/>
                        <w:rtl/>
                      </w:rPr>
                      <w:t>القطاع العائلي</w:t>
                    </w:r>
                  </w:p>
                </w:txbxContent>
              </v:textbox>
            </v:shape>
            <v:shape id="_x0000_s1077" type="#_x0000_t32" style="position:absolute;left:9088;top:8582;width:1;height:1" o:connectortype="straight"/>
            <v:shape id="_x0000_s1078" type="#_x0000_t32" style="position:absolute;left:8689;top:8181;width:800;height:1;rotation:270" o:connectortype="elbow" adj="-213744,-1,-213744"/>
            <v:shape id="_x0000_s1079" type="#_x0000_t32" style="position:absolute;left:8148;top:7702;width:783;height:1;rotation:180" o:connectortype="elbow" adj="-213744,-1,-213744"/>
            <v:shape id="_x0000_s1080" type="#_x0000_t66" style="position:absolute;left:8305;top:7462;width:469;height:680"/>
            <w10:wrap type="none" anchorx="page"/>
            <w10:anchorlock/>
          </v:group>
        </w:pict>
      </w:r>
    </w:p>
    <w:p w:rsidR="0067632F" w:rsidRPr="007775C4" w:rsidRDefault="0067632F" w:rsidP="00F4139A">
      <w:pPr>
        <w:bidi/>
        <w:spacing w:after="0" w:line="240" w:lineRule="auto"/>
        <w:jc w:val="both"/>
        <w:rPr>
          <w:rFonts w:ascii="Simplified Arabic" w:hAnsi="Simplified Arabic" w:cs="Simplified Arabic"/>
          <w:sz w:val="28"/>
          <w:szCs w:val="28"/>
          <w:rtl/>
        </w:rPr>
      </w:pPr>
    </w:p>
    <w:p w:rsidR="00CC5174" w:rsidRPr="007775C4" w:rsidRDefault="00CC5174" w:rsidP="00F4139A">
      <w:pPr>
        <w:bidi/>
        <w:spacing w:after="0" w:line="240" w:lineRule="auto"/>
        <w:jc w:val="both"/>
        <w:rPr>
          <w:rFonts w:ascii="Simplified Arabic" w:hAnsi="Simplified Arabic" w:cs="Simplified Arabic"/>
          <w:sz w:val="28"/>
          <w:szCs w:val="28"/>
          <w:rtl/>
        </w:rPr>
      </w:pPr>
      <w:r w:rsidRPr="007775C4">
        <w:rPr>
          <w:rFonts w:ascii="Simplified Arabic" w:hAnsi="Simplified Arabic" w:cs="Simplified Arabic"/>
          <w:sz w:val="28"/>
          <w:szCs w:val="28"/>
          <w:rtl/>
        </w:rPr>
        <w:t>تحريك الأموال داخل المجتمع بين فئتي الفائض و العجز المالي يتم في أسواق النقود وأسواق رأس المال من خلال ثلاث</w:t>
      </w:r>
      <w:r w:rsidR="00335161">
        <w:rPr>
          <w:rFonts w:ascii="Simplified Arabic" w:hAnsi="Simplified Arabic" w:cs="Simplified Arabic" w:hint="cs"/>
          <w:sz w:val="28"/>
          <w:szCs w:val="28"/>
          <w:rtl/>
        </w:rPr>
        <w:t>ة</w:t>
      </w:r>
      <w:r w:rsidRPr="007775C4">
        <w:rPr>
          <w:rFonts w:ascii="Simplified Arabic" w:hAnsi="Simplified Arabic" w:cs="Simplified Arabic"/>
          <w:sz w:val="28"/>
          <w:szCs w:val="28"/>
          <w:rtl/>
        </w:rPr>
        <w:t xml:space="preserve"> أساليب:</w:t>
      </w:r>
    </w:p>
    <w:p w:rsidR="00CC5174" w:rsidRPr="007775C4" w:rsidRDefault="00CC5174" w:rsidP="00335161">
      <w:pPr>
        <w:bidi/>
        <w:spacing w:after="0" w:line="240" w:lineRule="auto"/>
        <w:jc w:val="both"/>
        <w:rPr>
          <w:rFonts w:ascii="Simplified Arabic" w:hAnsi="Simplified Arabic" w:cs="Simplified Arabic"/>
          <w:sz w:val="28"/>
          <w:szCs w:val="28"/>
          <w:rtl/>
        </w:rPr>
      </w:pPr>
      <w:r w:rsidRPr="007775C4">
        <w:rPr>
          <w:rFonts w:ascii="Simplified Arabic" w:hAnsi="Simplified Arabic" w:cs="Simplified Arabic"/>
          <w:sz w:val="28"/>
          <w:szCs w:val="28"/>
          <w:rtl/>
        </w:rPr>
        <w:t xml:space="preserve">1- الانتقال المباشر للقرض و يسمى بنظام التمويل المباشر حيث يتصل </w:t>
      </w:r>
      <w:r w:rsidR="00AC6D15" w:rsidRPr="007775C4">
        <w:rPr>
          <w:rFonts w:ascii="Simplified Arabic" w:hAnsi="Simplified Arabic" w:cs="Simplified Arabic"/>
          <w:sz w:val="28"/>
          <w:szCs w:val="28"/>
          <w:rtl/>
        </w:rPr>
        <w:t>صاحب المال</w:t>
      </w:r>
      <w:r w:rsidRPr="007775C4">
        <w:rPr>
          <w:rFonts w:ascii="Simplified Arabic" w:hAnsi="Simplified Arabic" w:cs="Simplified Arabic"/>
          <w:sz w:val="28"/>
          <w:szCs w:val="28"/>
          <w:rtl/>
        </w:rPr>
        <w:t xml:space="preserve"> با</w:t>
      </w:r>
      <w:r w:rsidR="00335161">
        <w:rPr>
          <w:rFonts w:ascii="Simplified Arabic" w:hAnsi="Simplified Arabic" w:cs="Simplified Arabic"/>
          <w:sz w:val="28"/>
          <w:szCs w:val="28"/>
          <w:rtl/>
        </w:rPr>
        <w:t>لمقترض دون وجود وسيط مالي بينهم</w:t>
      </w:r>
      <w:r w:rsidRPr="007775C4">
        <w:rPr>
          <w:rFonts w:ascii="Simplified Arabic" w:hAnsi="Simplified Arabic" w:cs="Simplified Arabic"/>
          <w:sz w:val="28"/>
          <w:szCs w:val="28"/>
          <w:rtl/>
        </w:rPr>
        <w:t>.</w:t>
      </w:r>
    </w:p>
    <w:p w:rsidR="00CC5174" w:rsidRPr="007775C4" w:rsidRDefault="00CC5174" w:rsidP="00F4139A">
      <w:pPr>
        <w:bidi/>
        <w:spacing w:after="0" w:line="240" w:lineRule="auto"/>
        <w:jc w:val="both"/>
        <w:rPr>
          <w:rFonts w:ascii="Simplified Arabic" w:hAnsi="Simplified Arabic" w:cs="Simplified Arabic"/>
          <w:sz w:val="28"/>
          <w:szCs w:val="28"/>
          <w:rtl/>
        </w:rPr>
      </w:pPr>
      <w:r w:rsidRPr="007775C4">
        <w:rPr>
          <w:rFonts w:ascii="Simplified Arabic" w:hAnsi="Simplified Arabic" w:cs="Simplified Arabic"/>
          <w:sz w:val="28"/>
          <w:szCs w:val="28"/>
          <w:rtl/>
        </w:rPr>
        <w:t>2- الاقراض عن طريق المؤسسات التي لا تقوم بدور الوساطة ويسمى بالتمويل شبه المباشر حيث تصدر الشركة أو قطاع الأعمال أسهم للاكتتاب (الأوراق المالية الأولية) يشتريها المدخرون أو المستثمرون ويكون دور الوسيط هو</w:t>
      </w:r>
      <w:r w:rsidR="00AC6D15" w:rsidRPr="007775C4">
        <w:rPr>
          <w:rFonts w:ascii="Simplified Arabic" w:hAnsi="Simplified Arabic" w:cs="Simplified Arabic"/>
          <w:sz w:val="28"/>
          <w:szCs w:val="28"/>
          <w:rtl/>
        </w:rPr>
        <w:t xml:space="preserve"> </w:t>
      </w:r>
      <w:r w:rsidRPr="007775C4">
        <w:rPr>
          <w:rFonts w:ascii="Simplified Arabic" w:hAnsi="Simplified Arabic" w:cs="Simplified Arabic"/>
          <w:sz w:val="28"/>
          <w:szCs w:val="28"/>
          <w:rtl/>
        </w:rPr>
        <w:t>تسهيل عملية الاكتتاب وكذلك خلق سوق مالي لاعادة بيع الأوراق فيه (السوق الثانوي) وهذا الأسلوب تزداد فيه المخاطرة على المستثمر نتيجة عدم استقرار</w:t>
      </w:r>
      <w:r w:rsidR="00AC6D15" w:rsidRPr="007775C4">
        <w:rPr>
          <w:rFonts w:ascii="Simplified Arabic" w:hAnsi="Simplified Arabic" w:cs="Simplified Arabic"/>
          <w:sz w:val="28"/>
          <w:szCs w:val="28"/>
          <w:rtl/>
        </w:rPr>
        <w:t xml:space="preserve"> </w:t>
      </w:r>
      <w:r w:rsidRPr="007775C4">
        <w:rPr>
          <w:rFonts w:ascii="Simplified Arabic" w:hAnsi="Simplified Arabic" w:cs="Simplified Arabic"/>
          <w:sz w:val="28"/>
          <w:szCs w:val="28"/>
          <w:rtl/>
        </w:rPr>
        <w:t>سعر تلك الاسواق.</w:t>
      </w:r>
    </w:p>
    <w:p w:rsidR="00CC5174" w:rsidRPr="007775C4" w:rsidRDefault="00CC5174" w:rsidP="00335161">
      <w:pPr>
        <w:bidi/>
        <w:spacing w:after="0" w:line="240" w:lineRule="auto"/>
        <w:jc w:val="both"/>
        <w:rPr>
          <w:rFonts w:ascii="Simplified Arabic" w:hAnsi="Simplified Arabic" w:cs="Simplified Arabic"/>
          <w:sz w:val="28"/>
          <w:szCs w:val="28"/>
          <w:rtl/>
        </w:rPr>
      </w:pPr>
      <w:r w:rsidRPr="007775C4">
        <w:rPr>
          <w:rFonts w:ascii="Simplified Arabic" w:hAnsi="Simplified Arabic" w:cs="Simplified Arabic"/>
          <w:sz w:val="28"/>
          <w:szCs w:val="28"/>
          <w:rtl/>
        </w:rPr>
        <w:t xml:space="preserve">3- التمويل غير </w:t>
      </w:r>
      <w:r w:rsidR="00AC6D15" w:rsidRPr="007775C4">
        <w:rPr>
          <w:rFonts w:ascii="Simplified Arabic" w:hAnsi="Simplified Arabic" w:cs="Simplified Arabic"/>
          <w:sz w:val="28"/>
          <w:szCs w:val="28"/>
          <w:rtl/>
        </w:rPr>
        <w:t>ال</w:t>
      </w:r>
      <w:r w:rsidRPr="007775C4">
        <w:rPr>
          <w:rFonts w:ascii="Simplified Arabic" w:hAnsi="Simplified Arabic" w:cs="Simplified Arabic"/>
          <w:sz w:val="28"/>
          <w:szCs w:val="28"/>
          <w:rtl/>
        </w:rPr>
        <w:t xml:space="preserve">مباشر وهذا الأسلوب يلجأ له المستثمرون لحماية أموالهم حيث تقل فيه المخاطرة ويتم عن طريق ايداع الاموال كمدخرات في البنوك التجارية مقابل عائد أقل لوجود عامل الأمان في حين تلجأ البنوك الى خلق أسواق </w:t>
      </w:r>
      <w:r w:rsidR="00335161">
        <w:rPr>
          <w:rFonts w:ascii="Simplified Arabic" w:hAnsi="Simplified Arabic" w:cs="Simplified Arabic" w:hint="cs"/>
          <w:sz w:val="28"/>
          <w:szCs w:val="28"/>
          <w:rtl/>
        </w:rPr>
        <w:t>إ</w:t>
      </w:r>
      <w:r w:rsidRPr="007775C4">
        <w:rPr>
          <w:rFonts w:ascii="Simplified Arabic" w:hAnsi="Simplified Arabic" w:cs="Simplified Arabic"/>
          <w:sz w:val="28"/>
          <w:szCs w:val="28"/>
          <w:rtl/>
        </w:rPr>
        <w:t xml:space="preserve">ستثمار </w:t>
      </w:r>
      <w:r w:rsidR="00335161">
        <w:rPr>
          <w:rFonts w:ascii="Simplified Arabic" w:hAnsi="Simplified Arabic" w:cs="Simplified Arabic" w:hint="cs"/>
          <w:sz w:val="28"/>
          <w:szCs w:val="28"/>
          <w:rtl/>
        </w:rPr>
        <w:t>ل</w:t>
      </w:r>
      <w:r w:rsidRPr="007775C4">
        <w:rPr>
          <w:rFonts w:ascii="Simplified Arabic" w:hAnsi="Simplified Arabic" w:cs="Simplified Arabic"/>
          <w:sz w:val="28"/>
          <w:szCs w:val="28"/>
          <w:rtl/>
        </w:rPr>
        <w:t>تلك المدخرات حيث يصدر الوسطاء الاخرون أوراق مالية ثانوية كبوالص التأمين مثلا</w:t>
      </w:r>
      <w:r w:rsidR="00335161">
        <w:rPr>
          <w:rFonts w:ascii="Simplified Arabic" w:hAnsi="Simplified Arabic" w:cs="Simplified Arabic" w:hint="cs"/>
          <w:sz w:val="28"/>
          <w:szCs w:val="28"/>
          <w:rtl/>
        </w:rPr>
        <w:t>.</w:t>
      </w:r>
      <w:r w:rsidRPr="007775C4">
        <w:rPr>
          <w:rFonts w:ascii="Simplified Arabic" w:hAnsi="Simplified Arabic" w:cs="Simplified Arabic"/>
          <w:sz w:val="28"/>
          <w:szCs w:val="28"/>
          <w:rtl/>
        </w:rPr>
        <w:t xml:space="preserve"> التمويل غير </w:t>
      </w:r>
      <w:r w:rsidR="00335161">
        <w:rPr>
          <w:rFonts w:ascii="Simplified Arabic" w:hAnsi="Simplified Arabic" w:cs="Simplified Arabic" w:hint="cs"/>
          <w:sz w:val="28"/>
          <w:szCs w:val="28"/>
          <w:rtl/>
        </w:rPr>
        <w:t>ال</w:t>
      </w:r>
      <w:r w:rsidRPr="007775C4">
        <w:rPr>
          <w:rFonts w:ascii="Simplified Arabic" w:hAnsi="Simplified Arabic" w:cs="Simplified Arabic"/>
          <w:sz w:val="28"/>
          <w:szCs w:val="28"/>
          <w:rtl/>
        </w:rPr>
        <w:t>مباشر هو تحويل الأصول المالية (المدخرات و الأموال السائلة) الى التزامات و مستحقات مالية تستحق الدفع (تحو</w:t>
      </w:r>
      <w:r w:rsidR="00335161">
        <w:rPr>
          <w:rFonts w:ascii="Simplified Arabic" w:hAnsi="Simplified Arabic" w:cs="Simplified Arabic" w:hint="cs"/>
          <w:sz w:val="28"/>
          <w:szCs w:val="28"/>
          <w:rtl/>
        </w:rPr>
        <w:t>يل</w:t>
      </w:r>
      <w:r w:rsidRPr="007775C4">
        <w:rPr>
          <w:rFonts w:ascii="Simplified Arabic" w:hAnsi="Simplified Arabic" w:cs="Simplified Arabic"/>
          <w:sz w:val="28"/>
          <w:szCs w:val="28"/>
          <w:rtl/>
        </w:rPr>
        <w:t xml:space="preserve"> هذه النقود الى أوراق مالية) عن طريق بيع الأوراق المالية الثانوية التي تصدر لفئة الفائض المالي</w:t>
      </w:r>
      <w:r w:rsidR="00335161">
        <w:rPr>
          <w:rFonts w:ascii="Simplified Arabic" w:hAnsi="Simplified Arabic" w:cs="Simplified Arabic" w:hint="cs"/>
          <w:sz w:val="28"/>
          <w:szCs w:val="28"/>
          <w:rtl/>
        </w:rPr>
        <w:t>.</w:t>
      </w:r>
      <w:r w:rsidRPr="007775C4">
        <w:rPr>
          <w:rFonts w:ascii="Simplified Arabic" w:hAnsi="Simplified Arabic" w:cs="Simplified Arabic"/>
          <w:sz w:val="28"/>
          <w:szCs w:val="28"/>
          <w:rtl/>
        </w:rPr>
        <w:t xml:space="preserve"> و</w:t>
      </w:r>
      <w:r w:rsidR="00335161">
        <w:rPr>
          <w:rFonts w:ascii="Simplified Arabic" w:hAnsi="Simplified Arabic" w:cs="Simplified Arabic"/>
          <w:sz w:val="28"/>
          <w:szCs w:val="28"/>
          <w:rtl/>
        </w:rPr>
        <w:t>تتصف هذه الأوراق بالأمان والملا</w:t>
      </w:r>
      <w:r w:rsidR="00335161">
        <w:rPr>
          <w:rFonts w:ascii="Simplified Arabic" w:hAnsi="Simplified Arabic" w:cs="Simplified Arabic" w:hint="cs"/>
          <w:sz w:val="28"/>
          <w:szCs w:val="28"/>
          <w:rtl/>
        </w:rPr>
        <w:t>ء</w:t>
      </w:r>
      <w:r w:rsidRPr="007775C4">
        <w:rPr>
          <w:rFonts w:ascii="Simplified Arabic" w:hAnsi="Simplified Arabic" w:cs="Simplified Arabic"/>
          <w:sz w:val="28"/>
          <w:szCs w:val="28"/>
          <w:rtl/>
        </w:rPr>
        <w:t>مة والقبول وامكانية الحصول عليها مقابل شراء الأوراق المالية الأولية من فئة العجز المالي حيث تتصف هذه الأوراق المالية الأولية بطول الأجل وزيادة عنصر المخاطرة و انخفاض السيولة.</w:t>
      </w:r>
    </w:p>
    <w:p w:rsidR="00F860E1" w:rsidRPr="007775C4" w:rsidRDefault="00A9399F" w:rsidP="00F4139A">
      <w:pPr>
        <w:bidi/>
        <w:spacing w:after="0" w:line="240" w:lineRule="auto"/>
        <w:jc w:val="both"/>
        <w:rPr>
          <w:rFonts w:ascii="Simplified Arabic" w:hAnsi="Simplified Arabic" w:cs="Simplified Arabic"/>
          <w:sz w:val="28"/>
          <w:szCs w:val="28"/>
          <w:rtl/>
        </w:rPr>
      </w:pPr>
      <w:r w:rsidRPr="007775C4">
        <w:rPr>
          <w:rFonts w:ascii="Simplified Arabic" w:hAnsi="Simplified Arabic" w:cs="Simplified Arabic"/>
          <w:sz w:val="28"/>
          <w:szCs w:val="28"/>
          <w:rtl/>
        </w:rPr>
        <w:lastRenderedPageBreak/>
        <w:t>و يمكن التمييز تقليديا</w:t>
      </w:r>
      <w:r>
        <w:rPr>
          <w:rFonts w:ascii="Simplified Arabic" w:hAnsi="Simplified Arabic" w:cs="Simplified Arabic" w:hint="cs"/>
          <w:sz w:val="28"/>
          <w:szCs w:val="28"/>
          <w:rtl/>
        </w:rPr>
        <w:t>ً</w:t>
      </w:r>
      <w:r w:rsidRPr="007775C4">
        <w:rPr>
          <w:rFonts w:ascii="Simplified Arabic" w:hAnsi="Simplified Arabic" w:cs="Simplified Arabic"/>
          <w:sz w:val="28"/>
          <w:szCs w:val="28"/>
          <w:rtl/>
        </w:rPr>
        <w:t xml:space="preserve"> بين</w:t>
      </w:r>
      <w:r>
        <w:rPr>
          <w:rFonts w:ascii="Simplified Arabic" w:hAnsi="Simplified Arabic" w:cs="Simplified Arabic"/>
          <w:sz w:val="28"/>
          <w:szCs w:val="28"/>
          <w:rtl/>
        </w:rPr>
        <w:t xml:space="preserve"> صنفين عامين من الوسطاء الماليي</w:t>
      </w:r>
      <w:r>
        <w:rPr>
          <w:rFonts w:ascii="Simplified Arabic" w:hAnsi="Simplified Arabic" w:cs="Simplified Arabic" w:hint="cs"/>
          <w:sz w:val="28"/>
          <w:szCs w:val="28"/>
          <w:rtl/>
        </w:rPr>
        <w:t xml:space="preserve">ن، هما </w:t>
      </w:r>
      <w:r>
        <w:rPr>
          <w:rFonts w:ascii="Simplified Arabic" w:hAnsi="Simplified Arabic" w:cs="Simplified Arabic"/>
          <w:sz w:val="28"/>
          <w:szCs w:val="28"/>
          <w:rtl/>
        </w:rPr>
        <w:t>المصارف التجارية</w:t>
      </w:r>
      <w:r>
        <w:rPr>
          <w:rFonts w:ascii="Simplified Arabic" w:hAnsi="Simplified Arabic" w:cs="Simplified Arabic" w:hint="cs"/>
          <w:sz w:val="28"/>
          <w:szCs w:val="28"/>
          <w:rtl/>
        </w:rPr>
        <w:t xml:space="preserve">، و </w:t>
      </w:r>
      <w:r w:rsidRPr="007775C4">
        <w:rPr>
          <w:rFonts w:ascii="Simplified Arabic" w:hAnsi="Simplified Arabic" w:cs="Simplified Arabic"/>
          <w:sz w:val="28"/>
          <w:szCs w:val="28"/>
          <w:rtl/>
        </w:rPr>
        <w:t>الوسطاء الماليون غير المصرفين</w:t>
      </w:r>
      <w:r>
        <w:rPr>
          <w:rFonts w:ascii="Simplified Arabic" w:hAnsi="Simplified Arabic" w:cs="Simplified Arabic" w:hint="cs"/>
          <w:sz w:val="28"/>
          <w:szCs w:val="28"/>
          <w:rtl/>
        </w:rPr>
        <w:t xml:space="preserve">، إذ </w:t>
      </w:r>
      <w:r w:rsidR="00F860E1" w:rsidRPr="007775C4">
        <w:rPr>
          <w:rFonts w:ascii="Simplified Arabic" w:hAnsi="Simplified Arabic" w:cs="Simplified Arabic"/>
          <w:sz w:val="28"/>
          <w:szCs w:val="28"/>
          <w:rtl/>
        </w:rPr>
        <w:t>تشمل فئة الوسطاء الماليون ما يلي:</w:t>
      </w:r>
    </w:p>
    <w:p w:rsidR="00A11F72" w:rsidRPr="007775C4" w:rsidRDefault="001B4300" w:rsidP="00F4139A">
      <w:pPr>
        <w:numPr>
          <w:ilvl w:val="0"/>
          <w:numId w:val="8"/>
        </w:numPr>
        <w:bidi/>
        <w:spacing w:after="0" w:line="240" w:lineRule="auto"/>
        <w:jc w:val="both"/>
        <w:rPr>
          <w:rFonts w:ascii="Simplified Arabic" w:hAnsi="Simplified Arabic" w:cs="Simplified Arabic"/>
          <w:sz w:val="28"/>
          <w:szCs w:val="28"/>
        </w:rPr>
      </w:pPr>
      <w:r w:rsidRPr="007775C4">
        <w:rPr>
          <w:rFonts w:ascii="Simplified Arabic" w:hAnsi="Simplified Arabic" w:cs="Simplified Arabic"/>
          <w:sz w:val="28"/>
          <w:szCs w:val="28"/>
          <w:rtl/>
          <w:lang w:bidi="ar-JO"/>
        </w:rPr>
        <w:t>بنوك تجارية</w:t>
      </w:r>
    </w:p>
    <w:p w:rsidR="00A11F72" w:rsidRPr="007775C4" w:rsidRDefault="001B4300" w:rsidP="00F4139A">
      <w:pPr>
        <w:numPr>
          <w:ilvl w:val="0"/>
          <w:numId w:val="8"/>
        </w:numPr>
        <w:bidi/>
        <w:spacing w:after="0" w:line="240" w:lineRule="auto"/>
        <w:jc w:val="both"/>
        <w:rPr>
          <w:rFonts w:ascii="Simplified Arabic" w:hAnsi="Simplified Arabic" w:cs="Simplified Arabic"/>
          <w:sz w:val="28"/>
          <w:szCs w:val="28"/>
        </w:rPr>
      </w:pPr>
      <w:r w:rsidRPr="007775C4">
        <w:rPr>
          <w:rFonts w:ascii="Simplified Arabic" w:hAnsi="Simplified Arabic" w:cs="Simplified Arabic"/>
          <w:sz w:val="28"/>
          <w:szCs w:val="28"/>
          <w:rtl/>
          <w:lang w:bidi="ar-JO"/>
        </w:rPr>
        <w:t>بنوك الادخار</w:t>
      </w:r>
    </w:p>
    <w:p w:rsidR="00A11F72" w:rsidRPr="007775C4" w:rsidRDefault="001B4300" w:rsidP="00F4139A">
      <w:pPr>
        <w:numPr>
          <w:ilvl w:val="0"/>
          <w:numId w:val="8"/>
        </w:numPr>
        <w:bidi/>
        <w:spacing w:after="0" w:line="240" w:lineRule="auto"/>
        <w:jc w:val="both"/>
        <w:rPr>
          <w:rFonts w:ascii="Simplified Arabic" w:hAnsi="Simplified Arabic" w:cs="Simplified Arabic"/>
          <w:sz w:val="28"/>
          <w:szCs w:val="28"/>
        </w:rPr>
      </w:pPr>
      <w:r w:rsidRPr="007775C4">
        <w:rPr>
          <w:rFonts w:ascii="Simplified Arabic" w:hAnsi="Simplified Arabic" w:cs="Simplified Arabic"/>
          <w:sz w:val="28"/>
          <w:szCs w:val="28"/>
          <w:rtl/>
          <w:lang w:bidi="ar-JO"/>
        </w:rPr>
        <w:t>شركات التأمين على الحياة</w:t>
      </w:r>
    </w:p>
    <w:p w:rsidR="00A11F72" w:rsidRPr="007775C4" w:rsidRDefault="001B4300" w:rsidP="00F4139A">
      <w:pPr>
        <w:numPr>
          <w:ilvl w:val="0"/>
          <w:numId w:val="8"/>
        </w:numPr>
        <w:bidi/>
        <w:spacing w:after="0" w:line="240" w:lineRule="auto"/>
        <w:jc w:val="both"/>
        <w:rPr>
          <w:rFonts w:ascii="Simplified Arabic" w:hAnsi="Simplified Arabic" w:cs="Simplified Arabic"/>
          <w:sz w:val="28"/>
          <w:szCs w:val="28"/>
        </w:rPr>
      </w:pPr>
      <w:r w:rsidRPr="007775C4">
        <w:rPr>
          <w:rFonts w:ascii="Simplified Arabic" w:hAnsi="Simplified Arabic" w:cs="Simplified Arabic"/>
          <w:sz w:val="28"/>
          <w:szCs w:val="28"/>
          <w:rtl/>
          <w:lang w:bidi="ar-JO"/>
        </w:rPr>
        <w:t>شركات الاستثمار</w:t>
      </w:r>
    </w:p>
    <w:p w:rsidR="00A11F72" w:rsidRPr="007775C4" w:rsidRDefault="001B4300" w:rsidP="00F4139A">
      <w:pPr>
        <w:numPr>
          <w:ilvl w:val="0"/>
          <w:numId w:val="8"/>
        </w:numPr>
        <w:bidi/>
        <w:spacing w:after="0" w:line="240" w:lineRule="auto"/>
        <w:jc w:val="both"/>
        <w:rPr>
          <w:rFonts w:ascii="Simplified Arabic" w:hAnsi="Simplified Arabic" w:cs="Simplified Arabic"/>
          <w:sz w:val="28"/>
          <w:szCs w:val="28"/>
        </w:rPr>
      </w:pPr>
      <w:r w:rsidRPr="007775C4">
        <w:rPr>
          <w:rFonts w:ascii="Simplified Arabic" w:hAnsi="Simplified Arabic" w:cs="Simplified Arabic"/>
          <w:sz w:val="28"/>
          <w:szCs w:val="28"/>
          <w:rtl/>
          <w:lang w:bidi="ar-JO"/>
        </w:rPr>
        <w:t>شركات التمويل</w:t>
      </w:r>
    </w:p>
    <w:p w:rsidR="00F860E1" w:rsidRPr="007775C4" w:rsidRDefault="00F860E1" w:rsidP="00F4139A">
      <w:pPr>
        <w:bidi/>
        <w:spacing w:after="0" w:line="240" w:lineRule="auto"/>
        <w:jc w:val="both"/>
        <w:rPr>
          <w:rFonts w:ascii="Simplified Arabic" w:hAnsi="Simplified Arabic" w:cs="Simplified Arabic"/>
          <w:sz w:val="28"/>
          <w:szCs w:val="28"/>
          <w:rtl/>
        </w:rPr>
      </w:pPr>
      <w:r w:rsidRPr="007775C4">
        <w:rPr>
          <w:rFonts w:ascii="Simplified Arabic" w:hAnsi="Simplified Arabic" w:cs="Simplified Arabic"/>
          <w:sz w:val="28"/>
          <w:szCs w:val="28"/>
          <w:rtl/>
        </w:rPr>
        <w:t>المؤسسات المالية الأخري تشمل ما يلي:</w:t>
      </w:r>
    </w:p>
    <w:p w:rsidR="00A11F72" w:rsidRPr="007775C4" w:rsidRDefault="001B4300" w:rsidP="005B3B43">
      <w:pPr>
        <w:numPr>
          <w:ilvl w:val="0"/>
          <w:numId w:val="9"/>
        </w:numPr>
        <w:bidi/>
        <w:spacing w:after="0" w:line="240" w:lineRule="auto"/>
        <w:jc w:val="both"/>
        <w:rPr>
          <w:rFonts w:ascii="Simplified Arabic" w:hAnsi="Simplified Arabic" w:cs="Simplified Arabic"/>
          <w:sz w:val="28"/>
          <w:szCs w:val="28"/>
        </w:rPr>
      </w:pPr>
      <w:r w:rsidRPr="007775C4">
        <w:rPr>
          <w:rFonts w:ascii="Simplified Arabic" w:hAnsi="Simplified Arabic" w:cs="Simplified Arabic"/>
          <w:sz w:val="28"/>
          <w:szCs w:val="28"/>
          <w:rtl/>
          <w:lang w:bidi="ar-JO"/>
        </w:rPr>
        <w:t xml:space="preserve">سماسرة الأوراق المالية </w:t>
      </w:r>
    </w:p>
    <w:p w:rsidR="00A11F72" w:rsidRPr="007775C4" w:rsidRDefault="001B4300" w:rsidP="005B3B43">
      <w:pPr>
        <w:numPr>
          <w:ilvl w:val="0"/>
          <w:numId w:val="9"/>
        </w:numPr>
        <w:bidi/>
        <w:spacing w:after="0" w:line="240" w:lineRule="auto"/>
        <w:jc w:val="both"/>
        <w:rPr>
          <w:rFonts w:ascii="Simplified Arabic" w:hAnsi="Simplified Arabic" w:cs="Simplified Arabic"/>
          <w:sz w:val="28"/>
          <w:szCs w:val="28"/>
        </w:rPr>
      </w:pPr>
      <w:r w:rsidRPr="007775C4">
        <w:rPr>
          <w:rFonts w:ascii="Simplified Arabic" w:hAnsi="Simplified Arabic" w:cs="Simplified Arabic"/>
          <w:sz w:val="28"/>
          <w:szCs w:val="28"/>
          <w:rtl/>
          <w:lang w:bidi="ar-JO"/>
        </w:rPr>
        <w:t xml:space="preserve">تجار الأوراق المالية </w:t>
      </w:r>
      <w:r w:rsidRPr="007775C4">
        <w:rPr>
          <w:rFonts w:ascii="Simplified Arabic" w:hAnsi="Simplified Arabic" w:cs="Simplified Arabic"/>
          <w:sz w:val="28"/>
          <w:szCs w:val="28"/>
        </w:rPr>
        <w:t xml:space="preserve">    </w:t>
      </w:r>
      <w:r w:rsidRPr="007775C4">
        <w:rPr>
          <w:rFonts w:ascii="Simplified Arabic" w:hAnsi="Simplified Arabic" w:cs="Simplified Arabic"/>
          <w:sz w:val="28"/>
          <w:szCs w:val="28"/>
          <w:rtl/>
          <w:lang w:bidi="ar-JO"/>
        </w:rPr>
        <w:t xml:space="preserve"> </w:t>
      </w:r>
    </w:p>
    <w:p w:rsidR="00A11F72" w:rsidRPr="007775C4" w:rsidRDefault="001B4300" w:rsidP="00A9399F">
      <w:pPr>
        <w:numPr>
          <w:ilvl w:val="0"/>
          <w:numId w:val="9"/>
        </w:numPr>
        <w:bidi/>
        <w:spacing w:after="0" w:line="240" w:lineRule="auto"/>
        <w:jc w:val="both"/>
        <w:rPr>
          <w:rFonts w:ascii="Simplified Arabic" w:hAnsi="Simplified Arabic" w:cs="Simplified Arabic"/>
          <w:sz w:val="28"/>
          <w:szCs w:val="28"/>
        </w:rPr>
      </w:pPr>
      <w:r w:rsidRPr="007775C4">
        <w:rPr>
          <w:rFonts w:ascii="Simplified Arabic" w:hAnsi="Simplified Arabic" w:cs="Simplified Arabic"/>
          <w:sz w:val="28"/>
          <w:szCs w:val="28"/>
          <w:rtl/>
          <w:lang w:bidi="ar-JO"/>
        </w:rPr>
        <w:t xml:space="preserve">بنوك الاستثمار </w:t>
      </w:r>
      <w:r w:rsidR="00A9399F">
        <w:rPr>
          <w:rFonts w:ascii="Simplified Arabic" w:hAnsi="Simplified Arabic" w:cs="Simplified Arabic" w:hint="cs"/>
          <w:sz w:val="28"/>
          <w:szCs w:val="28"/>
          <w:rtl/>
        </w:rPr>
        <w:t xml:space="preserve"> </w:t>
      </w:r>
    </w:p>
    <w:p w:rsidR="00F860E1" w:rsidRPr="007775C4" w:rsidRDefault="00F860E1" w:rsidP="00F4139A">
      <w:pPr>
        <w:bidi/>
        <w:spacing w:after="0" w:line="240" w:lineRule="auto"/>
        <w:jc w:val="both"/>
        <w:rPr>
          <w:rFonts w:ascii="Simplified Arabic" w:hAnsi="Simplified Arabic" w:cs="Simplified Arabic"/>
          <w:sz w:val="28"/>
          <w:szCs w:val="28"/>
        </w:rPr>
      </w:pPr>
      <w:r w:rsidRPr="007775C4">
        <w:rPr>
          <w:rFonts w:ascii="Simplified Arabic" w:hAnsi="Simplified Arabic" w:cs="Simplified Arabic"/>
          <w:sz w:val="28"/>
          <w:szCs w:val="28"/>
          <w:rtl/>
          <w:lang w:bidi="ar-JO"/>
        </w:rPr>
        <w:t>- يقدم كل من السماسرة وتجار الأوراق المالية خدمات اساسية في ايجاد السوق الثانوي للأوراق المالية والعمل على تحسين تدفق المعلومات بين المتعاملين في الأسواق المالية</w:t>
      </w:r>
      <w:r w:rsidR="00F4139A" w:rsidRPr="007775C4">
        <w:rPr>
          <w:rFonts w:ascii="Simplified Arabic" w:hAnsi="Simplified Arabic" w:cs="Simplified Arabic" w:hint="cs"/>
          <w:sz w:val="28"/>
          <w:szCs w:val="28"/>
          <w:rtl/>
          <w:lang w:bidi="ar-JO"/>
        </w:rPr>
        <w:t>.</w:t>
      </w:r>
    </w:p>
    <w:p w:rsidR="00F860E1" w:rsidRPr="007775C4" w:rsidRDefault="00F860E1" w:rsidP="00F4139A">
      <w:pPr>
        <w:bidi/>
        <w:spacing w:after="0" w:line="240" w:lineRule="auto"/>
        <w:jc w:val="both"/>
        <w:rPr>
          <w:rFonts w:ascii="Simplified Arabic" w:hAnsi="Simplified Arabic" w:cs="Simplified Arabic"/>
          <w:sz w:val="28"/>
          <w:szCs w:val="28"/>
          <w:rtl/>
          <w:lang w:bidi="ar-JO"/>
        </w:rPr>
      </w:pPr>
      <w:r w:rsidRPr="007775C4">
        <w:rPr>
          <w:rFonts w:ascii="Simplified Arabic" w:hAnsi="Simplified Arabic" w:cs="Simplified Arabic"/>
          <w:sz w:val="28"/>
          <w:szCs w:val="28"/>
          <w:rtl/>
          <w:lang w:bidi="ar-JO"/>
        </w:rPr>
        <w:t xml:space="preserve">- تتولى جميع تلك المؤسسات عرض الأوراق المالية الجديدة . </w:t>
      </w:r>
    </w:p>
    <w:p w:rsidR="00F4139A" w:rsidRPr="007775C4" w:rsidRDefault="00F4139A" w:rsidP="00335161">
      <w:pPr>
        <w:bidi/>
        <w:spacing w:line="240" w:lineRule="auto"/>
        <w:jc w:val="both"/>
        <w:rPr>
          <w:rFonts w:ascii="Simplified Arabic" w:hAnsi="Simplified Arabic" w:cs="Simplified Arabic"/>
          <w:sz w:val="28"/>
          <w:szCs w:val="28"/>
        </w:rPr>
      </w:pPr>
      <w:r w:rsidRPr="007775C4">
        <w:rPr>
          <w:rFonts w:ascii="Simplified Arabic" w:hAnsi="Simplified Arabic" w:cs="Simplified Arabic" w:hint="cs"/>
          <w:sz w:val="28"/>
          <w:szCs w:val="28"/>
          <w:rtl/>
          <w:lang w:bidi="ar-JO"/>
        </w:rPr>
        <w:t>السوق التمويلي هو سوق يتم من خلاله تداول العملات والأسهم والسندات، وفتح الجسابات، وإبرام صفقات القروض والتمويل والاستثمار، وتعبئة المدخرات، وتسديد الديون، وغيرها من التعاملات. وتتكون أسواق التمويل من سوق النقود والتي تتعامل بالإئتمان قصير الأجل، ويمثل الجهاز المصرفي الوساطة المالية فيه. والسوق الآخر هو سوق رأس المال أو السوق المالية وهي عبارة عن تلك السوق التي تجمع وترك</w:t>
      </w:r>
      <w:r w:rsidR="00335161">
        <w:rPr>
          <w:rFonts w:ascii="Simplified Arabic" w:hAnsi="Simplified Arabic" w:cs="Simplified Arabic" w:hint="cs"/>
          <w:sz w:val="28"/>
          <w:szCs w:val="28"/>
          <w:rtl/>
          <w:lang w:bidi="ar-JO"/>
        </w:rPr>
        <w:t>ّ</w:t>
      </w:r>
      <w:r w:rsidRPr="007775C4">
        <w:rPr>
          <w:rFonts w:ascii="Simplified Arabic" w:hAnsi="Simplified Arabic" w:cs="Simplified Arabic" w:hint="cs"/>
          <w:sz w:val="28"/>
          <w:szCs w:val="28"/>
          <w:rtl/>
          <w:lang w:bidi="ar-JO"/>
        </w:rPr>
        <w:t xml:space="preserve">ز عرض وطلب الأموال </w:t>
      </w:r>
      <w:r w:rsidR="00335161">
        <w:rPr>
          <w:rFonts w:ascii="Simplified Arabic" w:hAnsi="Simplified Arabic" w:cs="Simplified Arabic" w:hint="cs"/>
          <w:sz w:val="28"/>
          <w:szCs w:val="28"/>
          <w:rtl/>
          <w:lang w:bidi="ar-JO"/>
        </w:rPr>
        <w:t>ل</w:t>
      </w:r>
      <w:r w:rsidRPr="007775C4">
        <w:rPr>
          <w:rFonts w:ascii="Simplified Arabic" w:hAnsi="Simplified Arabic" w:cs="Simplified Arabic" w:hint="cs"/>
          <w:sz w:val="28"/>
          <w:szCs w:val="28"/>
          <w:rtl/>
          <w:lang w:bidi="ar-JO"/>
        </w:rPr>
        <w:t xml:space="preserve">لأجل </w:t>
      </w:r>
      <w:r w:rsidR="00335161">
        <w:rPr>
          <w:rFonts w:ascii="Simplified Arabic" w:hAnsi="Simplified Arabic" w:cs="Simplified Arabic" w:hint="cs"/>
          <w:sz w:val="28"/>
          <w:szCs w:val="28"/>
          <w:rtl/>
          <w:lang w:bidi="ar-JO"/>
        </w:rPr>
        <w:t>ال</w:t>
      </w:r>
      <w:r w:rsidRPr="007775C4">
        <w:rPr>
          <w:rFonts w:ascii="Simplified Arabic" w:hAnsi="Simplified Arabic" w:cs="Simplified Arabic" w:hint="cs"/>
          <w:sz w:val="28"/>
          <w:szCs w:val="28"/>
          <w:rtl/>
          <w:lang w:bidi="ar-JO"/>
        </w:rPr>
        <w:t>طويل، وتمثل البنوك الاستثمارية وشركات الـتأمين الوساطة المالية فيه</w:t>
      </w:r>
      <w:r w:rsidR="00534B6D" w:rsidRPr="007775C4">
        <w:rPr>
          <w:rFonts w:ascii="Simplified Arabic" w:hAnsi="Simplified Arabic" w:cs="Simplified Arabic" w:hint="cs"/>
          <w:sz w:val="28"/>
          <w:szCs w:val="28"/>
          <w:rtl/>
          <w:lang w:bidi="ar-JO"/>
        </w:rPr>
        <w:t>، كما تشمل مصارف الأعمال، والمصارف العقارية، و</w:t>
      </w:r>
      <w:r w:rsidR="00335161">
        <w:rPr>
          <w:rFonts w:ascii="Simplified Arabic" w:hAnsi="Simplified Arabic" w:cs="Simplified Arabic" w:hint="cs"/>
          <w:sz w:val="28"/>
          <w:szCs w:val="28"/>
          <w:rtl/>
          <w:lang w:bidi="ar-JO"/>
        </w:rPr>
        <w:t xml:space="preserve"> </w:t>
      </w:r>
      <w:r w:rsidR="00534B6D" w:rsidRPr="007775C4">
        <w:rPr>
          <w:rFonts w:ascii="Simplified Arabic" w:hAnsi="Simplified Arabic" w:cs="Simplified Arabic" w:hint="cs"/>
          <w:sz w:val="28"/>
          <w:szCs w:val="28"/>
          <w:rtl/>
          <w:lang w:bidi="ar-JO"/>
        </w:rPr>
        <w:t>البورصات.</w:t>
      </w:r>
    </w:p>
    <w:p w:rsidR="00CC5174" w:rsidRPr="007775C4" w:rsidRDefault="00CC5174" w:rsidP="00F4139A">
      <w:pPr>
        <w:bidi/>
        <w:spacing w:after="0" w:line="240" w:lineRule="auto"/>
        <w:jc w:val="both"/>
        <w:rPr>
          <w:rFonts w:ascii="Simplified Arabic" w:hAnsi="Simplified Arabic" w:cs="Simplified Arabic"/>
          <w:b/>
          <w:bCs/>
          <w:sz w:val="28"/>
          <w:szCs w:val="28"/>
          <w:rtl/>
        </w:rPr>
      </w:pPr>
      <w:r w:rsidRPr="007775C4">
        <w:rPr>
          <w:rFonts w:ascii="Simplified Arabic" w:hAnsi="Simplified Arabic" w:cs="Simplified Arabic"/>
          <w:b/>
          <w:bCs/>
          <w:sz w:val="28"/>
          <w:szCs w:val="28"/>
          <w:rtl/>
        </w:rPr>
        <w:t>وظائف مؤسسات الوساطة المالية:</w:t>
      </w:r>
    </w:p>
    <w:p w:rsidR="002E1536" w:rsidRPr="007775C4" w:rsidRDefault="002E1536" w:rsidP="00A9399F">
      <w:pPr>
        <w:autoSpaceDE w:val="0"/>
        <w:autoSpaceDN w:val="0"/>
        <w:bidi/>
        <w:adjustRightInd w:val="0"/>
        <w:spacing w:after="0" w:line="240" w:lineRule="auto"/>
        <w:jc w:val="both"/>
        <w:rPr>
          <w:rFonts w:ascii="Simplified Arabic" w:hAnsi="Simplified Arabic" w:cs="Simplified Arabic"/>
          <w:sz w:val="28"/>
          <w:szCs w:val="28"/>
          <w:rtl/>
        </w:rPr>
      </w:pPr>
      <w:r w:rsidRPr="007775C4">
        <w:rPr>
          <w:rFonts w:ascii="Simplified Arabic" w:hAnsi="Simplified Arabic" w:cs="Simplified Arabic"/>
          <w:sz w:val="28"/>
          <w:szCs w:val="28"/>
          <w:rtl/>
        </w:rPr>
        <w:t>تنعكس الأهمية الأقتصادية لأجهزة الوساطة المالية في الوظائف التي تؤديها للأقتصاد الوطني</w:t>
      </w:r>
      <w:r w:rsidR="00A9399F">
        <w:rPr>
          <w:rFonts w:ascii="Simplified Arabic" w:hAnsi="Simplified Arabic" w:cs="Simplified Arabic" w:hint="cs"/>
          <w:sz w:val="28"/>
          <w:szCs w:val="28"/>
          <w:rtl/>
        </w:rPr>
        <w:t xml:space="preserve">، و </w:t>
      </w:r>
      <w:r w:rsidRPr="007775C4">
        <w:rPr>
          <w:rFonts w:ascii="Simplified Arabic" w:hAnsi="Simplified Arabic" w:cs="Simplified Arabic"/>
          <w:sz w:val="28"/>
          <w:szCs w:val="28"/>
          <w:rtl/>
        </w:rPr>
        <w:t>هي:</w:t>
      </w:r>
    </w:p>
    <w:p w:rsidR="002E1536" w:rsidRPr="007775C4" w:rsidRDefault="00A9399F" w:rsidP="00A9399F">
      <w:pPr>
        <w:autoSpaceDE w:val="0"/>
        <w:autoSpaceDN w:val="0"/>
        <w:bidi/>
        <w:adjustRightInd w:val="0"/>
        <w:spacing w:after="0" w:line="240" w:lineRule="auto"/>
        <w:jc w:val="both"/>
        <w:rPr>
          <w:rFonts w:ascii="Simplified Arabic" w:hAnsi="Simplified Arabic" w:cs="Simplified Arabic"/>
          <w:sz w:val="28"/>
          <w:szCs w:val="28"/>
        </w:rPr>
      </w:pPr>
      <w:r>
        <w:rPr>
          <w:rFonts w:ascii="Simplified Arabic" w:hAnsi="Simplified Arabic" w:cs="Simplified Arabic"/>
          <w:sz w:val="28"/>
          <w:szCs w:val="28"/>
          <w:rtl/>
        </w:rPr>
        <w:t>أولا</w:t>
      </w:r>
      <w:r w:rsidR="002E1536" w:rsidRPr="007775C4">
        <w:rPr>
          <w:rFonts w:ascii="Simplified Arabic" w:hAnsi="Simplified Arabic" w:cs="Simplified Arabic"/>
          <w:sz w:val="28"/>
          <w:szCs w:val="28"/>
          <w:rtl/>
        </w:rPr>
        <w:t>: تحويل الأموال ممن يملكها ويرغب في استثمارها إلى من يكون راغباً و مستعداً لإستعماله</w:t>
      </w:r>
      <w:r w:rsidR="007D0843">
        <w:rPr>
          <w:rFonts w:ascii="Simplified Arabic" w:hAnsi="Simplified Arabic" w:cs="Simplified Arabic" w:hint="cs"/>
          <w:sz w:val="28"/>
          <w:szCs w:val="28"/>
          <w:rtl/>
        </w:rPr>
        <w:t>ا</w:t>
      </w:r>
      <w:r>
        <w:rPr>
          <w:rFonts w:ascii="Simplified Arabic" w:hAnsi="Simplified Arabic" w:cs="Simplified Arabic"/>
          <w:sz w:val="28"/>
          <w:szCs w:val="28"/>
          <w:rtl/>
        </w:rPr>
        <w:t xml:space="preserve"> لهذا الغرض</w:t>
      </w:r>
      <w:r w:rsidR="002E1536" w:rsidRPr="007775C4">
        <w:rPr>
          <w:rFonts w:ascii="Simplified Arabic" w:hAnsi="Simplified Arabic" w:cs="Simplified Arabic"/>
          <w:sz w:val="28"/>
          <w:szCs w:val="28"/>
          <w:rtl/>
        </w:rPr>
        <w:t>.</w:t>
      </w:r>
    </w:p>
    <w:p w:rsidR="002E1536" w:rsidRPr="007775C4" w:rsidRDefault="00A9399F" w:rsidP="007D0843">
      <w:pPr>
        <w:autoSpaceDE w:val="0"/>
        <w:autoSpaceDN w:val="0"/>
        <w:bidi/>
        <w:adjustRightInd w:val="0"/>
        <w:spacing w:after="0" w:line="240" w:lineRule="auto"/>
        <w:jc w:val="both"/>
        <w:rPr>
          <w:rFonts w:ascii="Simplified Arabic" w:hAnsi="Simplified Arabic" w:cs="Simplified Arabic"/>
          <w:sz w:val="28"/>
          <w:szCs w:val="28"/>
        </w:rPr>
      </w:pPr>
      <w:r>
        <w:rPr>
          <w:rFonts w:ascii="Simplified Arabic" w:hAnsi="Simplified Arabic" w:cs="Simplified Arabic"/>
          <w:sz w:val="28"/>
          <w:szCs w:val="28"/>
          <w:rtl/>
        </w:rPr>
        <w:t>ثانيا</w:t>
      </w:r>
      <w:r w:rsidR="002E1536" w:rsidRPr="007775C4">
        <w:rPr>
          <w:rFonts w:ascii="Simplified Arabic" w:hAnsi="Simplified Arabic" w:cs="Simplified Arabic"/>
          <w:sz w:val="28"/>
          <w:szCs w:val="28"/>
          <w:rtl/>
        </w:rPr>
        <w:t xml:space="preserve">: تساهم في نمو </w:t>
      </w:r>
      <w:r w:rsidR="007D0843">
        <w:rPr>
          <w:rFonts w:ascii="Simplified Arabic" w:hAnsi="Simplified Arabic" w:cs="Simplified Arabic" w:hint="cs"/>
          <w:sz w:val="28"/>
          <w:szCs w:val="28"/>
          <w:rtl/>
        </w:rPr>
        <w:t xml:space="preserve">و </w:t>
      </w:r>
      <w:r w:rsidR="002E1536" w:rsidRPr="007775C4">
        <w:rPr>
          <w:rFonts w:ascii="Simplified Arabic" w:hAnsi="Simplified Arabic" w:cs="Simplified Arabic"/>
          <w:sz w:val="28"/>
          <w:szCs w:val="28"/>
          <w:rtl/>
        </w:rPr>
        <w:t>تراكم راس المال في الأقتصاد و ذلك من خلال نقل الأموال ممن لا يرغبون في انفاقها على سلع استهلاكية إلى من ي</w:t>
      </w:r>
      <w:r>
        <w:rPr>
          <w:rFonts w:ascii="Simplified Arabic" w:hAnsi="Simplified Arabic" w:cs="Simplified Arabic"/>
          <w:sz w:val="28"/>
          <w:szCs w:val="28"/>
          <w:rtl/>
        </w:rPr>
        <w:t>رغب في استثمارها في سلع انتاجية</w:t>
      </w:r>
      <w:r w:rsidR="002E1536" w:rsidRPr="007775C4">
        <w:rPr>
          <w:rFonts w:ascii="Simplified Arabic" w:hAnsi="Simplified Arabic" w:cs="Simplified Arabic"/>
          <w:sz w:val="28"/>
          <w:szCs w:val="28"/>
          <w:rtl/>
        </w:rPr>
        <w:t>.</w:t>
      </w:r>
    </w:p>
    <w:p w:rsidR="002E1536" w:rsidRPr="007775C4" w:rsidRDefault="00A9399F" w:rsidP="00F4139A">
      <w:pPr>
        <w:autoSpaceDE w:val="0"/>
        <w:autoSpaceDN w:val="0"/>
        <w:bidi/>
        <w:adjustRightInd w:val="0"/>
        <w:spacing w:after="0" w:line="240" w:lineRule="auto"/>
        <w:jc w:val="both"/>
        <w:rPr>
          <w:rFonts w:ascii="Simplified Arabic" w:hAnsi="Simplified Arabic" w:cs="Simplified Arabic"/>
          <w:sz w:val="28"/>
          <w:szCs w:val="28"/>
        </w:rPr>
      </w:pPr>
      <w:r>
        <w:rPr>
          <w:rFonts w:ascii="Simplified Arabic" w:hAnsi="Simplified Arabic" w:cs="Simplified Arabic"/>
          <w:sz w:val="28"/>
          <w:szCs w:val="28"/>
          <w:rtl/>
        </w:rPr>
        <w:t>ثالثا: توفر للجمهور موجودات أو حقوق</w:t>
      </w:r>
      <w:r w:rsidR="002E1536" w:rsidRPr="007775C4">
        <w:rPr>
          <w:rFonts w:ascii="Simplified Arabic" w:hAnsi="Simplified Arabic" w:cs="Simplified Arabic"/>
          <w:sz w:val="28"/>
          <w:szCs w:val="28"/>
          <w:rtl/>
        </w:rPr>
        <w:t xml:space="preserve"> هي اكثر جاذبية من النقو</w:t>
      </w:r>
      <w:r>
        <w:rPr>
          <w:rFonts w:ascii="Simplified Arabic" w:hAnsi="Simplified Arabic" w:cs="Simplified Arabic"/>
          <w:sz w:val="28"/>
          <w:szCs w:val="28"/>
          <w:rtl/>
        </w:rPr>
        <w:t>د ذاتها</w:t>
      </w:r>
      <w:r w:rsidR="002E1536" w:rsidRPr="007775C4">
        <w:rPr>
          <w:rFonts w:ascii="Simplified Arabic" w:hAnsi="Simplified Arabic" w:cs="Simplified Arabic"/>
          <w:sz w:val="28"/>
          <w:szCs w:val="28"/>
          <w:rtl/>
        </w:rPr>
        <w:t>.</w:t>
      </w:r>
    </w:p>
    <w:p w:rsidR="002E1536" w:rsidRPr="007775C4" w:rsidRDefault="00A9399F" w:rsidP="00A9399F">
      <w:pPr>
        <w:autoSpaceDE w:val="0"/>
        <w:autoSpaceDN w:val="0"/>
        <w:bidi/>
        <w:adjustRightInd w:val="0"/>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lastRenderedPageBreak/>
        <w:t>و تشمل</w:t>
      </w:r>
      <w:r w:rsidR="002E1536" w:rsidRPr="007775C4">
        <w:rPr>
          <w:rFonts w:ascii="Simplified Arabic" w:hAnsi="Simplified Arabic" w:cs="Simplified Arabic"/>
          <w:sz w:val="28"/>
          <w:szCs w:val="28"/>
          <w:rtl/>
        </w:rPr>
        <w:t xml:space="preserve"> الفوائد التي يقدمها الوسيط المالي لل</w:t>
      </w:r>
      <w:r w:rsidR="00A07D62">
        <w:rPr>
          <w:rFonts w:ascii="Simplified Arabic" w:hAnsi="Simplified Arabic" w:cs="Simplified Arabic" w:hint="cs"/>
          <w:sz w:val="28"/>
          <w:szCs w:val="28"/>
          <w:rtl/>
        </w:rPr>
        <w:t>ا</w:t>
      </w:r>
      <w:r w:rsidR="002E1536" w:rsidRPr="007775C4">
        <w:rPr>
          <w:rFonts w:ascii="Simplified Arabic" w:hAnsi="Simplified Arabic" w:cs="Simplified Arabic"/>
          <w:sz w:val="28"/>
          <w:szCs w:val="28"/>
          <w:rtl/>
        </w:rPr>
        <w:t>قتصاد</w:t>
      </w:r>
      <w:r>
        <w:rPr>
          <w:rFonts w:ascii="Simplified Arabic" w:hAnsi="Simplified Arabic" w:cs="Simplified Arabic" w:hint="cs"/>
          <w:sz w:val="28"/>
          <w:szCs w:val="28"/>
          <w:rtl/>
        </w:rPr>
        <w:t xml:space="preserve"> ما يلي:</w:t>
      </w:r>
    </w:p>
    <w:p w:rsidR="002E1536" w:rsidRPr="007775C4" w:rsidRDefault="00A9399F" w:rsidP="00A9399F">
      <w:pPr>
        <w:bidi/>
        <w:spacing w:after="0" w:line="240" w:lineRule="auto"/>
        <w:jc w:val="both"/>
        <w:rPr>
          <w:rFonts w:ascii="Simplified Arabic" w:hAnsi="Simplified Arabic" w:cs="Simplified Arabic"/>
          <w:sz w:val="28"/>
          <w:szCs w:val="28"/>
        </w:rPr>
      </w:pPr>
      <w:r>
        <w:rPr>
          <w:rFonts w:ascii="Simplified Arabic" w:hAnsi="Simplified Arabic" w:cs="Simplified Arabic"/>
          <w:sz w:val="28"/>
          <w:szCs w:val="28"/>
          <w:rtl/>
        </w:rPr>
        <w:t>أولاً</w:t>
      </w:r>
      <w:r w:rsidR="002E1536" w:rsidRPr="007775C4">
        <w:rPr>
          <w:rFonts w:ascii="Simplified Arabic" w:hAnsi="Simplified Arabic" w:cs="Simplified Arabic"/>
          <w:sz w:val="28"/>
          <w:szCs w:val="28"/>
          <w:rtl/>
        </w:rPr>
        <w:t>: تقلل الكلفة: بمعنى ال</w:t>
      </w:r>
      <w:r w:rsidR="00A07D62">
        <w:rPr>
          <w:rFonts w:ascii="Simplified Arabic" w:hAnsi="Simplified Arabic" w:cs="Simplified Arabic" w:hint="cs"/>
          <w:sz w:val="28"/>
          <w:szCs w:val="28"/>
          <w:rtl/>
        </w:rPr>
        <w:t>ا</w:t>
      </w:r>
      <w:r w:rsidR="002E1536" w:rsidRPr="007775C4">
        <w:rPr>
          <w:rFonts w:ascii="Simplified Arabic" w:hAnsi="Simplified Arabic" w:cs="Simplified Arabic"/>
          <w:sz w:val="28"/>
          <w:szCs w:val="28"/>
          <w:rtl/>
        </w:rPr>
        <w:t xml:space="preserve">قتصاد في </w:t>
      </w:r>
      <w:r w:rsidR="00A07D62">
        <w:rPr>
          <w:rFonts w:ascii="Simplified Arabic" w:hAnsi="Simplified Arabic" w:cs="Simplified Arabic" w:hint="cs"/>
          <w:sz w:val="28"/>
          <w:szCs w:val="28"/>
          <w:rtl/>
        </w:rPr>
        <w:t>ت</w:t>
      </w:r>
      <w:r w:rsidR="002E1536" w:rsidRPr="007775C4">
        <w:rPr>
          <w:rFonts w:ascii="Simplified Arabic" w:hAnsi="Simplified Arabic" w:cs="Simplified Arabic"/>
          <w:sz w:val="28"/>
          <w:szCs w:val="28"/>
          <w:rtl/>
        </w:rPr>
        <w:t>كلفة المعلومات و المعاملات لكل من المقرضين و المقترضين</w:t>
      </w:r>
    </w:p>
    <w:p w:rsidR="002E1536" w:rsidRPr="007775C4" w:rsidRDefault="00A9399F" w:rsidP="00A9399F">
      <w:pPr>
        <w:bidi/>
        <w:spacing w:after="0" w:line="240" w:lineRule="auto"/>
        <w:jc w:val="both"/>
        <w:rPr>
          <w:rFonts w:ascii="Simplified Arabic" w:hAnsi="Simplified Arabic" w:cs="Simplified Arabic"/>
          <w:sz w:val="28"/>
          <w:szCs w:val="28"/>
        </w:rPr>
      </w:pPr>
      <w:r>
        <w:rPr>
          <w:rFonts w:ascii="Simplified Arabic" w:hAnsi="Simplified Arabic" w:cs="Simplified Arabic"/>
          <w:sz w:val="28"/>
          <w:szCs w:val="28"/>
          <w:rtl/>
        </w:rPr>
        <w:t>ثانياً</w:t>
      </w:r>
      <w:r w:rsidR="002E1536" w:rsidRPr="007775C4">
        <w:rPr>
          <w:rFonts w:ascii="Simplified Arabic" w:hAnsi="Simplified Arabic" w:cs="Simplified Arabic"/>
          <w:sz w:val="28"/>
          <w:szCs w:val="28"/>
          <w:rtl/>
        </w:rPr>
        <w:t>: تقديم قروض طويلة الاجل : باستطاعة المقترضين الحصول على قروض طويلة الاجل رغم ان الدائنين النهائيين كالمودعين (أصحاب الودائع) يقدمون قروضاً قصيرة الاجل.</w:t>
      </w:r>
    </w:p>
    <w:p w:rsidR="002E1536" w:rsidRPr="007775C4" w:rsidRDefault="002E1536" w:rsidP="00F4139A">
      <w:pPr>
        <w:bidi/>
        <w:spacing w:after="0" w:line="240" w:lineRule="auto"/>
        <w:jc w:val="both"/>
        <w:rPr>
          <w:rFonts w:ascii="Simplified Arabic" w:hAnsi="Simplified Arabic" w:cs="Simplified Arabic"/>
          <w:sz w:val="28"/>
          <w:szCs w:val="28"/>
        </w:rPr>
      </w:pPr>
      <w:r w:rsidRPr="007775C4">
        <w:rPr>
          <w:rFonts w:ascii="Simplified Arabic" w:hAnsi="Simplified Arabic" w:cs="Simplified Arabic"/>
          <w:sz w:val="28"/>
          <w:szCs w:val="28"/>
          <w:rtl/>
        </w:rPr>
        <w:t>ثالثاً : امكانية تحويل الحقوق على هذه المؤسسات إلى نقد بسرعة و بدون أي خسارة .</w:t>
      </w:r>
    </w:p>
    <w:p w:rsidR="002E1536" w:rsidRPr="007775C4" w:rsidRDefault="00A9399F" w:rsidP="00A9399F">
      <w:pPr>
        <w:bidi/>
        <w:spacing w:after="0" w:line="240" w:lineRule="auto"/>
        <w:jc w:val="both"/>
        <w:rPr>
          <w:rFonts w:ascii="Simplified Arabic" w:hAnsi="Simplified Arabic" w:cs="Simplified Arabic"/>
          <w:sz w:val="28"/>
          <w:szCs w:val="28"/>
        </w:rPr>
      </w:pPr>
      <w:r>
        <w:rPr>
          <w:rFonts w:ascii="Simplified Arabic" w:hAnsi="Simplified Arabic" w:cs="Simplified Arabic"/>
          <w:sz w:val="28"/>
          <w:szCs w:val="28"/>
          <w:rtl/>
        </w:rPr>
        <w:t>رابعاً: تجميع المخاطر</w:t>
      </w:r>
      <w:r w:rsidR="002E1536" w:rsidRPr="007775C4">
        <w:rPr>
          <w:rFonts w:ascii="Simplified Arabic" w:hAnsi="Simplified Arabic" w:cs="Simplified Arabic"/>
          <w:sz w:val="28"/>
          <w:szCs w:val="28"/>
          <w:rtl/>
        </w:rPr>
        <w:t xml:space="preserve">، اذ </w:t>
      </w:r>
      <w:r>
        <w:rPr>
          <w:rFonts w:ascii="Simplified Arabic" w:hAnsi="Simplified Arabic" w:cs="Simplified Arabic" w:hint="cs"/>
          <w:sz w:val="28"/>
          <w:szCs w:val="28"/>
          <w:rtl/>
        </w:rPr>
        <w:t xml:space="preserve">أن </w:t>
      </w:r>
      <w:r w:rsidR="002E1536" w:rsidRPr="007775C4">
        <w:rPr>
          <w:rFonts w:ascii="Simplified Arabic" w:hAnsi="Simplified Arabic" w:cs="Simplified Arabic"/>
          <w:sz w:val="28"/>
          <w:szCs w:val="28"/>
          <w:rtl/>
        </w:rPr>
        <w:t>تجميع مب</w:t>
      </w:r>
      <w:r>
        <w:rPr>
          <w:rFonts w:ascii="Simplified Arabic" w:hAnsi="Simplified Arabic" w:cs="Simplified Arabic" w:hint="cs"/>
          <w:sz w:val="28"/>
          <w:szCs w:val="28"/>
          <w:rtl/>
        </w:rPr>
        <w:t>ا</w:t>
      </w:r>
      <w:r w:rsidR="002E1536" w:rsidRPr="007775C4">
        <w:rPr>
          <w:rFonts w:ascii="Simplified Arabic" w:hAnsi="Simplified Arabic" w:cs="Simplified Arabic"/>
          <w:sz w:val="28"/>
          <w:szCs w:val="28"/>
          <w:rtl/>
        </w:rPr>
        <w:t>لغ</w:t>
      </w:r>
      <w:r>
        <w:rPr>
          <w:rFonts w:ascii="Simplified Arabic" w:hAnsi="Simplified Arabic" w:cs="Simplified Arabic" w:hint="cs"/>
          <w:sz w:val="28"/>
          <w:szCs w:val="28"/>
          <w:rtl/>
        </w:rPr>
        <w:t xml:space="preserve"> من</w:t>
      </w:r>
      <w:r w:rsidR="002E1536" w:rsidRPr="007775C4">
        <w:rPr>
          <w:rFonts w:ascii="Simplified Arabic" w:hAnsi="Simplified Arabic" w:cs="Simplified Arabic"/>
          <w:sz w:val="28"/>
          <w:szCs w:val="28"/>
          <w:rtl/>
        </w:rPr>
        <w:t xml:space="preserve"> المودعين على اختلافهم </w:t>
      </w:r>
      <w:r>
        <w:rPr>
          <w:rFonts w:ascii="Simplified Arabic" w:hAnsi="Simplified Arabic" w:cs="Simplified Arabic" w:hint="cs"/>
          <w:sz w:val="28"/>
          <w:szCs w:val="28"/>
          <w:rtl/>
        </w:rPr>
        <w:t>ي</w:t>
      </w:r>
      <w:r w:rsidR="002E1536" w:rsidRPr="007775C4">
        <w:rPr>
          <w:rFonts w:ascii="Simplified Arabic" w:hAnsi="Simplified Arabic" w:cs="Simplified Arabic"/>
          <w:sz w:val="28"/>
          <w:szCs w:val="28"/>
          <w:rtl/>
        </w:rPr>
        <w:t>قلل من مخاطر ال</w:t>
      </w:r>
      <w:r>
        <w:rPr>
          <w:rFonts w:ascii="Simplified Arabic" w:hAnsi="Simplified Arabic" w:cs="Simplified Arabic" w:hint="cs"/>
          <w:sz w:val="28"/>
          <w:szCs w:val="28"/>
          <w:rtl/>
        </w:rPr>
        <w:t>ا</w:t>
      </w:r>
      <w:r w:rsidR="002E1536" w:rsidRPr="007775C4">
        <w:rPr>
          <w:rFonts w:ascii="Simplified Arabic" w:hAnsi="Simplified Arabic" w:cs="Simplified Arabic"/>
          <w:sz w:val="28"/>
          <w:szCs w:val="28"/>
          <w:rtl/>
        </w:rPr>
        <w:t>قتراض</w:t>
      </w:r>
      <w:r w:rsidR="005B3B43">
        <w:rPr>
          <w:rFonts w:ascii="Simplified Arabic" w:hAnsi="Simplified Arabic" w:cs="Simplified Arabic"/>
          <w:sz w:val="28"/>
          <w:szCs w:val="28"/>
          <w:rtl/>
        </w:rPr>
        <w:t xml:space="preserve"> مما يوفر حماية و ضمان لمودعيها</w:t>
      </w:r>
      <w:r w:rsidR="002E1536" w:rsidRPr="007775C4">
        <w:rPr>
          <w:rFonts w:ascii="Simplified Arabic" w:hAnsi="Simplified Arabic" w:cs="Simplified Arabic"/>
          <w:sz w:val="28"/>
          <w:szCs w:val="28"/>
          <w:rtl/>
        </w:rPr>
        <w:t>.</w:t>
      </w:r>
    </w:p>
    <w:p w:rsidR="002E1536" w:rsidRPr="007775C4" w:rsidRDefault="002E1536" w:rsidP="00A9399F">
      <w:pPr>
        <w:bidi/>
        <w:spacing w:line="240" w:lineRule="auto"/>
        <w:jc w:val="both"/>
        <w:rPr>
          <w:rFonts w:ascii="Simplified Arabic" w:hAnsi="Simplified Arabic" w:cs="Simplified Arabic"/>
          <w:sz w:val="28"/>
          <w:szCs w:val="28"/>
          <w:rtl/>
        </w:rPr>
      </w:pPr>
      <w:r w:rsidRPr="007775C4">
        <w:rPr>
          <w:rFonts w:ascii="Simplified Arabic" w:hAnsi="Simplified Arabic" w:cs="Simplified Arabic"/>
          <w:sz w:val="28"/>
          <w:szCs w:val="28"/>
          <w:rtl/>
        </w:rPr>
        <w:t>لكن يجب الأخذ بنظر الأعتبار ان الفوائد التي يقدمها الوسيط المالي للأقتصاد بشكل عام لا يمكن ان تكون بدون م</w:t>
      </w:r>
      <w:r w:rsidR="00A9399F">
        <w:rPr>
          <w:rFonts w:ascii="Simplified Arabic" w:hAnsi="Simplified Arabic" w:cs="Simplified Arabic"/>
          <w:sz w:val="28"/>
          <w:szCs w:val="28"/>
          <w:rtl/>
        </w:rPr>
        <w:t>قابل و بدون اتخاذ قرارات مهمة ل</w:t>
      </w:r>
      <w:r w:rsidR="00A9399F">
        <w:rPr>
          <w:rFonts w:ascii="Simplified Arabic" w:hAnsi="Simplified Arabic" w:cs="Simplified Arabic" w:hint="cs"/>
          <w:sz w:val="28"/>
          <w:szCs w:val="28"/>
          <w:rtl/>
        </w:rPr>
        <w:t>إ</w:t>
      </w:r>
      <w:r w:rsidRPr="007775C4">
        <w:rPr>
          <w:rFonts w:ascii="Simplified Arabic" w:hAnsi="Simplified Arabic" w:cs="Simplified Arabic"/>
          <w:sz w:val="28"/>
          <w:szCs w:val="28"/>
          <w:rtl/>
        </w:rPr>
        <w:t xml:space="preserve">دارة  الخصوم (المطلوبات) و </w:t>
      </w:r>
      <w:r w:rsidR="00A9399F">
        <w:rPr>
          <w:rFonts w:ascii="Simplified Arabic" w:hAnsi="Simplified Arabic" w:cs="Simplified Arabic" w:hint="cs"/>
          <w:sz w:val="28"/>
          <w:szCs w:val="28"/>
          <w:rtl/>
        </w:rPr>
        <w:t>إ</w:t>
      </w:r>
      <w:r w:rsidRPr="007775C4">
        <w:rPr>
          <w:rFonts w:ascii="Simplified Arabic" w:hAnsi="Simplified Arabic" w:cs="Simplified Arabic"/>
          <w:sz w:val="28"/>
          <w:szCs w:val="28"/>
          <w:rtl/>
        </w:rPr>
        <w:t>دارة الأصول (الموجودات) كما يوضح ذلك الشكل للآتي :-</w:t>
      </w:r>
    </w:p>
    <w:p w:rsidR="002E1536" w:rsidRPr="007775C4" w:rsidRDefault="002E1536" w:rsidP="00F4139A">
      <w:pPr>
        <w:bidi/>
        <w:spacing w:after="0" w:line="240" w:lineRule="auto"/>
        <w:jc w:val="both"/>
        <w:rPr>
          <w:rFonts w:ascii="Simplified Arabic" w:hAnsi="Simplified Arabic" w:cs="Simplified Arabic"/>
          <w:sz w:val="28"/>
          <w:szCs w:val="28"/>
          <w:rtl/>
        </w:rPr>
      </w:pPr>
      <w:r w:rsidRPr="007775C4">
        <w:rPr>
          <w:rFonts w:ascii="Simplified Arabic" w:hAnsi="Simplified Arabic" w:cs="Simplified Arabic"/>
          <w:sz w:val="28"/>
          <w:szCs w:val="28"/>
        </w:rPr>
        <w:object w:dxaOrig="7191" w:dyaOrig="5390">
          <v:shape id="_x0000_i1026" type="#_x0000_t75" style="width:359.4pt;height:269.55pt" o:ole="">
            <v:imagedata r:id="rId25" o:title=""/>
          </v:shape>
          <o:OLEObject Type="Embed" ProgID="PowerPoint.Slide.12" ShapeID="_x0000_i1026" DrawAspect="Content" ObjectID="_1542041865" r:id="rId26"/>
        </w:object>
      </w:r>
    </w:p>
    <w:p w:rsidR="007775C4" w:rsidRPr="007775C4" w:rsidRDefault="007775C4" w:rsidP="00F4139A">
      <w:pPr>
        <w:bidi/>
        <w:spacing w:after="0" w:line="240" w:lineRule="auto"/>
        <w:jc w:val="both"/>
        <w:rPr>
          <w:rFonts w:ascii="Simplified Arabic" w:hAnsi="Simplified Arabic" w:cs="Simplified Arabic"/>
          <w:sz w:val="28"/>
          <w:szCs w:val="28"/>
          <w:rtl/>
        </w:rPr>
      </w:pPr>
    </w:p>
    <w:p w:rsidR="002E1536" w:rsidRPr="007775C4" w:rsidRDefault="002E1536" w:rsidP="00ED5521">
      <w:pPr>
        <w:bidi/>
        <w:spacing w:after="0" w:line="240" w:lineRule="auto"/>
        <w:jc w:val="both"/>
        <w:rPr>
          <w:rFonts w:ascii="Simplified Arabic" w:hAnsi="Simplified Arabic" w:cs="Simplified Arabic"/>
          <w:sz w:val="28"/>
          <w:szCs w:val="28"/>
        </w:rPr>
      </w:pPr>
      <w:r w:rsidRPr="007775C4">
        <w:rPr>
          <w:rFonts w:ascii="Simplified Arabic" w:hAnsi="Simplified Arabic" w:cs="Simplified Arabic"/>
          <w:sz w:val="28"/>
          <w:szCs w:val="28"/>
          <w:rtl/>
        </w:rPr>
        <w:t xml:space="preserve">يلاحظ من الشكل </w:t>
      </w:r>
      <w:r w:rsidR="00A9399F">
        <w:rPr>
          <w:rFonts w:ascii="Simplified Arabic" w:hAnsi="Simplified Arabic" w:cs="Simplified Arabic" w:hint="cs"/>
          <w:sz w:val="28"/>
          <w:szCs w:val="28"/>
          <w:rtl/>
        </w:rPr>
        <w:t>أ</w:t>
      </w:r>
      <w:r w:rsidRPr="007775C4">
        <w:rPr>
          <w:rFonts w:ascii="Simplified Arabic" w:hAnsi="Simplified Arabic" w:cs="Simplified Arabic"/>
          <w:sz w:val="28"/>
          <w:szCs w:val="28"/>
          <w:rtl/>
        </w:rPr>
        <w:t>علاه ب</w:t>
      </w:r>
      <w:r w:rsidR="00ED5521">
        <w:rPr>
          <w:rFonts w:ascii="Simplified Arabic" w:hAnsi="Simplified Arabic" w:cs="Simplified Arabic" w:hint="cs"/>
          <w:sz w:val="28"/>
          <w:szCs w:val="28"/>
          <w:rtl/>
        </w:rPr>
        <w:t>أ</w:t>
      </w:r>
      <w:r w:rsidRPr="007775C4">
        <w:rPr>
          <w:rFonts w:ascii="Simplified Arabic" w:hAnsi="Simplified Arabic" w:cs="Simplified Arabic"/>
          <w:sz w:val="28"/>
          <w:szCs w:val="28"/>
          <w:rtl/>
        </w:rPr>
        <w:t xml:space="preserve">ن </w:t>
      </w:r>
      <w:r w:rsidR="00ED5521">
        <w:rPr>
          <w:rFonts w:ascii="Simplified Arabic" w:hAnsi="Simplified Arabic" w:cs="Simplified Arabic" w:hint="cs"/>
          <w:sz w:val="28"/>
          <w:szCs w:val="28"/>
          <w:rtl/>
        </w:rPr>
        <w:t>ل</w:t>
      </w:r>
      <w:r w:rsidRPr="007775C4">
        <w:rPr>
          <w:rFonts w:ascii="Simplified Arabic" w:hAnsi="Simplified Arabic" w:cs="Simplified Arabic"/>
          <w:sz w:val="28"/>
          <w:szCs w:val="28"/>
          <w:rtl/>
        </w:rPr>
        <w:t>لوسيط المالي</w:t>
      </w:r>
      <w:r w:rsidR="00ED5521">
        <w:rPr>
          <w:rFonts w:ascii="Simplified Arabic" w:hAnsi="Simplified Arabic" w:cs="Simplified Arabic" w:hint="cs"/>
          <w:sz w:val="28"/>
          <w:szCs w:val="28"/>
          <w:rtl/>
        </w:rPr>
        <w:t xml:space="preserve"> (ك</w:t>
      </w:r>
      <w:r w:rsidRPr="007775C4">
        <w:rPr>
          <w:rFonts w:ascii="Simplified Arabic" w:hAnsi="Simplified Arabic" w:cs="Simplified Arabic"/>
          <w:sz w:val="28"/>
          <w:szCs w:val="28"/>
          <w:rtl/>
        </w:rPr>
        <w:t>المصارف التجارية</w:t>
      </w:r>
      <w:r w:rsidR="00ED5521">
        <w:rPr>
          <w:rFonts w:ascii="Simplified Arabic" w:hAnsi="Simplified Arabic" w:cs="Simplified Arabic" w:hint="cs"/>
          <w:sz w:val="28"/>
          <w:szCs w:val="28"/>
          <w:rtl/>
        </w:rPr>
        <w:t>)</w:t>
      </w:r>
      <w:r w:rsidRPr="007775C4">
        <w:rPr>
          <w:rFonts w:ascii="Simplified Arabic" w:hAnsi="Simplified Arabic" w:cs="Simplified Arabic"/>
          <w:sz w:val="28"/>
          <w:szCs w:val="28"/>
          <w:rtl/>
        </w:rPr>
        <w:t xml:space="preserve"> </w:t>
      </w:r>
      <w:r w:rsidR="00ED5521">
        <w:rPr>
          <w:rFonts w:ascii="Simplified Arabic" w:hAnsi="Simplified Arabic" w:cs="Simplified Arabic" w:hint="cs"/>
          <w:sz w:val="28"/>
          <w:szCs w:val="28"/>
          <w:rtl/>
        </w:rPr>
        <w:t>العديد من الأ</w:t>
      </w:r>
      <w:r w:rsidRPr="007775C4">
        <w:rPr>
          <w:rFonts w:ascii="Simplified Arabic" w:hAnsi="Simplified Arabic" w:cs="Simplified Arabic"/>
          <w:sz w:val="28"/>
          <w:szCs w:val="28"/>
          <w:rtl/>
        </w:rPr>
        <w:t>هداف:</w:t>
      </w:r>
    </w:p>
    <w:p w:rsidR="002E1536" w:rsidRPr="007775C4" w:rsidRDefault="002E1536" w:rsidP="00E60A9B">
      <w:pPr>
        <w:bidi/>
        <w:spacing w:after="0" w:line="240" w:lineRule="auto"/>
        <w:jc w:val="both"/>
        <w:rPr>
          <w:rFonts w:ascii="Simplified Arabic" w:hAnsi="Simplified Arabic" w:cs="Simplified Arabic"/>
          <w:sz w:val="28"/>
          <w:szCs w:val="28"/>
        </w:rPr>
      </w:pPr>
      <w:r w:rsidRPr="007775C4">
        <w:rPr>
          <w:rFonts w:ascii="Simplified Arabic" w:hAnsi="Simplified Arabic" w:cs="Simplified Arabic"/>
          <w:sz w:val="28"/>
          <w:szCs w:val="28"/>
          <w:rtl/>
        </w:rPr>
        <w:t>أولاً : سعى</w:t>
      </w:r>
      <w:r w:rsidR="00ED5521">
        <w:rPr>
          <w:rFonts w:ascii="Simplified Arabic" w:hAnsi="Simplified Arabic" w:cs="Simplified Arabic" w:hint="cs"/>
          <w:sz w:val="28"/>
          <w:szCs w:val="28"/>
          <w:rtl/>
        </w:rPr>
        <w:t xml:space="preserve"> الوسيط المالي ل</w:t>
      </w:r>
      <w:r w:rsidRPr="007775C4">
        <w:rPr>
          <w:rFonts w:ascii="Simplified Arabic" w:hAnsi="Simplified Arabic" w:cs="Simplified Arabic"/>
          <w:sz w:val="28"/>
          <w:szCs w:val="28"/>
          <w:rtl/>
        </w:rPr>
        <w:t>لحصول على اكبر حصة من الودائع و المدخرات في السوق المحلية و توظيفها في القروض و الأستثمارات و تعظيم الأرباح من خلال تحقيق صافي فائدة موجب</w:t>
      </w:r>
      <w:r w:rsidR="00ED5521">
        <w:rPr>
          <w:rFonts w:ascii="Simplified Arabic" w:hAnsi="Simplified Arabic" w:cs="Simplified Arabic" w:hint="cs"/>
          <w:sz w:val="28"/>
          <w:szCs w:val="28"/>
          <w:rtl/>
        </w:rPr>
        <w:t>، و</w:t>
      </w:r>
      <w:r w:rsidRPr="007775C4">
        <w:rPr>
          <w:rFonts w:ascii="Simplified Arabic" w:hAnsi="Simplified Arabic" w:cs="Simplified Arabic"/>
          <w:sz w:val="28"/>
          <w:szCs w:val="28"/>
          <w:rtl/>
        </w:rPr>
        <w:t xml:space="preserve"> </w:t>
      </w:r>
      <w:r w:rsidR="00ED5521">
        <w:rPr>
          <w:rFonts w:ascii="Simplified Arabic" w:hAnsi="Simplified Arabic" w:cs="Simplified Arabic"/>
          <w:sz w:val="28"/>
          <w:szCs w:val="28"/>
          <w:rtl/>
        </w:rPr>
        <w:t>الذي يمكن تحقيقه بأ</w:t>
      </w:r>
      <w:r w:rsidR="00ED5521">
        <w:rPr>
          <w:rFonts w:ascii="Simplified Arabic" w:hAnsi="Simplified Arabic" w:cs="Simplified Arabic" w:hint="cs"/>
          <w:sz w:val="28"/>
          <w:szCs w:val="28"/>
          <w:rtl/>
        </w:rPr>
        <w:t>ت</w:t>
      </w:r>
      <w:r w:rsidRPr="007775C4">
        <w:rPr>
          <w:rFonts w:ascii="Simplified Arabic" w:hAnsi="Simplified Arabic" w:cs="Simplified Arabic"/>
          <w:sz w:val="28"/>
          <w:szCs w:val="28"/>
          <w:rtl/>
        </w:rPr>
        <w:t xml:space="preserve">باع </w:t>
      </w:r>
      <w:r w:rsidR="00E60A9B">
        <w:rPr>
          <w:rFonts w:ascii="Simplified Arabic" w:hAnsi="Simplified Arabic" w:cs="Simplified Arabic" w:hint="cs"/>
          <w:sz w:val="28"/>
          <w:szCs w:val="28"/>
          <w:rtl/>
        </w:rPr>
        <w:t>ال</w:t>
      </w:r>
      <w:r w:rsidRPr="007775C4">
        <w:rPr>
          <w:rFonts w:ascii="Simplified Arabic" w:hAnsi="Simplified Arabic" w:cs="Simplified Arabic"/>
          <w:sz w:val="28"/>
          <w:szCs w:val="28"/>
          <w:rtl/>
        </w:rPr>
        <w:t>أساليب</w:t>
      </w:r>
      <w:r w:rsidR="00E60A9B">
        <w:rPr>
          <w:rFonts w:ascii="Simplified Arabic" w:hAnsi="Simplified Arabic" w:cs="Simplified Arabic" w:hint="cs"/>
          <w:sz w:val="28"/>
          <w:szCs w:val="28"/>
          <w:rtl/>
        </w:rPr>
        <w:t xml:space="preserve"> التالية</w:t>
      </w:r>
      <w:r w:rsidRPr="007775C4">
        <w:rPr>
          <w:rFonts w:ascii="Simplified Arabic" w:hAnsi="Simplified Arabic" w:cs="Simplified Arabic"/>
          <w:sz w:val="28"/>
          <w:szCs w:val="28"/>
          <w:rtl/>
        </w:rPr>
        <w:t>:</w:t>
      </w:r>
    </w:p>
    <w:p w:rsidR="002E1536" w:rsidRPr="007775C4" w:rsidRDefault="002E1536" w:rsidP="00F4139A">
      <w:pPr>
        <w:bidi/>
        <w:spacing w:after="0" w:line="240" w:lineRule="auto"/>
        <w:jc w:val="both"/>
        <w:rPr>
          <w:rFonts w:ascii="Simplified Arabic" w:hAnsi="Simplified Arabic" w:cs="Simplified Arabic"/>
          <w:sz w:val="28"/>
          <w:szCs w:val="28"/>
        </w:rPr>
      </w:pPr>
      <w:r w:rsidRPr="007775C4">
        <w:rPr>
          <w:rFonts w:ascii="Simplified Arabic" w:hAnsi="Simplified Arabic" w:cs="Simplified Arabic"/>
          <w:sz w:val="28"/>
          <w:szCs w:val="28"/>
          <w:rtl/>
        </w:rPr>
        <w:lastRenderedPageBreak/>
        <w:t>1- اقراض الأموال بمعدل فائدة اعلى من تكلفة الودائع .</w:t>
      </w:r>
    </w:p>
    <w:p w:rsidR="002E1536" w:rsidRPr="007775C4" w:rsidRDefault="002E1536" w:rsidP="00F4139A">
      <w:pPr>
        <w:bidi/>
        <w:spacing w:after="0" w:line="240" w:lineRule="auto"/>
        <w:jc w:val="both"/>
        <w:rPr>
          <w:rFonts w:ascii="Simplified Arabic" w:hAnsi="Simplified Arabic" w:cs="Simplified Arabic"/>
          <w:sz w:val="28"/>
          <w:szCs w:val="28"/>
        </w:rPr>
      </w:pPr>
      <w:r w:rsidRPr="007775C4">
        <w:rPr>
          <w:rFonts w:ascii="Simplified Arabic" w:hAnsi="Simplified Arabic" w:cs="Simplified Arabic"/>
          <w:sz w:val="28"/>
          <w:szCs w:val="28"/>
          <w:rtl/>
        </w:rPr>
        <w:t>2- خفض النفقات عن طريق استخدام الأساليب التكنولوجية الحديثة.</w:t>
      </w:r>
    </w:p>
    <w:p w:rsidR="002E1536" w:rsidRPr="007775C4" w:rsidRDefault="002E1536" w:rsidP="00E60A9B">
      <w:pPr>
        <w:bidi/>
        <w:spacing w:after="0" w:line="240" w:lineRule="auto"/>
        <w:jc w:val="both"/>
        <w:rPr>
          <w:rFonts w:ascii="Simplified Arabic" w:hAnsi="Simplified Arabic" w:cs="Simplified Arabic"/>
          <w:sz w:val="28"/>
          <w:szCs w:val="28"/>
        </w:rPr>
      </w:pPr>
      <w:r w:rsidRPr="007775C4">
        <w:rPr>
          <w:rFonts w:ascii="Simplified Arabic" w:hAnsi="Simplified Arabic" w:cs="Simplified Arabic"/>
          <w:sz w:val="28"/>
          <w:szCs w:val="28"/>
          <w:rtl/>
        </w:rPr>
        <w:t>3- زيادة حجم العمل للتفتيش عن مصادر جديدة للدخل بتقديم خدمات متطورة تجذب أكبر عدد من الودائع. ثانياً : تقليل الخطر قدر الأمكان و الذي يتضمن مفهوم الأمان من خلال القدرة على تغطية الألتزامات على المدى القصيرة</w:t>
      </w:r>
      <w:r w:rsidR="00E60A9B">
        <w:rPr>
          <w:rFonts w:ascii="Simplified Arabic" w:hAnsi="Simplified Arabic" w:cs="Simplified Arabic"/>
          <w:sz w:val="28"/>
          <w:szCs w:val="28"/>
          <w:rtl/>
        </w:rPr>
        <w:t xml:space="preserve"> و المدى الطويلة و تجنب الأفلاس</w:t>
      </w:r>
      <w:r w:rsidR="00E60A9B">
        <w:rPr>
          <w:rFonts w:ascii="Simplified Arabic" w:hAnsi="Simplified Arabic" w:cs="Simplified Arabic" w:hint="cs"/>
          <w:sz w:val="28"/>
          <w:szCs w:val="28"/>
          <w:rtl/>
        </w:rPr>
        <w:t>.</w:t>
      </w:r>
    </w:p>
    <w:p w:rsidR="002E1536" w:rsidRPr="007775C4" w:rsidRDefault="002E1536" w:rsidP="00E60A9B">
      <w:pPr>
        <w:bidi/>
        <w:spacing w:after="0" w:line="240" w:lineRule="auto"/>
        <w:jc w:val="both"/>
        <w:rPr>
          <w:rFonts w:ascii="Simplified Arabic" w:hAnsi="Simplified Arabic" w:cs="Simplified Arabic"/>
          <w:sz w:val="28"/>
          <w:szCs w:val="28"/>
        </w:rPr>
      </w:pPr>
      <w:r w:rsidRPr="007775C4">
        <w:rPr>
          <w:rFonts w:ascii="Simplified Arabic" w:hAnsi="Simplified Arabic" w:cs="Simplified Arabic"/>
          <w:sz w:val="28"/>
          <w:szCs w:val="28"/>
          <w:rtl/>
        </w:rPr>
        <w:t>ثالثا : تقوية قدرتها على توفير السيولة</w:t>
      </w:r>
      <w:r w:rsidR="00E60A9B">
        <w:rPr>
          <w:rFonts w:ascii="Simplified Arabic" w:hAnsi="Simplified Arabic" w:cs="Simplified Arabic" w:hint="cs"/>
          <w:sz w:val="28"/>
          <w:szCs w:val="28"/>
          <w:rtl/>
        </w:rPr>
        <w:t xml:space="preserve"> لزيادة قدرتها</w:t>
      </w:r>
      <w:r w:rsidRPr="007775C4">
        <w:rPr>
          <w:rFonts w:ascii="Simplified Arabic" w:hAnsi="Simplified Arabic" w:cs="Simplified Arabic"/>
          <w:sz w:val="28"/>
          <w:szCs w:val="28"/>
          <w:rtl/>
        </w:rPr>
        <w:t xml:space="preserve"> على اداء الألتزامات النقدية (السحب من الودائع و مقابلة</w:t>
      </w:r>
      <w:r w:rsidR="00E60A9B">
        <w:rPr>
          <w:rFonts w:ascii="Simplified Arabic" w:hAnsi="Simplified Arabic" w:cs="Simplified Arabic"/>
          <w:sz w:val="28"/>
          <w:szCs w:val="28"/>
          <w:rtl/>
        </w:rPr>
        <w:t xml:space="preserve"> القروض من العملاء) عند الحاجة</w:t>
      </w:r>
      <w:r w:rsidR="00E60A9B">
        <w:rPr>
          <w:rFonts w:ascii="Simplified Arabic" w:hAnsi="Simplified Arabic" w:cs="Simplified Arabic" w:hint="cs"/>
          <w:sz w:val="28"/>
          <w:szCs w:val="28"/>
          <w:rtl/>
        </w:rPr>
        <w:t>، وقدرتها علي</w:t>
      </w:r>
      <w:r w:rsidRPr="007775C4">
        <w:rPr>
          <w:rFonts w:ascii="Simplified Arabic" w:hAnsi="Simplified Arabic" w:cs="Simplified Arabic"/>
          <w:sz w:val="28"/>
          <w:szCs w:val="28"/>
          <w:rtl/>
        </w:rPr>
        <w:t xml:space="preserve"> تحويل الأصول إلى نقدية بسرعة و بأقل خسارة ممكنة .</w:t>
      </w:r>
    </w:p>
    <w:p w:rsidR="002E1536" w:rsidRPr="007775C4" w:rsidRDefault="005B3B43" w:rsidP="00E60A9B">
      <w:pPr>
        <w:bidi/>
        <w:spacing w:after="0" w:line="240" w:lineRule="auto"/>
        <w:jc w:val="both"/>
        <w:rPr>
          <w:rFonts w:ascii="Simplified Arabic" w:hAnsi="Simplified Arabic" w:cs="Simplified Arabic"/>
          <w:sz w:val="28"/>
          <w:szCs w:val="28"/>
          <w:rtl/>
        </w:rPr>
      </w:pPr>
      <w:r>
        <w:rPr>
          <w:rFonts w:ascii="Simplified Arabic" w:hAnsi="Simplified Arabic" w:cs="Simplified Arabic"/>
          <w:sz w:val="28"/>
          <w:szCs w:val="28"/>
          <w:rtl/>
        </w:rPr>
        <w:t>رابعاً</w:t>
      </w:r>
      <w:r w:rsidR="002E1536" w:rsidRPr="007775C4">
        <w:rPr>
          <w:rFonts w:ascii="Simplified Arabic" w:hAnsi="Simplified Arabic" w:cs="Simplified Arabic"/>
          <w:sz w:val="28"/>
          <w:szCs w:val="28"/>
          <w:rtl/>
        </w:rPr>
        <w:t>: تقليل التكاليف بأقصى قدرة ممكنة و بصفة خاصة بند الاجور و المرتبات (النفقات الجارية) و التي تشكل نسبة كبيرة من النفقات</w:t>
      </w:r>
      <w:r w:rsidR="00E60A9B">
        <w:rPr>
          <w:rFonts w:ascii="Simplified Arabic" w:hAnsi="Simplified Arabic" w:cs="Simplified Arabic" w:hint="cs"/>
          <w:sz w:val="28"/>
          <w:szCs w:val="28"/>
          <w:rtl/>
        </w:rPr>
        <w:t>.</w:t>
      </w:r>
      <w:r w:rsidR="002E1536" w:rsidRPr="007775C4">
        <w:rPr>
          <w:rFonts w:ascii="Simplified Arabic" w:hAnsi="Simplified Arabic" w:cs="Simplified Arabic"/>
          <w:sz w:val="28"/>
          <w:szCs w:val="28"/>
          <w:rtl/>
        </w:rPr>
        <w:t xml:space="preserve"> لذلك </w:t>
      </w:r>
      <w:r w:rsidR="00E60A9B">
        <w:rPr>
          <w:rFonts w:ascii="Simplified Arabic" w:hAnsi="Simplified Arabic" w:cs="Simplified Arabic" w:hint="cs"/>
          <w:sz w:val="28"/>
          <w:szCs w:val="28"/>
          <w:rtl/>
        </w:rPr>
        <w:t xml:space="preserve">تلجأ </w:t>
      </w:r>
      <w:r w:rsidR="002E1536" w:rsidRPr="007775C4">
        <w:rPr>
          <w:rFonts w:ascii="Simplified Arabic" w:hAnsi="Simplified Arabic" w:cs="Simplified Arabic"/>
          <w:sz w:val="28"/>
          <w:szCs w:val="28"/>
          <w:rtl/>
        </w:rPr>
        <w:t>المؤسسات المالية الوسيطة إلى استخدام تقنيات الحاسوب في اعمالها اليومية لتقليل تكلفة العمل من خلال احلال راس المال محل عنصر العمل.</w:t>
      </w:r>
    </w:p>
    <w:p w:rsidR="002E1536" w:rsidRPr="007775C4" w:rsidRDefault="00E60A9B" w:rsidP="00E60A9B">
      <w:pPr>
        <w:bidi/>
        <w:spacing w:after="0" w:line="240" w:lineRule="auto"/>
        <w:jc w:val="both"/>
        <w:rPr>
          <w:rFonts w:ascii="Simplified Arabic" w:hAnsi="Simplified Arabic" w:cs="Simplified Arabic"/>
          <w:sz w:val="28"/>
          <w:szCs w:val="28"/>
        </w:rPr>
      </w:pPr>
      <w:r>
        <w:rPr>
          <w:rFonts w:ascii="Simplified Arabic" w:hAnsi="Simplified Arabic" w:cs="Simplified Arabic"/>
          <w:sz w:val="28"/>
          <w:szCs w:val="28"/>
          <w:rtl/>
        </w:rPr>
        <w:t>خامساً</w:t>
      </w:r>
      <w:r w:rsidR="002E1536" w:rsidRPr="007775C4">
        <w:rPr>
          <w:rFonts w:ascii="Simplified Arabic" w:hAnsi="Simplified Arabic" w:cs="Simplified Arabic"/>
          <w:sz w:val="28"/>
          <w:szCs w:val="28"/>
          <w:rtl/>
        </w:rPr>
        <w:t xml:space="preserve">: </w:t>
      </w:r>
      <w:r>
        <w:rPr>
          <w:rFonts w:ascii="Simplified Arabic" w:hAnsi="Simplified Arabic" w:cs="Simplified Arabic" w:hint="cs"/>
          <w:sz w:val="28"/>
          <w:szCs w:val="28"/>
          <w:rtl/>
        </w:rPr>
        <w:t>ا</w:t>
      </w:r>
      <w:r w:rsidR="002E1536" w:rsidRPr="007775C4">
        <w:rPr>
          <w:rFonts w:ascii="Simplified Arabic" w:hAnsi="Simplified Arabic" w:cs="Simplified Arabic"/>
          <w:sz w:val="28"/>
          <w:szCs w:val="28"/>
          <w:rtl/>
        </w:rPr>
        <w:t>لترويج لخدماتها والبحث بصفة دائمة على متطلبات و احتياجات العملاء و تلبيتها</w:t>
      </w:r>
      <w:r>
        <w:rPr>
          <w:rFonts w:ascii="Simplified Arabic" w:hAnsi="Simplified Arabic" w:cs="Simplified Arabic" w:hint="cs"/>
          <w:sz w:val="28"/>
          <w:szCs w:val="28"/>
          <w:rtl/>
        </w:rPr>
        <w:t>. وفي هذا الإطار</w:t>
      </w:r>
      <w:r w:rsidR="002E1536" w:rsidRPr="007775C4">
        <w:rPr>
          <w:rFonts w:ascii="Simplified Arabic" w:hAnsi="Simplified Arabic" w:cs="Simplified Arabic"/>
          <w:sz w:val="28"/>
          <w:szCs w:val="28"/>
          <w:rtl/>
        </w:rPr>
        <w:t xml:space="preserve">تتبع </w:t>
      </w:r>
      <w:r>
        <w:rPr>
          <w:rFonts w:ascii="Simplified Arabic" w:hAnsi="Simplified Arabic" w:cs="Simplified Arabic" w:hint="cs"/>
          <w:sz w:val="28"/>
          <w:szCs w:val="28"/>
          <w:rtl/>
        </w:rPr>
        <w:t>أ</w:t>
      </w:r>
      <w:r w:rsidR="002E1536" w:rsidRPr="007775C4">
        <w:rPr>
          <w:rFonts w:ascii="Simplified Arabic" w:hAnsi="Simplified Arabic" w:cs="Simplified Arabic"/>
          <w:sz w:val="28"/>
          <w:szCs w:val="28"/>
          <w:rtl/>
        </w:rPr>
        <w:t>ساليب متعددة و منها :</w:t>
      </w:r>
    </w:p>
    <w:p w:rsidR="002E1536" w:rsidRPr="007775C4" w:rsidRDefault="002E1536" w:rsidP="00F4139A">
      <w:pPr>
        <w:bidi/>
        <w:spacing w:after="0" w:line="240" w:lineRule="auto"/>
        <w:jc w:val="both"/>
        <w:rPr>
          <w:rFonts w:ascii="Simplified Arabic" w:hAnsi="Simplified Arabic" w:cs="Simplified Arabic"/>
          <w:sz w:val="28"/>
          <w:szCs w:val="28"/>
        </w:rPr>
      </w:pPr>
      <w:r w:rsidRPr="007775C4">
        <w:rPr>
          <w:rFonts w:ascii="Simplified Arabic" w:hAnsi="Simplified Arabic" w:cs="Simplified Arabic"/>
          <w:sz w:val="28"/>
          <w:szCs w:val="28"/>
          <w:rtl/>
        </w:rPr>
        <w:t xml:space="preserve">  أ/ الاعلان عن خدماتها الحالية والجديدة المبتكرة .</w:t>
      </w:r>
    </w:p>
    <w:p w:rsidR="002E1536" w:rsidRPr="007775C4" w:rsidRDefault="002E1536" w:rsidP="00F4139A">
      <w:pPr>
        <w:bidi/>
        <w:spacing w:after="0" w:line="240" w:lineRule="auto"/>
        <w:jc w:val="both"/>
        <w:rPr>
          <w:rFonts w:ascii="Simplified Arabic" w:hAnsi="Simplified Arabic" w:cs="Simplified Arabic"/>
          <w:sz w:val="28"/>
          <w:szCs w:val="28"/>
        </w:rPr>
      </w:pPr>
      <w:r w:rsidRPr="007775C4">
        <w:rPr>
          <w:rFonts w:ascii="Simplified Arabic" w:hAnsi="Simplified Arabic" w:cs="Simplified Arabic"/>
          <w:sz w:val="28"/>
          <w:szCs w:val="28"/>
          <w:rtl/>
        </w:rPr>
        <w:t xml:space="preserve">  ب/ استخدام بحوث السوق بهدف الوصول إلى العملاء و تلبية مطالبهم بطريقة ملائمة و اقتصادية .</w:t>
      </w:r>
    </w:p>
    <w:p w:rsidR="002E1536" w:rsidRPr="007775C4" w:rsidRDefault="002E1536" w:rsidP="00F4139A">
      <w:pPr>
        <w:bidi/>
        <w:spacing w:after="0" w:line="240" w:lineRule="auto"/>
        <w:jc w:val="both"/>
        <w:rPr>
          <w:rFonts w:ascii="Simplified Arabic" w:hAnsi="Simplified Arabic" w:cs="Simplified Arabic"/>
          <w:sz w:val="28"/>
          <w:szCs w:val="28"/>
          <w:rtl/>
        </w:rPr>
      </w:pPr>
      <w:r w:rsidRPr="007775C4">
        <w:rPr>
          <w:rFonts w:ascii="Simplified Arabic" w:hAnsi="Simplified Arabic" w:cs="Simplified Arabic"/>
          <w:sz w:val="28"/>
          <w:szCs w:val="28"/>
          <w:rtl/>
        </w:rPr>
        <w:t>ان كل ما تم طرحه اعلاه من اهداف ينطبق تماماً على البنوك التجارية  كونها مؤسسة مالية وسيطة ذات أهمية خاصة في النظام النقدي و المصرفي البلد ما .</w:t>
      </w:r>
    </w:p>
    <w:p w:rsidR="00CC5174" w:rsidRPr="007775C4" w:rsidRDefault="00CC5174" w:rsidP="00F4139A">
      <w:pPr>
        <w:bidi/>
        <w:spacing w:after="0" w:line="240" w:lineRule="auto"/>
        <w:jc w:val="both"/>
        <w:rPr>
          <w:rFonts w:ascii="Simplified Arabic" w:hAnsi="Simplified Arabic" w:cs="Simplified Arabic"/>
          <w:sz w:val="28"/>
          <w:szCs w:val="28"/>
          <w:rtl/>
        </w:rPr>
      </w:pPr>
      <w:r w:rsidRPr="007775C4">
        <w:rPr>
          <w:rFonts w:ascii="Simplified Arabic" w:hAnsi="Simplified Arabic" w:cs="Simplified Arabic"/>
          <w:sz w:val="28"/>
          <w:szCs w:val="28"/>
          <w:rtl/>
        </w:rPr>
        <w:t>الى جانب الوظيفة الرئيسية (الوساطة المالية) هناك عدة وظائف أخرى:</w:t>
      </w:r>
    </w:p>
    <w:p w:rsidR="00CC5174" w:rsidRPr="007775C4" w:rsidRDefault="00CC5174" w:rsidP="00F4139A">
      <w:pPr>
        <w:bidi/>
        <w:spacing w:after="0" w:line="240" w:lineRule="auto"/>
        <w:jc w:val="both"/>
        <w:rPr>
          <w:rFonts w:ascii="Simplified Arabic" w:hAnsi="Simplified Arabic" w:cs="Simplified Arabic"/>
          <w:sz w:val="28"/>
          <w:szCs w:val="28"/>
          <w:rtl/>
        </w:rPr>
      </w:pPr>
      <w:r w:rsidRPr="007775C4">
        <w:rPr>
          <w:rFonts w:ascii="Simplified Arabic" w:hAnsi="Simplified Arabic" w:cs="Simplified Arabic"/>
          <w:sz w:val="28"/>
          <w:szCs w:val="28"/>
          <w:rtl/>
        </w:rPr>
        <w:t>1-  تقديم خدمة تجميع المدخرات لأفراد المجتمع (خلق الائتمان)</w:t>
      </w:r>
      <w:r w:rsidR="00E60A9B">
        <w:rPr>
          <w:rFonts w:ascii="Simplified Arabic" w:hAnsi="Simplified Arabic" w:cs="Simplified Arabic" w:hint="cs"/>
          <w:sz w:val="28"/>
          <w:szCs w:val="28"/>
          <w:rtl/>
        </w:rPr>
        <w:t>.</w:t>
      </w:r>
    </w:p>
    <w:p w:rsidR="00CC5174" w:rsidRPr="007775C4" w:rsidRDefault="00CC5174" w:rsidP="00F4139A">
      <w:pPr>
        <w:bidi/>
        <w:spacing w:after="0" w:line="240" w:lineRule="auto"/>
        <w:jc w:val="both"/>
        <w:rPr>
          <w:rFonts w:ascii="Simplified Arabic" w:hAnsi="Simplified Arabic" w:cs="Simplified Arabic"/>
          <w:sz w:val="28"/>
          <w:szCs w:val="28"/>
          <w:rtl/>
        </w:rPr>
      </w:pPr>
      <w:r w:rsidRPr="007775C4">
        <w:rPr>
          <w:rFonts w:ascii="Simplified Arabic" w:hAnsi="Simplified Arabic" w:cs="Simplified Arabic"/>
          <w:sz w:val="28"/>
          <w:szCs w:val="28"/>
          <w:rtl/>
        </w:rPr>
        <w:t>2-  توزيع السيولة ال</w:t>
      </w:r>
      <w:r w:rsidR="007B1397" w:rsidRPr="007775C4">
        <w:rPr>
          <w:rFonts w:ascii="Simplified Arabic" w:hAnsi="Simplified Arabic" w:cs="Simplified Arabic"/>
          <w:sz w:val="28"/>
          <w:szCs w:val="28"/>
          <w:rtl/>
        </w:rPr>
        <w:t>ل</w:t>
      </w:r>
      <w:r w:rsidRPr="007775C4">
        <w:rPr>
          <w:rFonts w:ascii="Simplified Arabic" w:hAnsi="Simplified Arabic" w:cs="Simplified Arabic"/>
          <w:sz w:val="28"/>
          <w:szCs w:val="28"/>
          <w:rtl/>
        </w:rPr>
        <w:t>ازمة للمشاريع</w:t>
      </w:r>
      <w:r w:rsidR="00E60A9B">
        <w:rPr>
          <w:rFonts w:ascii="Simplified Arabic" w:hAnsi="Simplified Arabic" w:cs="Simplified Arabic" w:hint="cs"/>
          <w:sz w:val="28"/>
          <w:szCs w:val="28"/>
          <w:rtl/>
        </w:rPr>
        <w:t>.</w:t>
      </w:r>
    </w:p>
    <w:p w:rsidR="00CC5174" w:rsidRPr="007775C4" w:rsidRDefault="00CC5174" w:rsidP="00F4139A">
      <w:pPr>
        <w:bidi/>
        <w:spacing w:after="0" w:line="240" w:lineRule="auto"/>
        <w:jc w:val="both"/>
        <w:rPr>
          <w:rFonts w:ascii="Simplified Arabic" w:hAnsi="Simplified Arabic" w:cs="Simplified Arabic"/>
          <w:sz w:val="28"/>
          <w:szCs w:val="28"/>
          <w:rtl/>
        </w:rPr>
      </w:pPr>
      <w:r w:rsidRPr="007775C4">
        <w:rPr>
          <w:rFonts w:ascii="Simplified Arabic" w:hAnsi="Simplified Arabic" w:cs="Simplified Arabic"/>
          <w:sz w:val="28"/>
          <w:szCs w:val="28"/>
          <w:rtl/>
        </w:rPr>
        <w:t>3-  تقديم بعض الخدمات المختصة كتوفيرالبيانات المالية و المعلومات اللازمة للأغراض المختلفة</w:t>
      </w:r>
      <w:r w:rsidR="00E60A9B">
        <w:rPr>
          <w:rFonts w:ascii="Simplified Arabic" w:hAnsi="Simplified Arabic" w:cs="Simplified Arabic" w:hint="cs"/>
          <w:sz w:val="28"/>
          <w:szCs w:val="28"/>
          <w:rtl/>
        </w:rPr>
        <w:t>.</w:t>
      </w:r>
    </w:p>
    <w:p w:rsidR="00CC5174" w:rsidRPr="007775C4" w:rsidRDefault="00CC5174" w:rsidP="00F4139A">
      <w:pPr>
        <w:bidi/>
        <w:spacing w:after="0" w:line="240" w:lineRule="auto"/>
        <w:jc w:val="both"/>
        <w:rPr>
          <w:rFonts w:ascii="Simplified Arabic" w:hAnsi="Simplified Arabic" w:cs="Simplified Arabic"/>
          <w:sz w:val="28"/>
          <w:szCs w:val="28"/>
          <w:rtl/>
        </w:rPr>
      </w:pPr>
      <w:r w:rsidRPr="007775C4">
        <w:rPr>
          <w:rFonts w:ascii="Simplified Arabic" w:hAnsi="Simplified Arabic" w:cs="Simplified Arabic"/>
          <w:sz w:val="28"/>
          <w:szCs w:val="28"/>
          <w:rtl/>
        </w:rPr>
        <w:t>4-  تقليل مخ</w:t>
      </w:r>
      <w:r w:rsidR="00E60A9B">
        <w:rPr>
          <w:rFonts w:ascii="Simplified Arabic" w:hAnsi="Simplified Arabic" w:cs="Simplified Arabic"/>
          <w:sz w:val="28"/>
          <w:szCs w:val="28"/>
          <w:rtl/>
        </w:rPr>
        <w:t>اطر الاستثمار وتوزيعها للمدخرين</w:t>
      </w:r>
      <w:r w:rsidR="00E60A9B">
        <w:rPr>
          <w:rFonts w:ascii="Simplified Arabic" w:hAnsi="Simplified Arabic" w:cs="Simplified Arabic" w:hint="cs"/>
          <w:sz w:val="28"/>
          <w:szCs w:val="28"/>
          <w:rtl/>
        </w:rPr>
        <w:t>.</w:t>
      </w:r>
    </w:p>
    <w:p w:rsidR="00CC5174" w:rsidRPr="007775C4" w:rsidRDefault="00CC5174" w:rsidP="00F4139A">
      <w:pPr>
        <w:bidi/>
        <w:spacing w:after="0" w:line="240" w:lineRule="auto"/>
        <w:jc w:val="both"/>
        <w:rPr>
          <w:rFonts w:ascii="Simplified Arabic" w:hAnsi="Simplified Arabic" w:cs="Simplified Arabic"/>
          <w:sz w:val="28"/>
          <w:szCs w:val="28"/>
          <w:rtl/>
        </w:rPr>
      </w:pPr>
      <w:r w:rsidRPr="007775C4">
        <w:rPr>
          <w:rFonts w:ascii="Simplified Arabic" w:hAnsi="Simplified Arabic" w:cs="Simplified Arabic"/>
          <w:sz w:val="28"/>
          <w:szCs w:val="28"/>
          <w:rtl/>
        </w:rPr>
        <w:t>5-  دفع المستحقات وأداء الالتزامات</w:t>
      </w:r>
      <w:r w:rsidR="00E60A9B">
        <w:rPr>
          <w:rFonts w:ascii="Simplified Arabic" w:hAnsi="Simplified Arabic" w:cs="Simplified Arabic" w:hint="cs"/>
          <w:sz w:val="28"/>
          <w:szCs w:val="28"/>
          <w:rtl/>
        </w:rPr>
        <w:t>.</w:t>
      </w:r>
    </w:p>
    <w:p w:rsidR="00E60A9B" w:rsidRDefault="00E60A9B" w:rsidP="00F4139A">
      <w:pPr>
        <w:bidi/>
        <w:spacing w:after="0" w:line="240" w:lineRule="auto"/>
        <w:jc w:val="both"/>
        <w:rPr>
          <w:rFonts w:ascii="Simplified Arabic" w:hAnsi="Simplified Arabic" w:cs="Simplified Arabic" w:hint="cs"/>
          <w:sz w:val="28"/>
          <w:szCs w:val="28"/>
          <w:rtl/>
        </w:rPr>
      </w:pPr>
    </w:p>
    <w:p w:rsidR="00E60A9B" w:rsidRDefault="00E60A9B" w:rsidP="00E60A9B">
      <w:pPr>
        <w:bidi/>
        <w:spacing w:after="0" w:line="240" w:lineRule="auto"/>
        <w:jc w:val="both"/>
        <w:rPr>
          <w:rFonts w:ascii="Simplified Arabic" w:hAnsi="Simplified Arabic" w:cs="Simplified Arabic" w:hint="cs"/>
          <w:sz w:val="28"/>
          <w:szCs w:val="28"/>
          <w:rtl/>
        </w:rPr>
      </w:pPr>
    </w:p>
    <w:p w:rsidR="00E60A9B" w:rsidRDefault="00E60A9B" w:rsidP="00E60A9B">
      <w:pPr>
        <w:bidi/>
        <w:spacing w:after="0" w:line="240" w:lineRule="auto"/>
        <w:jc w:val="both"/>
        <w:rPr>
          <w:rFonts w:ascii="Simplified Arabic" w:hAnsi="Simplified Arabic" w:cs="Simplified Arabic" w:hint="cs"/>
          <w:sz w:val="28"/>
          <w:szCs w:val="28"/>
          <w:rtl/>
        </w:rPr>
      </w:pPr>
    </w:p>
    <w:p w:rsidR="00CC5174" w:rsidRPr="007775C4" w:rsidRDefault="00CC5174" w:rsidP="00E60A9B">
      <w:pPr>
        <w:bidi/>
        <w:spacing w:after="0" w:line="240" w:lineRule="auto"/>
        <w:jc w:val="both"/>
        <w:rPr>
          <w:rFonts w:ascii="Simplified Arabic" w:hAnsi="Simplified Arabic" w:cs="Simplified Arabic"/>
          <w:sz w:val="28"/>
          <w:szCs w:val="28"/>
          <w:rtl/>
        </w:rPr>
      </w:pPr>
      <w:r w:rsidRPr="007775C4">
        <w:rPr>
          <w:rFonts w:ascii="Simplified Arabic" w:hAnsi="Simplified Arabic" w:cs="Simplified Arabic"/>
          <w:sz w:val="28"/>
          <w:szCs w:val="28"/>
          <w:rtl/>
        </w:rPr>
        <w:t xml:space="preserve"> </w:t>
      </w:r>
    </w:p>
    <w:p w:rsidR="007B1397" w:rsidRPr="00E60A9B" w:rsidRDefault="00276686" w:rsidP="00E60A9B">
      <w:pPr>
        <w:bidi/>
        <w:spacing w:after="0" w:line="240" w:lineRule="auto"/>
        <w:rPr>
          <w:rFonts w:ascii="Simplified Arabic" w:hAnsi="Simplified Arabic" w:cs="Simplified Arabic"/>
          <w:b/>
          <w:bCs/>
          <w:sz w:val="28"/>
          <w:szCs w:val="28"/>
          <w:rtl/>
        </w:rPr>
      </w:pPr>
      <w:r w:rsidRPr="00E60A9B">
        <w:rPr>
          <w:rFonts w:ascii="Simplified Arabic" w:hAnsi="Simplified Arabic" w:cs="Simplified Arabic"/>
          <w:b/>
          <w:bCs/>
          <w:sz w:val="28"/>
          <w:szCs w:val="28"/>
          <w:rtl/>
        </w:rPr>
        <w:lastRenderedPageBreak/>
        <w:t>مؤسسات وبنوك الإقراض الزراعي كوسطاء ماليين</w:t>
      </w:r>
    </w:p>
    <w:p w:rsidR="007775C4" w:rsidRDefault="007775C4" w:rsidP="00F4139A">
      <w:pPr>
        <w:bidi/>
        <w:spacing w:after="0" w:line="240" w:lineRule="auto"/>
        <w:jc w:val="both"/>
        <w:rPr>
          <w:rFonts w:ascii="Simplified Arabic" w:hAnsi="Simplified Arabic" w:cs="Simplified Arabic"/>
          <w:b/>
          <w:bCs/>
          <w:sz w:val="28"/>
          <w:szCs w:val="28"/>
          <w:rtl/>
        </w:rPr>
      </w:pPr>
    </w:p>
    <w:p w:rsidR="007775C4" w:rsidRDefault="007775C4" w:rsidP="007775C4">
      <w:pPr>
        <w:bidi/>
        <w:spacing w:after="0" w:line="240" w:lineRule="auto"/>
        <w:jc w:val="both"/>
        <w:rPr>
          <w:rFonts w:ascii="Simplified Arabic" w:hAnsi="Simplified Arabic" w:cs="Simplified Arabic"/>
          <w:b/>
          <w:bCs/>
          <w:sz w:val="28"/>
          <w:szCs w:val="28"/>
          <w:rtl/>
        </w:rPr>
      </w:pPr>
    </w:p>
    <w:p w:rsidR="00F860E1" w:rsidRDefault="00F860E1" w:rsidP="008F042B">
      <w:pPr>
        <w:bidi/>
        <w:spacing w:after="0" w:line="240" w:lineRule="auto"/>
        <w:jc w:val="left"/>
        <w:rPr>
          <w:rFonts w:ascii="Simplified Arabic" w:hAnsi="Simplified Arabic" w:cs="Simplified Arabic"/>
          <w:b/>
          <w:bCs/>
          <w:sz w:val="28"/>
          <w:szCs w:val="28"/>
          <w:rtl/>
        </w:rPr>
      </w:pPr>
      <w:r w:rsidRPr="007775C4">
        <w:rPr>
          <w:rFonts w:ascii="Simplified Arabic" w:hAnsi="Simplified Arabic" w:cs="Simplified Arabic"/>
          <w:b/>
          <w:bCs/>
          <w:sz w:val="28"/>
          <w:szCs w:val="28"/>
          <w:rtl/>
        </w:rPr>
        <w:t>البنوك المركزية</w:t>
      </w:r>
    </w:p>
    <w:p w:rsidR="00F860E1" w:rsidRPr="007775C4" w:rsidRDefault="00F860E1" w:rsidP="00F4139A">
      <w:pPr>
        <w:bidi/>
        <w:spacing w:after="0" w:line="240" w:lineRule="auto"/>
        <w:jc w:val="both"/>
        <w:rPr>
          <w:rFonts w:ascii="Simplified Arabic" w:hAnsi="Simplified Arabic" w:cs="Simplified Arabic"/>
          <w:sz w:val="28"/>
          <w:szCs w:val="28"/>
          <w:rtl/>
        </w:rPr>
      </w:pPr>
      <w:r w:rsidRPr="007775C4">
        <w:rPr>
          <w:rFonts w:ascii="Simplified Arabic" w:hAnsi="Simplified Arabic" w:cs="Simplified Arabic"/>
          <w:sz w:val="28"/>
          <w:szCs w:val="28"/>
          <w:rtl/>
          <w:lang w:bidi="ar-JO"/>
        </w:rPr>
        <w:t>البنك المركزي هو المؤسسة التي تشغل مكانا رئيسيا في سوق النقد وهو الذي يقف على قمة النظام المصرفي. وهدفه هو خدمة الصالح العام وليس تحقيق اقصى ربح.</w:t>
      </w:r>
    </w:p>
    <w:p w:rsidR="00F860E1" w:rsidRPr="007775C4" w:rsidRDefault="00F860E1" w:rsidP="00F4139A">
      <w:pPr>
        <w:bidi/>
        <w:spacing w:after="0" w:line="240" w:lineRule="auto"/>
        <w:jc w:val="both"/>
        <w:rPr>
          <w:rFonts w:ascii="Simplified Arabic" w:hAnsi="Simplified Arabic" w:cs="Simplified Arabic"/>
          <w:sz w:val="28"/>
          <w:szCs w:val="28"/>
        </w:rPr>
      </w:pPr>
      <w:r w:rsidRPr="007775C4">
        <w:rPr>
          <w:rFonts w:ascii="Simplified Arabic" w:hAnsi="Simplified Arabic" w:cs="Simplified Arabic"/>
          <w:sz w:val="28"/>
          <w:szCs w:val="28"/>
          <w:rtl/>
          <w:lang w:bidi="ar-JO"/>
        </w:rPr>
        <w:t>وظائف البنك المركزي:-</w:t>
      </w:r>
    </w:p>
    <w:p w:rsidR="00F860E1" w:rsidRPr="007775C4" w:rsidRDefault="00F860E1" w:rsidP="00F4139A">
      <w:pPr>
        <w:bidi/>
        <w:spacing w:after="0" w:line="240" w:lineRule="auto"/>
        <w:jc w:val="both"/>
        <w:rPr>
          <w:rFonts w:ascii="Simplified Arabic" w:hAnsi="Simplified Arabic" w:cs="Simplified Arabic"/>
          <w:sz w:val="28"/>
          <w:szCs w:val="28"/>
        </w:rPr>
      </w:pPr>
      <w:r w:rsidRPr="007775C4">
        <w:rPr>
          <w:rFonts w:ascii="Simplified Arabic" w:hAnsi="Simplified Arabic" w:cs="Simplified Arabic"/>
          <w:sz w:val="28"/>
          <w:szCs w:val="28"/>
          <w:rtl/>
          <w:lang w:bidi="ar-JO"/>
        </w:rPr>
        <w:t>1- اصدار النقد القانوني:</w:t>
      </w:r>
    </w:p>
    <w:p w:rsidR="00F860E1" w:rsidRPr="007775C4" w:rsidRDefault="00F860E1" w:rsidP="00F4139A">
      <w:pPr>
        <w:bidi/>
        <w:spacing w:after="0" w:line="240" w:lineRule="auto"/>
        <w:jc w:val="both"/>
        <w:rPr>
          <w:rFonts w:ascii="Simplified Arabic" w:hAnsi="Simplified Arabic" w:cs="Simplified Arabic"/>
          <w:sz w:val="28"/>
          <w:szCs w:val="28"/>
        </w:rPr>
      </w:pPr>
      <w:r w:rsidRPr="007775C4">
        <w:rPr>
          <w:rFonts w:ascii="Simplified Arabic" w:hAnsi="Simplified Arabic" w:cs="Simplified Arabic"/>
          <w:sz w:val="28"/>
          <w:szCs w:val="28"/>
          <w:rtl/>
          <w:lang w:bidi="ar-JO"/>
        </w:rPr>
        <w:t>لقد ترتب على منح البنك المركزي الحق في اصدار النقد ما يلي:</w:t>
      </w:r>
    </w:p>
    <w:p w:rsidR="00A11F72" w:rsidRPr="007775C4" w:rsidRDefault="008F042B" w:rsidP="00F4139A">
      <w:pPr>
        <w:numPr>
          <w:ilvl w:val="0"/>
          <w:numId w:val="10"/>
        </w:numPr>
        <w:bidi/>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lang w:bidi="ar-JO"/>
        </w:rPr>
        <w:t xml:space="preserve"> </w:t>
      </w:r>
      <w:r w:rsidR="001B4300" w:rsidRPr="007775C4">
        <w:rPr>
          <w:rFonts w:ascii="Simplified Arabic" w:hAnsi="Simplified Arabic" w:cs="Simplified Arabic"/>
          <w:sz w:val="28"/>
          <w:szCs w:val="28"/>
          <w:rtl/>
          <w:lang w:bidi="ar-JO"/>
        </w:rPr>
        <w:t>اكتساب اوراق النقد المصدرة المكانة العالية لدي الجمهور.</w:t>
      </w:r>
    </w:p>
    <w:p w:rsidR="00A11F72" w:rsidRPr="007775C4" w:rsidRDefault="008F042B" w:rsidP="00F4139A">
      <w:pPr>
        <w:numPr>
          <w:ilvl w:val="0"/>
          <w:numId w:val="10"/>
        </w:numPr>
        <w:bidi/>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lang w:bidi="ar-JO"/>
        </w:rPr>
        <w:t xml:space="preserve"> </w:t>
      </w:r>
      <w:r w:rsidR="001B4300" w:rsidRPr="007775C4">
        <w:rPr>
          <w:rFonts w:ascii="Simplified Arabic" w:hAnsi="Simplified Arabic" w:cs="Simplified Arabic"/>
          <w:sz w:val="28"/>
          <w:szCs w:val="28"/>
          <w:rtl/>
          <w:lang w:bidi="ar-JO"/>
        </w:rPr>
        <w:t>تمكين البنك المركزي من التأثير في حجم الائتمان عن طريق التأثير في حجم الاحتياطيات النقدية التي تحتفظ بها البنوك التجارية مقابل ودائعها.</w:t>
      </w:r>
    </w:p>
    <w:p w:rsidR="00F860E1" w:rsidRPr="007775C4" w:rsidRDefault="00F860E1" w:rsidP="007510E5">
      <w:pPr>
        <w:bidi/>
        <w:spacing w:after="0" w:line="240" w:lineRule="auto"/>
        <w:ind w:left="360"/>
        <w:jc w:val="both"/>
        <w:rPr>
          <w:rFonts w:ascii="Simplified Arabic" w:hAnsi="Simplified Arabic" w:cs="Simplified Arabic"/>
          <w:sz w:val="28"/>
          <w:szCs w:val="28"/>
        </w:rPr>
      </w:pPr>
      <w:r w:rsidRPr="007775C4">
        <w:rPr>
          <w:rFonts w:ascii="Simplified Arabic" w:hAnsi="Simplified Arabic" w:cs="Simplified Arabic"/>
          <w:sz w:val="28"/>
          <w:szCs w:val="28"/>
          <w:rtl/>
          <w:lang w:bidi="ar-JO"/>
        </w:rPr>
        <w:t xml:space="preserve">ج- ضمان </w:t>
      </w:r>
      <w:r w:rsidR="007510E5">
        <w:rPr>
          <w:rFonts w:ascii="Simplified Arabic" w:hAnsi="Simplified Arabic" w:cs="Simplified Arabic" w:hint="cs"/>
          <w:sz w:val="28"/>
          <w:szCs w:val="28"/>
          <w:rtl/>
          <w:lang w:bidi="ar-JO"/>
        </w:rPr>
        <w:t>أ</w:t>
      </w:r>
      <w:r w:rsidRPr="007775C4">
        <w:rPr>
          <w:rFonts w:ascii="Simplified Arabic" w:hAnsi="Simplified Arabic" w:cs="Simplified Arabic"/>
          <w:sz w:val="28"/>
          <w:szCs w:val="28"/>
          <w:rtl/>
          <w:lang w:bidi="ar-JO"/>
        </w:rPr>
        <w:t>كبر ضد الافراط في اصدار النقد الذي قد ينتج عن تعدد بنوك الاصدار. ومع ذلك فان قدرة البنك المركزي في اصدار النقد هي قدرة محدودة وليست مطلقة.</w:t>
      </w:r>
    </w:p>
    <w:p w:rsidR="00F860E1" w:rsidRPr="007775C4" w:rsidRDefault="00F860E1" w:rsidP="007510E5">
      <w:pPr>
        <w:bidi/>
        <w:spacing w:after="0" w:line="240" w:lineRule="auto"/>
        <w:jc w:val="both"/>
        <w:rPr>
          <w:rFonts w:ascii="Simplified Arabic" w:hAnsi="Simplified Arabic" w:cs="Simplified Arabic"/>
          <w:sz w:val="28"/>
          <w:szCs w:val="28"/>
          <w:lang w:bidi="ar-JO"/>
        </w:rPr>
      </w:pPr>
      <w:r w:rsidRPr="007775C4">
        <w:rPr>
          <w:rFonts w:ascii="Simplified Arabic" w:hAnsi="Simplified Arabic" w:cs="Simplified Arabic"/>
          <w:sz w:val="28"/>
          <w:szCs w:val="28"/>
          <w:rtl/>
          <w:lang w:bidi="ar-JO"/>
        </w:rPr>
        <w:t>2- ادارة الاحتياطيات:</w:t>
      </w:r>
      <w:r w:rsidR="007510E5">
        <w:rPr>
          <w:rFonts w:ascii="Simplified Arabic" w:hAnsi="Simplified Arabic" w:cs="Simplified Arabic" w:hint="cs"/>
          <w:sz w:val="28"/>
          <w:szCs w:val="28"/>
          <w:rtl/>
          <w:lang w:bidi="ar-JO"/>
        </w:rPr>
        <w:t xml:space="preserve"> </w:t>
      </w:r>
      <w:r w:rsidRPr="007775C4">
        <w:rPr>
          <w:rFonts w:ascii="Simplified Arabic" w:hAnsi="Simplified Arabic" w:cs="Simplified Arabic"/>
          <w:sz w:val="28"/>
          <w:szCs w:val="28"/>
          <w:rtl/>
          <w:lang w:bidi="ar-JO"/>
        </w:rPr>
        <w:t>وهي عملية الاحتفاظ بالاحتياطيات من الذهب والعملات الاجنبية والاحتفاظ باحتياطيات البنوك</w:t>
      </w:r>
      <w:r w:rsidR="008F042B">
        <w:rPr>
          <w:rFonts w:ascii="Simplified Arabic" w:hAnsi="Simplified Arabic" w:cs="Simplified Arabic" w:hint="cs"/>
          <w:sz w:val="28"/>
          <w:szCs w:val="28"/>
          <w:rtl/>
          <w:lang w:bidi="ar-JO"/>
        </w:rPr>
        <w:t xml:space="preserve"> الأخري</w:t>
      </w:r>
      <w:r w:rsidRPr="007775C4">
        <w:rPr>
          <w:rFonts w:ascii="Simplified Arabic" w:hAnsi="Simplified Arabic" w:cs="Simplified Arabic"/>
          <w:sz w:val="28"/>
          <w:szCs w:val="28"/>
          <w:rtl/>
          <w:lang w:bidi="ar-JO"/>
        </w:rPr>
        <w:t xml:space="preserve"> (الاحتياطي القانوني)</w:t>
      </w:r>
      <w:r w:rsidR="008F042B">
        <w:rPr>
          <w:rFonts w:ascii="Simplified Arabic" w:hAnsi="Simplified Arabic" w:cs="Simplified Arabic" w:hint="cs"/>
          <w:sz w:val="28"/>
          <w:szCs w:val="28"/>
          <w:rtl/>
          <w:lang w:bidi="ar-JO"/>
        </w:rPr>
        <w:t>.</w:t>
      </w:r>
    </w:p>
    <w:p w:rsidR="00A11F72" w:rsidRPr="007775C4" w:rsidRDefault="00F860E1" w:rsidP="008F042B">
      <w:pPr>
        <w:bidi/>
        <w:spacing w:after="0" w:line="240" w:lineRule="auto"/>
        <w:jc w:val="both"/>
        <w:rPr>
          <w:rFonts w:ascii="Simplified Arabic" w:hAnsi="Simplified Arabic" w:cs="Simplified Arabic"/>
          <w:sz w:val="28"/>
          <w:szCs w:val="28"/>
          <w:lang w:bidi="ar-JO"/>
        </w:rPr>
      </w:pPr>
      <w:r w:rsidRPr="007775C4">
        <w:rPr>
          <w:rFonts w:ascii="Simplified Arabic" w:hAnsi="Simplified Arabic" w:cs="Simplified Arabic"/>
          <w:sz w:val="28"/>
          <w:szCs w:val="28"/>
          <w:rtl/>
          <w:lang w:bidi="ar-JO"/>
        </w:rPr>
        <w:t>3- تنظيم ومراقبة الائتمان المصرفي:</w:t>
      </w:r>
      <w:r w:rsidR="008F042B">
        <w:rPr>
          <w:rFonts w:ascii="Simplified Arabic" w:hAnsi="Simplified Arabic" w:cs="Simplified Arabic" w:hint="cs"/>
          <w:sz w:val="28"/>
          <w:szCs w:val="28"/>
          <w:rtl/>
          <w:lang w:bidi="ar-JO"/>
        </w:rPr>
        <w:t xml:space="preserve"> إ</w:t>
      </w:r>
      <w:r w:rsidRPr="007775C4">
        <w:rPr>
          <w:rFonts w:ascii="Simplified Arabic" w:hAnsi="Simplified Arabic" w:cs="Simplified Arabic"/>
          <w:sz w:val="28"/>
          <w:szCs w:val="28"/>
          <w:rtl/>
          <w:lang w:bidi="ar-JO"/>
        </w:rPr>
        <w:t>ن الهدف من مراقبة الائتمان هو الحفاظ على كمية عرض النقد مع مراعاة الظروف الاقتصادية التي تمر بها الدولة وبالتالي الحفاظ على سعر صرف العملة.</w:t>
      </w:r>
      <w:r w:rsidR="008F042B">
        <w:rPr>
          <w:rFonts w:ascii="Simplified Arabic" w:hAnsi="Simplified Arabic" w:cs="Simplified Arabic" w:hint="cs"/>
          <w:sz w:val="28"/>
          <w:szCs w:val="28"/>
          <w:rtl/>
          <w:lang w:bidi="ar-JO"/>
        </w:rPr>
        <w:t xml:space="preserve"> </w:t>
      </w:r>
      <w:r w:rsidR="001B4300" w:rsidRPr="007775C4">
        <w:rPr>
          <w:rFonts w:ascii="Simplified Arabic" w:hAnsi="Simplified Arabic" w:cs="Simplified Arabic"/>
          <w:sz w:val="28"/>
          <w:szCs w:val="28"/>
          <w:rtl/>
          <w:lang w:bidi="ar-JO"/>
        </w:rPr>
        <w:t xml:space="preserve">هنالك أدوات يستخدمها البنك المركزي </w:t>
      </w:r>
      <w:r w:rsidR="008F042B">
        <w:rPr>
          <w:rFonts w:ascii="Simplified Arabic" w:hAnsi="Simplified Arabic" w:cs="Simplified Arabic" w:hint="cs"/>
          <w:sz w:val="28"/>
          <w:szCs w:val="28"/>
          <w:rtl/>
          <w:lang w:bidi="ar-JO"/>
        </w:rPr>
        <w:t>ل</w:t>
      </w:r>
      <w:r w:rsidR="001B4300" w:rsidRPr="007775C4">
        <w:rPr>
          <w:rFonts w:ascii="Simplified Arabic" w:hAnsi="Simplified Arabic" w:cs="Simplified Arabic"/>
          <w:sz w:val="28"/>
          <w:szCs w:val="28"/>
          <w:rtl/>
          <w:lang w:bidi="ar-JO"/>
        </w:rPr>
        <w:t>مراقبة الائتم</w:t>
      </w:r>
      <w:r w:rsidR="00CA1A4E">
        <w:rPr>
          <w:rFonts w:ascii="Simplified Arabic" w:hAnsi="Simplified Arabic" w:cs="Simplified Arabic"/>
          <w:sz w:val="28"/>
          <w:szCs w:val="28"/>
          <w:rtl/>
          <w:lang w:bidi="ar-JO"/>
        </w:rPr>
        <w:t>ان</w:t>
      </w:r>
      <w:r w:rsidR="008F042B">
        <w:rPr>
          <w:rFonts w:ascii="Simplified Arabic" w:hAnsi="Simplified Arabic" w:cs="Simplified Arabic" w:hint="cs"/>
          <w:sz w:val="28"/>
          <w:szCs w:val="28"/>
          <w:rtl/>
          <w:lang w:bidi="ar-JO"/>
        </w:rPr>
        <w:t>،</w:t>
      </w:r>
      <w:r w:rsidR="00CA1A4E">
        <w:rPr>
          <w:rFonts w:ascii="Simplified Arabic" w:hAnsi="Simplified Arabic" w:cs="Simplified Arabic"/>
          <w:sz w:val="28"/>
          <w:szCs w:val="28"/>
          <w:rtl/>
          <w:lang w:bidi="ar-JO"/>
        </w:rPr>
        <w:t xml:space="preserve"> وتسمى بأدوات السياسة النقدية</w:t>
      </w:r>
      <w:r w:rsidR="008F042B">
        <w:rPr>
          <w:rFonts w:ascii="Simplified Arabic" w:hAnsi="Simplified Arabic" w:cs="Simplified Arabic" w:hint="cs"/>
          <w:sz w:val="28"/>
          <w:szCs w:val="28"/>
          <w:rtl/>
          <w:lang w:bidi="ar-JO"/>
        </w:rPr>
        <w:t>، وتشمل</w:t>
      </w:r>
      <w:r w:rsidR="001B4300" w:rsidRPr="007775C4">
        <w:rPr>
          <w:rFonts w:ascii="Simplified Arabic" w:hAnsi="Simplified Arabic" w:cs="Simplified Arabic"/>
          <w:sz w:val="28"/>
          <w:szCs w:val="28"/>
          <w:rtl/>
          <w:lang w:bidi="ar-JO"/>
        </w:rPr>
        <w:t>:</w:t>
      </w:r>
    </w:p>
    <w:p w:rsidR="00F860E1" w:rsidRPr="007775C4" w:rsidRDefault="00F860E1" w:rsidP="00CA1A4E">
      <w:pPr>
        <w:bidi/>
        <w:spacing w:after="0" w:line="240" w:lineRule="auto"/>
        <w:jc w:val="both"/>
        <w:rPr>
          <w:rFonts w:ascii="Simplified Arabic" w:hAnsi="Simplified Arabic" w:cs="Simplified Arabic"/>
          <w:sz w:val="28"/>
          <w:szCs w:val="28"/>
          <w:lang w:bidi="ar-JO"/>
        </w:rPr>
      </w:pPr>
      <w:r w:rsidRPr="007775C4">
        <w:rPr>
          <w:rFonts w:ascii="Simplified Arabic" w:hAnsi="Simplified Arabic" w:cs="Simplified Arabic"/>
          <w:sz w:val="28"/>
          <w:szCs w:val="28"/>
          <w:rtl/>
          <w:lang w:bidi="ar-JO"/>
        </w:rPr>
        <w:t>1) الرقابة الكمية: الهدف من الرقابة الكمية هو التأثير في حجم الائتمان المصرفي من خلال التأثير على اجمالي الاحتياطيات النقدية المتواجدة لدى الجهاز المصرفي والذي ينعكس في النهاية على قدرة المصارف في منح الائتمان وخلقه.</w:t>
      </w:r>
    </w:p>
    <w:p w:rsidR="007510E5" w:rsidRDefault="007510E5" w:rsidP="007510E5">
      <w:pPr>
        <w:bidi/>
        <w:spacing w:after="0" w:line="240" w:lineRule="auto"/>
        <w:jc w:val="both"/>
        <w:rPr>
          <w:rFonts w:ascii="Simplified Arabic" w:hAnsi="Simplified Arabic" w:cs="Simplified Arabic" w:hint="cs"/>
          <w:sz w:val="28"/>
          <w:szCs w:val="28"/>
          <w:rtl/>
          <w:lang w:bidi="ar-JO"/>
        </w:rPr>
      </w:pPr>
      <w:r>
        <w:rPr>
          <w:rFonts w:ascii="Simplified Arabic" w:hAnsi="Simplified Arabic" w:cs="Simplified Arabic"/>
          <w:sz w:val="28"/>
          <w:szCs w:val="28"/>
          <w:rtl/>
          <w:lang w:bidi="ar-JO"/>
        </w:rPr>
        <w:t>أ- تغيير</w:t>
      </w:r>
      <w:r>
        <w:rPr>
          <w:rFonts w:ascii="Simplified Arabic" w:hAnsi="Simplified Arabic" w:cs="Simplified Arabic" w:hint="cs"/>
          <w:sz w:val="28"/>
          <w:szCs w:val="28"/>
          <w:rtl/>
          <w:lang w:bidi="ar-JO"/>
        </w:rPr>
        <w:t xml:space="preserve"> </w:t>
      </w:r>
      <w:r w:rsidR="00F860E1" w:rsidRPr="007775C4">
        <w:rPr>
          <w:rFonts w:ascii="Simplified Arabic" w:hAnsi="Simplified Arabic" w:cs="Simplified Arabic"/>
          <w:sz w:val="28"/>
          <w:szCs w:val="28"/>
          <w:rtl/>
          <w:lang w:bidi="ar-JO"/>
        </w:rPr>
        <w:t>سعر اعادة الخصم:</w:t>
      </w:r>
      <w:r>
        <w:rPr>
          <w:rFonts w:ascii="Simplified Arabic" w:hAnsi="Simplified Arabic" w:cs="Simplified Arabic" w:hint="cs"/>
          <w:sz w:val="28"/>
          <w:szCs w:val="28"/>
          <w:rtl/>
          <w:lang w:bidi="ar-JO"/>
        </w:rPr>
        <w:t xml:space="preserve"> سعر إعادة الخصم (</w:t>
      </w:r>
      <w:r w:rsidR="00F860E1" w:rsidRPr="007775C4">
        <w:rPr>
          <w:rFonts w:ascii="Simplified Arabic" w:hAnsi="Simplified Arabic" w:cs="Simplified Arabic"/>
          <w:sz w:val="28"/>
          <w:szCs w:val="28"/>
          <w:rtl/>
          <w:lang w:bidi="ar-JO"/>
        </w:rPr>
        <w:t>سعر البنك</w:t>
      </w:r>
      <w:r>
        <w:rPr>
          <w:rFonts w:ascii="Simplified Arabic" w:hAnsi="Simplified Arabic" w:cs="Simplified Arabic" w:hint="cs"/>
          <w:sz w:val="28"/>
          <w:szCs w:val="28"/>
          <w:rtl/>
          <w:lang w:bidi="ar-JO"/>
        </w:rPr>
        <w:t>)</w:t>
      </w:r>
      <w:r w:rsidR="00F860E1" w:rsidRPr="007775C4">
        <w:rPr>
          <w:rFonts w:ascii="Simplified Arabic" w:hAnsi="Simplified Arabic" w:cs="Simplified Arabic"/>
          <w:sz w:val="28"/>
          <w:szCs w:val="28"/>
          <w:rtl/>
          <w:lang w:bidi="ar-JO"/>
        </w:rPr>
        <w:t xml:space="preserve"> هو سعر الفائدة الذي يتقاضاه البنك المركزي على اعادة خصم الأوراق التجارية والأذون الحكومية للبنوك التجارية. </w:t>
      </w:r>
      <w:r w:rsidR="008F042B">
        <w:rPr>
          <w:rFonts w:ascii="Simplified Arabic" w:hAnsi="Simplified Arabic" w:cs="Simplified Arabic" w:hint="cs"/>
          <w:sz w:val="28"/>
          <w:szCs w:val="28"/>
          <w:rtl/>
          <w:lang w:bidi="ar-JO"/>
        </w:rPr>
        <w:t>لكن يجب الإشارة الي أ</w:t>
      </w:r>
      <w:r w:rsidR="00F860E1" w:rsidRPr="007775C4">
        <w:rPr>
          <w:rFonts w:ascii="Simplified Arabic" w:hAnsi="Simplified Arabic" w:cs="Simplified Arabic"/>
          <w:sz w:val="28"/>
          <w:szCs w:val="28"/>
          <w:rtl/>
          <w:lang w:bidi="ar-JO"/>
        </w:rPr>
        <w:t xml:space="preserve">ن </w:t>
      </w:r>
      <w:r w:rsidR="008F042B">
        <w:rPr>
          <w:rFonts w:ascii="Simplified Arabic" w:hAnsi="Simplified Arabic" w:cs="Simplified Arabic" w:hint="cs"/>
          <w:sz w:val="28"/>
          <w:szCs w:val="28"/>
          <w:rtl/>
          <w:lang w:bidi="ar-JO"/>
        </w:rPr>
        <w:t>هذه</w:t>
      </w:r>
      <w:r w:rsidR="00F860E1" w:rsidRPr="007775C4">
        <w:rPr>
          <w:rFonts w:ascii="Simplified Arabic" w:hAnsi="Simplified Arabic" w:cs="Simplified Arabic"/>
          <w:sz w:val="28"/>
          <w:szCs w:val="28"/>
          <w:rtl/>
          <w:lang w:bidi="ar-JO"/>
        </w:rPr>
        <w:t xml:space="preserve"> العملية لا تكون ناجحة في الدول النامية بسبب عدم انتشار التعامل بالأوراق التجارية، وارتفاع سيولة المصارف وبالتالي فإنها لا تلجأ للخصم.</w:t>
      </w:r>
    </w:p>
    <w:p w:rsidR="00F860E1" w:rsidRPr="007775C4" w:rsidRDefault="00F860E1" w:rsidP="007510E5">
      <w:pPr>
        <w:bidi/>
        <w:spacing w:after="0" w:line="240" w:lineRule="auto"/>
        <w:jc w:val="both"/>
        <w:rPr>
          <w:rFonts w:ascii="Simplified Arabic" w:hAnsi="Simplified Arabic" w:cs="Simplified Arabic"/>
          <w:sz w:val="28"/>
          <w:szCs w:val="28"/>
          <w:lang w:bidi="ar-JO"/>
        </w:rPr>
      </w:pPr>
      <w:r w:rsidRPr="007775C4">
        <w:rPr>
          <w:rFonts w:ascii="Simplified Arabic" w:hAnsi="Simplified Arabic" w:cs="Simplified Arabic"/>
          <w:sz w:val="28"/>
          <w:szCs w:val="28"/>
          <w:rtl/>
          <w:lang w:bidi="ar-JO"/>
        </w:rPr>
        <w:lastRenderedPageBreak/>
        <w:t>ب- عمليات السوق المفتوحة:</w:t>
      </w:r>
      <w:r w:rsidR="008F042B">
        <w:rPr>
          <w:rFonts w:ascii="Simplified Arabic" w:hAnsi="Simplified Arabic" w:cs="Simplified Arabic" w:hint="cs"/>
          <w:sz w:val="28"/>
          <w:szCs w:val="28"/>
          <w:rtl/>
          <w:lang w:bidi="ar-JO"/>
        </w:rPr>
        <w:t xml:space="preserve"> </w:t>
      </w:r>
      <w:r w:rsidRPr="007775C4">
        <w:rPr>
          <w:rFonts w:ascii="Simplified Arabic" w:hAnsi="Simplified Arabic" w:cs="Simplified Arabic"/>
          <w:sz w:val="28"/>
          <w:szCs w:val="28"/>
          <w:rtl/>
          <w:lang w:bidi="ar-JO"/>
        </w:rPr>
        <w:t xml:space="preserve">وهي قيام البنك المركزي بعمليات بيع وشراء أوراق مالية في السوق المالي. </w:t>
      </w:r>
      <w:r w:rsidR="008F042B">
        <w:rPr>
          <w:rFonts w:ascii="Simplified Arabic" w:hAnsi="Simplified Arabic" w:cs="Simplified Arabic" w:hint="cs"/>
          <w:sz w:val="28"/>
          <w:szCs w:val="28"/>
          <w:rtl/>
          <w:lang w:bidi="ar-JO"/>
        </w:rPr>
        <w:t>كذلك هذه</w:t>
      </w:r>
      <w:r w:rsidRPr="007775C4">
        <w:rPr>
          <w:rFonts w:ascii="Simplified Arabic" w:hAnsi="Simplified Arabic" w:cs="Simplified Arabic"/>
          <w:sz w:val="28"/>
          <w:szCs w:val="28"/>
          <w:rtl/>
          <w:lang w:bidi="ar-JO"/>
        </w:rPr>
        <w:t xml:space="preserve"> العملية غير ناجحة</w:t>
      </w:r>
      <w:r w:rsidR="008F042B">
        <w:rPr>
          <w:rFonts w:ascii="Simplified Arabic" w:hAnsi="Simplified Arabic" w:cs="Simplified Arabic" w:hint="cs"/>
          <w:sz w:val="28"/>
          <w:szCs w:val="28"/>
          <w:rtl/>
          <w:lang w:bidi="ar-JO"/>
        </w:rPr>
        <w:t xml:space="preserve"> بالدول الفقيرة</w:t>
      </w:r>
      <w:r w:rsidRPr="007775C4">
        <w:rPr>
          <w:rFonts w:ascii="Simplified Arabic" w:hAnsi="Simplified Arabic" w:cs="Simplified Arabic"/>
          <w:sz w:val="28"/>
          <w:szCs w:val="28"/>
          <w:rtl/>
          <w:lang w:bidi="ar-JO"/>
        </w:rPr>
        <w:t xml:space="preserve"> بسبب عدم توافر اسواق واسعة للتعامل بالأوراق الحكومية.</w:t>
      </w:r>
    </w:p>
    <w:p w:rsidR="00F860E1" w:rsidRPr="007775C4" w:rsidRDefault="00F860E1" w:rsidP="008F042B">
      <w:pPr>
        <w:bidi/>
        <w:spacing w:after="0" w:line="240" w:lineRule="auto"/>
        <w:jc w:val="both"/>
        <w:rPr>
          <w:rFonts w:ascii="Simplified Arabic" w:hAnsi="Simplified Arabic" w:cs="Simplified Arabic"/>
          <w:sz w:val="28"/>
          <w:szCs w:val="28"/>
          <w:lang w:bidi="ar-JO"/>
        </w:rPr>
      </w:pPr>
      <w:r w:rsidRPr="007775C4">
        <w:rPr>
          <w:rFonts w:ascii="Simplified Arabic" w:hAnsi="Simplified Arabic" w:cs="Simplified Arabic"/>
          <w:sz w:val="28"/>
          <w:szCs w:val="28"/>
          <w:rtl/>
          <w:lang w:bidi="ar-JO"/>
        </w:rPr>
        <w:t>ج- تغيير نسبة الاحتياطي النقدي القانوني:</w:t>
      </w:r>
      <w:r w:rsidR="008F042B">
        <w:rPr>
          <w:rFonts w:ascii="Simplified Arabic" w:hAnsi="Simplified Arabic" w:cs="Simplified Arabic" w:hint="cs"/>
          <w:sz w:val="28"/>
          <w:szCs w:val="28"/>
          <w:rtl/>
          <w:lang w:bidi="ar-JO"/>
        </w:rPr>
        <w:t xml:space="preserve"> </w:t>
      </w:r>
      <w:r w:rsidRPr="007775C4">
        <w:rPr>
          <w:rFonts w:ascii="Simplified Arabic" w:hAnsi="Simplified Arabic" w:cs="Simplified Arabic"/>
          <w:sz w:val="28"/>
          <w:szCs w:val="28"/>
          <w:rtl/>
          <w:lang w:bidi="ar-JO"/>
        </w:rPr>
        <w:t>تنص التشريعات الحديثة بأن على البنوك الاحتفاظ بنسبة من الودائع لدى البنك المركزي كاحتياطي قانوني. وهي الحد الأدنى الذي يجب أن تحتفظ به البنوك من أرصدة مقابل ودائعها.</w:t>
      </w:r>
      <w:r w:rsidR="008F042B">
        <w:rPr>
          <w:rFonts w:ascii="Simplified Arabic" w:hAnsi="Simplified Arabic" w:cs="Simplified Arabic" w:hint="cs"/>
          <w:sz w:val="28"/>
          <w:szCs w:val="28"/>
          <w:rtl/>
          <w:lang w:bidi="ar-JO"/>
        </w:rPr>
        <w:t xml:space="preserve"> و </w:t>
      </w:r>
      <w:r w:rsidRPr="007775C4">
        <w:rPr>
          <w:rFonts w:ascii="Simplified Arabic" w:hAnsi="Simplified Arabic" w:cs="Simplified Arabic"/>
          <w:sz w:val="28"/>
          <w:szCs w:val="28"/>
          <w:rtl/>
          <w:lang w:bidi="ar-JO"/>
        </w:rPr>
        <w:t xml:space="preserve">تعتبر </w:t>
      </w:r>
      <w:r w:rsidR="008F042B">
        <w:rPr>
          <w:rFonts w:ascii="Simplified Arabic" w:hAnsi="Simplified Arabic" w:cs="Simplified Arabic" w:hint="cs"/>
          <w:sz w:val="28"/>
          <w:szCs w:val="28"/>
          <w:rtl/>
          <w:lang w:bidi="ar-JO"/>
        </w:rPr>
        <w:t>هذه</w:t>
      </w:r>
      <w:r w:rsidRPr="007775C4">
        <w:rPr>
          <w:rFonts w:ascii="Simplified Arabic" w:hAnsi="Simplified Arabic" w:cs="Simplified Arabic"/>
          <w:sz w:val="28"/>
          <w:szCs w:val="28"/>
          <w:rtl/>
          <w:lang w:bidi="ar-JO"/>
        </w:rPr>
        <w:t xml:space="preserve"> العملية من أنجح الطرق في الدول النامية.</w:t>
      </w:r>
    </w:p>
    <w:p w:rsidR="00F860E1" w:rsidRPr="007775C4" w:rsidRDefault="00F860E1" w:rsidP="008F042B">
      <w:pPr>
        <w:bidi/>
        <w:spacing w:after="0" w:line="240" w:lineRule="auto"/>
        <w:jc w:val="both"/>
        <w:rPr>
          <w:rFonts w:ascii="Simplified Arabic" w:hAnsi="Simplified Arabic" w:cs="Simplified Arabic"/>
          <w:sz w:val="28"/>
          <w:szCs w:val="28"/>
          <w:lang w:bidi="ar-JO"/>
        </w:rPr>
      </w:pPr>
      <w:r w:rsidRPr="007775C4">
        <w:rPr>
          <w:rFonts w:ascii="Simplified Arabic" w:hAnsi="Simplified Arabic" w:cs="Simplified Arabic"/>
          <w:sz w:val="28"/>
          <w:szCs w:val="28"/>
          <w:rtl/>
          <w:lang w:bidi="ar-JO"/>
        </w:rPr>
        <w:t>د- تغيير سعر الفائدة:</w:t>
      </w:r>
      <w:r w:rsidR="008F042B">
        <w:rPr>
          <w:rFonts w:ascii="Simplified Arabic" w:hAnsi="Simplified Arabic" w:cs="Simplified Arabic" w:hint="cs"/>
          <w:sz w:val="28"/>
          <w:szCs w:val="28"/>
          <w:rtl/>
          <w:lang w:bidi="ar-JO"/>
        </w:rPr>
        <w:t xml:space="preserve"> </w:t>
      </w:r>
      <w:r w:rsidRPr="007775C4">
        <w:rPr>
          <w:rFonts w:ascii="Simplified Arabic" w:hAnsi="Simplified Arabic" w:cs="Simplified Arabic"/>
          <w:sz w:val="28"/>
          <w:szCs w:val="28"/>
          <w:rtl/>
          <w:lang w:bidi="ar-JO"/>
        </w:rPr>
        <w:t>وهي المبالغ التي تتقاضاها البنوك مقابل تقديم القروض للعملاء.</w:t>
      </w:r>
    </w:p>
    <w:p w:rsidR="00F860E1" w:rsidRPr="00CA1A4E" w:rsidRDefault="00F860E1" w:rsidP="00951FCB">
      <w:pPr>
        <w:bidi/>
        <w:spacing w:after="0" w:line="240" w:lineRule="auto"/>
        <w:jc w:val="both"/>
        <w:rPr>
          <w:rFonts w:ascii="Simplified Arabic" w:hAnsi="Simplified Arabic" w:cs="Simplified Arabic"/>
          <w:sz w:val="28"/>
          <w:szCs w:val="28"/>
          <w:lang w:bidi="ar-JO"/>
        </w:rPr>
      </w:pPr>
      <w:r w:rsidRPr="007775C4">
        <w:rPr>
          <w:rFonts w:ascii="Simplified Arabic" w:hAnsi="Simplified Arabic" w:cs="Simplified Arabic"/>
          <w:sz w:val="28"/>
          <w:szCs w:val="28"/>
          <w:rtl/>
          <w:lang w:bidi="ar-JO"/>
        </w:rPr>
        <w:t>(2) الرقابة النوعية: وهي التأثير على البنوك من حيث تغيير اتجاهات البنوك نحو فرص استثمارية جديدة وتقديم البنك المركزي ائتمانا</w:t>
      </w:r>
      <w:r w:rsidR="00951FCB">
        <w:rPr>
          <w:rFonts w:ascii="Simplified Arabic" w:hAnsi="Simplified Arabic" w:cs="Simplified Arabic" w:hint="cs"/>
          <w:sz w:val="28"/>
          <w:szCs w:val="28"/>
          <w:rtl/>
          <w:lang w:bidi="ar-JO"/>
        </w:rPr>
        <w:t>ً</w:t>
      </w:r>
      <w:r w:rsidRPr="007775C4">
        <w:rPr>
          <w:rFonts w:ascii="Simplified Arabic" w:hAnsi="Simplified Arabic" w:cs="Simplified Arabic"/>
          <w:sz w:val="28"/>
          <w:szCs w:val="28"/>
          <w:rtl/>
          <w:lang w:bidi="ar-JO"/>
        </w:rPr>
        <w:t xml:space="preserve"> </w:t>
      </w:r>
      <w:r w:rsidR="00951FCB">
        <w:rPr>
          <w:rFonts w:ascii="Simplified Arabic" w:hAnsi="Simplified Arabic" w:cs="Simplified Arabic" w:hint="cs"/>
          <w:sz w:val="28"/>
          <w:szCs w:val="28"/>
          <w:rtl/>
          <w:lang w:bidi="ar-JO"/>
        </w:rPr>
        <w:t>أ</w:t>
      </w:r>
      <w:r w:rsidRPr="007775C4">
        <w:rPr>
          <w:rFonts w:ascii="Simplified Arabic" w:hAnsi="Simplified Arabic" w:cs="Simplified Arabic"/>
          <w:sz w:val="28"/>
          <w:szCs w:val="28"/>
          <w:rtl/>
          <w:lang w:bidi="ar-JO"/>
        </w:rPr>
        <w:t>عرضت عنه البنوك.</w:t>
      </w:r>
      <w:r w:rsidR="008F042B">
        <w:rPr>
          <w:rFonts w:ascii="Simplified Arabic" w:hAnsi="Simplified Arabic" w:cs="Simplified Arabic" w:hint="cs"/>
          <w:sz w:val="28"/>
          <w:szCs w:val="28"/>
          <w:rtl/>
          <w:lang w:bidi="ar-JO"/>
        </w:rPr>
        <w:t xml:space="preserve"> و</w:t>
      </w:r>
      <w:r w:rsidRPr="00CA1A4E">
        <w:rPr>
          <w:rFonts w:ascii="Simplified Arabic" w:hAnsi="Simplified Arabic" w:cs="Simplified Arabic"/>
          <w:sz w:val="28"/>
          <w:szCs w:val="28"/>
          <w:rtl/>
          <w:lang w:bidi="ar-JO"/>
        </w:rPr>
        <w:t xml:space="preserve"> تعتمد وسائل الرقابة الكمية والنوعية على الوضع الاقتصادي والتوجهات الاقتصادية </w:t>
      </w:r>
      <w:r w:rsidR="00951FCB">
        <w:rPr>
          <w:rFonts w:ascii="Simplified Arabic" w:hAnsi="Simplified Arabic" w:cs="Simplified Arabic" w:hint="cs"/>
          <w:sz w:val="28"/>
          <w:szCs w:val="28"/>
          <w:rtl/>
          <w:lang w:bidi="ar-JO"/>
        </w:rPr>
        <w:t>ل</w:t>
      </w:r>
      <w:r w:rsidRPr="00CA1A4E">
        <w:rPr>
          <w:rFonts w:ascii="Simplified Arabic" w:hAnsi="Simplified Arabic" w:cs="Simplified Arabic"/>
          <w:sz w:val="28"/>
          <w:szCs w:val="28"/>
          <w:rtl/>
          <w:lang w:bidi="ar-JO"/>
        </w:rPr>
        <w:t>لتنمية في البلاد.</w:t>
      </w:r>
    </w:p>
    <w:p w:rsidR="003C56FC" w:rsidRPr="007775C4" w:rsidRDefault="003C56FC" w:rsidP="00CA1A4E">
      <w:pPr>
        <w:bidi/>
        <w:spacing w:after="0" w:line="240" w:lineRule="auto"/>
        <w:jc w:val="both"/>
        <w:rPr>
          <w:rFonts w:ascii="Simplified Arabic" w:hAnsi="Simplified Arabic" w:cs="Simplified Arabic"/>
          <w:sz w:val="28"/>
          <w:szCs w:val="28"/>
          <w:lang w:bidi="ar-JO"/>
        </w:rPr>
      </w:pPr>
      <w:r w:rsidRPr="007775C4">
        <w:rPr>
          <w:rFonts w:ascii="Simplified Arabic" w:hAnsi="Simplified Arabic" w:cs="Simplified Arabic"/>
          <w:sz w:val="28"/>
          <w:szCs w:val="28"/>
          <w:rtl/>
          <w:lang w:bidi="ar-JO"/>
        </w:rPr>
        <w:t>(3) الرقابة المباشرة: تهدف الرقابة المباشرة الى تحديد الائتمان الذي يستطيع البنك التجاري ان يمنحه.</w:t>
      </w:r>
    </w:p>
    <w:p w:rsidR="003C56FC" w:rsidRPr="007775C4" w:rsidRDefault="003C56FC" w:rsidP="008F042B">
      <w:pPr>
        <w:bidi/>
        <w:spacing w:after="0" w:line="240" w:lineRule="auto"/>
        <w:jc w:val="both"/>
        <w:rPr>
          <w:rFonts w:ascii="Simplified Arabic" w:hAnsi="Simplified Arabic" w:cs="Simplified Arabic"/>
          <w:sz w:val="28"/>
          <w:szCs w:val="28"/>
          <w:lang w:bidi="ar-JO"/>
        </w:rPr>
      </w:pPr>
      <w:r w:rsidRPr="007775C4">
        <w:rPr>
          <w:rFonts w:ascii="Simplified Arabic" w:hAnsi="Simplified Arabic" w:cs="Simplified Arabic"/>
          <w:sz w:val="28"/>
          <w:szCs w:val="28"/>
          <w:rtl/>
          <w:lang w:bidi="ar-JO"/>
        </w:rPr>
        <w:t>(4) التأثير الأدبي على البنوك: وهي قدرة البنك المركزي على اقناع البنوك على اتباع سياسة معينة يرغب بها وذلك من خلال السلطة التي يتمتع بها البنك المركزي بصفته بنك البنوك وبنك الحكومة والملجأ الأخير للاقتراض.</w:t>
      </w:r>
      <w:r w:rsidR="008F042B">
        <w:rPr>
          <w:rFonts w:ascii="Simplified Arabic" w:hAnsi="Simplified Arabic" w:cs="Simplified Arabic" w:hint="cs"/>
          <w:sz w:val="28"/>
          <w:szCs w:val="28"/>
          <w:rtl/>
          <w:lang w:bidi="ar-JO"/>
        </w:rPr>
        <w:t xml:space="preserve"> وعادة ما تفشل هذه</w:t>
      </w:r>
      <w:r w:rsidRPr="007775C4">
        <w:rPr>
          <w:rFonts w:ascii="Simplified Arabic" w:hAnsi="Simplified Arabic" w:cs="Simplified Arabic"/>
          <w:sz w:val="28"/>
          <w:szCs w:val="28"/>
          <w:rtl/>
          <w:lang w:bidi="ar-JO"/>
        </w:rPr>
        <w:t xml:space="preserve"> العملية بسبب غاية البنوك للحصول على اقصى ربح.</w:t>
      </w:r>
    </w:p>
    <w:p w:rsidR="003C56FC" w:rsidRPr="007775C4" w:rsidRDefault="003C56FC" w:rsidP="00F26CB2">
      <w:pPr>
        <w:bidi/>
        <w:spacing w:after="0" w:line="240" w:lineRule="auto"/>
        <w:jc w:val="both"/>
        <w:rPr>
          <w:rFonts w:ascii="Simplified Arabic" w:hAnsi="Simplified Arabic" w:cs="Simplified Arabic"/>
          <w:sz w:val="28"/>
          <w:szCs w:val="28"/>
          <w:lang w:bidi="ar-JO"/>
        </w:rPr>
      </w:pPr>
      <w:r w:rsidRPr="007775C4">
        <w:rPr>
          <w:rFonts w:ascii="Simplified Arabic" w:hAnsi="Simplified Arabic" w:cs="Simplified Arabic"/>
          <w:sz w:val="28"/>
          <w:szCs w:val="28"/>
          <w:rtl/>
          <w:lang w:bidi="ar-JO"/>
        </w:rPr>
        <w:t>4- العمل كبنك للحكومة ومستشارا</w:t>
      </w:r>
      <w:r w:rsidR="00F26CB2">
        <w:rPr>
          <w:rFonts w:ascii="Simplified Arabic" w:hAnsi="Simplified Arabic" w:cs="Simplified Arabic" w:hint="cs"/>
          <w:sz w:val="28"/>
          <w:szCs w:val="28"/>
          <w:rtl/>
          <w:lang w:bidi="ar-JO"/>
        </w:rPr>
        <w:t>ً</w:t>
      </w:r>
      <w:r w:rsidRPr="007775C4">
        <w:rPr>
          <w:rFonts w:ascii="Simplified Arabic" w:hAnsi="Simplified Arabic" w:cs="Simplified Arabic"/>
          <w:sz w:val="28"/>
          <w:szCs w:val="28"/>
          <w:rtl/>
          <w:lang w:bidi="ar-JO"/>
        </w:rPr>
        <w:t xml:space="preserve"> لها: وتتمثل </w:t>
      </w:r>
      <w:r w:rsidR="00F26CB2">
        <w:rPr>
          <w:rFonts w:ascii="Simplified Arabic" w:hAnsi="Simplified Arabic" w:cs="Simplified Arabic" w:hint="cs"/>
          <w:sz w:val="28"/>
          <w:szCs w:val="28"/>
          <w:rtl/>
          <w:lang w:bidi="ar-JO"/>
        </w:rPr>
        <w:t>هذه</w:t>
      </w:r>
      <w:r w:rsidRPr="007775C4">
        <w:rPr>
          <w:rFonts w:ascii="Simplified Arabic" w:hAnsi="Simplified Arabic" w:cs="Simplified Arabic"/>
          <w:sz w:val="28"/>
          <w:szCs w:val="28"/>
          <w:rtl/>
          <w:lang w:bidi="ar-JO"/>
        </w:rPr>
        <w:t xml:space="preserve"> الوظيفة </w:t>
      </w:r>
      <w:r w:rsidR="00F26CB2">
        <w:rPr>
          <w:rFonts w:ascii="Simplified Arabic" w:hAnsi="Simplified Arabic" w:cs="Simplified Arabic" w:hint="cs"/>
          <w:sz w:val="28"/>
          <w:szCs w:val="28"/>
          <w:rtl/>
          <w:lang w:bidi="ar-JO"/>
        </w:rPr>
        <w:t>في الآتي</w:t>
      </w:r>
      <w:r w:rsidRPr="007775C4">
        <w:rPr>
          <w:rFonts w:ascii="Simplified Arabic" w:hAnsi="Simplified Arabic" w:cs="Simplified Arabic"/>
          <w:sz w:val="28"/>
          <w:szCs w:val="28"/>
          <w:rtl/>
          <w:lang w:bidi="ar-JO"/>
        </w:rPr>
        <w:t>:</w:t>
      </w:r>
    </w:p>
    <w:p w:rsidR="003C56FC" w:rsidRPr="003E7D45" w:rsidRDefault="003C56FC" w:rsidP="003E7D45">
      <w:pPr>
        <w:pStyle w:val="ListParagraph"/>
        <w:numPr>
          <w:ilvl w:val="0"/>
          <w:numId w:val="24"/>
        </w:numPr>
        <w:bidi/>
        <w:spacing w:after="0" w:line="240" w:lineRule="auto"/>
        <w:jc w:val="both"/>
        <w:rPr>
          <w:rFonts w:ascii="Simplified Arabic" w:hAnsi="Simplified Arabic" w:cs="Simplified Arabic"/>
          <w:sz w:val="28"/>
          <w:szCs w:val="28"/>
          <w:lang w:bidi="ar-JO"/>
        </w:rPr>
      </w:pPr>
      <w:r w:rsidRPr="003E7D45">
        <w:rPr>
          <w:rFonts w:ascii="Simplified Arabic" w:hAnsi="Simplified Arabic" w:cs="Simplified Arabic"/>
          <w:sz w:val="28"/>
          <w:szCs w:val="28"/>
          <w:rtl/>
          <w:lang w:bidi="ar-JO"/>
        </w:rPr>
        <w:t>تنظيم مدفوعات الحكومة وإصدار قروضها العامة.</w:t>
      </w:r>
    </w:p>
    <w:p w:rsidR="003C56FC" w:rsidRPr="003E7D45" w:rsidRDefault="003C56FC" w:rsidP="003E7D45">
      <w:pPr>
        <w:pStyle w:val="ListParagraph"/>
        <w:numPr>
          <w:ilvl w:val="0"/>
          <w:numId w:val="24"/>
        </w:numPr>
        <w:bidi/>
        <w:spacing w:after="0" w:line="240" w:lineRule="auto"/>
        <w:jc w:val="both"/>
        <w:rPr>
          <w:rFonts w:ascii="Simplified Arabic" w:hAnsi="Simplified Arabic" w:cs="Simplified Arabic"/>
          <w:sz w:val="28"/>
          <w:szCs w:val="28"/>
          <w:lang w:bidi="ar-JO"/>
        </w:rPr>
      </w:pPr>
      <w:r w:rsidRPr="003E7D45">
        <w:rPr>
          <w:rFonts w:ascii="Simplified Arabic" w:hAnsi="Simplified Arabic" w:cs="Simplified Arabic"/>
          <w:sz w:val="28"/>
          <w:szCs w:val="28"/>
          <w:rtl/>
          <w:lang w:bidi="ar-JO"/>
        </w:rPr>
        <w:t>الاحتفاظ بحسابات الحكومة.</w:t>
      </w:r>
    </w:p>
    <w:p w:rsidR="003C56FC" w:rsidRPr="003E7D45" w:rsidRDefault="003C56FC" w:rsidP="003E7D45">
      <w:pPr>
        <w:pStyle w:val="ListParagraph"/>
        <w:numPr>
          <w:ilvl w:val="0"/>
          <w:numId w:val="24"/>
        </w:numPr>
        <w:bidi/>
        <w:spacing w:after="0" w:line="240" w:lineRule="auto"/>
        <w:jc w:val="both"/>
        <w:rPr>
          <w:rFonts w:ascii="Simplified Arabic" w:hAnsi="Simplified Arabic" w:cs="Simplified Arabic"/>
          <w:sz w:val="28"/>
          <w:szCs w:val="28"/>
          <w:lang w:bidi="ar-JO"/>
        </w:rPr>
      </w:pPr>
      <w:r w:rsidRPr="003E7D45">
        <w:rPr>
          <w:rFonts w:ascii="Simplified Arabic" w:hAnsi="Simplified Arabic" w:cs="Simplified Arabic"/>
          <w:sz w:val="28"/>
          <w:szCs w:val="28"/>
          <w:rtl/>
          <w:lang w:bidi="ar-JO"/>
        </w:rPr>
        <w:t>تقديم الائتمان والسلف والقروض قصيرة الأجل اثناء العجز المؤقت.</w:t>
      </w:r>
    </w:p>
    <w:p w:rsidR="003C56FC" w:rsidRPr="003E7D45" w:rsidRDefault="003C56FC" w:rsidP="003E7D45">
      <w:pPr>
        <w:pStyle w:val="ListParagraph"/>
        <w:numPr>
          <w:ilvl w:val="0"/>
          <w:numId w:val="24"/>
        </w:numPr>
        <w:bidi/>
        <w:spacing w:after="0" w:line="240" w:lineRule="auto"/>
        <w:jc w:val="both"/>
        <w:rPr>
          <w:rFonts w:ascii="Simplified Arabic" w:hAnsi="Simplified Arabic" w:cs="Simplified Arabic"/>
          <w:sz w:val="28"/>
          <w:szCs w:val="28"/>
          <w:lang w:bidi="ar-JO"/>
        </w:rPr>
      </w:pPr>
      <w:r w:rsidRPr="003E7D45">
        <w:rPr>
          <w:rFonts w:ascii="Simplified Arabic" w:hAnsi="Simplified Arabic" w:cs="Simplified Arabic"/>
          <w:sz w:val="28"/>
          <w:szCs w:val="28"/>
          <w:rtl/>
          <w:lang w:bidi="ar-JO"/>
        </w:rPr>
        <w:t>اصدار النقد.</w:t>
      </w:r>
    </w:p>
    <w:p w:rsidR="003C56FC" w:rsidRPr="003E7D45" w:rsidRDefault="003C56FC" w:rsidP="003E7D45">
      <w:pPr>
        <w:pStyle w:val="ListParagraph"/>
        <w:numPr>
          <w:ilvl w:val="0"/>
          <w:numId w:val="24"/>
        </w:numPr>
        <w:bidi/>
        <w:spacing w:after="0" w:line="240" w:lineRule="auto"/>
        <w:jc w:val="both"/>
        <w:rPr>
          <w:rFonts w:ascii="Simplified Arabic" w:hAnsi="Simplified Arabic" w:cs="Simplified Arabic"/>
          <w:sz w:val="28"/>
          <w:szCs w:val="28"/>
          <w:lang w:bidi="ar-JO"/>
        </w:rPr>
      </w:pPr>
      <w:r w:rsidRPr="003E7D45">
        <w:rPr>
          <w:rFonts w:ascii="Simplified Arabic" w:hAnsi="Simplified Arabic" w:cs="Simplified Arabic"/>
          <w:sz w:val="28"/>
          <w:szCs w:val="28"/>
          <w:rtl/>
          <w:lang w:bidi="ar-JO"/>
        </w:rPr>
        <w:t>الرقابة على التحويل الخارجي والصرف الأجنبي.</w:t>
      </w:r>
    </w:p>
    <w:p w:rsidR="003C56FC" w:rsidRPr="003E7D45" w:rsidRDefault="003C56FC" w:rsidP="003E7D45">
      <w:pPr>
        <w:pStyle w:val="ListParagraph"/>
        <w:numPr>
          <w:ilvl w:val="0"/>
          <w:numId w:val="24"/>
        </w:numPr>
        <w:bidi/>
        <w:spacing w:after="0" w:line="240" w:lineRule="auto"/>
        <w:jc w:val="both"/>
        <w:rPr>
          <w:rFonts w:ascii="Simplified Arabic" w:hAnsi="Simplified Arabic" w:cs="Simplified Arabic"/>
          <w:sz w:val="28"/>
          <w:szCs w:val="28"/>
          <w:lang w:bidi="ar-JO"/>
        </w:rPr>
      </w:pPr>
      <w:r w:rsidRPr="003E7D45">
        <w:rPr>
          <w:rFonts w:ascii="Simplified Arabic" w:hAnsi="Simplified Arabic" w:cs="Simplified Arabic"/>
          <w:sz w:val="28"/>
          <w:szCs w:val="28"/>
          <w:rtl/>
          <w:lang w:bidi="ar-JO"/>
        </w:rPr>
        <w:t>وضع خطط الائتمان والرقابة عليها.</w:t>
      </w:r>
    </w:p>
    <w:p w:rsidR="003C56FC" w:rsidRPr="003E7D45" w:rsidRDefault="003C56FC" w:rsidP="003E7D45">
      <w:pPr>
        <w:pStyle w:val="ListParagraph"/>
        <w:numPr>
          <w:ilvl w:val="0"/>
          <w:numId w:val="24"/>
        </w:numPr>
        <w:bidi/>
        <w:spacing w:after="0" w:line="240" w:lineRule="auto"/>
        <w:jc w:val="both"/>
        <w:rPr>
          <w:rFonts w:ascii="Simplified Arabic" w:hAnsi="Simplified Arabic" w:cs="Simplified Arabic"/>
          <w:sz w:val="28"/>
          <w:szCs w:val="28"/>
          <w:lang w:bidi="ar-JO"/>
        </w:rPr>
      </w:pPr>
      <w:r w:rsidRPr="003E7D45">
        <w:rPr>
          <w:rFonts w:ascii="Simplified Arabic" w:hAnsi="Simplified Arabic" w:cs="Simplified Arabic"/>
          <w:sz w:val="28"/>
          <w:szCs w:val="28"/>
          <w:rtl/>
          <w:lang w:bidi="ar-JO"/>
        </w:rPr>
        <w:t>ادارة احتياطيات الدولة من الذهب والعملات الأجنبية أي ادارة خزينة الدولة.</w:t>
      </w:r>
    </w:p>
    <w:p w:rsidR="003C56FC" w:rsidRPr="003E7D45" w:rsidRDefault="003C56FC" w:rsidP="003E7D45">
      <w:pPr>
        <w:pStyle w:val="ListParagraph"/>
        <w:numPr>
          <w:ilvl w:val="0"/>
          <w:numId w:val="24"/>
        </w:numPr>
        <w:bidi/>
        <w:spacing w:after="0" w:line="240" w:lineRule="auto"/>
        <w:jc w:val="both"/>
        <w:rPr>
          <w:rFonts w:ascii="Simplified Arabic" w:hAnsi="Simplified Arabic" w:cs="Simplified Arabic"/>
          <w:sz w:val="28"/>
          <w:szCs w:val="28"/>
          <w:lang w:bidi="ar-JO"/>
        </w:rPr>
      </w:pPr>
      <w:r w:rsidRPr="003E7D45">
        <w:rPr>
          <w:rFonts w:ascii="Simplified Arabic" w:hAnsi="Simplified Arabic" w:cs="Simplified Arabic"/>
          <w:sz w:val="28"/>
          <w:szCs w:val="28"/>
          <w:rtl/>
          <w:lang w:bidi="ar-JO"/>
        </w:rPr>
        <w:t>الاشراف على سياسة الدولة المالية والنقدية.</w:t>
      </w:r>
    </w:p>
    <w:p w:rsidR="003C56FC" w:rsidRPr="007775C4" w:rsidRDefault="003C56FC" w:rsidP="008F042B">
      <w:pPr>
        <w:bidi/>
        <w:spacing w:after="0" w:line="240" w:lineRule="auto"/>
        <w:jc w:val="both"/>
        <w:rPr>
          <w:rFonts w:ascii="Simplified Arabic" w:hAnsi="Simplified Arabic" w:cs="Simplified Arabic"/>
          <w:sz w:val="28"/>
          <w:szCs w:val="28"/>
          <w:lang w:bidi="ar-JO"/>
        </w:rPr>
      </w:pPr>
      <w:r w:rsidRPr="007775C4">
        <w:rPr>
          <w:rFonts w:ascii="Simplified Arabic" w:hAnsi="Simplified Arabic" w:cs="Simplified Arabic"/>
          <w:sz w:val="28"/>
          <w:szCs w:val="28"/>
          <w:rtl/>
          <w:lang w:bidi="ar-JO"/>
        </w:rPr>
        <w:t>5- العمل كبنك البنوك: تتمثل هذه الوظيفة بما يلي:</w:t>
      </w:r>
    </w:p>
    <w:p w:rsidR="00A11F72" w:rsidRPr="003E7D45" w:rsidRDefault="001B4300" w:rsidP="003E7D45">
      <w:pPr>
        <w:pStyle w:val="ListParagraph"/>
        <w:numPr>
          <w:ilvl w:val="0"/>
          <w:numId w:val="23"/>
        </w:numPr>
        <w:bidi/>
        <w:spacing w:after="0" w:line="240" w:lineRule="auto"/>
        <w:jc w:val="both"/>
        <w:rPr>
          <w:rFonts w:ascii="Simplified Arabic" w:hAnsi="Simplified Arabic" w:cs="Simplified Arabic"/>
          <w:sz w:val="28"/>
          <w:szCs w:val="28"/>
          <w:lang w:bidi="ar-JO"/>
        </w:rPr>
      </w:pPr>
      <w:r w:rsidRPr="003E7D45">
        <w:rPr>
          <w:rFonts w:ascii="Simplified Arabic" w:hAnsi="Simplified Arabic" w:cs="Simplified Arabic"/>
          <w:sz w:val="28"/>
          <w:szCs w:val="28"/>
          <w:rtl/>
          <w:lang w:bidi="ar-JO"/>
        </w:rPr>
        <w:t>تنظيم اعمال البنوك.</w:t>
      </w:r>
    </w:p>
    <w:p w:rsidR="00A11F72" w:rsidRPr="003E7D45" w:rsidRDefault="001B4300" w:rsidP="003E7D45">
      <w:pPr>
        <w:pStyle w:val="ListParagraph"/>
        <w:numPr>
          <w:ilvl w:val="0"/>
          <w:numId w:val="23"/>
        </w:numPr>
        <w:bidi/>
        <w:spacing w:after="0" w:line="240" w:lineRule="auto"/>
        <w:jc w:val="both"/>
        <w:rPr>
          <w:rFonts w:ascii="Simplified Arabic" w:hAnsi="Simplified Arabic" w:cs="Simplified Arabic"/>
          <w:sz w:val="28"/>
          <w:szCs w:val="28"/>
          <w:lang w:bidi="ar-JO"/>
        </w:rPr>
      </w:pPr>
      <w:r w:rsidRPr="003E7D45">
        <w:rPr>
          <w:rFonts w:ascii="Simplified Arabic" w:hAnsi="Simplified Arabic" w:cs="Simplified Arabic"/>
          <w:sz w:val="28"/>
          <w:szCs w:val="28"/>
          <w:rtl/>
          <w:lang w:bidi="ar-JO"/>
        </w:rPr>
        <w:t>الاحتفاظ بالاحتياطي القانوني للبنوك.</w:t>
      </w:r>
    </w:p>
    <w:p w:rsidR="003C56FC" w:rsidRPr="003E7D45" w:rsidRDefault="003C56FC" w:rsidP="003E7D45">
      <w:pPr>
        <w:pStyle w:val="ListParagraph"/>
        <w:numPr>
          <w:ilvl w:val="0"/>
          <w:numId w:val="23"/>
        </w:numPr>
        <w:bidi/>
        <w:spacing w:after="0" w:line="240" w:lineRule="auto"/>
        <w:jc w:val="both"/>
        <w:rPr>
          <w:rFonts w:ascii="Simplified Arabic" w:hAnsi="Simplified Arabic" w:cs="Simplified Arabic"/>
          <w:sz w:val="28"/>
          <w:szCs w:val="28"/>
          <w:lang w:bidi="ar-JO"/>
        </w:rPr>
      </w:pPr>
      <w:r w:rsidRPr="003E7D45">
        <w:rPr>
          <w:rFonts w:ascii="Simplified Arabic" w:hAnsi="Simplified Arabic" w:cs="Simplified Arabic"/>
          <w:sz w:val="28"/>
          <w:szCs w:val="28"/>
          <w:rtl/>
          <w:lang w:bidi="ar-JO"/>
        </w:rPr>
        <w:t>الرقابة على التحويل الخارجي والصرف الأجنبي.</w:t>
      </w:r>
    </w:p>
    <w:p w:rsidR="003C56FC" w:rsidRPr="003E7D45" w:rsidRDefault="003C56FC" w:rsidP="003E7D45">
      <w:pPr>
        <w:pStyle w:val="ListParagraph"/>
        <w:numPr>
          <w:ilvl w:val="0"/>
          <w:numId w:val="23"/>
        </w:numPr>
        <w:bidi/>
        <w:spacing w:after="0" w:line="240" w:lineRule="auto"/>
        <w:jc w:val="both"/>
        <w:rPr>
          <w:rFonts w:ascii="Simplified Arabic" w:hAnsi="Simplified Arabic" w:cs="Simplified Arabic" w:hint="cs"/>
          <w:sz w:val="28"/>
          <w:szCs w:val="28"/>
          <w:rtl/>
          <w:lang w:bidi="ar-JO"/>
        </w:rPr>
      </w:pPr>
      <w:r w:rsidRPr="003E7D45">
        <w:rPr>
          <w:rFonts w:ascii="Simplified Arabic" w:hAnsi="Simplified Arabic" w:cs="Simplified Arabic"/>
          <w:sz w:val="28"/>
          <w:szCs w:val="28"/>
          <w:rtl/>
          <w:lang w:bidi="ar-JO"/>
        </w:rPr>
        <w:t>وضع خطط الائتمان والرقابة عليها.</w:t>
      </w:r>
    </w:p>
    <w:p w:rsidR="003E7D45" w:rsidRPr="003E7D45" w:rsidRDefault="003E7D45" w:rsidP="003E7D45">
      <w:pPr>
        <w:pStyle w:val="ListParagraph"/>
        <w:numPr>
          <w:ilvl w:val="0"/>
          <w:numId w:val="23"/>
        </w:numPr>
        <w:bidi/>
        <w:spacing w:after="0" w:line="240" w:lineRule="auto"/>
        <w:jc w:val="both"/>
        <w:rPr>
          <w:rFonts w:ascii="Simplified Arabic" w:hAnsi="Simplified Arabic" w:cs="Simplified Arabic"/>
          <w:sz w:val="28"/>
          <w:szCs w:val="28"/>
          <w:lang w:bidi="ar-JO"/>
        </w:rPr>
      </w:pPr>
      <w:r w:rsidRPr="003E7D45">
        <w:rPr>
          <w:rFonts w:ascii="Simplified Arabic" w:hAnsi="Simplified Arabic" w:cs="Simplified Arabic"/>
          <w:sz w:val="28"/>
          <w:szCs w:val="28"/>
          <w:rtl/>
          <w:lang w:bidi="ar-JO"/>
        </w:rPr>
        <w:lastRenderedPageBreak/>
        <w:t>الاشراف على</w:t>
      </w:r>
      <w:r w:rsidR="00D22B30">
        <w:rPr>
          <w:rFonts w:ascii="Simplified Arabic" w:hAnsi="Simplified Arabic" w:cs="Simplified Arabic" w:hint="cs"/>
          <w:sz w:val="28"/>
          <w:szCs w:val="28"/>
          <w:rtl/>
          <w:lang w:bidi="ar-JO"/>
        </w:rPr>
        <w:t xml:space="preserve"> التزام البنوك بالتوجيهات</w:t>
      </w:r>
      <w:r w:rsidRPr="003E7D45">
        <w:rPr>
          <w:rFonts w:ascii="Simplified Arabic" w:hAnsi="Simplified Arabic" w:cs="Simplified Arabic"/>
          <w:sz w:val="28"/>
          <w:szCs w:val="28"/>
          <w:rtl/>
          <w:lang w:bidi="ar-JO"/>
        </w:rPr>
        <w:t xml:space="preserve"> سياسة الدولة المالية والنقدية.</w:t>
      </w:r>
    </w:p>
    <w:p w:rsidR="00D22B30" w:rsidRDefault="00D22B30" w:rsidP="008F042B">
      <w:pPr>
        <w:bidi/>
        <w:spacing w:line="240" w:lineRule="auto"/>
        <w:jc w:val="left"/>
        <w:rPr>
          <w:rFonts w:ascii="Simplified Arabic" w:hAnsi="Simplified Arabic" w:cs="Simplified Arabic" w:hint="cs"/>
          <w:b/>
          <w:bCs/>
          <w:sz w:val="28"/>
          <w:szCs w:val="28"/>
          <w:rtl/>
        </w:rPr>
      </w:pPr>
    </w:p>
    <w:p w:rsidR="007B1397" w:rsidRDefault="007B1397" w:rsidP="00D22B30">
      <w:pPr>
        <w:bidi/>
        <w:spacing w:line="240" w:lineRule="auto"/>
        <w:jc w:val="left"/>
        <w:rPr>
          <w:rFonts w:ascii="Simplified Arabic" w:hAnsi="Simplified Arabic" w:cs="Simplified Arabic"/>
          <w:b/>
          <w:bCs/>
          <w:sz w:val="28"/>
          <w:szCs w:val="28"/>
          <w:rtl/>
        </w:rPr>
      </w:pPr>
      <w:r w:rsidRPr="007775C4">
        <w:rPr>
          <w:rFonts w:ascii="Simplified Arabic" w:hAnsi="Simplified Arabic" w:cs="Simplified Arabic"/>
          <w:b/>
          <w:bCs/>
          <w:sz w:val="28"/>
          <w:szCs w:val="28"/>
          <w:rtl/>
        </w:rPr>
        <w:t>البنوك التجارية</w:t>
      </w:r>
    </w:p>
    <w:p w:rsidR="007B1397" w:rsidRPr="007775C4" w:rsidRDefault="007B1397" w:rsidP="00F26CB2">
      <w:pPr>
        <w:bidi/>
        <w:spacing w:line="240" w:lineRule="auto"/>
        <w:jc w:val="both"/>
        <w:rPr>
          <w:rFonts w:ascii="Simplified Arabic" w:hAnsi="Simplified Arabic" w:cs="Simplified Arabic"/>
          <w:sz w:val="28"/>
          <w:szCs w:val="28"/>
          <w:rtl/>
        </w:rPr>
      </w:pPr>
      <w:r w:rsidRPr="007775C4">
        <w:rPr>
          <w:rFonts w:ascii="Simplified Arabic" w:hAnsi="Simplified Arabic" w:cs="Simplified Arabic"/>
          <w:sz w:val="28"/>
          <w:szCs w:val="28"/>
          <w:rtl/>
        </w:rPr>
        <w:t>تعريف البنك التجاري:</w:t>
      </w:r>
      <w:r w:rsidR="007775C4">
        <w:rPr>
          <w:rFonts w:ascii="Simplified Arabic" w:hAnsi="Simplified Arabic" w:cs="Simplified Arabic" w:hint="cs"/>
          <w:sz w:val="28"/>
          <w:szCs w:val="28"/>
          <w:rtl/>
        </w:rPr>
        <w:t xml:space="preserve"> </w:t>
      </w:r>
      <w:r w:rsidRPr="007775C4">
        <w:rPr>
          <w:rFonts w:ascii="Simplified Arabic" w:hAnsi="Simplified Arabic" w:cs="Simplified Arabic"/>
          <w:sz w:val="28"/>
          <w:szCs w:val="28"/>
          <w:rtl/>
        </w:rPr>
        <w:t xml:space="preserve">هو مؤسسة </w:t>
      </w:r>
      <w:r w:rsidR="00F26CB2">
        <w:rPr>
          <w:rFonts w:ascii="Simplified Arabic" w:hAnsi="Simplified Arabic" w:cs="Simplified Arabic" w:hint="cs"/>
          <w:sz w:val="28"/>
          <w:szCs w:val="28"/>
          <w:rtl/>
        </w:rPr>
        <w:t>أ</w:t>
      </w:r>
      <w:r w:rsidRPr="007775C4">
        <w:rPr>
          <w:rFonts w:ascii="Simplified Arabic" w:hAnsi="Simplified Arabic" w:cs="Simplified Arabic"/>
          <w:sz w:val="28"/>
          <w:szCs w:val="28"/>
          <w:rtl/>
        </w:rPr>
        <w:t>و شركة مساهمة مكونة لفرض التعامل بالنقود أو الائتمان بهدف تحقيق أقصى ربح ممكن</w:t>
      </w:r>
      <w:r w:rsidR="007775C4">
        <w:rPr>
          <w:rFonts w:ascii="Simplified Arabic" w:hAnsi="Simplified Arabic" w:cs="Simplified Arabic" w:hint="cs"/>
          <w:sz w:val="28"/>
          <w:szCs w:val="28"/>
          <w:rtl/>
        </w:rPr>
        <w:t>.</w:t>
      </w:r>
      <w:r w:rsidR="008F042B">
        <w:rPr>
          <w:rFonts w:ascii="Simplified Arabic" w:hAnsi="Simplified Arabic" w:cs="Simplified Arabic" w:hint="cs"/>
          <w:sz w:val="28"/>
          <w:szCs w:val="28"/>
          <w:rtl/>
        </w:rPr>
        <w:t xml:space="preserve"> و </w:t>
      </w:r>
      <w:r w:rsidRPr="007775C4">
        <w:rPr>
          <w:rFonts w:ascii="Simplified Arabic" w:hAnsi="Simplified Arabic" w:cs="Simplified Arabic"/>
          <w:sz w:val="28"/>
          <w:szCs w:val="28"/>
          <w:rtl/>
        </w:rPr>
        <w:t xml:space="preserve">يعتبر البنك التجاري أكبر الوسطاء الماليين </w:t>
      </w:r>
      <w:r w:rsidR="008F042B">
        <w:rPr>
          <w:rFonts w:ascii="Simplified Arabic" w:hAnsi="Simplified Arabic" w:cs="Simplified Arabic" w:hint="cs"/>
          <w:sz w:val="28"/>
          <w:szCs w:val="28"/>
          <w:rtl/>
        </w:rPr>
        <w:t>وله</w:t>
      </w:r>
      <w:r w:rsidRPr="007775C4">
        <w:rPr>
          <w:rFonts w:ascii="Simplified Arabic" w:hAnsi="Simplified Arabic" w:cs="Simplified Arabic"/>
          <w:sz w:val="28"/>
          <w:szCs w:val="28"/>
          <w:rtl/>
        </w:rPr>
        <w:t xml:space="preserve"> تأثيره</w:t>
      </w:r>
      <w:r w:rsidR="008F042B">
        <w:rPr>
          <w:rFonts w:ascii="Simplified Arabic" w:hAnsi="Simplified Arabic" w:cs="Simplified Arabic" w:hint="cs"/>
          <w:sz w:val="28"/>
          <w:szCs w:val="28"/>
          <w:rtl/>
        </w:rPr>
        <w:t xml:space="preserve"> الكبير</w:t>
      </w:r>
      <w:r w:rsidRPr="007775C4">
        <w:rPr>
          <w:rFonts w:ascii="Simplified Arabic" w:hAnsi="Simplified Arabic" w:cs="Simplified Arabic"/>
          <w:sz w:val="28"/>
          <w:szCs w:val="28"/>
          <w:rtl/>
        </w:rPr>
        <w:t xml:space="preserve"> على الاقتصاد</w:t>
      </w:r>
      <w:r w:rsidR="007775C4">
        <w:rPr>
          <w:rFonts w:ascii="Simplified Arabic" w:hAnsi="Simplified Arabic" w:cs="Simplified Arabic" w:hint="cs"/>
          <w:sz w:val="28"/>
          <w:szCs w:val="28"/>
          <w:rtl/>
        </w:rPr>
        <w:t xml:space="preserve"> </w:t>
      </w:r>
      <w:r w:rsidRPr="007775C4">
        <w:rPr>
          <w:rFonts w:ascii="Simplified Arabic" w:hAnsi="Simplified Arabic" w:cs="Simplified Arabic"/>
          <w:sz w:val="28"/>
          <w:szCs w:val="28"/>
          <w:rtl/>
        </w:rPr>
        <w:t>لما يقوم به من توسيع الائتمان وخلق النقود</w:t>
      </w:r>
      <w:r w:rsidR="003E7D45">
        <w:rPr>
          <w:rFonts w:ascii="Simplified Arabic" w:hAnsi="Simplified Arabic" w:cs="Simplified Arabic" w:hint="cs"/>
          <w:sz w:val="28"/>
          <w:szCs w:val="28"/>
          <w:rtl/>
        </w:rPr>
        <w:t>،</w:t>
      </w:r>
      <w:r w:rsidRPr="007775C4">
        <w:rPr>
          <w:rFonts w:ascii="Simplified Arabic" w:hAnsi="Simplified Arabic" w:cs="Simplified Arabic"/>
          <w:sz w:val="28"/>
          <w:szCs w:val="28"/>
          <w:rtl/>
        </w:rPr>
        <w:t xml:space="preserve"> مما جعله مستهدفا</w:t>
      </w:r>
      <w:r w:rsidR="008F042B">
        <w:rPr>
          <w:rFonts w:ascii="Simplified Arabic" w:hAnsi="Simplified Arabic" w:cs="Simplified Arabic" w:hint="cs"/>
          <w:sz w:val="28"/>
          <w:szCs w:val="28"/>
          <w:rtl/>
        </w:rPr>
        <w:t>ً</w:t>
      </w:r>
      <w:r w:rsidRPr="007775C4">
        <w:rPr>
          <w:rFonts w:ascii="Simplified Arabic" w:hAnsi="Simplified Arabic" w:cs="Simplified Arabic"/>
          <w:sz w:val="28"/>
          <w:szCs w:val="28"/>
          <w:rtl/>
        </w:rPr>
        <w:t xml:space="preserve"> من قبل البنك المركزي في تنفيذ اجراءات السياسة النقدية للرقابة على نشاطه</w:t>
      </w:r>
      <w:r w:rsidR="007775C4">
        <w:rPr>
          <w:rFonts w:ascii="Simplified Arabic" w:hAnsi="Simplified Arabic" w:cs="Simplified Arabic" w:hint="cs"/>
          <w:sz w:val="28"/>
          <w:szCs w:val="28"/>
          <w:rtl/>
        </w:rPr>
        <w:t>.</w:t>
      </w:r>
    </w:p>
    <w:p w:rsidR="007B1397" w:rsidRPr="007775C4" w:rsidRDefault="007B1397" w:rsidP="007775C4">
      <w:pPr>
        <w:bidi/>
        <w:spacing w:after="0" w:line="240" w:lineRule="auto"/>
        <w:jc w:val="both"/>
        <w:rPr>
          <w:rFonts w:ascii="Simplified Arabic" w:hAnsi="Simplified Arabic" w:cs="Simplified Arabic"/>
          <w:b/>
          <w:bCs/>
          <w:sz w:val="28"/>
          <w:szCs w:val="28"/>
          <w:rtl/>
        </w:rPr>
      </w:pPr>
      <w:r w:rsidRPr="007775C4">
        <w:rPr>
          <w:rFonts w:ascii="Simplified Arabic" w:hAnsi="Simplified Arabic" w:cs="Simplified Arabic"/>
          <w:b/>
          <w:bCs/>
          <w:sz w:val="28"/>
          <w:szCs w:val="28"/>
          <w:rtl/>
        </w:rPr>
        <w:t>تطور</w:t>
      </w:r>
      <w:r w:rsidR="007775C4" w:rsidRPr="007775C4">
        <w:rPr>
          <w:rFonts w:ascii="Simplified Arabic" w:hAnsi="Simplified Arabic" w:cs="Simplified Arabic" w:hint="cs"/>
          <w:b/>
          <w:bCs/>
          <w:sz w:val="28"/>
          <w:szCs w:val="28"/>
          <w:rtl/>
        </w:rPr>
        <w:t xml:space="preserve"> </w:t>
      </w:r>
      <w:r w:rsidRPr="007775C4">
        <w:rPr>
          <w:rFonts w:ascii="Simplified Arabic" w:hAnsi="Simplified Arabic" w:cs="Simplified Arabic"/>
          <w:b/>
          <w:bCs/>
          <w:sz w:val="28"/>
          <w:szCs w:val="28"/>
          <w:rtl/>
        </w:rPr>
        <w:t>وظائف البنك:</w:t>
      </w:r>
    </w:p>
    <w:p w:rsidR="007B1397" w:rsidRPr="007775C4" w:rsidRDefault="007B1397" w:rsidP="00847E75">
      <w:pPr>
        <w:bidi/>
        <w:spacing w:after="0" w:line="240" w:lineRule="auto"/>
        <w:jc w:val="both"/>
        <w:rPr>
          <w:rFonts w:ascii="Simplified Arabic" w:hAnsi="Simplified Arabic" w:cs="Simplified Arabic"/>
          <w:sz w:val="28"/>
          <w:szCs w:val="28"/>
          <w:rtl/>
        </w:rPr>
      </w:pPr>
      <w:r w:rsidRPr="007775C4">
        <w:rPr>
          <w:rFonts w:ascii="Simplified Arabic" w:hAnsi="Simplified Arabic" w:cs="Simplified Arabic"/>
          <w:sz w:val="28"/>
          <w:szCs w:val="28"/>
          <w:rtl/>
        </w:rPr>
        <w:t>كانت البنوك التجارية تتبع في أعمالها المصرفية ما يسمى " بنظرية القرض التجاري" وهي تقديم القروض قصيرة الأجل لفرض تمويل انتاج جاري كخدمات النقل أو التخزين للسلع بمعنى ان القرض الذي تقدمه له صفة التصفية الذاتية أي تسديد القرض من ثمن بيع السلعة ولكن مع مرور الزمن وتطور الأصول المتاحة للبنك أصبح يقدم القروض بجميع أنواعها وبجميع الفئات سواءا رجال الأعمال أم المستهلكين ولجميع أنواع السلع ان وظائف البنوك التجارية مستمرة في التطور لتواكب التغيرات الحديثة في الاقتصاد العالمي</w:t>
      </w:r>
      <w:r w:rsidR="00A65C07">
        <w:rPr>
          <w:rFonts w:ascii="Simplified Arabic" w:hAnsi="Simplified Arabic" w:cs="Simplified Arabic" w:hint="cs"/>
          <w:sz w:val="28"/>
          <w:szCs w:val="28"/>
          <w:rtl/>
        </w:rPr>
        <w:t>.</w:t>
      </w:r>
    </w:p>
    <w:p w:rsidR="007B1397" w:rsidRPr="007775C4" w:rsidRDefault="007B1397" w:rsidP="00847E75">
      <w:pPr>
        <w:bidi/>
        <w:spacing w:before="240" w:after="0" w:line="240" w:lineRule="auto"/>
        <w:jc w:val="both"/>
        <w:rPr>
          <w:rFonts w:ascii="Simplified Arabic" w:hAnsi="Simplified Arabic" w:cs="Simplified Arabic"/>
          <w:b/>
          <w:bCs/>
          <w:sz w:val="28"/>
          <w:szCs w:val="28"/>
          <w:rtl/>
        </w:rPr>
      </w:pPr>
      <w:r w:rsidRPr="007775C4">
        <w:rPr>
          <w:rFonts w:ascii="Simplified Arabic" w:hAnsi="Simplified Arabic" w:cs="Simplified Arabic"/>
          <w:b/>
          <w:bCs/>
          <w:sz w:val="28"/>
          <w:szCs w:val="28"/>
          <w:rtl/>
        </w:rPr>
        <w:t>المراحل القانونية لانشاء البنك التجاري:</w:t>
      </w:r>
    </w:p>
    <w:p w:rsidR="007B1397" w:rsidRPr="007775C4" w:rsidRDefault="007B1397" w:rsidP="007775C4">
      <w:pPr>
        <w:bidi/>
        <w:spacing w:after="0" w:line="240" w:lineRule="auto"/>
        <w:jc w:val="both"/>
        <w:rPr>
          <w:rFonts w:ascii="Simplified Arabic" w:hAnsi="Simplified Arabic" w:cs="Simplified Arabic"/>
          <w:sz w:val="28"/>
          <w:szCs w:val="28"/>
          <w:rtl/>
        </w:rPr>
      </w:pPr>
      <w:r w:rsidRPr="007775C4">
        <w:rPr>
          <w:rFonts w:ascii="Simplified Arabic" w:hAnsi="Simplified Arabic" w:cs="Simplified Arabic"/>
          <w:sz w:val="28"/>
          <w:szCs w:val="28"/>
          <w:rtl/>
        </w:rPr>
        <w:t>1- المرحلة التمهيدية: من الناحية القانونية لا بد من انشاء شركة مساهمة وتخصيص حد أدنى من رأس المال والحصول على ترخيص بمزاولة الأعمال البنكية</w:t>
      </w:r>
      <w:r w:rsidR="00545E2D">
        <w:rPr>
          <w:rFonts w:ascii="Simplified Arabic" w:hAnsi="Simplified Arabic" w:cs="Simplified Arabic" w:hint="cs"/>
          <w:sz w:val="28"/>
          <w:szCs w:val="28"/>
          <w:rtl/>
        </w:rPr>
        <w:t>.</w:t>
      </w:r>
    </w:p>
    <w:p w:rsidR="007B1397" w:rsidRPr="007775C4" w:rsidRDefault="007B1397" w:rsidP="007775C4">
      <w:pPr>
        <w:bidi/>
        <w:spacing w:after="0" w:line="240" w:lineRule="auto"/>
        <w:jc w:val="both"/>
        <w:rPr>
          <w:rFonts w:ascii="Simplified Arabic" w:hAnsi="Simplified Arabic" w:cs="Simplified Arabic"/>
          <w:sz w:val="28"/>
          <w:szCs w:val="28"/>
          <w:rtl/>
        </w:rPr>
      </w:pPr>
      <w:r w:rsidRPr="007775C4">
        <w:rPr>
          <w:rFonts w:ascii="Simplified Arabic" w:hAnsi="Simplified Arabic" w:cs="Simplified Arabic"/>
          <w:sz w:val="28"/>
          <w:szCs w:val="28"/>
          <w:rtl/>
        </w:rPr>
        <w:t>2- مرحلة التأسيس: قيام البنك بشراء الأصول المادية و المالية ومنها السندات الحكومية لممارسة مهامه</w:t>
      </w:r>
      <w:r w:rsidR="00545E2D">
        <w:rPr>
          <w:rFonts w:ascii="Simplified Arabic" w:hAnsi="Simplified Arabic" w:cs="Simplified Arabic" w:hint="cs"/>
          <w:sz w:val="28"/>
          <w:szCs w:val="28"/>
          <w:rtl/>
        </w:rPr>
        <w:t>.</w:t>
      </w:r>
    </w:p>
    <w:p w:rsidR="007B1397" w:rsidRPr="007775C4" w:rsidRDefault="007B1397" w:rsidP="00545E2D">
      <w:pPr>
        <w:bidi/>
        <w:spacing w:after="0" w:line="240" w:lineRule="auto"/>
        <w:jc w:val="both"/>
        <w:rPr>
          <w:rFonts w:ascii="Simplified Arabic" w:hAnsi="Simplified Arabic" w:cs="Simplified Arabic"/>
          <w:sz w:val="28"/>
          <w:szCs w:val="28"/>
          <w:rtl/>
        </w:rPr>
      </w:pPr>
      <w:r w:rsidRPr="007775C4">
        <w:rPr>
          <w:rFonts w:ascii="Simplified Arabic" w:hAnsi="Simplified Arabic" w:cs="Simplified Arabic"/>
          <w:sz w:val="28"/>
          <w:szCs w:val="28"/>
          <w:rtl/>
        </w:rPr>
        <w:t>3- مرحلة الافتتاح: وهي مرحلة قبول الودائع التي تعتبر المصدر الرئيسي لتمويل نشاطات البنك حيث يتعين على البنك هنا الاحتفاظ بالاحتياطي القانوني الملزم به من قبل البنك المركزي للوفاء بمتطلبات السحب وكلما زادت تلك الودائع الجارية كلما زادت نسبة الاحتياطي المتمثلة في النقدية في الخزينة والاحتياطات لدى البنك المركزي و الأرصدة في البنوك الأخرى و المفردات النقدية قيد التحصيل</w:t>
      </w:r>
      <w:r w:rsidR="00545E2D">
        <w:rPr>
          <w:rFonts w:ascii="Simplified Arabic" w:hAnsi="Simplified Arabic" w:cs="Simplified Arabic" w:hint="cs"/>
          <w:sz w:val="28"/>
          <w:szCs w:val="28"/>
          <w:rtl/>
        </w:rPr>
        <w:t>.</w:t>
      </w:r>
    </w:p>
    <w:p w:rsidR="007B1397" w:rsidRPr="007775C4" w:rsidRDefault="007B1397" w:rsidP="00F4139A">
      <w:pPr>
        <w:bidi/>
        <w:spacing w:line="240" w:lineRule="auto"/>
        <w:jc w:val="both"/>
        <w:rPr>
          <w:rFonts w:ascii="Simplified Arabic" w:hAnsi="Simplified Arabic" w:cs="Simplified Arabic"/>
          <w:sz w:val="28"/>
          <w:szCs w:val="28"/>
          <w:rtl/>
        </w:rPr>
      </w:pPr>
      <w:r w:rsidRPr="007775C4">
        <w:rPr>
          <w:rFonts w:ascii="Simplified Arabic" w:hAnsi="Simplified Arabic" w:cs="Simplified Arabic"/>
          <w:sz w:val="28"/>
          <w:szCs w:val="28"/>
          <w:rtl/>
        </w:rPr>
        <w:t>4- الودائع الآجلة: وهي المرحلة التي يقوم فيها البنك باستغلال الفرق بين الاحتياطات النقدية وتشمل رأس المال وبين الاحتياطي القانوني الملزم به عن طريق اقراضها فالبنك يقبل على هذه الودائع لهدف تنويع مصادر تمويله على الرغم من أنها تعتبر أكثر تكلفة حيث يدفع مقابلها سعر فائدة</w:t>
      </w:r>
      <w:r w:rsidR="00324B66">
        <w:rPr>
          <w:rFonts w:ascii="Simplified Arabic" w:hAnsi="Simplified Arabic" w:cs="Simplified Arabic" w:hint="cs"/>
          <w:sz w:val="28"/>
          <w:szCs w:val="28"/>
          <w:rtl/>
        </w:rPr>
        <w:t>.</w:t>
      </w:r>
    </w:p>
    <w:p w:rsidR="007B1397" w:rsidRPr="007775C4" w:rsidRDefault="007B1397" w:rsidP="00F4139A">
      <w:pPr>
        <w:bidi/>
        <w:spacing w:line="240" w:lineRule="auto"/>
        <w:jc w:val="both"/>
        <w:rPr>
          <w:rFonts w:ascii="Simplified Arabic" w:hAnsi="Simplified Arabic" w:cs="Simplified Arabic"/>
          <w:sz w:val="28"/>
          <w:szCs w:val="28"/>
          <w:rtl/>
        </w:rPr>
      </w:pPr>
      <w:r w:rsidRPr="007775C4">
        <w:rPr>
          <w:rFonts w:ascii="Simplified Arabic" w:hAnsi="Simplified Arabic" w:cs="Simplified Arabic"/>
          <w:sz w:val="28"/>
          <w:szCs w:val="28"/>
          <w:rtl/>
        </w:rPr>
        <w:lastRenderedPageBreak/>
        <w:t>5- مصادر اضافية للتمويل: على الرغم من أن الودائع تمثل المصدر الرئيسي للتمويل البنك الا انه يمكنه الاقتراض بطرق أخرى كاقتراض البنوك من بعضها البعض أو من المؤسسات الحكومية</w:t>
      </w:r>
      <w:r w:rsidR="00E373AC" w:rsidRPr="007775C4">
        <w:rPr>
          <w:rFonts w:ascii="Simplified Arabic" w:hAnsi="Simplified Arabic" w:cs="Simplified Arabic"/>
          <w:sz w:val="28"/>
          <w:szCs w:val="28"/>
          <w:rtl/>
        </w:rPr>
        <w:t xml:space="preserve"> </w:t>
      </w:r>
      <w:r w:rsidRPr="007775C4">
        <w:rPr>
          <w:rFonts w:ascii="Simplified Arabic" w:hAnsi="Simplified Arabic" w:cs="Simplified Arabic"/>
          <w:sz w:val="28"/>
          <w:szCs w:val="28"/>
          <w:rtl/>
        </w:rPr>
        <w:t>وغيرها بالاضافة الى الفروع المحلية للبنوك الأجنبية</w:t>
      </w:r>
      <w:r w:rsidR="00E373AC" w:rsidRPr="007775C4">
        <w:rPr>
          <w:rFonts w:ascii="Simplified Arabic" w:hAnsi="Simplified Arabic" w:cs="Simplified Arabic"/>
          <w:sz w:val="28"/>
          <w:szCs w:val="28"/>
          <w:rtl/>
        </w:rPr>
        <w:t>.</w:t>
      </w:r>
      <w:r w:rsidRPr="007775C4">
        <w:rPr>
          <w:rFonts w:ascii="Simplified Arabic" w:hAnsi="Simplified Arabic" w:cs="Simplified Arabic"/>
          <w:sz w:val="28"/>
          <w:szCs w:val="28"/>
          <w:rtl/>
        </w:rPr>
        <w:t xml:space="preserve"> كما يمكن التعامل بأدوات القبول المصرفي المرتبطة بمعاملات التجارة الدولية كالأمر بالدفع أو اعادة الشراء وهي أدوات لتوفير الأموال</w:t>
      </w:r>
      <w:r w:rsidR="00E373AC" w:rsidRPr="007775C4">
        <w:rPr>
          <w:rFonts w:ascii="Simplified Arabic" w:hAnsi="Simplified Arabic" w:cs="Simplified Arabic"/>
          <w:sz w:val="28"/>
          <w:szCs w:val="28"/>
          <w:rtl/>
        </w:rPr>
        <w:t>.</w:t>
      </w:r>
      <w:r w:rsidRPr="007775C4">
        <w:rPr>
          <w:rFonts w:ascii="Simplified Arabic" w:hAnsi="Simplified Arabic" w:cs="Simplified Arabic"/>
          <w:sz w:val="28"/>
          <w:szCs w:val="28"/>
          <w:rtl/>
        </w:rPr>
        <w:t xml:space="preserve"> وأخيرا يعتبر البنك المركزي من أهم المصادر التي تلجأ اليها ال</w:t>
      </w:r>
      <w:r w:rsidR="00E373AC" w:rsidRPr="007775C4">
        <w:rPr>
          <w:rFonts w:ascii="Simplified Arabic" w:hAnsi="Simplified Arabic" w:cs="Simplified Arabic"/>
          <w:sz w:val="28"/>
          <w:szCs w:val="28"/>
          <w:rtl/>
        </w:rPr>
        <w:t>مصارف التجارية عادة في الاقتراض.</w:t>
      </w:r>
    </w:p>
    <w:p w:rsidR="007B1397" w:rsidRPr="007775C4" w:rsidRDefault="007B1397" w:rsidP="00F4139A">
      <w:pPr>
        <w:bidi/>
        <w:spacing w:line="240" w:lineRule="auto"/>
        <w:jc w:val="both"/>
        <w:rPr>
          <w:rFonts w:ascii="Simplified Arabic" w:hAnsi="Simplified Arabic" w:cs="Simplified Arabic"/>
          <w:sz w:val="28"/>
          <w:szCs w:val="28"/>
          <w:rtl/>
        </w:rPr>
      </w:pPr>
      <w:r w:rsidRPr="007775C4">
        <w:rPr>
          <w:rFonts w:ascii="Simplified Arabic" w:hAnsi="Simplified Arabic" w:cs="Simplified Arabic"/>
          <w:sz w:val="28"/>
          <w:szCs w:val="28"/>
          <w:rtl/>
        </w:rPr>
        <w:t>*ميزانية البنك التجاري:تتمثل المعادلة التالية:</w:t>
      </w:r>
    </w:p>
    <w:p w:rsidR="007B1397" w:rsidRPr="007775C4" w:rsidRDefault="007B1397" w:rsidP="00A65C07">
      <w:pPr>
        <w:bidi/>
        <w:spacing w:line="240" w:lineRule="auto"/>
        <w:jc w:val="both"/>
        <w:rPr>
          <w:rFonts w:ascii="Simplified Arabic" w:hAnsi="Simplified Arabic" w:cs="Simplified Arabic"/>
          <w:sz w:val="28"/>
          <w:szCs w:val="28"/>
          <w:rtl/>
        </w:rPr>
      </w:pPr>
      <w:r w:rsidRPr="007775C4">
        <w:rPr>
          <w:rFonts w:ascii="Simplified Arabic" w:hAnsi="Simplified Arabic" w:cs="Simplified Arabic"/>
          <w:sz w:val="28"/>
          <w:szCs w:val="28"/>
          <w:rtl/>
        </w:rPr>
        <w:t xml:space="preserve">                                 الأصول= الخصوم+ رأس المال</w:t>
      </w:r>
    </w:p>
    <w:p w:rsidR="007B1397" w:rsidRPr="007775C4" w:rsidRDefault="007B1397" w:rsidP="00F4139A">
      <w:pPr>
        <w:bidi/>
        <w:spacing w:line="240" w:lineRule="auto"/>
        <w:jc w:val="both"/>
        <w:rPr>
          <w:rFonts w:ascii="Simplified Arabic" w:hAnsi="Simplified Arabic" w:cs="Simplified Arabic"/>
          <w:sz w:val="28"/>
          <w:szCs w:val="28"/>
          <w:rtl/>
        </w:rPr>
      </w:pPr>
      <w:r w:rsidRPr="007775C4">
        <w:rPr>
          <w:rFonts w:ascii="Simplified Arabic" w:hAnsi="Simplified Arabic" w:cs="Simplified Arabic"/>
          <w:sz w:val="28"/>
          <w:szCs w:val="28"/>
          <w:rtl/>
        </w:rPr>
        <w:t>أولا الخصوم:</w:t>
      </w:r>
    </w:p>
    <w:p w:rsidR="007B1397" w:rsidRPr="007775C4" w:rsidRDefault="007B1397" w:rsidP="00545E2D">
      <w:pPr>
        <w:bidi/>
        <w:spacing w:line="240" w:lineRule="auto"/>
        <w:jc w:val="both"/>
        <w:rPr>
          <w:rFonts w:ascii="Simplified Arabic" w:hAnsi="Simplified Arabic" w:cs="Simplified Arabic"/>
          <w:sz w:val="28"/>
          <w:szCs w:val="28"/>
          <w:rtl/>
        </w:rPr>
      </w:pPr>
      <w:r w:rsidRPr="007775C4">
        <w:rPr>
          <w:rFonts w:ascii="Simplified Arabic" w:hAnsi="Simplified Arabic" w:cs="Simplified Arabic"/>
          <w:sz w:val="28"/>
          <w:szCs w:val="28"/>
          <w:rtl/>
        </w:rPr>
        <w:t>1</w:t>
      </w:r>
      <w:r w:rsidR="00545E2D">
        <w:rPr>
          <w:rFonts w:ascii="Simplified Arabic" w:hAnsi="Simplified Arabic" w:cs="Simplified Arabic" w:hint="cs"/>
          <w:sz w:val="28"/>
          <w:szCs w:val="28"/>
          <w:rtl/>
        </w:rPr>
        <w:t>.</w:t>
      </w:r>
      <w:r w:rsidRPr="007775C4">
        <w:rPr>
          <w:rFonts w:ascii="Simplified Arabic" w:hAnsi="Simplified Arabic" w:cs="Simplified Arabic"/>
          <w:sz w:val="28"/>
          <w:szCs w:val="28"/>
          <w:rtl/>
        </w:rPr>
        <w:t xml:space="preserve"> الودائع القابلة للسحب: وهي الحسابات التي يمكن كتابة الشيكات عليها لقابليتها بالسحب الفوري والبنوك التجارية عادة لا تعطي عليها فوائد وهي هامة جدا لأنها الوسيط الرئيسي للتبادل كما تمثل 3/2 عرض النقود</w:t>
      </w:r>
      <w:r w:rsidR="007775C4">
        <w:rPr>
          <w:rFonts w:ascii="Simplified Arabic" w:hAnsi="Simplified Arabic" w:cs="Simplified Arabic" w:hint="cs"/>
          <w:sz w:val="28"/>
          <w:szCs w:val="28"/>
          <w:rtl/>
        </w:rPr>
        <w:t>.</w:t>
      </w:r>
    </w:p>
    <w:p w:rsidR="00545E2D" w:rsidRDefault="007B1397" w:rsidP="00545E2D">
      <w:pPr>
        <w:bidi/>
        <w:spacing w:line="240" w:lineRule="auto"/>
        <w:jc w:val="both"/>
        <w:rPr>
          <w:rFonts w:ascii="Simplified Arabic" w:hAnsi="Simplified Arabic" w:cs="Simplified Arabic" w:hint="cs"/>
          <w:sz w:val="28"/>
          <w:szCs w:val="28"/>
          <w:rtl/>
        </w:rPr>
      </w:pPr>
      <w:r w:rsidRPr="007775C4">
        <w:rPr>
          <w:rFonts w:ascii="Simplified Arabic" w:hAnsi="Simplified Arabic" w:cs="Simplified Arabic"/>
          <w:sz w:val="28"/>
          <w:szCs w:val="28"/>
          <w:rtl/>
        </w:rPr>
        <w:t>2</w:t>
      </w:r>
      <w:r w:rsidR="00545E2D">
        <w:rPr>
          <w:rFonts w:ascii="Simplified Arabic" w:hAnsi="Simplified Arabic" w:cs="Simplified Arabic" w:hint="cs"/>
          <w:sz w:val="28"/>
          <w:szCs w:val="28"/>
          <w:rtl/>
        </w:rPr>
        <w:t>.</w:t>
      </w:r>
      <w:r w:rsidRPr="007775C4">
        <w:rPr>
          <w:rFonts w:ascii="Simplified Arabic" w:hAnsi="Simplified Arabic" w:cs="Simplified Arabic"/>
          <w:sz w:val="28"/>
          <w:szCs w:val="28"/>
          <w:rtl/>
        </w:rPr>
        <w:t xml:space="preserve"> الودائع الزمنية و الادخارية: وهي أكبر مصادر التمويل للبنك التجاري فهي غير قابلة للسحب الا عند تاريخ السداد أو باشعار مسبق ولذلك فانه يعطي لها فوائد وهي ثلاث أنواع:</w:t>
      </w:r>
    </w:p>
    <w:p w:rsidR="007B1397" w:rsidRPr="00545E2D" w:rsidRDefault="007B1397" w:rsidP="00545E2D">
      <w:pPr>
        <w:pStyle w:val="ListParagraph"/>
        <w:numPr>
          <w:ilvl w:val="0"/>
          <w:numId w:val="25"/>
        </w:numPr>
        <w:bidi/>
        <w:spacing w:line="240" w:lineRule="auto"/>
        <w:jc w:val="both"/>
        <w:rPr>
          <w:rFonts w:ascii="Simplified Arabic" w:hAnsi="Simplified Arabic" w:cs="Simplified Arabic"/>
          <w:sz w:val="28"/>
          <w:szCs w:val="28"/>
          <w:rtl/>
        </w:rPr>
      </w:pPr>
      <w:r w:rsidRPr="00545E2D">
        <w:rPr>
          <w:rFonts w:ascii="Simplified Arabic" w:hAnsi="Simplified Arabic" w:cs="Simplified Arabic"/>
          <w:sz w:val="28"/>
          <w:szCs w:val="28"/>
          <w:rtl/>
        </w:rPr>
        <w:t>حسابات دفاتر الادخار: كدفاتر التوفير</w:t>
      </w:r>
    </w:p>
    <w:p w:rsidR="007B1397" w:rsidRPr="00545E2D" w:rsidRDefault="007B1397" w:rsidP="00545E2D">
      <w:pPr>
        <w:pStyle w:val="ListParagraph"/>
        <w:numPr>
          <w:ilvl w:val="0"/>
          <w:numId w:val="25"/>
        </w:numPr>
        <w:bidi/>
        <w:spacing w:after="0" w:line="240" w:lineRule="auto"/>
        <w:jc w:val="both"/>
        <w:rPr>
          <w:rFonts w:ascii="Simplified Arabic" w:hAnsi="Simplified Arabic" w:cs="Simplified Arabic"/>
          <w:sz w:val="28"/>
          <w:szCs w:val="28"/>
          <w:rtl/>
        </w:rPr>
      </w:pPr>
      <w:r w:rsidRPr="00545E2D">
        <w:rPr>
          <w:rFonts w:ascii="Simplified Arabic" w:hAnsi="Simplified Arabic" w:cs="Simplified Arabic"/>
          <w:sz w:val="28"/>
          <w:szCs w:val="28"/>
          <w:rtl/>
        </w:rPr>
        <w:t>شهادات الادخار : يصدرها البنوك بفئات محددةوآجال محددة</w:t>
      </w:r>
    </w:p>
    <w:p w:rsidR="007B1397" w:rsidRPr="00545E2D" w:rsidRDefault="007B1397" w:rsidP="00545E2D">
      <w:pPr>
        <w:pStyle w:val="ListParagraph"/>
        <w:numPr>
          <w:ilvl w:val="0"/>
          <w:numId w:val="25"/>
        </w:numPr>
        <w:bidi/>
        <w:spacing w:after="0" w:line="240" w:lineRule="auto"/>
        <w:jc w:val="both"/>
        <w:rPr>
          <w:rFonts w:ascii="Simplified Arabic" w:hAnsi="Simplified Arabic" w:cs="Simplified Arabic"/>
          <w:sz w:val="28"/>
          <w:szCs w:val="28"/>
          <w:rtl/>
        </w:rPr>
      </w:pPr>
      <w:r w:rsidRPr="00545E2D">
        <w:rPr>
          <w:rFonts w:ascii="Simplified Arabic" w:hAnsi="Simplified Arabic" w:cs="Simplified Arabic"/>
          <w:sz w:val="28"/>
          <w:szCs w:val="28"/>
          <w:rtl/>
        </w:rPr>
        <w:t>شهادات الودائع:</w:t>
      </w:r>
      <w:r w:rsidR="00E373AC" w:rsidRPr="00545E2D">
        <w:rPr>
          <w:rFonts w:ascii="Simplified Arabic" w:hAnsi="Simplified Arabic" w:cs="Simplified Arabic"/>
          <w:sz w:val="28"/>
          <w:szCs w:val="28"/>
          <w:rtl/>
        </w:rPr>
        <w:t xml:space="preserve"> </w:t>
      </w:r>
      <w:r w:rsidRPr="00545E2D">
        <w:rPr>
          <w:rFonts w:ascii="Simplified Arabic" w:hAnsi="Simplified Arabic" w:cs="Simplified Arabic"/>
          <w:sz w:val="28"/>
          <w:szCs w:val="28"/>
          <w:rtl/>
        </w:rPr>
        <w:t>وهي أحدث أنواع الودائع تشبه الادخار ولكنها تتميز بسيولة عالية لامكانية تسويقها في السوق الثانوية</w:t>
      </w:r>
    </w:p>
    <w:p w:rsidR="007B1397" w:rsidRPr="00545E2D" w:rsidRDefault="007B1397" w:rsidP="00545E2D">
      <w:pPr>
        <w:pStyle w:val="ListParagraph"/>
        <w:numPr>
          <w:ilvl w:val="0"/>
          <w:numId w:val="20"/>
        </w:numPr>
        <w:bidi/>
        <w:spacing w:after="0" w:line="240" w:lineRule="auto"/>
        <w:jc w:val="both"/>
        <w:rPr>
          <w:rFonts w:ascii="Simplified Arabic" w:hAnsi="Simplified Arabic" w:cs="Simplified Arabic"/>
          <w:sz w:val="28"/>
          <w:szCs w:val="28"/>
          <w:rtl/>
        </w:rPr>
      </w:pPr>
      <w:r w:rsidRPr="00545E2D">
        <w:rPr>
          <w:rFonts w:ascii="Simplified Arabic" w:hAnsi="Simplified Arabic" w:cs="Simplified Arabic"/>
          <w:sz w:val="28"/>
          <w:szCs w:val="28"/>
          <w:rtl/>
        </w:rPr>
        <w:t xml:space="preserve">الأموال المقترضة: </w:t>
      </w:r>
    </w:p>
    <w:p w:rsidR="007B1397" w:rsidRPr="007775C4" w:rsidRDefault="007B1397" w:rsidP="007775C4">
      <w:pPr>
        <w:bidi/>
        <w:spacing w:after="0" w:line="240" w:lineRule="auto"/>
        <w:jc w:val="both"/>
        <w:rPr>
          <w:rFonts w:ascii="Simplified Arabic" w:hAnsi="Simplified Arabic" w:cs="Simplified Arabic"/>
          <w:sz w:val="28"/>
          <w:szCs w:val="28"/>
          <w:rtl/>
        </w:rPr>
      </w:pPr>
      <w:r w:rsidRPr="007775C4">
        <w:rPr>
          <w:rFonts w:ascii="Simplified Arabic" w:hAnsi="Simplified Arabic" w:cs="Simplified Arabic"/>
          <w:sz w:val="28"/>
          <w:szCs w:val="28"/>
          <w:rtl/>
        </w:rPr>
        <w:t>من خلال قيام البنوك بالاقتراض اما من أسواق النقود (البنك المركزي-البنوك التجارية) أومن خلال أدوات القبول المصرفي (أمر الدفع- اعادة الشراء) أو من خلال المؤسسات المالية المختلفة كالفروع الأجنبية</w:t>
      </w:r>
    </w:p>
    <w:p w:rsidR="007B1397" w:rsidRPr="00545E2D" w:rsidRDefault="007B1397" w:rsidP="00545E2D">
      <w:pPr>
        <w:pStyle w:val="ListParagraph"/>
        <w:numPr>
          <w:ilvl w:val="0"/>
          <w:numId w:val="20"/>
        </w:numPr>
        <w:bidi/>
        <w:spacing w:after="0" w:line="240" w:lineRule="auto"/>
        <w:jc w:val="both"/>
        <w:rPr>
          <w:rFonts w:ascii="Simplified Arabic" w:hAnsi="Simplified Arabic" w:cs="Simplified Arabic"/>
          <w:sz w:val="28"/>
          <w:szCs w:val="28"/>
          <w:rtl/>
        </w:rPr>
      </w:pPr>
      <w:r w:rsidRPr="00545E2D">
        <w:rPr>
          <w:rFonts w:ascii="Simplified Arabic" w:hAnsi="Simplified Arabic" w:cs="Simplified Arabic"/>
          <w:sz w:val="28"/>
          <w:szCs w:val="28"/>
          <w:rtl/>
        </w:rPr>
        <w:t>حسابات رأس المال: وتمثل نسبة صغيرة من اجمالي الخصوم وتنقسم الى:</w:t>
      </w:r>
    </w:p>
    <w:p w:rsidR="007B1397" w:rsidRPr="008300A3" w:rsidRDefault="007B1397" w:rsidP="008300A3">
      <w:pPr>
        <w:pStyle w:val="ListParagraph"/>
        <w:numPr>
          <w:ilvl w:val="0"/>
          <w:numId w:val="26"/>
        </w:numPr>
        <w:bidi/>
        <w:spacing w:after="0" w:line="240" w:lineRule="auto"/>
        <w:jc w:val="both"/>
        <w:rPr>
          <w:rFonts w:ascii="Simplified Arabic" w:hAnsi="Simplified Arabic" w:cs="Simplified Arabic"/>
          <w:sz w:val="28"/>
          <w:szCs w:val="28"/>
          <w:rtl/>
        </w:rPr>
      </w:pPr>
      <w:r w:rsidRPr="008300A3">
        <w:rPr>
          <w:rFonts w:ascii="Simplified Arabic" w:hAnsi="Simplified Arabic" w:cs="Simplified Arabic"/>
          <w:sz w:val="28"/>
          <w:szCs w:val="28"/>
          <w:rtl/>
        </w:rPr>
        <w:t>رصيد رأس المال</w:t>
      </w:r>
    </w:p>
    <w:p w:rsidR="007B1397" w:rsidRPr="008300A3" w:rsidRDefault="007B1397" w:rsidP="008300A3">
      <w:pPr>
        <w:pStyle w:val="ListParagraph"/>
        <w:numPr>
          <w:ilvl w:val="0"/>
          <w:numId w:val="26"/>
        </w:numPr>
        <w:bidi/>
        <w:spacing w:after="0" w:line="240" w:lineRule="auto"/>
        <w:jc w:val="both"/>
        <w:rPr>
          <w:rFonts w:ascii="Simplified Arabic" w:hAnsi="Simplified Arabic" w:cs="Simplified Arabic"/>
          <w:sz w:val="28"/>
          <w:szCs w:val="28"/>
          <w:rtl/>
        </w:rPr>
      </w:pPr>
      <w:r w:rsidRPr="008300A3">
        <w:rPr>
          <w:rFonts w:ascii="Simplified Arabic" w:hAnsi="Simplified Arabic" w:cs="Simplified Arabic"/>
          <w:sz w:val="28"/>
          <w:szCs w:val="28"/>
          <w:rtl/>
        </w:rPr>
        <w:t>الأرباح المحتجزة</w:t>
      </w:r>
    </w:p>
    <w:p w:rsidR="007B1397" w:rsidRPr="008300A3" w:rsidRDefault="007B1397" w:rsidP="008300A3">
      <w:pPr>
        <w:pStyle w:val="ListParagraph"/>
        <w:numPr>
          <w:ilvl w:val="0"/>
          <w:numId w:val="26"/>
        </w:numPr>
        <w:bidi/>
        <w:spacing w:line="240" w:lineRule="auto"/>
        <w:jc w:val="both"/>
        <w:rPr>
          <w:rFonts w:ascii="Simplified Arabic" w:hAnsi="Simplified Arabic" w:cs="Simplified Arabic"/>
          <w:sz w:val="28"/>
          <w:szCs w:val="28"/>
          <w:rtl/>
        </w:rPr>
      </w:pPr>
      <w:r w:rsidRPr="008300A3">
        <w:rPr>
          <w:rFonts w:ascii="Simplified Arabic" w:hAnsi="Simplified Arabic" w:cs="Simplified Arabic"/>
          <w:sz w:val="28"/>
          <w:szCs w:val="28"/>
          <w:rtl/>
        </w:rPr>
        <w:t>حساب الاحتياطي الخاص (لتغطية الخسائر المتوقعة في الاستثمارات والقروض</w:t>
      </w:r>
    </w:p>
    <w:p w:rsidR="007B1397" w:rsidRPr="007775C4" w:rsidRDefault="007B1397" w:rsidP="007775C4">
      <w:pPr>
        <w:bidi/>
        <w:spacing w:after="0" w:line="240" w:lineRule="auto"/>
        <w:jc w:val="both"/>
        <w:rPr>
          <w:rFonts w:ascii="Simplified Arabic" w:hAnsi="Simplified Arabic" w:cs="Simplified Arabic"/>
          <w:sz w:val="28"/>
          <w:szCs w:val="28"/>
          <w:rtl/>
        </w:rPr>
      </w:pPr>
      <w:r w:rsidRPr="007775C4">
        <w:rPr>
          <w:rFonts w:ascii="Simplified Arabic" w:hAnsi="Simplified Arabic" w:cs="Simplified Arabic"/>
          <w:sz w:val="28"/>
          <w:szCs w:val="28"/>
          <w:rtl/>
        </w:rPr>
        <w:lastRenderedPageBreak/>
        <w:t>ثانيا</w:t>
      </w:r>
      <w:r w:rsidR="007775C4">
        <w:rPr>
          <w:rFonts w:ascii="Simplified Arabic" w:hAnsi="Simplified Arabic" w:cs="Simplified Arabic" w:hint="cs"/>
          <w:sz w:val="28"/>
          <w:szCs w:val="28"/>
          <w:rtl/>
        </w:rPr>
        <w:t>ً</w:t>
      </w:r>
      <w:r w:rsidRPr="007775C4">
        <w:rPr>
          <w:rFonts w:ascii="Simplified Arabic" w:hAnsi="Simplified Arabic" w:cs="Simplified Arabic"/>
          <w:sz w:val="28"/>
          <w:szCs w:val="28"/>
          <w:rtl/>
        </w:rPr>
        <w:t xml:space="preserve"> الأصول:</w:t>
      </w:r>
    </w:p>
    <w:p w:rsidR="007B1397" w:rsidRPr="008300A3" w:rsidRDefault="007B1397" w:rsidP="008300A3">
      <w:pPr>
        <w:pStyle w:val="ListParagraph"/>
        <w:numPr>
          <w:ilvl w:val="0"/>
          <w:numId w:val="27"/>
        </w:numPr>
        <w:bidi/>
        <w:spacing w:line="240" w:lineRule="auto"/>
        <w:jc w:val="both"/>
        <w:rPr>
          <w:rFonts w:ascii="Simplified Arabic" w:hAnsi="Simplified Arabic" w:cs="Simplified Arabic"/>
          <w:sz w:val="28"/>
          <w:szCs w:val="28"/>
          <w:rtl/>
        </w:rPr>
      </w:pPr>
      <w:r w:rsidRPr="008300A3">
        <w:rPr>
          <w:rFonts w:ascii="Simplified Arabic" w:hAnsi="Simplified Arabic" w:cs="Simplified Arabic"/>
          <w:sz w:val="28"/>
          <w:szCs w:val="28"/>
          <w:rtl/>
        </w:rPr>
        <w:t>الأصول النقدية: وتمثل خط السيولة الأول و تتمثل في النقدية الموجودة في الخزينة + الاحتياطي النقدي في البنك المركزي أو البنوك الأخرى+ أي مفردات قيد التحصيل وحيث أن هذه النقدية لا تعود للبنك بأي فائدة فهو لا يلتزم الا بالحد الأدنى منها</w:t>
      </w:r>
    </w:p>
    <w:p w:rsidR="007B1397" w:rsidRPr="008300A3" w:rsidRDefault="007B1397" w:rsidP="008300A3">
      <w:pPr>
        <w:pStyle w:val="ListParagraph"/>
        <w:numPr>
          <w:ilvl w:val="0"/>
          <w:numId w:val="27"/>
        </w:numPr>
        <w:bidi/>
        <w:spacing w:line="240" w:lineRule="auto"/>
        <w:jc w:val="both"/>
        <w:rPr>
          <w:rFonts w:ascii="Simplified Arabic" w:hAnsi="Simplified Arabic" w:cs="Simplified Arabic"/>
          <w:sz w:val="28"/>
          <w:szCs w:val="28"/>
          <w:rtl/>
        </w:rPr>
      </w:pPr>
      <w:r w:rsidRPr="008300A3">
        <w:rPr>
          <w:rFonts w:ascii="Simplified Arabic" w:hAnsi="Simplified Arabic" w:cs="Simplified Arabic"/>
          <w:sz w:val="28"/>
          <w:szCs w:val="28"/>
          <w:rtl/>
        </w:rPr>
        <w:t>الاستثمارات: تستثمر البنوكالتجارية أموالها عادة في السندات الحكومية لما تتصف به من مميزات (سيولة مرتفعة, مخاطر أقل) اضافة الى أنها معفاه من الضرائب لذلك فهي تعد مصدرا رئيسيا لدخلها</w:t>
      </w:r>
    </w:p>
    <w:p w:rsidR="007B1397" w:rsidRPr="008300A3" w:rsidRDefault="007B1397" w:rsidP="008300A3">
      <w:pPr>
        <w:pStyle w:val="ListParagraph"/>
        <w:numPr>
          <w:ilvl w:val="0"/>
          <w:numId w:val="27"/>
        </w:numPr>
        <w:bidi/>
        <w:spacing w:line="240" w:lineRule="auto"/>
        <w:jc w:val="both"/>
        <w:rPr>
          <w:rFonts w:ascii="Simplified Arabic" w:hAnsi="Simplified Arabic" w:cs="Simplified Arabic"/>
          <w:sz w:val="28"/>
          <w:szCs w:val="28"/>
          <w:rtl/>
        </w:rPr>
      </w:pPr>
      <w:r w:rsidRPr="008300A3">
        <w:rPr>
          <w:rFonts w:ascii="Simplified Arabic" w:hAnsi="Simplified Arabic" w:cs="Simplified Arabic"/>
          <w:sz w:val="28"/>
          <w:szCs w:val="28"/>
          <w:rtl/>
        </w:rPr>
        <w:t>القروض: تعتبر أهم الأصول لما تتميز</w:t>
      </w:r>
      <w:r w:rsidR="008300A3">
        <w:rPr>
          <w:rFonts w:ascii="Simplified Arabic" w:hAnsi="Simplified Arabic" w:cs="Simplified Arabic" w:hint="cs"/>
          <w:sz w:val="28"/>
          <w:szCs w:val="28"/>
          <w:rtl/>
        </w:rPr>
        <w:t xml:space="preserve"> </w:t>
      </w:r>
      <w:r w:rsidRPr="008300A3">
        <w:rPr>
          <w:rFonts w:ascii="Simplified Arabic" w:hAnsi="Simplified Arabic" w:cs="Simplified Arabic"/>
          <w:sz w:val="28"/>
          <w:szCs w:val="28"/>
          <w:rtl/>
        </w:rPr>
        <w:t>به من عوائد مرتفعة في حين أن سيولتها منخفضة</w:t>
      </w:r>
      <w:r w:rsidR="008300A3">
        <w:rPr>
          <w:rFonts w:ascii="Simplified Arabic" w:hAnsi="Simplified Arabic" w:cs="Simplified Arabic" w:hint="cs"/>
          <w:sz w:val="28"/>
          <w:szCs w:val="28"/>
          <w:rtl/>
        </w:rPr>
        <w:t>.</w:t>
      </w:r>
      <w:r w:rsidRPr="008300A3">
        <w:rPr>
          <w:rFonts w:ascii="Simplified Arabic" w:hAnsi="Simplified Arabic" w:cs="Simplified Arabic"/>
          <w:sz w:val="28"/>
          <w:szCs w:val="28"/>
          <w:rtl/>
        </w:rPr>
        <w:t xml:space="preserve"> لذا فهي تبلغ 50% من اجمالي الأصول المصرفية</w:t>
      </w:r>
      <w:r w:rsidR="008300A3">
        <w:rPr>
          <w:rFonts w:ascii="Simplified Arabic" w:hAnsi="Simplified Arabic" w:cs="Simplified Arabic" w:hint="cs"/>
          <w:sz w:val="28"/>
          <w:szCs w:val="28"/>
          <w:rtl/>
        </w:rPr>
        <w:t>،</w:t>
      </w:r>
      <w:r w:rsidRPr="008300A3">
        <w:rPr>
          <w:rFonts w:ascii="Simplified Arabic" w:hAnsi="Simplified Arabic" w:cs="Simplified Arabic"/>
          <w:sz w:val="28"/>
          <w:szCs w:val="28"/>
          <w:rtl/>
        </w:rPr>
        <w:t xml:space="preserve"> وهي عدة أنواع:</w:t>
      </w:r>
    </w:p>
    <w:p w:rsidR="007B1397" w:rsidRPr="008300A3" w:rsidRDefault="007B1397" w:rsidP="008300A3">
      <w:pPr>
        <w:pStyle w:val="ListParagraph"/>
        <w:numPr>
          <w:ilvl w:val="0"/>
          <w:numId w:val="28"/>
        </w:numPr>
        <w:bidi/>
        <w:spacing w:after="0" w:line="240" w:lineRule="auto"/>
        <w:jc w:val="both"/>
        <w:rPr>
          <w:rFonts w:ascii="Simplified Arabic" w:hAnsi="Simplified Arabic" w:cs="Simplified Arabic"/>
          <w:sz w:val="28"/>
          <w:szCs w:val="28"/>
          <w:rtl/>
        </w:rPr>
      </w:pPr>
      <w:r w:rsidRPr="008300A3">
        <w:rPr>
          <w:rFonts w:ascii="Simplified Arabic" w:hAnsi="Simplified Arabic" w:cs="Simplified Arabic"/>
          <w:sz w:val="28"/>
          <w:szCs w:val="28"/>
          <w:rtl/>
        </w:rPr>
        <w:t>قروض تجارية وصناعية تكون معظمها قصير الأجل (سنة أو أقل) وتمثل 18% من اجمالي القروض</w:t>
      </w:r>
      <w:r w:rsidR="008300A3">
        <w:rPr>
          <w:rFonts w:ascii="Simplified Arabic" w:hAnsi="Simplified Arabic" w:cs="Simplified Arabic" w:hint="cs"/>
          <w:sz w:val="28"/>
          <w:szCs w:val="28"/>
          <w:rtl/>
        </w:rPr>
        <w:t>.</w:t>
      </w:r>
    </w:p>
    <w:p w:rsidR="007B1397" w:rsidRPr="008300A3" w:rsidRDefault="007B1397" w:rsidP="008300A3">
      <w:pPr>
        <w:pStyle w:val="ListParagraph"/>
        <w:numPr>
          <w:ilvl w:val="0"/>
          <w:numId w:val="28"/>
        </w:numPr>
        <w:bidi/>
        <w:spacing w:after="0" w:line="240" w:lineRule="auto"/>
        <w:jc w:val="both"/>
        <w:rPr>
          <w:rFonts w:ascii="Simplified Arabic" w:hAnsi="Simplified Arabic" w:cs="Simplified Arabic"/>
          <w:sz w:val="28"/>
          <w:szCs w:val="28"/>
          <w:rtl/>
        </w:rPr>
      </w:pPr>
      <w:r w:rsidRPr="008300A3">
        <w:rPr>
          <w:rFonts w:ascii="Simplified Arabic" w:hAnsi="Simplified Arabic" w:cs="Simplified Arabic"/>
          <w:sz w:val="28"/>
          <w:szCs w:val="28"/>
          <w:rtl/>
        </w:rPr>
        <w:t>قروض الرهن العقاري وتكون طويلة الأجل وتمثل 16% من القروض</w:t>
      </w:r>
      <w:r w:rsidR="008300A3">
        <w:rPr>
          <w:rFonts w:ascii="Simplified Arabic" w:hAnsi="Simplified Arabic" w:cs="Simplified Arabic" w:hint="cs"/>
          <w:sz w:val="28"/>
          <w:szCs w:val="28"/>
          <w:rtl/>
        </w:rPr>
        <w:t>.</w:t>
      </w:r>
    </w:p>
    <w:p w:rsidR="007B1397" w:rsidRPr="008300A3" w:rsidRDefault="007B1397" w:rsidP="008300A3">
      <w:pPr>
        <w:pStyle w:val="ListParagraph"/>
        <w:numPr>
          <w:ilvl w:val="0"/>
          <w:numId w:val="28"/>
        </w:numPr>
        <w:bidi/>
        <w:spacing w:after="0" w:line="240" w:lineRule="auto"/>
        <w:jc w:val="both"/>
        <w:rPr>
          <w:rFonts w:ascii="Simplified Arabic" w:hAnsi="Simplified Arabic" w:cs="Simplified Arabic"/>
          <w:sz w:val="28"/>
          <w:szCs w:val="28"/>
          <w:rtl/>
        </w:rPr>
      </w:pPr>
      <w:r w:rsidRPr="008300A3">
        <w:rPr>
          <w:rFonts w:ascii="Simplified Arabic" w:hAnsi="Simplified Arabic" w:cs="Simplified Arabic"/>
          <w:sz w:val="28"/>
          <w:szCs w:val="28"/>
          <w:rtl/>
        </w:rPr>
        <w:t>قروض استهلاكية وتتراوح بين شهر و أربع سنوات وتمثل 13%</w:t>
      </w:r>
      <w:r w:rsidR="008300A3">
        <w:rPr>
          <w:rFonts w:ascii="Simplified Arabic" w:hAnsi="Simplified Arabic" w:cs="Simplified Arabic" w:hint="cs"/>
          <w:sz w:val="28"/>
          <w:szCs w:val="28"/>
          <w:rtl/>
        </w:rPr>
        <w:t>.</w:t>
      </w:r>
    </w:p>
    <w:p w:rsidR="007B1397" w:rsidRPr="008300A3" w:rsidRDefault="007B1397" w:rsidP="008300A3">
      <w:pPr>
        <w:pStyle w:val="ListParagraph"/>
        <w:numPr>
          <w:ilvl w:val="0"/>
          <w:numId w:val="28"/>
        </w:numPr>
        <w:bidi/>
        <w:spacing w:after="0" w:line="240" w:lineRule="auto"/>
        <w:jc w:val="both"/>
        <w:rPr>
          <w:rFonts w:ascii="Simplified Arabic" w:hAnsi="Simplified Arabic" w:cs="Simplified Arabic"/>
          <w:sz w:val="28"/>
          <w:szCs w:val="28"/>
          <w:rtl/>
        </w:rPr>
      </w:pPr>
      <w:r w:rsidRPr="008300A3">
        <w:rPr>
          <w:rFonts w:ascii="Simplified Arabic" w:hAnsi="Simplified Arabic" w:cs="Simplified Arabic"/>
          <w:sz w:val="28"/>
          <w:szCs w:val="28"/>
          <w:rtl/>
        </w:rPr>
        <w:t>قروض زراعية وتمثل 3% من اجمالي القروض</w:t>
      </w:r>
      <w:r w:rsidR="008300A3">
        <w:rPr>
          <w:rFonts w:ascii="Simplified Arabic" w:hAnsi="Simplified Arabic" w:cs="Simplified Arabic" w:hint="cs"/>
          <w:sz w:val="28"/>
          <w:szCs w:val="28"/>
          <w:rtl/>
        </w:rPr>
        <w:t>.</w:t>
      </w:r>
    </w:p>
    <w:p w:rsidR="008300A3" w:rsidRPr="008300A3" w:rsidRDefault="008300A3" w:rsidP="008300A3">
      <w:pPr>
        <w:bidi/>
        <w:spacing w:before="240" w:after="0" w:line="240" w:lineRule="auto"/>
        <w:jc w:val="both"/>
        <w:rPr>
          <w:rFonts w:ascii="Simplified Arabic" w:hAnsi="Simplified Arabic" w:cs="Simplified Arabic" w:hint="cs"/>
          <w:b/>
          <w:bCs/>
          <w:sz w:val="28"/>
          <w:szCs w:val="28"/>
          <w:rtl/>
        </w:rPr>
      </w:pPr>
      <w:r w:rsidRPr="008300A3">
        <w:rPr>
          <w:rFonts w:ascii="Simplified Arabic" w:hAnsi="Simplified Arabic" w:cs="Simplified Arabic" w:hint="cs"/>
          <w:b/>
          <w:bCs/>
          <w:sz w:val="28"/>
          <w:szCs w:val="28"/>
          <w:rtl/>
        </w:rPr>
        <w:t>التحديات التي تواجه البنوك التجارية</w:t>
      </w:r>
    </w:p>
    <w:p w:rsidR="007B1397" w:rsidRPr="007775C4" w:rsidRDefault="0072231B" w:rsidP="008300A3">
      <w:pPr>
        <w:bidi/>
        <w:spacing w:line="240" w:lineRule="auto"/>
        <w:jc w:val="both"/>
        <w:rPr>
          <w:rFonts w:ascii="Simplified Arabic" w:hAnsi="Simplified Arabic" w:cs="Simplified Arabic"/>
          <w:sz w:val="28"/>
          <w:szCs w:val="28"/>
          <w:rtl/>
        </w:rPr>
      </w:pPr>
      <w:r w:rsidRPr="007775C4">
        <w:rPr>
          <w:rFonts w:ascii="Simplified Arabic" w:hAnsi="Simplified Arabic" w:cs="Simplified Arabic"/>
          <w:sz w:val="28"/>
          <w:szCs w:val="28"/>
          <w:rtl/>
        </w:rPr>
        <w:t>تواجه</w:t>
      </w:r>
      <w:r w:rsidR="007B1397" w:rsidRPr="007775C4">
        <w:rPr>
          <w:rFonts w:ascii="Simplified Arabic" w:hAnsi="Simplified Arabic" w:cs="Simplified Arabic"/>
          <w:sz w:val="28"/>
          <w:szCs w:val="28"/>
          <w:rtl/>
        </w:rPr>
        <w:t xml:space="preserve"> البنك التجاري</w:t>
      </w:r>
      <w:r w:rsidRPr="007775C4">
        <w:rPr>
          <w:rFonts w:ascii="Simplified Arabic" w:hAnsi="Simplified Arabic" w:cs="Simplified Arabic"/>
          <w:sz w:val="28"/>
          <w:szCs w:val="28"/>
          <w:rtl/>
        </w:rPr>
        <w:t xml:space="preserve"> تحديات داخلية تتمثل</w:t>
      </w:r>
      <w:r w:rsidR="007B1397" w:rsidRPr="007775C4">
        <w:rPr>
          <w:rFonts w:ascii="Simplified Arabic" w:hAnsi="Simplified Arabic" w:cs="Simplified Arabic"/>
          <w:sz w:val="28"/>
          <w:szCs w:val="28"/>
          <w:rtl/>
        </w:rPr>
        <w:t xml:space="preserve"> في</w:t>
      </w:r>
      <w:r w:rsidRPr="007775C4">
        <w:rPr>
          <w:rFonts w:ascii="Simplified Arabic" w:hAnsi="Simplified Arabic" w:cs="Simplified Arabic"/>
          <w:sz w:val="28"/>
          <w:szCs w:val="28"/>
          <w:rtl/>
        </w:rPr>
        <w:t xml:space="preserve"> توفير السيولة الكافية، و تأمين سلامة الم</w:t>
      </w:r>
      <w:r w:rsidR="007B1397" w:rsidRPr="007775C4">
        <w:rPr>
          <w:rFonts w:ascii="Simplified Arabic" w:hAnsi="Simplified Arabic" w:cs="Simplified Arabic"/>
          <w:sz w:val="28"/>
          <w:szCs w:val="28"/>
          <w:rtl/>
        </w:rPr>
        <w:t>ركز المالي للبنك</w:t>
      </w:r>
      <w:r w:rsidR="008300A3">
        <w:rPr>
          <w:rFonts w:ascii="Simplified Arabic" w:hAnsi="Simplified Arabic" w:cs="Simplified Arabic"/>
          <w:sz w:val="28"/>
          <w:szCs w:val="28"/>
          <w:rtl/>
        </w:rPr>
        <w:t>. كما يواجه</w:t>
      </w:r>
      <w:r w:rsidRPr="007775C4">
        <w:rPr>
          <w:rFonts w:ascii="Simplified Arabic" w:hAnsi="Simplified Arabic" w:cs="Simplified Arabic"/>
          <w:sz w:val="28"/>
          <w:szCs w:val="28"/>
          <w:rtl/>
        </w:rPr>
        <w:t xml:space="preserve"> تحديات خارجية تتمثل في </w:t>
      </w:r>
      <w:r w:rsidR="007B1397" w:rsidRPr="007775C4">
        <w:rPr>
          <w:rFonts w:ascii="Simplified Arabic" w:hAnsi="Simplified Arabic" w:cs="Simplified Arabic"/>
          <w:sz w:val="28"/>
          <w:szCs w:val="28"/>
          <w:rtl/>
        </w:rPr>
        <w:t xml:space="preserve">الأنظمة </w:t>
      </w:r>
      <w:r w:rsidRPr="007775C4">
        <w:rPr>
          <w:rFonts w:ascii="Simplified Arabic" w:hAnsi="Simplified Arabic" w:cs="Simplified Arabic"/>
          <w:sz w:val="28"/>
          <w:szCs w:val="28"/>
          <w:rtl/>
        </w:rPr>
        <w:t xml:space="preserve">والضوابط </w:t>
      </w:r>
      <w:r w:rsidR="007B1397" w:rsidRPr="007775C4">
        <w:rPr>
          <w:rFonts w:ascii="Simplified Arabic" w:hAnsi="Simplified Arabic" w:cs="Simplified Arabic"/>
          <w:sz w:val="28"/>
          <w:szCs w:val="28"/>
          <w:rtl/>
        </w:rPr>
        <w:t>من قبل البنك المركزي</w:t>
      </w:r>
      <w:r w:rsidRPr="007775C4">
        <w:rPr>
          <w:rFonts w:ascii="Simplified Arabic" w:hAnsi="Simplified Arabic" w:cs="Simplified Arabic"/>
          <w:sz w:val="28"/>
          <w:szCs w:val="28"/>
          <w:rtl/>
        </w:rPr>
        <w:t xml:space="preserve">، ومواجهة </w:t>
      </w:r>
      <w:r w:rsidR="007B1397" w:rsidRPr="007775C4">
        <w:rPr>
          <w:rFonts w:ascii="Simplified Arabic" w:hAnsi="Simplified Arabic" w:cs="Simplified Arabic"/>
          <w:sz w:val="28"/>
          <w:szCs w:val="28"/>
          <w:rtl/>
        </w:rPr>
        <w:t xml:space="preserve">المنافسة </w:t>
      </w:r>
      <w:r w:rsidRPr="007775C4">
        <w:rPr>
          <w:rFonts w:ascii="Simplified Arabic" w:hAnsi="Simplified Arabic" w:cs="Simplified Arabic"/>
          <w:sz w:val="28"/>
          <w:szCs w:val="28"/>
          <w:rtl/>
        </w:rPr>
        <w:t>مع</w:t>
      </w:r>
      <w:r w:rsidR="007B1397" w:rsidRPr="007775C4">
        <w:rPr>
          <w:rFonts w:ascii="Simplified Arabic" w:hAnsi="Simplified Arabic" w:cs="Simplified Arabic"/>
          <w:sz w:val="28"/>
          <w:szCs w:val="28"/>
          <w:rtl/>
        </w:rPr>
        <w:t xml:space="preserve"> البنوك ال</w:t>
      </w:r>
      <w:r w:rsidRPr="007775C4">
        <w:rPr>
          <w:rFonts w:ascii="Simplified Arabic" w:hAnsi="Simplified Arabic" w:cs="Simplified Arabic"/>
          <w:sz w:val="28"/>
          <w:szCs w:val="28"/>
          <w:rtl/>
        </w:rPr>
        <w:t>أ</w:t>
      </w:r>
      <w:r w:rsidR="007B1397" w:rsidRPr="007775C4">
        <w:rPr>
          <w:rFonts w:ascii="Simplified Arabic" w:hAnsi="Simplified Arabic" w:cs="Simplified Arabic"/>
          <w:sz w:val="28"/>
          <w:szCs w:val="28"/>
          <w:rtl/>
        </w:rPr>
        <w:t>خرى</w:t>
      </w:r>
      <w:r w:rsidRPr="007775C4">
        <w:rPr>
          <w:rFonts w:ascii="Simplified Arabic" w:hAnsi="Simplified Arabic" w:cs="Simplified Arabic"/>
          <w:sz w:val="28"/>
          <w:szCs w:val="28"/>
          <w:rtl/>
        </w:rPr>
        <w:t xml:space="preserve">. </w:t>
      </w:r>
      <w:r w:rsidR="007B1397" w:rsidRPr="007775C4">
        <w:rPr>
          <w:rFonts w:ascii="Simplified Arabic" w:hAnsi="Simplified Arabic" w:cs="Simplified Arabic"/>
          <w:sz w:val="28"/>
          <w:szCs w:val="28"/>
          <w:rtl/>
        </w:rPr>
        <w:t>ولذلك فالقرارات التي يتخذها المديرون تتعلق بالضوابط الداخلية لتتحدد من خلالها كيفية التعامل مع الضوابط الخارجية بمعنى أنها عملية موازنة بين الاثنين</w:t>
      </w:r>
      <w:r w:rsidRPr="007775C4">
        <w:rPr>
          <w:rFonts w:ascii="Simplified Arabic" w:hAnsi="Simplified Arabic" w:cs="Simplified Arabic"/>
          <w:sz w:val="28"/>
          <w:szCs w:val="28"/>
          <w:rtl/>
        </w:rPr>
        <w:t xml:space="preserve">. </w:t>
      </w:r>
      <w:r w:rsidR="007B1397" w:rsidRPr="007775C4">
        <w:rPr>
          <w:rFonts w:ascii="Simplified Arabic" w:hAnsi="Simplified Arabic" w:cs="Simplified Arabic"/>
          <w:sz w:val="28"/>
          <w:szCs w:val="28"/>
          <w:rtl/>
        </w:rPr>
        <w:t xml:space="preserve">فلا بد للبنك </w:t>
      </w:r>
      <w:r w:rsidR="00F11D3D" w:rsidRPr="007775C4">
        <w:rPr>
          <w:rFonts w:ascii="Simplified Arabic" w:hAnsi="Simplified Arabic" w:cs="Simplified Arabic"/>
          <w:sz w:val="28"/>
          <w:szCs w:val="28"/>
          <w:rtl/>
        </w:rPr>
        <w:t xml:space="preserve">من </w:t>
      </w:r>
      <w:r w:rsidR="007B1397" w:rsidRPr="007775C4">
        <w:rPr>
          <w:rFonts w:ascii="Simplified Arabic" w:hAnsi="Simplified Arabic" w:cs="Simplified Arabic"/>
          <w:sz w:val="28"/>
          <w:szCs w:val="28"/>
          <w:rtl/>
        </w:rPr>
        <w:t>ايجاد الوسائل التي تعمل على زيادة الايرادات ( من خلال تشغيل الأرصدة النقدية) وتخفيض النفقات (التشغيلية و الادارية) لتعظيم الدخل الصافي مع الأخذ</w:t>
      </w:r>
      <w:r w:rsidR="008300A3">
        <w:rPr>
          <w:rFonts w:ascii="Simplified Arabic" w:hAnsi="Simplified Arabic" w:cs="Simplified Arabic" w:hint="cs"/>
          <w:sz w:val="28"/>
          <w:szCs w:val="28"/>
          <w:rtl/>
        </w:rPr>
        <w:t xml:space="preserve"> بالإعتبار </w:t>
      </w:r>
      <w:r w:rsidR="007B1397" w:rsidRPr="007775C4">
        <w:rPr>
          <w:rFonts w:ascii="Simplified Arabic" w:hAnsi="Simplified Arabic" w:cs="Simplified Arabic"/>
          <w:sz w:val="28"/>
          <w:szCs w:val="28"/>
          <w:rtl/>
        </w:rPr>
        <w:t>الظروف التنافسية التي تواجه المجموعة البنكية التي تعمل في سوق مالي واحد</w:t>
      </w:r>
      <w:r w:rsidR="008300A3">
        <w:rPr>
          <w:rFonts w:ascii="Simplified Arabic" w:hAnsi="Simplified Arabic" w:cs="Simplified Arabic" w:hint="cs"/>
          <w:sz w:val="28"/>
          <w:szCs w:val="28"/>
          <w:rtl/>
        </w:rPr>
        <w:t>.</w:t>
      </w:r>
    </w:p>
    <w:p w:rsidR="00AE213B" w:rsidRPr="00A101AB" w:rsidRDefault="00A101AB" w:rsidP="00F4139A">
      <w:pPr>
        <w:autoSpaceDE w:val="0"/>
        <w:autoSpaceDN w:val="0"/>
        <w:bidi/>
        <w:adjustRightInd w:val="0"/>
        <w:spacing w:after="0" w:line="240" w:lineRule="auto"/>
        <w:jc w:val="both"/>
        <w:rPr>
          <w:rFonts w:ascii="Simplified Arabic" w:hAnsi="Simplified Arabic" w:cs="Simplified Arabic"/>
          <w:b/>
          <w:bCs/>
          <w:sz w:val="28"/>
          <w:szCs w:val="28"/>
          <w:rtl/>
        </w:rPr>
      </w:pPr>
      <w:r w:rsidRPr="00A101AB">
        <w:rPr>
          <w:rFonts w:ascii="Simplified Arabic" w:hAnsi="Simplified Arabic" w:cs="Simplified Arabic" w:hint="cs"/>
          <w:b/>
          <w:bCs/>
          <w:sz w:val="28"/>
          <w:szCs w:val="28"/>
          <w:rtl/>
        </w:rPr>
        <w:t>الصناديق المتخصصة والإسلامية</w:t>
      </w:r>
    </w:p>
    <w:p w:rsidR="00A101AB" w:rsidRDefault="00A101AB" w:rsidP="00A101AB">
      <w:pPr>
        <w:autoSpaceDE w:val="0"/>
        <w:autoSpaceDN w:val="0"/>
        <w:bidi/>
        <w:adjustRightInd w:val="0"/>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تضم هذه الفئة المؤسسات المتخصصة في قطاعات الزراعة، الصناعة، ... الخ. وتمتاز بأنها تقدم قروض طويلة الآجال وبفترات سماج أطول مقارنة بالبنوك التجارية. ومن أمثلة هذه المؤسسات بالمملكة العربية السعودية ما يلي:</w:t>
      </w:r>
    </w:p>
    <w:p w:rsidR="00A101AB" w:rsidRPr="00EF1B58" w:rsidRDefault="00A101AB" w:rsidP="00EF1B58">
      <w:pPr>
        <w:pStyle w:val="ListParagraph"/>
        <w:numPr>
          <w:ilvl w:val="0"/>
          <w:numId w:val="17"/>
        </w:numPr>
        <w:autoSpaceDE w:val="0"/>
        <w:autoSpaceDN w:val="0"/>
        <w:bidi/>
        <w:adjustRightInd w:val="0"/>
        <w:spacing w:before="240" w:after="0" w:line="240" w:lineRule="auto"/>
        <w:jc w:val="both"/>
        <w:rPr>
          <w:rFonts w:ascii="Simplified Arabic" w:hAnsi="Simplified Arabic" w:cs="Simplified Arabic"/>
          <w:b/>
          <w:bCs/>
          <w:sz w:val="28"/>
          <w:szCs w:val="28"/>
          <w:rtl/>
        </w:rPr>
      </w:pPr>
      <w:r w:rsidRPr="00EF1B58">
        <w:rPr>
          <w:rFonts w:ascii="Simplified Arabic" w:hAnsi="Simplified Arabic" w:cs="Simplified Arabic" w:hint="cs"/>
          <w:b/>
          <w:bCs/>
          <w:sz w:val="28"/>
          <w:szCs w:val="28"/>
          <w:rtl/>
        </w:rPr>
        <w:lastRenderedPageBreak/>
        <w:t>صندوق التنمية الزراعية</w:t>
      </w:r>
    </w:p>
    <w:p w:rsidR="00A101AB" w:rsidRDefault="00167A39" w:rsidP="007510E5">
      <w:pPr>
        <w:autoSpaceDE w:val="0"/>
        <w:autoSpaceDN w:val="0"/>
        <w:bidi/>
        <w:adjustRightInd w:val="0"/>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تهتم غالبية دول العالم بتنمية القطاع الزراعي لما له من أهمية في الأقتصاد الوطني وتحقيق الأمن الغذائي، وكذلك لما يواجه من مخاطر تجعل منه قطاعاً أقل جاذبية للاستثمار والتمويل مقارنة بالقطاعات الاقتصادية الأخري. ولذلك تنشئ العديد من المؤسسات التمويلية التي تخدم القطاع الزراعي بشروط ميسرة مقارنة بشروط مؤسسات التمويل التجارية. وقد أنشأت المملكة العربية السعودية العديد من مؤسسات الإئتمان الزراعي، تشمل ما يلي:</w:t>
      </w:r>
    </w:p>
    <w:p w:rsidR="00167A39" w:rsidRDefault="00167A39" w:rsidP="00167A39">
      <w:pPr>
        <w:autoSpaceDE w:val="0"/>
        <w:autoSpaceDN w:val="0"/>
        <w:bidi/>
        <w:adjustRightInd w:val="0"/>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أولاً، البنك الزراعي العربي السعودي:</w:t>
      </w:r>
    </w:p>
    <w:p w:rsidR="00167A39" w:rsidRDefault="00167A39" w:rsidP="00771A15">
      <w:pPr>
        <w:autoSpaceDE w:val="0"/>
        <w:autoSpaceDN w:val="0"/>
        <w:bidi/>
        <w:adjustRightInd w:val="0"/>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انشئ البنك الزراعي العربي السعودي في عام 1382 هـــ ، وهو مؤسسة إئتمانية حكومية متخصصة في تمويل الأنشطة الزراعية المختلفة لهدف تنمية القطاع الزراعي ورفع كفاءته الإنتاجية. ويقدم البنك قروض ميسرة بدون فوائد للمزارعين </w:t>
      </w:r>
      <w:r w:rsidR="00EA1B9D">
        <w:rPr>
          <w:rFonts w:ascii="Simplified Arabic" w:hAnsi="Simplified Arabic" w:cs="Simplified Arabic" w:hint="cs"/>
          <w:sz w:val="28"/>
          <w:szCs w:val="28"/>
          <w:rtl/>
        </w:rPr>
        <w:t xml:space="preserve">وذلك لتأمين مستلزمات الانتاج المختلفة. وفي العام 1430 هــ تمت الموفقة علي نظام صندوق التنمية الزراعية ليحل محل نظام البنك الزراعي العربي السعودي، </w:t>
      </w:r>
      <w:r w:rsidR="00771A15">
        <w:rPr>
          <w:rFonts w:ascii="Simplified Arabic" w:hAnsi="Simplified Arabic" w:cs="Simplified Arabic" w:hint="cs"/>
          <w:sz w:val="28"/>
          <w:szCs w:val="28"/>
          <w:rtl/>
        </w:rPr>
        <w:t>لدعم التنمية الزراعية المستدامة. ويقدم الصندوق نوعان من القروض:</w:t>
      </w:r>
    </w:p>
    <w:p w:rsidR="00771A15" w:rsidRDefault="00771A15" w:rsidP="008300A3">
      <w:pPr>
        <w:pStyle w:val="ListParagraph"/>
        <w:numPr>
          <w:ilvl w:val="0"/>
          <w:numId w:val="18"/>
        </w:numPr>
        <w:autoSpaceDE w:val="0"/>
        <w:autoSpaceDN w:val="0"/>
        <w:bidi/>
        <w:adjustRightInd w:val="0"/>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القروض العادية: وهي تلك القروض التي تمنح للمزارعين لتأمين مستلزمات الانتاج، وتشمل قروض قصيرة الأجل</w:t>
      </w:r>
      <w:r w:rsidR="008300A3">
        <w:rPr>
          <w:rFonts w:ascii="Simplified Arabic" w:hAnsi="Simplified Arabic" w:cs="Simplified Arabic" w:hint="cs"/>
          <w:sz w:val="28"/>
          <w:szCs w:val="28"/>
          <w:rtl/>
        </w:rPr>
        <w:t>، و</w:t>
      </w:r>
      <w:r>
        <w:rPr>
          <w:rFonts w:ascii="Simplified Arabic" w:hAnsi="Simplified Arabic" w:cs="Simplified Arabic" w:hint="cs"/>
          <w:sz w:val="28"/>
          <w:szCs w:val="28"/>
          <w:rtl/>
        </w:rPr>
        <w:t xml:space="preserve"> التي تستخدم بصورة أساسية في تغطية التكالية التشغيلية. والقروض متوسطة الأجل والتي تم</w:t>
      </w:r>
      <w:r w:rsidR="008300A3">
        <w:rPr>
          <w:rFonts w:ascii="Simplified Arabic" w:hAnsi="Simplified Arabic" w:cs="Simplified Arabic" w:hint="cs"/>
          <w:sz w:val="28"/>
          <w:szCs w:val="28"/>
          <w:rtl/>
        </w:rPr>
        <w:t>ن</w:t>
      </w:r>
      <w:r>
        <w:rPr>
          <w:rFonts w:ascii="Simplified Arabic" w:hAnsi="Simplified Arabic" w:cs="Simplified Arabic" w:hint="cs"/>
          <w:sz w:val="28"/>
          <w:szCs w:val="28"/>
          <w:rtl/>
        </w:rPr>
        <w:t>ح للمزا</w:t>
      </w:r>
      <w:r w:rsidR="008300A3">
        <w:rPr>
          <w:rFonts w:ascii="Simplified Arabic" w:hAnsi="Simplified Arabic" w:cs="Simplified Arabic" w:hint="cs"/>
          <w:sz w:val="28"/>
          <w:szCs w:val="28"/>
          <w:rtl/>
        </w:rPr>
        <w:t>رعين لتأمين بعض الأصول المزرعية</w:t>
      </w:r>
      <w:r>
        <w:rPr>
          <w:rFonts w:ascii="Simplified Arabic" w:hAnsi="Simplified Arabic" w:cs="Simplified Arabic" w:hint="cs"/>
          <w:sz w:val="28"/>
          <w:szCs w:val="28"/>
          <w:rtl/>
        </w:rPr>
        <w:t xml:space="preserve"> متوسطة الأجل كالبيوت المحمية، المكائن، المضخات، الآلات الزراعية، أجهزة الري، وغيرها.</w:t>
      </w:r>
    </w:p>
    <w:p w:rsidR="00A101AB" w:rsidRDefault="00771A15" w:rsidP="00EF1B58">
      <w:pPr>
        <w:pStyle w:val="ListParagraph"/>
        <w:numPr>
          <w:ilvl w:val="0"/>
          <w:numId w:val="18"/>
        </w:numPr>
        <w:autoSpaceDE w:val="0"/>
        <w:autoSpaceDN w:val="0"/>
        <w:bidi/>
        <w:adjustRightInd w:val="0"/>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قروض المشاريع الزراعية: وتوجه هذه القروض لإقامة المشاريع الزراعية للإنتاج الحيواني والنباتي. كما يهتم الصندوق بإقراض الجمعيات التعاونية</w:t>
      </w:r>
      <w:r w:rsidR="00EF1B58">
        <w:rPr>
          <w:rFonts w:ascii="Simplified Arabic" w:hAnsi="Simplified Arabic" w:cs="Simplified Arabic" w:hint="cs"/>
          <w:sz w:val="28"/>
          <w:szCs w:val="28"/>
          <w:rtl/>
        </w:rPr>
        <w:t>.</w:t>
      </w:r>
    </w:p>
    <w:p w:rsidR="00EF1B58" w:rsidRDefault="00EF1B58" w:rsidP="00D12630">
      <w:pPr>
        <w:autoSpaceDE w:val="0"/>
        <w:autoSpaceDN w:val="0"/>
        <w:bidi/>
        <w:adjustRightInd w:val="0"/>
        <w:spacing w:after="0" w:line="240" w:lineRule="auto"/>
        <w:jc w:val="both"/>
        <w:rPr>
          <w:rFonts w:ascii="Simplified Arabic" w:hAnsi="Simplified Arabic" w:cs="Simplified Arabic"/>
          <w:sz w:val="28"/>
          <w:szCs w:val="28"/>
          <w:rtl/>
        </w:rPr>
      </w:pPr>
    </w:p>
    <w:p w:rsidR="00D12630" w:rsidRPr="00D12630" w:rsidRDefault="00D12630" w:rsidP="008300A3">
      <w:pPr>
        <w:pStyle w:val="ListParagraph"/>
        <w:numPr>
          <w:ilvl w:val="0"/>
          <w:numId w:val="17"/>
        </w:numPr>
        <w:autoSpaceDE w:val="0"/>
        <w:autoSpaceDN w:val="0"/>
        <w:bidi/>
        <w:adjustRightInd w:val="0"/>
        <w:spacing w:after="0" w:line="240" w:lineRule="auto"/>
        <w:jc w:val="both"/>
        <w:rPr>
          <w:rFonts w:ascii="Simplified Arabic" w:hAnsi="Simplified Arabic" w:cs="Simplified Arabic"/>
          <w:b/>
          <w:bCs/>
          <w:sz w:val="28"/>
          <w:szCs w:val="28"/>
          <w:rtl/>
        </w:rPr>
      </w:pPr>
      <w:r w:rsidRPr="00D12630">
        <w:rPr>
          <w:rFonts w:ascii="Simplified Arabic" w:hAnsi="Simplified Arabic" w:cs="Simplified Arabic" w:hint="cs"/>
          <w:b/>
          <w:bCs/>
          <w:sz w:val="28"/>
          <w:szCs w:val="28"/>
          <w:rtl/>
        </w:rPr>
        <w:t>صندوق التنمية الصناعية:</w:t>
      </w:r>
    </w:p>
    <w:p w:rsidR="005642FB" w:rsidRDefault="00D12630" w:rsidP="006D07B3">
      <w:pPr>
        <w:autoSpaceDE w:val="0"/>
        <w:autoSpaceDN w:val="0"/>
        <w:bidi/>
        <w:adjustRightInd w:val="0"/>
        <w:spacing w:after="0" w:line="240" w:lineRule="auto"/>
        <w:jc w:val="both"/>
        <w:rPr>
          <w:rFonts w:ascii="Simplified Arabic" w:hAnsi="Simplified Arabic" w:cs="Simplified Arabic" w:hint="cs"/>
          <w:sz w:val="28"/>
          <w:szCs w:val="28"/>
          <w:rtl/>
        </w:rPr>
      </w:pPr>
      <w:r>
        <w:rPr>
          <w:rFonts w:ascii="Simplified Arabic" w:hAnsi="Simplified Arabic" w:cs="Simplified Arabic" w:hint="cs"/>
          <w:sz w:val="28"/>
          <w:szCs w:val="28"/>
          <w:rtl/>
        </w:rPr>
        <w:t>أنشئ صندوق التنمية الصناعية في عام 1394 هــ وذلك لتمويل التنمية</w:t>
      </w:r>
      <w:r w:rsidR="005642FB">
        <w:rPr>
          <w:rFonts w:ascii="Simplified Arabic" w:hAnsi="Simplified Arabic" w:cs="Simplified Arabic" w:hint="cs"/>
          <w:sz w:val="28"/>
          <w:szCs w:val="28"/>
          <w:rtl/>
        </w:rPr>
        <w:t xml:space="preserve"> </w:t>
      </w:r>
      <w:r w:rsidR="000F0343">
        <w:rPr>
          <w:rFonts w:ascii="Simplified Arabic" w:hAnsi="Simplified Arabic" w:cs="Simplified Arabic" w:hint="cs"/>
          <w:sz w:val="28"/>
          <w:szCs w:val="28"/>
          <w:rtl/>
        </w:rPr>
        <w:t xml:space="preserve">الإقتصادية </w:t>
      </w:r>
      <w:r w:rsidR="005642FB">
        <w:rPr>
          <w:rFonts w:ascii="Simplified Arabic" w:hAnsi="Simplified Arabic" w:cs="Simplified Arabic" w:hint="cs"/>
          <w:sz w:val="28"/>
          <w:szCs w:val="28"/>
          <w:rtl/>
        </w:rPr>
        <w:t>عبر تقديم قروض متوسطة وطويلة الأجل لتأسيس مصانع جديدة أو تطوير وتحديث وتوسعة مصانع قائمة، إضافة الي تقديم المشورة في المجالات الإدارية والمالية والفنية والتسويقية للمنشآت الصناعية في المملكة.</w:t>
      </w:r>
      <w:r w:rsidR="000D0E4C">
        <w:rPr>
          <w:rFonts w:ascii="Simplified Arabic" w:hAnsi="Simplified Arabic" w:cs="Simplified Arabic" w:hint="cs"/>
          <w:sz w:val="28"/>
          <w:szCs w:val="28"/>
          <w:rtl/>
        </w:rPr>
        <w:t xml:space="preserve"> كما يقوم الصندوق بإجراء العديد من الدراسات الإقتصادية و التسويقية والمواضيع ذات العلاقة بالقطاع الصناعي للمملكة، لاسيما قطاع التصنيع الزراعي. أضف لذلك انشطة الصندوق في التدريب والتأهيل للكوادر الوطنية في هذا المجال.</w:t>
      </w:r>
    </w:p>
    <w:p w:rsidR="005B3B43" w:rsidRDefault="005B3B43" w:rsidP="005B3B43">
      <w:pPr>
        <w:autoSpaceDE w:val="0"/>
        <w:autoSpaceDN w:val="0"/>
        <w:bidi/>
        <w:adjustRightInd w:val="0"/>
        <w:spacing w:after="0" w:line="240" w:lineRule="auto"/>
        <w:jc w:val="both"/>
        <w:rPr>
          <w:rFonts w:ascii="Simplified Arabic" w:hAnsi="Simplified Arabic" w:cs="Simplified Arabic"/>
          <w:sz w:val="28"/>
          <w:szCs w:val="28"/>
          <w:rtl/>
        </w:rPr>
      </w:pPr>
    </w:p>
    <w:p w:rsidR="006D07B3" w:rsidRDefault="000D0E4C" w:rsidP="006D07B3">
      <w:pPr>
        <w:autoSpaceDE w:val="0"/>
        <w:autoSpaceDN w:val="0"/>
        <w:bidi/>
        <w:adjustRightInd w:val="0"/>
        <w:spacing w:before="240" w:after="0" w:line="240" w:lineRule="auto"/>
        <w:jc w:val="both"/>
        <w:rPr>
          <w:rFonts w:ascii="Simplified Arabic" w:hAnsi="Simplified Arabic" w:cs="Simplified Arabic" w:hint="cs"/>
          <w:b/>
          <w:bCs/>
          <w:sz w:val="28"/>
          <w:szCs w:val="28"/>
          <w:rtl/>
        </w:rPr>
      </w:pPr>
      <w:r w:rsidRPr="000D0E4C">
        <w:rPr>
          <w:rFonts w:ascii="Simplified Arabic" w:hAnsi="Simplified Arabic" w:cs="Simplified Arabic" w:hint="cs"/>
          <w:b/>
          <w:bCs/>
          <w:sz w:val="28"/>
          <w:szCs w:val="28"/>
          <w:rtl/>
        </w:rPr>
        <w:lastRenderedPageBreak/>
        <w:t>صندوق تنمية الموارد البشرية:</w:t>
      </w:r>
    </w:p>
    <w:p w:rsidR="000D0E4C" w:rsidRPr="006D07B3" w:rsidRDefault="006C2388" w:rsidP="006D07B3">
      <w:pPr>
        <w:autoSpaceDE w:val="0"/>
        <w:autoSpaceDN w:val="0"/>
        <w:bidi/>
        <w:adjustRightInd w:val="0"/>
        <w:spacing w:before="240" w:after="0" w:line="240" w:lineRule="auto"/>
        <w:jc w:val="both"/>
        <w:rPr>
          <w:rFonts w:ascii="Simplified Arabic" w:hAnsi="Simplified Arabic" w:cs="Simplified Arabic"/>
          <w:b/>
          <w:bCs/>
          <w:sz w:val="28"/>
          <w:szCs w:val="28"/>
          <w:rtl/>
        </w:rPr>
      </w:pPr>
      <w:r>
        <w:rPr>
          <w:rFonts w:ascii="Simplified Arabic" w:hAnsi="Simplified Arabic" w:cs="Simplified Arabic" w:hint="cs"/>
          <w:sz w:val="28"/>
          <w:szCs w:val="28"/>
          <w:rtl/>
        </w:rPr>
        <w:t>أنشئ صندوق تنمية الموارد البشرية بهدف تسهيل توظيف المواطنين السعوديين وت</w:t>
      </w:r>
      <w:r w:rsidR="006D07B3">
        <w:rPr>
          <w:rFonts w:ascii="Simplified Arabic" w:hAnsi="Simplified Arabic" w:cs="Simplified Arabic" w:hint="cs"/>
          <w:sz w:val="28"/>
          <w:szCs w:val="28"/>
          <w:rtl/>
        </w:rPr>
        <w:t>د</w:t>
      </w:r>
      <w:r>
        <w:rPr>
          <w:rFonts w:ascii="Simplified Arabic" w:hAnsi="Simplified Arabic" w:cs="Simplified Arabic" w:hint="cs"/>
          <w:sz w:val="28"/>
          <w:szCs w:val="28"/>
          <w:rtl/>
        </w:rPr>
        <w:t>ريبهم وتشجيعهم علي العمل في القطاع الخاص، و ذلك عبر تقديم الخدمات التالية:</w:t>
      </w:r>
    </w:p>
    <w:p w:rsidR="006C2388" w:rsidRDefault="006C2388" w:rsidP="006D07B3">
      <w:pPr>
        <w:pStyle w:val="ListParagraph"/>
        <w:numPr>
          <w:ilvl w:val="0"/>
          <w:numId w:val="19"/>
        </w:numPr>
        <w:autoSpaceDE w:val="0"/>
        <w:autoSpaceDN w:val="0"/>
        <w:bidi/>
        <w:adjustRightInd w:val="0"/>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 xml:space="preserve">تقديم الإعانات لبرامج التأهيل والتدريب، و </w:t>
      </w:r>
      <w:r w:rsidR="006D07B3">
        <w:rPr>
          <w:rFonts w:ascii="Simplified Arabic" w:hAnsi="Simplified Arabic" w:cs="Simplified Arabic" w:hint="cs"/>
          <w:sz w:val="28"/>
          <w:szCs w:val="28"/>
          <w:rtl/>
        </w:rPr>
        <w:t>يتحمل الصندوق</w:t>
      </w:r>
      <w:r>
        <w:rPr>
          <w:rFonts w:ascii="Simplified Arabic" w:hAnsi="Simplified Arabic" w:cs="Simplified Arabic" w:hint="cs"/>
          <w:sz w:val="28"/>
          <w:szCs w:val="28"/>
          <w:rtl/>
        </w:rPr>
        <w:t xml:space="preserve"> جزء من تكاليف تدريب العمالة في القطاع الخاص.</w:t>
      </w:r>
    </w:p>
    <w:p w:rsidR="006C2388" w:rsidRDefault="006C2388" w:rsidP="006C2388">
      <w:pPr>
        <w:pStyle w:val="ListParagraph"/>
        <w:numPr>
          <w:ilvl w:val="0"/>
          <w:numId w:val="19"/>
        </w:numPr>
        <w:autoSpaceDE w:val="0"/>
        <w:autoSpaceDN w:val="0"/>
        <w:bidi/>
        <w:adjustRightInd w:val="0"/>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تحمل</w:t>
      </w:r>
      <w:r w:rsidR="006D07B3">
        <w:rPr>
          <w:rFonts w:ascii="Simplified Arabic" w:hAnsi="Simplified Arabic" w:cs="Simplified Arabic" w:hint="cs"/>
          <w:sz w:val="28"/>
          <w:szCs w:val="28"/>
          <w:rtl/>
        </w:rPr>
        <w:t xml:space="preserve"> الصندوق</w:t>
      </w:r>
      <w:r>
        <w:rPr>
          <w:rFonts w:ascii="Simplified Arabic" w:hAnsi="Simplified Arabic" w:cs="Simplified Arabic" w:hint="cs"/>
          <w:sz w:val="28"/>
          <w:szCs w:val="28"/>
          <w:rtl/>
        </w:rPr>
        <w:t xml:space="preserve"> جزء من راتب من يتم توظيفه في منشآت القطاع الخاص بعد تأهيله وتدريبه</w:t>
      </w:r>
      <w:r w:rsidR="00A45BC5">
        <w:rPr>
          <w:rFonts w:ascii="Simplified Arabic" w:hAnsi="Simplified Arabic" w:cs="Simplified Arabic" w:hint="cs"/>
          <w:sz w:val="28"/>
          <w:szCs w:val="28"/>
          <w:rtl/>
        </w:rPr>
        <w:t>، وذلك لفترة في حدود السنتين.</w:t>
      </w:r>
    </w:p>
    <w:p w:rsidR="00A45BC5" w:rsidRDefault="00A45BC5" w:rsidP="00A45BC5">
      <w:pPr>
        <w:pStyle w:val="ListParagraph"/>
        <w:numPr>
          <w:ilvl w:val="0"/>
          <w:numId w:val="19"/>
        </w:numPr>
        <w:autoSpaceDE w:val="0"/>
        <w:autoSpaceDN w:val="0"/>
        <w:bidi/>
        <w:adjustRightInd w:val="0"/>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دعم تمويل برامج ميدانية ومشاريع وخطط ودراسات تهدف لتوظيف السعودين وإحلالهم محل العمالة الوافدة.</w:t>
      </w:r>
    </w:p>
    <w:p w:rsidR="00A45BC5" w:rsidRDefault="00A45BC5" w:rsidP="00A45BC5">
      <w:pPr>
        <w:pStyle w:val="ListParagraph"/>
        <w:numPr>
          <w:ilvl w:val="0"/>
          <w:numId w:val="19"/>
        </w:numPr>
        <w:autoSpaceDE w:val="0"/>
        <w:autoSpaceDN w:val="0"/>
        <w:bidi/>
        <w:adjustRightInd w:val="0"/>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 xml:space="preserve">تقديم </w:t>
      </w:r>
      <w:r w:rsidR="006D07B3">
        <w:rPr>
          <w:rFonts w:ascii="Simplified Arabic" w:hAnsi="Simplified Arabic" w:cs="Simplified Arabic" w:hint="cs"/>
          <w:sz w:val="28"/>
          <w:szCs w:val="28"/>
          <w:rtl/>
        </w:rPr>
        <w:t>ال</w:t>
      </w:r>
      <w:r>
        <w:rPr>
          <w:rFonts w:ascii="Simplified Arabic" w:hAnsi="Simplified Arabic" w:cs="Simplified Arabic" w:hint="cs"/>
          <w:sz w:val="28"/>
          <w:szCs w:val="28"/>
          <w:rtl/>
        </w:rPr>
        <w:t>قروض لمنشآت تأهيل وتدريب القوي العاملة الوطنية الخاصة التي تؤسس في المملكة والمنشآت القائمة بغرض توسعة نشاطها أو لإدخال الأساليب التقنية الحديثة عليها.</w:t>
      </w:r>
    </w:p>
    <w:p w:rsidR="00A45BC5" w:rsidRDefault="00A45BC5" w:rsidP="00A45BC5">
      <w:pPr>
        <w:pStyle w:val="ListParagraph"/>
        <w:numPr>
          <w:ilvl w:val="0"/>
          <w:numId w:val="19"/>
        </w:numPr>
        <w:autoSpaceDE w:val="0"/>
        <w:autoSpaceDN w:val="0"/>
        <w:bidi/>
        <w:adjustRightInd w:val="0"/>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القيام بالبحوث والدراسات ذات العلاقة بأنشطة الصندوق، وتقديم المشورة الفنية والإدارية لمنشآت تأهيل القوي العالمة الوطنية وتدريبها.</w:t>
      </w:r>
    </w:p>
    <w:p w:rsidR="00A45BC5" w:rsidRPr="00A45BC5" w:rsidRDefault="00A45BC5" w:rsidP="00AE6E15">
      <w:pPr>
        <w:autoSpaceDE w:val="0"/>
        <w:autoSpaceDN w:val="0"/>
        <w:bidi/>
        <w:adjustRightInd w:val="0"/>
        <w:spacing w:before="240" w:after="0" w:line="240" w:lineRule="auto"/>
        <w:jc w:val="both"/>
        <w:rPr>
          <w:rFonts w:ascii="Simplified Arabic" w:hAnsi="Simplified Arabic" w:cs="Simplified Arabic"/>
          <w:b/>
          <w:bCs/>
          <w:sz w:val="28"/>
          <w:szCs w:val="28"/>
          <w:rtl/>
        </w:rPr>
      </w:pPr>
      <w:r w:rsidRPr="00A45BC5">
        <w:rPr>
          <w:rFonts w:ascii="Simplified Arabic" w:hAnsi="Simplified Arabic" w:cs="Simplified Arabic" w:hint="cs"/>
          <w:b/>
          <w:bCs/>
          <w:sz w:val="28"/>
          <w:szCs w:val="28"/>
          <w:rtl/>
        </w:rPr>
        <w:t>الصندوق السعودي للتنمية</w:t>
      </w:r>
    </w:p>
    <w:p w:rsidR="00A45BC5" w:rsidRDefault="00AE6E15" w:rsidP="006D07B3">
      <w:pPr>
        <w:autoSpaceDE w:val="0"/>
        <w:autoSpaceDN w:val="0"/>
        <w:bidi/>
        <w:adjustRightInd w:val="0"/>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أنشئ الصندوق السعودي للتنمية في عام 1974 م </w:t>
      </w:r>
      <w:r w:rsidR="00823AB0">
        <w:rPr>
          <w:rFonts w:ascii="Simplified Arabic" w:hAnsi="Simplified Arabic" w:cs="Simplified Arabic" w:hint="cs"/>
          <w:sz w:val="28"/>
          <w:szCs w:val="28"/>
          <w:rtl/>
        </w:rPr>
        <w:t xml:space="preserve">وذلك بهدف المساهمة في تميل المشاريع </w:t>
      </w:r>
      <w:r w:rsidR="006D07B3">
        <w:rPr>
          <w:rFonts w:ascii="Simplified Arabic" w:hAnsi="Simplified Arabic" w:cs="Simplified Arabic" w:hint="cs"/>
          <w:sz w:val="28"/>
          <w:szCs w:val="28"/>
          <w:rtl/>
        </w:rPr>
        <w:t>الإنمائية في الدول النامية، لا</w:t>
      </w:r>
      <w:r w:rsidR="00823AB0">
        <w:rPr>
          <w:rFonts w:ascii="Simplified Arabic" w:hAnsi="Simplified Arabic" w:cs="Simplified Arabic" w:hint="cs"/>
          <w:sz w:val="28"/>
          <w:szCs w:val="28"/>
          <w:rtl/>
        </w:rPr>
        <w:t xml:space="preserve">سيما الأقل نمواً، ودعم الصادرات السعودية غير النفط الخام </w:t>
      </w:r>
      <w:r w:rsidR="00622538">
        <w:rPr>
          <w:rFonts w:ascii="Simplified Arabic" w:hAnsi="Simplified Arabic" w:cs="Simplified Arabic" w:hint="cs"/>
          <w:sz w:val="28"/>
          <w:szCs w:val="28"/>
          <w:rtl/>
        </w:rPr>
        <w:t>من السلع والخدمات من الصناعات التحويلية بما في ذلك المنتجات التحويلية الثانوية من قطاع النفط والسلع الصناعية والزرا</w:t>
      </w:r>
      <w:r w:rsidR="006D07B3">
        <w:rPr>
          <w:rFonts w:ascii="Simplified Arabic" w:hAnsi="Simplified Arabic" w:cs="Simplified Arabic" w:hint="cs"/>
          <w:sz w:val="28"/>
          <w:szCs w:val="28"/>
          <w:rtl/>
        </w:rPr>
        <w:t>ع</w:t>
      </w:r>
      <w:r w:rsidR="00622538">
        <w:rPr>
          <w:rFonts w:ascii="Simplified Arabic" w:hAnsi="Simplified Arabic" w:cs="Simplified Arabic" w:hint="cs"/>
          <w:sz w:val="28"/>
          <w:szCs w:val="28"/>
          <w:rtl/>
        </w:rPr>
        <w:t xml:space="preserve">ية </w:t>
      </w:r>
      <w:r w:rsidR="00823AB0">
        <w:rPr>
          <w:rFonts w:ascii="Simplified Arabic" w:hAnsi="Simplified Arabic" w:cs="Simplified Arabic" w:hint="cs"/>
          <w:sz w:val="28"/>
          <w:szCs w:val="28"/>
          <w:rtl/>
        </w:rPr>
        <w:t>وذلك من خلال</w:t>
      </w:r>
      <w:r w:rsidR="00622538">
        <w:rPr>
          <w:rFonts w:ascii="Simplified Arabic" w:hAnsi="Simplified Arabic" w:cs="Simplified Arabic" w:hint="cs"/>
          <w:sz w:val="28"/>
          <w:szCs w:val="28"/>
          <w:rtl/>
        </w:rPr>
        <w:t xml:space="preserve"> تقديم ال</w:t>
      </w:r>
      <w:r w:rsidR="00823AB0">
        <w:rPr>
          <w:rFonts w:ascii="Simplified Arabic" w:hAnsi="Simplified Arabic" w:cs="Simplified Arabic" w:hint="cs"/>
          <w:sz w:val="28"/>
          <w:szCs w:val="28"/>
          <w:rtl/>
        </w:rPr>
        <w:t xml:space="preserve">تمويل </w:t>
      </w:r>
      <w:r w:rsidR="00622538">
        <w:rPr>
          <w:rFonts w:ascii="Simplified Arabic" w:hAnsi="Simplified Arabic" w:cs="Simplified Arabic" w:hint="cs"/>
          <w:sz w:val="28"/>
          <w:szCs w:val="28"/>
          <w:rtl/>
        </w:rPr>
        <w:t>وخدمة الضمان</w:t>
      </w:r>
      <w:r w:rsidR="00823AB0">
        <w:rPr>
          <w:rFonts w:ascii="Simplified Arabic" w:hAnsi="Simplified Arabic" w:cs="Simplified Arabic" w:hint="cs"/>
          <w:sz w:val="28"/>
          <w:szCs w:val="28"/>
          <w:rtl/>
        </w:rPr>
        <w:t>.</w:t>
      </w:r>
    </w:p>
    <w:p w:rsidR="00A45BC5" w:rsidRDefault="00A45BC5" w:rsidP="00A45BC5">
      <w:pPr>
        <w:autoSpaceDE w:val="0"/>
        <w:autoSpaceDN w:val="0"/>
        <w:bidi/>
        <w:adjustRightInd w:val="0"/>
        <w:spacing w:after="0" w:line="240" w:lineRule="auto"/>
        <w:jc w:val="both"/>
        <w:rPr>
          <w:rFonts w:ascii="Simplified Arabic" w:hAnsi="Simplified Arabic" w:cs="Simplified Arabic"/>
          <w:sz w:val="28"/>
          <w:szCs w:val="28"/>
          <w:rtl/>
        </w:rPr>
      </w:pPr>
    </w:p>
    <w:p w:rsidR="00A45BC5" w:rsidRDefault="00A45BC5" w:rsidP="00A45BC5">
      <w:pPr>
        <w:autoSpaceDE w:val="0"/>
        <w:autoSpaceDN w:val="0"/>
        <w:bidi/>
        <w:adjustRightInd w:val="0"/>
        <w:spacing w:after="0" w:line="240" w:lineRule="auto"/>
        <w:jc w:val="both"/>
        <w:rPr>
          <w:rFonts w:ascii="Simplified Arabic" w:hAnsi="Simplified Arabic" w:cs="Simplified Arabic"/>
          <w:sz w:val="28"/>
          <w:szCs w:val="28"/>
          <w:rtl/>
        </w:rPr>
      </w:pPr>
    </w:p>
    <w:p w:rsidR="00A45BC5" w:rsidRPr="00A45BC5" w:rsidRDefault="00A45BC5" w:rsidP="00A45BC5">
      <w:pPr>
        <w:autoSpaceDE w:val="0"/>
        <w:autoSpaceDN w:val="0"/>
        <w:bidi/>
        <w:adjustRightInd w:val="0"/>
        <w:spacing w:after="0" w:line="240" w:lineRule="auto"/>
        <w:jc w:val="both"/>
        <w:rPr>
          <w:rFonts w:ascii="Simplified Arabic" w:hAnsi="Simplified Arabic" w:cs="Simplified Arabic"/>
          <w:sz w:val="28"/>
          <w:szCs w:val="28"/>
          <w:rtl/>
        </w:rPr>
      </w:pPr>
    </w:p>
    <w:sectPr w:rsidR="00A45BC5" w:rsidRPr="00A45BC5" w:rsidSect="00173034">
      <w:footerReference w:type="default" r:id="rId2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4963" w:rsidRDefault="004C4963" w:rsidP="000F2028">
      <w:pPr>
        <w:spacing w:after="0" w:line="240" w:lineRule="auto"/>
      </w:pPr>
      <w:r>
        <w:separator/>
      </w:r>
    </w:p>
  </w:endnote>
  <w:endnote w:type="continuationSeparator" w:id="0">
    <w:p w:rsidR="004C4963" w:rsidRDefault="004C4963" w:rsidP="000F20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830387"/>
      <w:docPartObj>
        <w:docPartGallery w:val="Page Numbers (Bottom of Page)"/>
        <w:docPartUnique/>
      </w:docPartObj>
    </w:sdtPr>
    <w:sdtContent>
      <w:p w:rsidR="00E60A9B" w:rsidRDefault="00E60A9B">
        <w:pPr>
          <w:pStyle w:val="Footer"/>
        </w:pPr>
        <w:fldSimple w:instr=" PAGE   \* MERGEFORMAT ">
          <w:r w:rsidR="005B3B43">
            <w:rPr>
              <w:noProof/>
            </w:rPr>
            <w:t>25</w:t>
          </w:r>
        </w:fldSimple>
      </w:p>
    </w:sdtContent>
  </w:sdt>
  <w:p w:rsidR="00E60A9B" w:rsidRDefault="00E60A9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4963" w:rsidRDefault="004C4963" w:rsidP="000F2028">
      <w:pPr>
        <w:spacing w:after="0" w:line="240" w:lineRule="auto"/>
      </w:pPr>
      <w:r>
        <w:separator/>
      </w:r>
    </w:p>
  </w:footnote>
  <w:footnote w:type="continuationSeparator" w:id="0">
    <w:p w:rsidR="004C4963" w:rsidRDefault="004C4963" w:rsidP="000F202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051CE"/>
    <w:multiLevelType w:val="hybridMultilevel"/>
    <w:tmpl w:val="17F0CF2A"/>
    <w:lvl w:ilvl="0" w:tplc="2FDA2C52">
      <w:start w:val="1"/>
      <w:numFmt w:val="arabicAlpha"/>
      <w:lvlText w:val="%1-"/>
      <w:lvlJc w:val="left"/>
      <w:pPr>
        <w:tabs>
          <w:tab w:val="num" w:pos="720"/>
        </w:tabs>
        <w:ind w:left="720" w:hanging="360"/>
      </w:pPr>
    </w:lvl>
    <w:lvl w:ilvl="1" w:tplc="B8D8B99A" w:tentative="1">
      <w:start w:val="1"/>
      <w:numFmt w:val="arabicAlpha"/>
      <w:lvlText w:val="%2-"/>
      <w:lvlJc w:val="left"/>
      <w:pPr>
        <w:tabs>
          <w:tab w:val="num" w:pos="1440"/>
        </w:tabs>
        <w:ind w:left="1440" w:hanging="360"/>
      </w:pPr>
    </w:lvl>
    <w:lvl w:ilvl="2" w:tplc="FEBCF910" w:tentative="1">
      <w:start w:val="1"/>
      <w:numFmt w:val="arabicAlpha"/>
      <w:lvlText w:val="%3-"/>
      <w:lvlJc w:val="left"/>
      <w:pPr>
        <w:tabs>
          <w:tab w:val="num" w:pos="2160"/>
        </w:tabs>
        <w:ind w:left="2160" w:hanging="360"/>
      </w:pPr>
    </w:lvl>
    <w:lvl w:ilvl="3" w:tplc="A13271BE" w:tentative="1">
      <w:start w:val="1"/>
      <w:numFmt w:val="arabicAlpha"/>
      <w:lvlText w:val="%4-"/>
      <w:lvlJc w:val="left"/>
      <w:pPr>
        <w:tabs>
          <w:tab w:val="num" w:pos="2880"/>
        </w:tabs>
        <w:ind w:left="2880" w:hanging="360"/>
      </w:pPr>
    </w:lvl>
    <w:lvl w:ilvl="4" w:tplc="07661FA6" w:tentative="1">
      <w:start w:val="1"/>
      <w:numFmt w:val="arabicAlpha"/>
      <w:lvlText w:val="%5-"/>
      <w:lvlJc w:val="left"/>
      <w:pPr>
        <w:tabs>
          <w:tab w:val="num" w:pos="3600"/>
        </w:tabs>
        <w:ind w:left="3600" w:hanging="360"/>
      </w:pPr>
    </w:lvl>
    <w:lvl w:ilvl="5" w:tplc="95F8BD96" w:tentative="1">
      <w:start w:val="1"/>
      <w:numFmt w:val="arabicAlpha"/>
      <w:lvlText w:val="%6-"/>
      <w:lvlJc w:val="left"/>
      <w:pPr>
        <w:tabs>
          <w:tab w:val="num" w:pos="4320"/>
        </w:tabs>
        <w:ind w:left="4320" w:hanging="360"/>
      </w:pPr>
    </w:lvl>
    <w:lvl w:ilvl="6" w:tplc="DD0CA86E" w:tentative="1">
      <w:start w:val="1"/>
      <w:numFmt w:val="arabicAlpha"/>
      <w:lvlText w:val="%7-"/>
      <w:lvlJc w:val="left"/>
      <w:pPr>
        <w:tabs>
          <w:tab w:val="num" w:pos="5040"/>
        </w:tabs>
        <w:ind w:left="5040" w:hanging="360"/>
      </w:pPr>
    </w:lvl>
    <w:lvl w:ilvl="7" w:tplc="0A8E5602" w:tentative="1">
      <w:start w:val="1"/>
      <w:numFmt w:val="arabicAlpha"/>
      <w:lvlText w:val="%8-"/>
      <w:lvlJc w:val="left"/>
      <w:pPr>
        <w:tabs>
          <w:tab w:val="num" w:pos="5760"/>
        </w:tabs>
        <w:ind w:left="5760" w:hanging="360"/>
      </w:pPr>
    </w:lvl>
    <w:lvl w:ilvl="8" w:tplc="1DBC3C22" w:tentative="1">
      <w:start w:val="1"/>
      <w:numFmt w:val="arabicAlpha"/>
      <w:lvlText w:val="%9-"/>
      <w:lvlJc w:val="left"/>
      <w:pPr>
        <w:tabs>
          <w:tab w:val="num" w:pos="6480"/>
        </w:tabs>
        <w:ind w:left="6480" w:hanging="360"/>
      </w:pPr>
    </w:lvl>
  </w:abstractNum>
  <w:abstractNum w:abstractNumId="1">
    <w:nsid w:val="0578009C"/>
    <w:multiLevelType w:val="hybridMultilevel"/>
    <w:tmpl w:val="43907312"/>
    <w:lvl w:ilvl="0" w:tplc="FE8A9F98">
      <w:start w:val="1"/>
      <w:numFmt w:val="arabicAlpha"/>
      <w:lvlText w:val="%1-"/>
      <w:lvlJc w:val="left"/>
      <w:pPr>
        <w:tabs>
          <w:tab w:val="num" w:pos="360"/>
        </w:tabs>
        <w:ind w:left="360" w:hanging="360"/>
      </w:pPr>
    </w:lvl>
    <w:lvl w:ilvl="1" w:tplc="004238A6" w:tentative="1">
      <w:start w:val="1"/>
      <w:numFmt w:val="arabicAlpha"/>
      <w:lvlText w:val="%2-"/>
      <w:lvlJc w:val="left"/>
      <w:pPr>
        <w:tabs>
          <w:tab w:val="num" w:pos="1080"/>
        </w:tabs>
        <w:ind w:left="1080" w:hanging="360"/>
      </w:pPr>
    </w:lvl>
    <w:lvl w:ilvl="2" w:tplc="8B84B79C" w:tentative="1">
      <w:start w:val="1"/>
      <w:numFmt w:val="arabicAlpha"/>
      <w:lvlText w:val="%3-"/>
      <w:lvlJc w:val="left"/>
      <w:pPr>
        <w:tabs>
          <w:tab w:val="num" w:pos="1800"/>
        </w:tabs>
        <w:ind w:left="1800" w:hanging="360"/>
      </w:pPr>
    </w:lvl>
    <w:lvl w:ilvl="3" w:tplc="61CE9356" w:tentative="1">
      <w:start w:val="1"/>
      <w:numFmt w:val="arabicAlpha"/>
      <w:lvlText w:val="%4-"/>
      <w:lvlJc w:val="left"/>
      <w:pPr>
        <w:tabs>
          <w:tab w:val="num" w:pos="2520"/>
        </w:tabs>
        <w:ind w:left="2520" w:hanging="360"/>
      </w:pPr>
    </w:lvl>
    <w:lvl w:ilvl="4" w:tplc="F6E8DFB2" w:tentative="1">
      <w:start w:val="1"/>
      <w:numFmt w:val="arabicAlpha"/>
      <w:lvlText w:val="%5-"/>
      <w:lvlJc w:val="left"/>
      <w:pPr>
        <w:tabs>
          <w:tab w:val="num" w:pos="3240"/>
        </w:tabs>
        <w:ind w:left="3240" w:hanging="360"/>
      </w:pPr>
    </w:lvl>
    <w:lvl w:ilvl="5" w:tplc="3B3A6F36" w:tentative="1">
      <w:start w:val="1"/>
      <w:numFmt w:val="arabicAlpha"/>
      <w:lvlText w:val="%6-"/>
      <w:lvlJc w:val="left"/>
      <w:pPr>
        <w:tabs>
          <w:tab w:val="num" w:pos="3960"/>
        </w:tabs>
        <w:ind w:left="3960" w:hanging="360"/>
      </w:pPr>
    </w:lvl>
    <w:lvl w:ilvl="6" w:tplc="0B204616" w:tentative="1">
      <w:start w:val="1"/>
      <w:numFmt w:val="arabicAlpha"/>
      <w:lvlText w:val="%7-"/>
      <w:lvlJc w:val="left"/>
      <w:pPr>
        <w:tabs>
          <w:tab w:val="num" w:pos="4680"/>
        </w:tabs>
        <w:ind w:left="4680" w:hanging="360"/>
      </w:pPr>
    </w:lvl>
    <w:lvl w:ilvl="7" w:tplc="461E4C86" w:tentative="1">
      <w:start w:val="1"/>
      <w:numFmt w:val="arabicAlpha"/>
      <w:lvlText w:val="%8-"/>
      <w:lvlJc w:val="left"/>
      <w:pPr>
        <w:tabs>
          <w:tab w:val="num" w:pos="5400"/>
        </w:tabs>
        <w:ind w:left="5400" w:hanging="360"/>
      </w:pPr>
    </w:lvl>
    <w:lvl w:ilvl="8" w:tplc="164A8E6A" w:tentative="1">
      <w:start w:val="1"/>
      <w:numFmt w:val="arabicAlpha"/>
      <w:lvlText w:val="%9-"/>
      <w:lvlJc w:val="left"/>
      <w:pPr>
        <w:tabs>
          <w:tab w:val="num" w:pos="6120"/>
        </w:tabs>
        <w:ind w:left="6120" w:hanging="360"/>
      </w:pPr>
    </w:lvl>
  </w:abstractNum>
  <w:abstractNum w:abstractNumId="2">
    <w:nsid w:val="05AF276C"/>
    <w:multiLevelType w:val="hybridMultilevel"/>
    <w:tmpl w:val="2D5CB0F0"/>
    <w:lvl w:ilvl="0" w:tplc="5422223E">
      <w:start w:val="1"/>
      <w:numFmt w:val="bullet"/>
      <w:lvlText w:val="•"/>
      <w:lvlJc w:val="left"/>
      <w:pPr>
        <w:tabs>
          <w:tab w:val="num" w:pos="360"/>
        </w:tabs>
        <w:ind w:left="360" w:hanging="360"/>
      </w:pPr>
      <w:rPr>
        <w:rFonts w:ascii="Times New Roman" w:hAnsi="Times New Roman" w:hint="default"/>
      </w:rPr>
    </w:lvl>
    <w:lvl w:ilvl="1" w:tplc="10C6C964" w:tentative="1">
      <w:start w:val="1"/>
      <w:numFmt w:val="bullet"/>
      <w:lvlText w:val="•"/>
      <w:lvlJc w:val="left"/>
      <w:pPr>
        <w:tabs>
          <w:tab w:val="num" w:pos="1080"/>
        </w:tabs>
        <w:ind w:left="1080" w:hanging="360"/>
      </w:pPr>
      <w:rPr>
        <w:rFonts w:ascii="Times New Roman" w:hAnsi="Times New Roman" w:hint="default"/>
      </w:rPr>
    </w:lvl>
    <w:lvl w:ilvl="2" w:tplc="9E22F3DA" w:tentative="1">
      <w:start w:val="1"/>
      <w:numFmt w:val="bullet"/>
      <w:lvlText w:val="•"/>
      <w:lvlJc w:val="left"/>
      <w:pPr>
        <w:tabs>
          <w:tab w:val="num" w:pos="1800"/>
        </w:tabs>
        <w:ind w:left="1800" w:hanging="360"/>
      </w:pPr>
      <w:rPr>
        <w:rFonts w:ascii="Times New Roman" w:hAnsi="Times New Roman" w:hint="default"/>
      </w:rPr>
    </w:lvl>
    <w:lvl w:ilvl="3" w:tplc="7EC4B890" w:tentative="1">
      <w:start w:val="1"/>
      <w:numFmt w:val="bullet"/>
      <w:lvlText w:val="•"/>
      <w:lvlJc w:val="left"/>
      <w:pPr>
        <w:tabs>
          <w:tab w:val="num" w:pos="2520"/>
        </w:tabs>
        <w:ind w:left="2520" w:hanging="360"/>
      </w:pPr>
      <w:rPr>
        <w:rFonts w:ascii="Times New Roman" w:hAnsi="Times New Roman" w:hint="default"/>
      </w:rPr>
    </w:lvl>
    <w:lvl w:ilvl="4" w:tplc="E1A64544" w:tentative="1">
      <w:start w:val="1"/>
      <w:numFmt w:val="bullet"/>
      <w:lvlText w:val="•"/>
      <w:lvlJc w:val="left"/>
      <w:pPr>
        <w:tabs>
          <w:tab w:val="num" w:pos="3240"/>
        </w:tabs>
        <w:ind w:left="3240" w:hanging="360"/>
      </w:pPr>
      <w:rPr>
        <w:rFonts w:ascii="Times New Roman" w:hAnsi="Times New Roman" w:hint="default"/>
      </w:rPr>
    </w:lvl>
    <w:lvl w:ilvl="5" w:tplc="C23E7036" w:tentative="1">
      <w:start w:val="1"/>
      <w:numFmt w:val="bullet"/>
      <w:lvlText w:val="•"/>
      <w:lvlJc w:val="left"/>
      <w:pPr>
        <w:tabs>
          <w:tab w:val="num" w:pos="3960"/>
        </w:tabs>
        <w:ind w:left="3960" w:hanging="360"/>
      </w:pPr>
      <w:rPr>
        <w:rFonts w:ascii="Times New Roman" w:hAnsi="Times New Roman" w:hint="default"/>
      </w:rPr>
    </w:lvl>
    <w:lvl w:ilvl="6" w:tplc="6BC00598" w:tentative="1">
      <w:start w:val="1"/>
      <w:numFmt w:val="bullet"/>
      <w:lvlText w:val="•"/>
      <w:lvlJc w:val="left"/>
      <w:pPr>
        <w:tabs>
          <w:tab w:val="num" w:pos="4680"/>
        </w:tabs>
        <w:ind w:left="4680" w:hanging="360"/>
      </w:pPr>
      <w:rPr>
        <w:rFonts w:ascii="Times New Roman" w:hAnsi="Times New Roman" w:hint="default"/>
      </w:rPr>
    </w:lvl>
    <w:lvl w:ilvl="7" w:tplc="E0361A44" w:tentative="1">
      <w:start w:val="1"/>
      <w:numFmt w:val="bullet"/>
      <w:lvlText w:val="•"/>
      <w:lvlJc w:val="left"/>
      <w:pPr>
        <w:tabs>
          <w:tab w:val="num" w:pos="5400"/>
        </w:tabs>
        <w:ind w:left="5400" w:hanging="360"/>
      </w:pPr>
      <w:rPr>
        <w:rFonts w:ascii="Times New Roman" w:hAnsi="Times New Roman" w:hint="default"/>
      </w:rPr>
    </w:lvl>
    <w:lvl w:ilvl="8" w:tplc="1D36280E" w:tentative="1">
      <w:start w:val="1"/>
      <w:numFmt w:val="bullet"/>
      <w:lvlText w:val="•"/>
      <w:lvlJc w:val="left"/>
      <w:pPr>
        <w:tabs>
          <w:tab w:val="num" w:pos="6120"/>
        </w:tabs>
        <w:ind w:left="6120" w:hanging="360"/>
      </w:pPr>
      <w:rPr>
        <w:rFonts w:ascii="Times New Roman" w:hAnsi="Times New Roman" w:hint="default"/>
      </w:rPr>
    </w:lvl>
  </w:abstractNum>
  <w:abstractNum w:abstractNumId="3">
    <w:nsid w:val="09280015"/>
    <w:multiLevelType w:val="hybridMultilevel"/>
    <w:tmpl w:val="9E5E04AC"/>
    <w:lvl w:ilvl="0" w:tplc="BE4C1FA0">
      <w:start w:val="1"/>
      <w:numFmt w:val="bullet"/>
      <w:lvlText w:val="•"/>
      <w:lvlJc w:val="left"/>
      <w:pPr>
        <w:tabs>
          <w:tab w:val="num" w:pos="720"/>
        </w:tabs>
        <w:ind w:left="720" w:hanging="360"/>
      </w:pPr>
      <w:rPr>
        <w:rFonts w:ascii="Times New Roman" w:hAnsi="Times New Roman" w:hint="default"/>
      </w:rPr>
    </w:lvl>
    <w:lvl w:ilvl="1" w:tplc="7D94064A" w:tentative="1">
      <w:start w:val="1"/>
      <w:numFmt w:val="bullet"/>
      <w:lvlText w:val="•"/>
      <w:lvlJc w:val="left"/>
      <w:pPr>
        <w:tabs>
          <w:tab w:val="num" w:pos="1440"/>
        </w:tabs>
        <w:ind w:left="1440" w:hanging="360"/>
      </w:pPr>
      <w:rPr>
        <w:rFonts w:ascii="Times New Roman" w:hAnsi="Times New Roman" w:hint="default"/>
      </w:rPr>
    </w:lvl>
    <w:lvl w:ilvl="2" w:tplc="AB1AA154" w:tentative="1">
      <w:start w:val="1"/>
      <w:numFmt w:val="bullet"/>
      <w:lvlText w:val="•"/>
      <w:lvlJc w:val="left"/>
      <w:pPr>
        <w:tabs>
          <w:tab w:val="num" w:pos="2160"/>
        </w:tabs>
        <w:ind w:left="2160" w:hanging="360"/>
      </w:pPr>
      <w:rPr>
        <w:rFonts w:ascii="Times New Roman" w:hAnsi="Times New Roman" w:hint="default"/>
      </w:rPr>
    </w:lvl>
    <w:lvl w:ilvl="3" w:tplc="8E5242FC" w:tentative="1">
      <w:start w:val="1"/>
      <w:numFmt w:val="bullet"/>
      <w:lvlText w:val="•"/>
      <w:lvlJc w:val="left"/>
      <w:pPr>
        <w:tabs>
          <w:tab w:val="num" w:pos="2880"/>
        </w:tabs>
        <w:ind w:left="2880" w:hanging="360"/>
      </w:pPr>
      <w:rPr>
        <w:rFonts w:ascii="Times New Roman" w:hAnsi="Times New Roman" w:hint="default"/>
      </w:rPr>
    </w:lvl>
    <w:lvl w:ilvl="4" w:tplc="1F6CDCBC" w:tentative="1">
      <w:start w:val="1"/>
      <w:numFmt w:val="bullet"/>
      <w:lvlText w:val="•"/>
      <w:lvlJc w:val="left"/>
      <w:pPr>
        <w:tabs>
          <w:tab w:val="num" w:pos="3600"/>
        </w:tabs>
        <w:ind w:left="3600" w:hanging="360"/>
      </w:pPr>
      <w:rPr>
        <w:rFonts w:ascii="Times New Roman" w:hAnsi="Times New Roman" w:hint="default"/>
      </w:rPr>
    </w:lvl>
    <w:lvl w:ilvl="5" w:tplc="D90AFD4C" w:tentative="1">
      <w:start w:val="1"/>
      <w:numFmt w:val="bullet"/>
      <w:lvlText w:val="•"/>
      <w:lvlJc w:val="left"/>
      <w:pPr>
        <w:tabs>
          <w:tab w:val="num" w:pos="4320"/>
        </w:tabs>
        <w:ind w:left="4320" w:hanging="360"/>
      </w:pPr>
      <w:rPr>
        <w:rFonts w:ascii="Times New Roman" w:hAnsi="Times New Roman" w:hint="default"/>
      </w:rPr>
    </w:lvl>
    <w:lvl w:ilvl="6" w:tplc="EDF0A2C8" w:tentative="1">
      <w:start w:val="1"/>
      <w:numFmt w:val="bullet"/>
      <w:lvlText w:val="•"/>
      <w:lvlJc w:val="left"/>
      <w:pPr>
        <w:tabs>
          <w:tab w:val="num" w:pos="5040"/>
        </w:tabs>
        <w:ind w:left="5040" w:hanging="360"/>
      </w:pPr>
      <w:rPr>
        <w:rFonts w:ascii="Times New Roman" w:hAnsi="Times New Roman" w:hint="default"/>
      </w:rPr>
    </w:lvl>
    <w:lvl w:ilvl="7" w:tplc="420C10DA" w:tentative="1">
      <w:start w:val="1"/>
      <w:numFmt w:val="bullet"/>
      <w:lvlText w:val="•"/>
      <w:lvlJc w:val="left"/>
      <w:pPr>
        <w:tabs>
          <w:tab w:val="num" w:pos="5760"/>
        </w:tabs>
        <w:ind w:left="5760" w:hanging="360"/>
      </w:pPr>
      <w:rPr>
        <w:rFonts w:ascii="Times New Roman" w:hAnsi="Times New Roman" w:hint="default"/>
      </w:rPr>
    </w:lvl>
    <w:lvl w:ilvl="8" w:tplc="F8AC771E" w:tentative="1">
      <w:start w:val="1"/>
      <w:numFmt w:val="bullet"/>
      <w:lvlText w:val="•"/>
      <w:lvlJc w:val="left"/>
      <w:pPr>
        <w:tabs>
          <w:tab w:val="num" w:pos="6480"/>
        </w:tabs>
        <w:ind w:left="6480" w:hanging="360"/>
      </w:pPr>
      <w:rPr>
        <w:rFonts w:ascii="Times New Roman" w:hAnsi="Times New Roman" w:hint="default"/>
      </w:rPr>
    </w:lvl>
  </w:abstractNum>
  <w:abstractNum w:abstractNumId="4">
    <w:nsid w:val="108C6B41"/>
    <w:multiLevelType w:val="hybridMultilevel"/>
    <w:tmpl w:val="CCE86A78"/>
    <w:lvl w:ilvl="0" w:tplc="09F42198">
      <w:start w:val="1"/>
      <w:numFmt w:val="bullet"/>
      <w:lvlText w:val="•"/>
      <w:lvlJc w:val="left"/>
      <w:pPr>
        <w:tabs>
          <w:tab w:val="num" w:pos="720"/>
        </w:tabs>
        <w:ind w:left="720" w:hanging="360"/>
      </w:pPr>
      <w:rPr>
        <w:rFonts w:ascii="Arial" w:hAnsi="Arial" w:hint="default"/>
      </w:rPr>
    </w:lvl>
    <w:lvl w:ilvl="1" w:tplc="23221F38" w:tentative="1">
      <w:start w:val="1"/>
      <w:numFmt w:val="bullet"/>
      <w:lvlText w:val="•"/>
      <w:lvlJc w:val="left"/>
      <w:pPr>
        <w:tabs>
          <w:tab w:val="num" w:pos="1440"/>
        </w:tabs>
        <w:ind w:left="1440" w:hanging="360"/>
      </w:pPr>
      <w:rPr>
        <w:rFonts w:ascii="Arial" w:hAnsi="Arial" w:hint="default"/>
      </w:rPr>
    </w:lvl>
    <w:lvl w:ilvl="2" w:tplc="F51E3C14" w:tentative="1">
      <w:start w:val="1"/>
      <w:numFmt w:val="bullet"/>
      <w:lvlText w:val="•"/>
      <w:lvlJc w:val="left"/>
      <w:pPr>
        <w:tabs>
          <w:tab w:val="num" w:pos="2160"/>
        </w:tabs>
        <w:ind w:left="2160" w:hanging="360"/>
      </w:pPr>
      <w:rPr>
        <w:rFonts w:ascii="Arial" w:hAnsi="Arial" w:hint="default"/>
      </w:rPr>
    </w:lvl>
    <w:lvl w:ilvl="3" w:tplc="24567D80" w:tentative="1">
      <w:start w:val="1"/>
      <w:numFmt w:val="bullet"/>
      <w:lvlText w:val="•"/>
      <w:lvlJc w:val="left"/>
      <w:pPr>
        <w:tabs>
          <w:tab w:val="num" w:pos="2880"/>
        </w:tabs>
        <w:ind w:left="2880" w:hanging="360"/>
      </w:pPr>
      <w:rPr>
        <w:rFonts w:ascii="Arial" w:hAnsi="Arial" w:hint="default"/>
      </w:rPr>
    </w:lvl>
    <w:lvl w:ilvl="4" w:tplc="F44E1C98" w:tentative="1">
      <w:start w:val="1"/>
      <w:numFmt w:val="bullet"/>
      <w:lvlText w:val="•"/>
      <w:lvlJc w:val="left"/>
      <w:pPr>
        <w:tabs>
          <w:tab w:val="num" w:pos="3600"/>
        </w:tabs>
        <w:ind w:left="3600" w:hanging="360"/>
      </w:pPr>
      <w:rPr>
        <w:rFonts w:ascii="Arial" w:hAnsi="Arial" w:hint="default"/>
      </w:rPr>
    </w:lvl>
    <w:lvl w:ilvl="5" w:tplc="6268B530" w:tentative="1">
      <w:start w:val="1"/>
      <w:numFmt w:val="bullet"/>
      <w:lvlText w:val="•"/>
      <w:lvlJc w:val="left"/>
      <w:pPr>
        <w:tabs>
          <w:tab w:val="num" w:pos="4320"/>
        </w:tabs>
        <w:ind w:left="4320" w:hanging="360"/>
      </w:pPr>
      <w:rPr>
        <w:rFonts w:ascii="Arial" w:hAnsi="Arial" w:hint="default"/>
      </w:rPr>
    </w:lvl>
    <w:lvl w:ilvl="6" w:tplc="9A2854EE" w:tentative="1">
      <w:start w:val="1"/>
      <w:numFmt w:val="bullet"/>
      <w:lvlText w:val="•"/>
      <w:lvlJc w:val="left"/>
      <w:pPr>
        <w:tabs>
          <w:tab w:val="num" w:pos="5040"/>
        </w:tabs>
        <w:ind w:left="5040" w:hanging="360"/>
      </w:pPr>
      <w:rPr>
        <w:rFonts w:ascii="Arial" w:hAnsi="Arial" w:hint="default"/>
      </w:rPr>
    </w:lvl>
    <w:lvl w:ilvl="7" w:tplc="9812738E" w:tentative="1">
      <w:start w:val="1"/>
      <w:numFmt w:val="bullet"/>
      <w:lvlText w:val="•"/>
      <w:lvlJc w:val="left"/>
      <w:pPr>
        <w:tabs>
          <w:tab w:val="num" w:pos="5760"/>
        </w:tabs>
        <w:ind w:left="5760" w:hanging="360"/>
      </w:pPr>
      <w:rPr>
        <w:rFonts w:ascii="Arial" w:hAnsi="Arial" w:hint="default"/>
      </w:rPr>
    </w:lvl>
    <w:lvl w:ilvl="8" w:tplc="A562291E" w:tentative="1">
      <w:start w:val="1"/>
      <w:numFmt w:val="bullet"/>
      <w:lvlText w:val="•"/>
      <w:lvlJc w:val="left"/>
      <w:pPr>
        <w:tabs>
          <w:tab w:val="num" w:pos="6480"/>
        </w:tabs>
        <w:ind w:left="6480" w:hanging="360"/>
      </w:pPr>
      <w:rPr>
        <w:rFonts w:ascii="Arial" w:hAnsi="Arial" w:hint="default"/>
      </w:rPr>
    </w:lvl>
  </w:abstractNum>
  <w:abstractNum w:abstractNumId="5">
    <w:nsid w:val="1CFD3D6D"/>
    <w:multiLevelType w:val="hybridMultilevel"/>
    <w:tmpl w:val="FA52D92C"/>
    <w:lvl w:ilvl="0" w:tplc="59BE39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415023"/>
    <w:multiLevelType w:val="hybridMultilevel"/>
    <w:tmpl w:val="2ECCBC2C"/>
    <w:lvl w:ilvl="0" w:tplc="DE167BC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FD5226"/>
    <w:multiLevelType w:val="hybridMultilevel"/>
    <w:tmpl w:val="9C109E1E"/>
    <w:lvl w:ilvl="0" w:tplc="6B2AA1B8">
      <w:start w:val="1"/>
      <w:numFmt w:val="arabicAlpha"/>
      <w:lvlText w:val="%1-"/>
      <w:lvlJc w:val="left"/>
      <w:pPr>
        <w:tabs>
          <w:tab w:val="num" w:pos="840"/>
        </w:tabs>
        <w:ind w:left="840" w:hanging="360"/>
      </w:pPr>
      <w:rPr>
        <w:rFonts w:hint="default"/>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8">
    <w:nsid w:val="20B87CAC"/>
    <w:multiLevelType w:val="hybridMultilevel"/>
    <w:tmpl w:val="4066187E"/>
    <w:lvl w:ilvl="0" w:tplc="DE167BC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8124AB"/>
    <w:multiLevelType w:val="hybridMultilevel"/>
    <w:tmpl w:val="DCF0818A"/>
    <w:lvl w:ilvl="0" w:tplc="2846875A">
      <w:start w:val="1"/>
      <w:numFmt w:val="bullet"/>
      <w:lvlText w:val="•"/>
      <w:lvlJc w:val="left"/>
      <w:pPr>
        <w:tabs>
          <w:tab w:val="num" w:pos="720"/>
        </w:tabs>
        <w:ind w:left="720" w:hanging="360"/>
      </w:pPr>
      <w:rPr>
        <w:rFonts w:ascii="Times New Roman" w:hAnsi="Times New Roman" w:hint="default"/>
      </w:rPr>
    </w:lvl>
    <w:lvl w:ilvl="1" w:tplc="1E120B10" w:tentative="1">
      <w:start w:val="1"/>
      <w:numFmt w:val="bullet"/>
      <w:lvlText w:val="•"/>
      <w:lvlJc w:val="left"/>
      <w:pPr>
        <w:tabs>
          <w:tab w:val="num" w:pos="1440"/>
        </w:tabs>
        <w:ind w:left="1440" w:hanging="360"/>
      </w:pPr>
      <w:rPr>
        <w:rFonts w:ascii="Times New Roman" w:hAnsi="Times New Roman" w:hint="default"/>
      </w:rPr>
    </w:lvl>
    <w:lvl w:ilvl="2" w:tplc="9FC4CDBE" w:tentative="1">
      <w:start w:val="1"/>
      <w:numFmt w:val="bullet"/>
      <w:lvlText w:val="•"/>
      <w:lvlJc w:val="left"/>
      <w:pPr>
        <w:tabs>
          <w:tab w:val="num" w:pos="2160"/>
        </w:tabs>
        <w:ind w:left="2160" w:hanging="360"/>
      </w:pPr>
      <w:rPr>
        <w:rFonts w:ascii="Times New Roman" w:hAnsi="Times New Roman" w:hint="default"/>
      </w:rPr>
    </w:lvl>
    <w:lvl w:ilvl="3" w:tplc="7EA63314" w:tentative="1">
      <w:start w:val="1"/>
      <w:numFmt w:val="bullet"/>
      <w:lvlText w:val="•"/>
      <w:lvlJc w:val="left"/>
      <w:pPr>
        <w:tabs>
          <w:tab w:val="num" w:pos="2880"/>
        </w:tabs>
        <w:ind w:left="2880" w:hanging="360"/>
      </w:pPr>
      <w:rPr>
        <w:rFonts w:ascii="Times New Roman" w:hAnsi="Times New Roman" w:hint="default"/>
      </w:rPr>
    </w:lvl>
    <w:lvl w:ilvl="4" w:tplc="0A3CD948" w:tentative="1">
      <w:start w:val="1"/>
      <w:numFmt w:val="bullet"/>
      <w:lvlText w:val="•"/>
      <w:lvlJc w:val="left"/>
      <w:pPr>
        <w:tabs>
          <w:tab w:val="num" w:pos="3600"/>
        </w:tabs>
        <w:ind w:left="3600" w:hanging="360"/>
      </w:pPr>
      <w:rPr>
        <w:rFonts w:ascii="Times New Roman" w:hAnsi="Times New Roman" w:hint="default"/>
      </w:rPr>
    </w:lvl>
    <w:lvl w:ilvl="5" w:tplc="252685C2" w:tentative="1">
      <w:start w:val="1"/>
      <w:numFmt w:val="bullet"/>
      <w:lvlText w:val="•"/>
      <w:lvlJc w:val="left"/>
      <w:pPr>
        <w:tabs>
          <w:tab w:val="num" w:pos="4320"/>
        </w:tabs>
        <w:ind w:left="4320" w:hanging="360"/>
      </w:pPr>
      <w:rPr>
        <w:rFonts w:ascii="Times New Roman" w:hAnsi="Times New Roman" w:hint="default"/>
      </w:rPr>
    </w:lvl>
    <w:lvl w:ilvl="6" w:tplc="D8F23E98" w:tentative="1">
      <w:start w:val="1"/>
      <w:numFmt w:val="bullet"/>
      <w:lvlText w:val="•"/>
      <w:lvlJc w:val="left"/>
      <w:pPr>
        <w:tabs>
          <w:tab w:val="num" w:pos="5040"/>
        </w:tabs>
        <w:ind w:left="5040" w:hanging="360"/>
      </w:pPr>
      <w:rPr>
        <w:rFonts w:ascii="Times New Roman" w:hAnsi="Times New Roman" w:hint="default"/>
      </w:rPr>
    </w:lvl>
    <w:lvl w:ilvl="7" w:tplc="BA54DEB2" w:tentative="1">
      <w:start w:val="1"/>
      <w:numFmt w:val="bullet"/>
      <w:lvlText w:val="•"/>
      <w:lvlJc w:val="left"/>
      <w:pPr>
        <w:tabs>
          <w:tab w:val="num" w:pos="5760"/>
        </w:tabs>
        <w:ind w:left="5760" w:hanging="360"/>
      </w:pPr>
      <w:rPr>
        <w:rFonts w:ascii="Times New Roman" w:hAnsi="Times New Roman" w:hint="default"/>
      </w:rPr>
    </w:lvl>
    <w:lvl w:ilvl="8" w:tplc="D55E23F6" w:tentative="1">
      <w:start w:val="1"/>
      <w:numFmt w:val="bullet"/>
      <w:lvlText w:val="•"/>
      <w:lvlJc w:val="left"/>
      <w:pPr>
        <w:tabs>
          <w:tab w:val="num" w:pos="6480"/>
        </w:tabs>
        <w:ind w:left="6480" w:hanging="360"/>
      </w:pPr>
      <w:rPr>
        <w:rFonts w:ascii="Times New Roman" w:hAnsi="Times New Roman" w:hint="default"/>
      </w:rPr>
    </w:lvl>
  </w:abstractNum>
  <w:abstractNum w:abstractNumId="10">
    <w:nsid w:val="26A5330A"/>
    <w:multiLevelType w:val="hybridMultilevel"/>
    <w:tmpl w:val="991C50E8"/>
    <w:lvl w:ilvl="0" w:tplc="DE167BC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9833B62"/>
    <w:multiLevelType w:val="hybridMultilevel"/>
    <w:tmpl w:val="3D623878"/>
    <w:lvl w:ilvl="0" w:tplc="DEFC027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0AB4432"/>
    <w:multiLevelType w:val="hybridMultilevel"/>
    <w:tmpl w:val="D4C8985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1E54B63"/>
    <w:multiLevelType w:val="hybridMultilevel"/>
    <w:tmpl w:val="B6021B9A"/>
    <w:lvl w:ilvl="0" w:tplc="DE167BCA">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22315C6"/>
    <w:multiLevelType w:val="hybridMultilevel"/>
    <w:tmpl w:val="1376E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84E4436"/>
    <w:multiLevelType w:val="hybridMultilevel"/>
    <w:tmpl w:val="FC3084EE"/>
    <w:lvl w:ilvl="0" w:tplc="FE9E9E10">
      <w:start w:val="1"/>
      <w:numFmt w:val="arabicAlpha"/>
      <w:lvlText w:val="%1-"/>
      <w:lvlJc w:val="left"/>
      <w:pPr>
        <w:tabs>
          <w:tab w:val="num" w:pos="720"/>
        </w:tabs>
        <w:ind w:left="720" w:hanging="360"/>
      </w:pPr>
    </w:lvl>
    <w:lvl w:ilvl="1" w:tplc="71C07224" w:tentative="1">
      <w:start w:val="1"/>
      <w:numFmt w:val="arabicAlpha"/>
      <w:lvlText w:val="%2-"/>
      <w:lvlJc w:val="left"/>
      <w:pPr>
        <w:tabs>
          <w:tab w:val="num" w:pos="1440"/>
        </w:tabs>
        <w:ind w:left="1440" w:hanging="360"/>
      </w:pPr>
    </w:lvl>
    <w:lvl w:ilvl="2" w:tplc="34D8BFA8" w:tentative="1">
      <w:start w:val="1"/>
      <w:numFmt w:val="arabicAlpha"/>
      <w:lvlText w:val="%3-"/>
      <w:lvlJc w:val="left"/>
      <w:pPr>
        <w:tabs>
          <w:tab w:val="num" w:pos="2160"/>
        </w:tabs>
        <w:ind w:left="2160" w:hanging="360"/>
      </w:pPr>
    </w:lvl>
    <w:lvl w:ilvl="3" w:tplc="369EB186" w:tentative="1">
      <w:start w:val="1"/>
      <w:numFmt w:val="arabicAlpha"/>
      <w:lvlText w:val="%4-"/>
      <w:lvlJc w:val="left"/>
      <w:pPr>
        <w:tabs>
          <w:tab w:val="num" w:pos="2880"/>
        </w:tabs>
        <w:ind w:left="2880" w:hanging="360"/>
      </w:pPr>
    </w:lvl>
    <w:lvl w:ilvl="4" w:tplc="F02668F8" w:tentative="1">
      <w:start w:val="1"/>
      <w:numFmt w:val="arabicAlpha"/>
      <w:lvlText w:val="%5-"/>
      <w:lvlJc w:val="left"/>
      <w:pPr>
        <w:tabs>
          <w:tab w:val="num" w:pos="3600"/>
        </w:tabs>
        <w:ind w:left="3600" w:hanging="360"/>
      </w:pPr>
    </w:lvl>
    <w:lvl w:ilvl="5" w:tplc="8C66BF5C" w:tentative="1">
      <w:start w:val="1"/>
      <w:numFmt w:val="arabicAlpha"/>
      <w:lvlText w:val="%6-"/>
      <w:lvlJc w:val="left"/>
      <w:pPr>
        <w:tabs>
          <w:tab w:val="num" w:pos="4320"/>
        </w:tabs>
        <w:ind w:left="4320" w:hanging="360"/>
      </w:pPr>
    </w:lvl>
    <w:lvl w:ilvl="6" w:tplc="E8361194" w:tentative="1">
      <w:start w:val="1"/>
      <w:numFmt w:val="arabicAlpha"/>
      <w:lvlText w:val="%7-"/>
      <w:lvlJc w:val="left"/>
      <w:pPr>
        <w:tabs>
          <w:tab w:val="num" w:pos="5040"/>
        </w:tabs>
        <w:ind w:left="5040" w:hanging="360"/>
      </w:pPr>
    </w:lvl>
    <w:lvl w:ilvl="7" w:tplc="AB4E75B2" w:tentative="1">
      <w:start w:val="1"/>
      <w:numFmt w:val="arabicAlpha"/>
      <w:lvlText w:val="%8-"/>
      <w:lvlJc w:val="left"/>
      <w:pPr>
        <w:tabs>
          <w:tab w:val="num" w:pos="5760"/>
        </w:tabs>
        <w:ind w:left="5760" w:hanging="360"/>
      </w:pPr>
    </w:lvl>
    <w:lvl w:ilvl="8" w:tplc="A29E305C" w:tentative="1">
      <w:start w:val="1"/>
      <w:numFmt w:val="arabicAlpha"/>
      <w:lvlText w:val="%9-"/>
      <w:lvlJc w:val="left"/>
      <w:pPr>
        <w:tabs>
          <w:tab w:val="num" w:pos="6480"/>
        </w:tabs>
        <w:ind w:left="6480" w:hanging="360"/>
      </w:pPr>
    </w:lvl>
  </w:abstractNum>
  <w:abstractNum w:abstractNumId="16">
    <w:nsid w:val="3CE55535"/>
    <w:multiLevelType w:val="hybridMultilevel"/>
    <w:tmpl w:val="53844C62"/>
    <w:lvl w:ilvl="0" w:tplc="DFA43D02">
      <w:start w:val="1"/>
      <w:numFmt w:val="arabicAlpha"/>
      <w:lvlText w:val="%1-"/>
      <w:lvlJc w:val="left"/>
      <w:pPr>
        <w:tabs>
          <w:tab w:val="num" w:pos="720"/>
        </w:tabs>
        <w:ind w:left="720" w:hanging="360"/>
      </w:pPr>
    </w:lvl>
    <w:lvl w:ilvl="1" w:tplc="CFC06DB0" w:tentative="1">
      <w:start w:val="1"/>
      <w:numFmt w:val="arabicAlpha"/>
      <w:lvlText w:val="%2-"/>
      <w:lvlJc w:val="left"/>
      <w:pPr>
        <w:tabs>
          <w:tab w:val="num" w:pos="1440"/>
        </w:tabs>
        <w:ind w:left="1440" w:hanging="360"/>
      </w:pPr>
    </w:lvl>
    <w:lvl w:ilvl="2" w:tplc="5AFCD74A" w:tentative="1">
      <w:start w:val="1"/>
      <w:numFmt w:val="arabicAlpha"/>
      <w:lvlText w:val="%3-"/>
      <w:lvlJc w:val="left"/>
      <w:pPr>
        <w:tabs>
          <w:tab w:val="num" w:pos="2160"/>
        </w:tabs>
        <w:ind w:left="2160" w:hanging="360"/>
      </w:pPr>
    </w:lvl>
    <w:lvl w:ilvl="3" w:tplc="C0C6F4EC" w:tentative="1">
      <w:start w:val="1"/>
      <w:numFmt w:val="arabicAlpha"/>
      <w:lvlText w:val="%4-"/>
      <w:lvlJc w:val="left"/>
      <w:pPr>
        <w:tabs>
          <w:tab w:val="num" w:pos="2880"/>
        </w:tabs>
        <w:ind w:left="2880" w:hanging="360"/>
      </w:pPr>
    </w:lvl>
    <w:lvl w:ilvl="4" w:tplc="C2D035E4" w:tentative="1">
      <w:start w:val="1"/>
      <w:numFmt w:val="arabicAlpha"/>
      <w:lvlText w:val="%5-"/>
      <w:lvlJc w:val="left"/>
      <w:pPr>
        <w:tabs>
          <w:tab w:val="num" w:pos="3600"/>
        </w:tabs>
        <w:ind w:left="3600" w:hanging="360"/>
      </w:pPr>
    </w:lvl>
    <w:lvl w:ilvl="5" w:tplc="ECF4EE8A" w:tentative="1">
      <w:start w:val="1"/>
      <w:numFmt w:val="arabicAlpha"/>
      <w:lvlText w:val="%6-"/>
      <w:lvlJc w:val="left"/>
      <w:pPr>
        <w:tabs>
          <w:tab w:val="num" w:pos="4320"/>
        </w:tabs>
        <w:ind w:left="4320" w:hanging="360"/>
      </w:pPr>
    </w:lvl>
    <w:lvl w:ilvl="6" w:tplc="AD121EF2" w:tentative="1">
      <w:start w:val="1"/>
      <w:numFmt w:val="arabicAlpha"/>
      <w:lvlText w:val="%7-"/>
      <w:lvlJc w:val="left"/>
      <w:pPr>
        <w:tabs>
          <w:tab w:val="num" w:pos="5040"/>
        </w:tabs>
        <w:ind w:left="5040" w:hanging="360"/>
      </w:pPr>
    </w:lvl>
    <w:lvl w:ilvl="7" w:tplc="AF7A5F26" w:tentative="1">
      <w:start w:val="1"/>
      <w:numFmt w:val="arabicAlpha"/>
      <w:lvlText w:val="%8-"/>
      <w:lvlJc w:val="left"/>
      <w:pPr>
        <w:tabs>
          <w:tab w:val="num" w:pos="5760"/>
        </w:tabs>
        <w:ind w:left="5760" w:hanging="360"/>
      </w:pPr>
    </w:lvl>
    <w:lvl w:ilvl="8" w:tplc="C26E8962" w:tentative="1">
      <w:start w:val="1"/>
      <w:numFmt w:val="arabicAlpha"/>
      <w:lvlText w:val="%9-"/>
      <w:lvlJc w:val="left"/>
      <w:pPr>
        <w:tabs>
          <w:tab w:val="num" w:pos="6480"/>
        </w:tabs>
        <w:ind w:left="6480" w:hanging="360"/>
      </w:pPr>
    </w:lvl>
  </w:abstractNum>
  <w:abstractNum w:abstractNumId="17">
    <w:nsid w:val="3F0B4BE0"/>
    <w:multiLevelType w:val="hybridMultilevel"/>
    <w:tmpl w:val="0E9019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F100372"/>
    <w:multiLevelType w:val="hybridMultilevel"/>
    <w:tmpl w:val="A7060ED2"/>
    <w:lvl w:ilvl="0" w:tplc="4288D6B0">
      <w:start w:val="1"/>
      <w:numFmt w:val="decimal"/>
      <w:lvlText w:val="%1-"/>
      <w:lvlJc w:val="left"/>
      <w:pPr>
        <w:ind w:left="855" w:hanging="360"/>
      </w:pPr>
      <w:rPr>
        <w:rFonts w:hint="default"/>
      </w:r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19">
    <w:nsid w:val="40291A41"/>
    <w:multiLevelType w:val="hybridMultilevel"/>
    <w:tmpl w:val="E7C8697E"/>
    <w:lvl w:ilvl="0" w:tplc="D85CC74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9A919F3"/>
    <w:multiLevelType w:val="hybridMultilevel"/>
    <w:tmpl w:val="4830D58C"/>
    <w:lvl w:ilvl="0" w:tplc="DE167BCA">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A711092"/>
    <w:multiLevelType w:val="hybridMultilevel"/>
    <w:tmpl w:val="EE700374"/>
    <w:lvl w:ilvl="0" w:tplc="3C48F7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3813DFC"/>
    <w:multiLevelType w:val="hybridMultilevel"/>
    <w:tmpl w:val="38B03C9E"/>
    <w:lvl w:ilvl="0" w:tplc="DE167BCA">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5F9746A"/>
    <w:multiLevelType w:val="hybridMultilevel"/>
    <w:tmpl w:val="92EE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E233284"/>
    <w:multiLevelType w:val="hybridMultilevel"/>
    <w:tmpl w:val="73B8B382"/>
    <w:lvl w:ilvl="0" w:tplc="F846271A">
      <w:start w:val="1"/>
      <w:numFmt w:val="arabicAlpha"/>
      <w:lvlText w:val="%1-"/>
      <w:lvlJc w:val="left"/>
      <w:pPr>
        <w:tabs>
          <w:tab w:val="num" w:pos="720"/>
        </w:tabs>
        <w:ind w:left="720" w:hanging="360"/>
      </w:pPr>
    </w:lvl>
    <w:lvl w:ilvl="1" w:tplc="78E42628" w:tentative="1">
      <w:start w:val="1"/>
      <w:numFmt w:val="arabicAlpha"/>
      <w:lvlText w:val="%2-"/>
      <w:lvlJc w:val="left"/>
      <w:pPr>
        <w:tabs>
          <w:tab w:val="num" w:pos="1440"/>
        </w:tabs>
        <w:ind w:left="1440" w:hanging="360"/>
      </w:pPr>
    </w:lvl>
    <w:lvl w:ilvl="2" w:tplc="183C35EE" w:tentative="1">
      <w:start w:val="1"/>
      <w:numFmt w:val="arabicAlpha"/>
      <w:lvlText w:val="%3-"/>
      <w:lvlJc w:val="left"/>
      <w:pPr>
        <w:tabs>
          <w:tab w:val="num" w:pos="2160"/>
        </w:tabs>
        <w:ind w:left="2160" w:hanging="360"/>
      </w:pPr>
    </w:lvl>
    <w:lvl w:ilvl="3" w:tplc="3A24F278" w:tentative="1">
      <w:start w:val="1"/>
      <w:numFmt w:val="arabicAlpha"/>
      <w:lvlText w:val="%4-"/>
      <w:lvlJc w:val="left"/>
      <w:pPr>
        <w:tabs>
          <w:tab w:val="num" w:pos="2880"/>
        </w:tabs>
        <w:ind w:left="2880" w:hanging="360"/>
      </w:pPr>
    </w:lvl>
    <w:lvl w:ilvl="4" w:tplc="945AD0A2" w:tentative="1">
      <w:start w:val="1"/>
      <w:numFmt w:val="arabicAlpha"/>
      <w:lvlText w:val="%5-"/>
      <w:lvlJc w:val="left"/>
      <w:pPr>
        <w:tabs>
          <w:tab w:val="num" w:pos="3600"/>
        </w:tabs>
        <w:ind w:left="3600" w:hanging="360"/>
      </w:pPr>
    </w:lvl>
    <w:lvl w:ilvl="5" w:tplc="856E70F4" w:tentative="1">
      <w:start w:val="1"/>
      <w:numFmt w:val="arabicAlpha"/>
      <w:lvlText w:val="%6-"/>
      <w:lvlJc w:val="left"/>
      <w:pPr>
        <w:tabs>
          <w:tab w:val="num" w:pos="4320"/>
        </w:tabs>
        <w:ind w:left="4320" w:hanging="360"/>
      </w:pPr>
    </w:lvl>
    <w:lvl w:ilvl="6" w:tplc="BF0016B4" w:tentative="1">
      <w:start w:val="1"/>
      <w:numFmt w:val="arabicAlpha"/>
      <w:lvlText w:val="%7-"/>
      <w:lvlJc w:val="left"/>
      <w:pPr>
        <w:tabs>
          <w:tab w:val="num" w:pos="5040"/>
        </w:tabs>
        <w:ind w:left="5040" w:hanging="360"/>
      </w:pPr>
    </w:lvl>
    <w:lvl w:ilvl="7" w:tplc="3B6E587E" w:tentative="1">
      <w:start w:val="1"/>
      <w:numFmt w:val="arabicAlpha"/>
      <w:lvlText w:val="%8-"/>
      <w:lvlJc w:val="left"/>
      <w:pPr>
        <w:tabs>
          <w:tab w:val="num" w:pos="5760"/>
        </w:tabs>
        <w:ind w:left="5760" w:hanging="360"/>
      </w:pPr>
    </w:lvl>
    <w:lvl w:ilvl="8" w:tplc="61987A96" w:tentative="1">
      <w:start w:val="1"/>
      <w:numFmt w:val="arabicAlpha"/>
      <w:lvlText w:val="%9-"/>
      <w:lvlJc w:val="left"/>
      <w:pPr>
        <w:tabs>
          <w:tab w:val="num" w:pos="6480"/>
        </w:tabs>
        <w:ind w:left="6480" w:hanging="360"/>
      </w:pPr>
    </w:lvl>
  </w:abstractNum>
  <w:abstractNum w:abstractNumId="25">
    <w:nsid w:val="673C34E2"/>
    <w:multiLevelType w:val="hybridMultilevel"/>
    <w:tmpl w:val="4B046ABE"/>
    <w:lvl w:ilvl="0" w:tplc="7494DEF0">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1F63805"/>
    <w:multiLevelType w:val="hybridMultilevel"/>
    <w:tmpl w:val="B7F6C92A"/>
    <w:lvl w:ilvl="0" w:tplc="DE167BCA">
      <w:start w:val="1"/>
      <w:numFmt w:val="arabicAbjad"/>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C523273"/>
    <w:multiLevelType w:val="hybridMultilevel"/>
    <w:tmpl w:val="9B7A2EA6"/>
    <w:lvl w:ilvl="0" w:tplc="80B4EF30">
      <w:start w:val="1"/>
      <w:numFmt w:val="arabicAlpha"/>
      <w:lvlText w:val="%1-"/>
      <w:lvlJc w:val="left"/>
      <w:pPr>
        <w:ind w:left="428" w:hanging="360"/>
      </w:pPr>
      <w:rPr>
        <w:rFonts w:hint="default"/>
      </w:rPr>
    </w:lvl>
    <w:lvl w:ilvl="1" w:tplc="04090019" w:tentative="1">
      <w:start w:val="1"/>
      <w:numFmt w:val="lowerLetter"/>
      <w:lvlText w:val="%2."/>
      <w:lvlJc w:val="left"/>
      <w:pPr>
        <w:ind w:left="1148" w:hanging="360"/>
      </w:pPr>
    </w:lvl>
    <w:lvl w:ilvl="2" w:tplc="0409001B" w:tentative="1">
      <w:start w:val="1"/>
      <w:numFmt w:val="lowerRoman"/>
      <w:lvlText w:val="%3."/>
      <w:lvlJc w:val="right"/>
      <w:pPr>
        <w:ind w:left="1868" w:hanging="180"/>
      </w:pPr>
    </w:lvl>
    <w:lvl w:ilvl="3" w:tplc="0409000F" w:tentative="1">
      <w:start w:val="1"/>
      <w:numFmt w:val="decimal"/>
      <w:lvlText w:val="%4."/>
      <w:lvlJc w:val="left"/>
      <w:pPr>
        <w:ind w:left="2588" w:hanging="360"/>
      </w:pPr>
    </w:lvl>
    <w:lvl w:ilvl="4" w:tplc="04090019" w:tentative="1">
      <w:start w:val="1"/>
      <w:numFmt w:val="lowerLetter"/>
      <w:lvlText w:val="%5."/>
      <w:lvlJc w:val="left"/>
      <w:pPr>
        <w:ind w:left="3308" w:hanging="360"/>
      </w:pPr>
    </w:lvl>
    <w:lvl w:ilvl="5" w:tplc="0409001B" w:tentative="1">
      <w:start w:val="1"/>
      <w:numFmt w:val="lowerRoman"/>
      <w:lvlText w:val="%6."/>
      <w:lvlJc w:val="right"/>
      <w:pPr>
        <w:ind w:left="4028" w:hanging="180"/>
      </w:pPr>
    </w:lvl>
    <w:lvl w:ilvl="6" w:tplc="0409000F" w:tentative="1">
      <w:start w:val="1"/>
      <w:numFmt w:val="decimal"/>
      <w:lvlText w:val="%7."/>
      <w:lvlJc w:val="left"/>
      <w:pPr>
        <w:ind w:left="4748" w:hanging="360"/>
      </w:pPr>
    </w:lvl>
    <w:lvl w:ilvl="7" w:tplc="04090019" w:tentative="1">
      <w:start w:val="1"/>
      <w:numFmt w:val="lowerLetter"/>
      <w:lvlText w:val="%8."/>
      <w:lvlJc w:val="left"/>
      <w:pPr>
        <w:ind w:left="5468" w:hanging="360"/>
      </w:pPr>
    </w:lvl>
    <w:lvl w:ilvl="8" w:tplc="0409001B" w:tentative="1">
      <w:start w:val="1"/>
      <w:numFmt w:val="lowerRoman"/>
      <w:lvlText w:val="%9."/>
      <w:lvlJc w:val="right"/>
      <w:pPr>
        <w:ind w:left="6188" w:hanging="180"/>
      </w:pPr>
    </w:lvl>
  </w:abstractNum>
  <w:num w:numId="1">
    <w:abstractNumId w:val="14"/>
  </w:num>
  <w:num w:numId="2">
    <w:abstractNumId w:val="12"/>
  </w:num>
  <w:num w:numId="3">
    <w:abstractNumId w:val="27"/>
  </w:num>
  <w:num w:numId="4">
    <w:abstractNumId w:val="0"/>
  </w:num>
  <w:num w:numId="5">
    <w:abstractNumId w:val="24"/>
  </w:num>
  <w:num w:numId="6">
    <w:abstractNumId w:val="4"/>
  </w:num>
  <w:num w:numId="7">
    <w:abstractNumId w:val="7"/>
  </w:num>
  <w:num w:numId="8">
    <w:abstractNumId w:val="9"/>
  </w:num>
  <w:num w:numId="9">
    <w:abstractNumId w:val="3"/>
  </w:num>
  <w:num w:numId="10">
    <w:abstractNumId w:val="16"/>
  </w:num>
  <w:num w:numId="11">
    <w:abstractNumId w:val="2"/>
  </w:num>
  <w:num w:numId="12">
    <w:abstractNumId w:val="1"/>
  </w:num>
  <w:num w:numId="13">
    <w:abstractNumId w:val="15"/>
  </w:num>
  <w:num w:numId="14">
    <w:abstractNumId w:val="25"/>
  </w:num>
  <w:num w:numId="15">
    <w:abstractNumId w:val="18"/>
  </w:num>
  <w:num w:numId="16">
    <w:abstractNumId w:val="23"/>
  </w:num>
  <w:num w:numId="17">
    <w:abstractNumId w:val="17"/>
  </w:num>
  <w:num w:numId="18">
    <w:abstractNumId w:val="8"/>
  </w:num>
  <w:num w:numId="19">
    <w:abstractNumId w:val="21"/>
  </w:num>
  <w:num w:numId="20">
    <w:abstractNumId w:val="11"/>
  </w:num>
  <w:num w:numId="21">
    <w:abstractNumId w:val="19"/>
  </w:num>
  <w:num w:numId="22">
    <w:abstractNumId w:val="26"/>
  </w:num>
  <w:num w:numId="23">
    <w:abstractNumId w:val="13"/>
  </w:num>
  <w:num w:numId="24">
    <w:abstractNumId w:val="22"/>
  </w:num>
  <w:num w:numId="25">
    <w:abstractNumId w:val="6"/>
  </w:num>
  <w:num w:numId="26">
    <w:abstractNumId w:val="10"/>
  </w:num>
  <w:num w:numId="27">
    <w:abstractNumId w:val="5"/>
  </w:num>
  <w:num w:numId="28">
    <w:abstractNumId w:val="20"/>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grammar="clean"/>
  <w:defaultTabStop w:val="720"/>
  <w:characterSpacingControl w:val="doNotCompress"/>
  <w:footnotePr>
    <w:footnote w:id="-1"/>
    <w:footnote w:id="0"/>
  </w:footnotePr>
  <w:endnotePr>
    <w:endnote w:id="-1"/>
    <w:endnote w:id="0"/>
  </w:endnotePr>
  <w:compat/>
  <w:rsids>
    <w:rsidRoot w:val="003D74BE"/>
    <w:rsid w:val="000054A5"/>
    <w:rsid w:val="000112A9"/>
    <w:rsid w:val="00011E30"/>
    <w:rsid w:val="000252D1"/>
    <w:rsid w:val="00030D1C"/>
    <w:rsid w:val="00032144"/>
    <w:rsid w:val="0003384C"/>
    <w:rsid w:val="0003488C"/>
    <w:rsid w:val="000547D9"/>
    <w:rsid w:val="000557B3"/>
    <w:rsid w:val="00060937"/>
    <w:rsid w:val="00060BCE"/>
    <w:rsid w:val="00073D6F"/>
    <w:rsid w:val="00086D74"/>
    <w:rsid w:val="000B4375"/>
    <w:rsid w:val="000B58DA"/>
    <w:rsid w:val="000C397A"/>
    <w:rsid w:val="000C5FDD"/>
    <w:rsid w:val="000D0E4C"/>
    <w:rsid w:val="000F0343"/>
    <w:rsid w:val="000F2028"/>
    <w:rsid w:val="001139A9"/>
    <w:rsid w:val="001376E3"/>
    <w:rsid w:val="00167A39"/>
    <w:rsid w:val="00173034"/>
    <w:rsid w:val="001B4300"/>
    <w:rsid w:val="001B7615"/>
    <w:rsid w:val="001B7AB0"/>
    <w:rsid w:val="001C0BCC"/>
    <w:rsid w:val="001C3DC3"/>
    <w:rsid w:val="001D1FE5"/>
    <w:rsid w:val="001D73D5"/>
    <w:rsid w:val="001D78C0"/>
    <w:rsid w:val="001E6130"/>
    <w:rsid w:val="001E6224"/>
    <w:rsid w:val="001F1AAB"/>
    <w:rsid w:val="001F2501"/>
    <w:rsid w:val="001F6742"/>
    <w:rsid w:val="001F6C01"/>
    <w:rsid w:val="0020117A"/>
    <w:rsid w:val="00202FC3"/>
    <w:rsid w:val="00205F98"/>
    <w:rsid w:val="00212D37"/>
    <w:rsid w:val="00230981"/>
    <w:rsid w:val="00237262"/>
    <w:rsid w:val="0025138C"/>
    <w:rsid w:val="0025534D"/>
    <w:rsid w:val="00255723"/>
    <w:rsid w:val="00256E5B"/>
    <w:rsid w:val="00276686"/>
    <w:rsid w:val="00281058"/>
    <w:rsid w:val="002816B2"/>
    <w:rsid w:val="00282EFC"/>
    <w:rsid w:val="002A3452"/>
    <w:rsid w:val="002A50D1"/>
    <w:rsid w:val="002A63AC"/>
    <w:rsid w:val="002D4C8F"/>
    <w:rsid w:val="002E1536"/>
    <w:rsid w:val="002E22A5"/>
    <w:rsid w:val="002F5C31"/>
    <w:rsid w:val="00302DA1"/>
    <w:rsid w:val="00317B65"/>
    <w:rsid w:val="00324B66"/>
    <w:rsid w:val="00335161"/>
    <w:rsid w:val="003376CC"/>
    <w:rsid w:val="00350CE9"/>
    <w:rsid w:val="0035122E"/>
    <w:rsid w:val="0035782B"/>
    <w:rsid w:val="0036275E"/>
    <w:rsid w:val="003677A3"/>
    <w:rsid w:val="00375957"/>
    <w:rsid w:val="003854F7"/>
    <w:rsid w:val="00391303"/>
    <w:rsid w:val="003A7D9C"/>
    <w:rsid w:val="003C56FC"/>
    <w:rsid w:val="003D74BE"/>
    <w:rsid w:val="003E7D45"/>
    <w:rsid w:val="003F1A00"/>
    <w:rsid w:val="003F234D"/>
    <w:rsid w:val="003F69BF"/>
    <w:rsid w:val="003F7482"/>
    <w:rsid w:val="00400FA5"/>
    <w:rsid w:val="00412C45"/>
    <w:rsid w:val="004139AB"/>
    <w:rsid w:val="00415080"/>
    <w:rsid w:val="00421C16"/>
    <w:rsid w:val="00421FBA"/>
    <w:rsid w:val="00425336"/>
    <w:rsid w:val="00435619"/>
    <w:rsid w:val="00444B72"/>
    <w:rsid w:val="00453B2D"/>
    <w:rsid w:val="00455353"/>
    <w:rsid w:val="00473F71"/>
    <w:rsid w:val="00484EEF"/>
    <w:rsid w:val="004962FF"/>
    <w:rsid w:val="004A039F"/>
    <w:rsid w:val="004A5BD7"/>
    <w:rsid w:val="004B36B3"/>
    <w:rsid w:val="004C40D7"/>
    <w:rsid w:val="004C4963"/>
    <w:rsid w:val="004D2339"/>
    <w:rsid w:val="004D3373"/>
    <w:rsid w:val="004E07C4"/>
    <w:rsid w:val="004E585F"/>
    <w:rsid w:val="00512CA4"/>
    <w:rsid w:val="00513A84"/>
    <w:rsid w:val="00514978"/>
    <w:rsid w:val="0051582B"/>
    <w:rsid w:val="00515BF8"/>
    <w:rsid w:val="005215D7"/>
    <w:rsid w:val="00521848"/>
    <w:rsid w:val="00533022"/>
    <w:rsid w:val="00533795"/>
    <w:rsid w:val="00534B6D"/>
    <w:rsid w:val="00545811"/>
    <w:rsid w:val="00545E2D"/>
    <w:rsid w:val="005536B8"/>
    <w:rsid w:val="0055383B"/>
    <w:rsid w:val="005642FB"/>
    <w:rsid w:val="00572789"/>
    <w:rsid w:val="00572B5B"/>
    <w:rsid w:val="0057723B"/>
    <w:rsid w:val="005772EE"/>
    <w:rsid w:val="005A586E"/>
    <w:rsid w:val="005A6D12"/>
    <w:rsid w:val="005B1828"/>
    <w:rsid w:val="005B2BAE"/>
    <w:rsid w:val="005B3532"/>
    <w:rsid w:val="005B3B43"/>
    <w:rsid w:val="005C589D"/>
    <w:rsid w:val="005E274A"/>
    <w:rsid w:val="005E4F0F"/>
    <w:rsid w:val="005E607B"/>
    <w:rsid w:val="006074BD"/>
    <w:rsid w:val="00622538"/>
    <w:rsid w:val="006229EC"/>
    <w:rsid w:val="00623C81"/>
    <w:rsid w:val="0063197A"/>
    <w:rsid w:val="00653A03"/>
    <w:rsid w:val="0067632F"/>
    <w:rsid w:val="006813CC"/>
    <w:rsid w:val="006846F4"/>
    <w:rsid w:val="00691642"/>
    <w:rsid w:val="00693C61"/>
    <w:rsid w:val="006A56CF"/>
    <w:rsid w:val="006A7199"/>
    <w:rsid w:val="006B1ECE"/>
    <w:rsid w:val="006B6E36"/>
    <w:rsid w:val="006B7D36"/>
    <w:rsid w:val="006C2388"/>
    <w:rsid w:val="006C4A22"/>
    <w:rsid w:val="006D0561"/>
    <w:rsid w:val="006D07B3"/>
    <w:rsid w:val="006D3DA8"/>
    <w:rsid w:val="006F1E9D"/>
    <w:rsid w:val="007056B0"/>
    <w:rsid w:val="00711679"/>
    <w:rsid w:val="00713BFF"/>
    <w:rsid w:val="0072231B"/>
    <w:rsid w:val="00725305"/>
    <w:rsid w:val="00735A30"/>
    <w:rsid w:val="00737FC3"/>
    <w:rsid w:val="007510E5"/>
    <w:rsid w:val="00771A15"/>
    <w:rsid w:val="00776E5A"/>
    <w:rsid w:val="007775C4"/>
    <w:rsid w:val="00791F87"/>
    <w:rsid w:val="007A130C"/>
    <w:rsid w:val="007B1397"/>
    <w:rsid w:val="007D0843"/>
    <w:rsid w:val="007F1D60"/>
    <w:rsid w:val="0080536E"/>
    <w:rsid w:val="0081428C"/>
    <w:rsid w:val="00823AB0"/>
    <w:rsid w:val="008300A3"/>
    <w:rsid w:val="008420FC"/>
    <w:rsid w:val="00847E75"/>
    <w:rsid w:val="00851E3C"/>
    <w:rsid w:val="008529DC"/>
    <w:rsid w:val="00863035"/>
    <w:rsid w:val="00864CB6"/>
    <w:rsid w:val="00897C6E"/>
    <w:rsid w:val="008A7476"/>
    <w:rsid w:val="008B1C13"/>
    <w:rsid w:val="008B1D18"/>
    <w:rsid w:val="008C49DC"/>
    <w:rsid w:val="008D1FAF"/>
    <w:rsid w:val="008F042B"/>
    <w:rsid w:val="008F4EB0"/>
    <w:rsid w:val="00901939"/>
    <w:rsid w:val="00910E55"/>
    <w:rsid w:val="00921036"/>
    <w:rsid w:val="0092123C"/>
    <w:rsid w:val="00946B1D"/>
    <w:rsid w:val="00951FCB"/>
    <w:rsid w:val="00963904"/>
    <w:rsid w:val="00965D59"/>
    <w:rsid w:val="00966CB5"/>
    <w:rsid w:val="009D2DE4"/>
    <w:rsid w:val="009D6F9F"/>
    <w:rsid w:val="009E3718"/>
    <w:rsid w:val="009F3421"/>
    <w:rsid w:val="009F4A70"/>
    <w:rsid w:val="00A00ACE"/>
    <w:rsid w:val="00A07D62"/>
    <w:rsid w:val="00A101AB"/>
    <w:rsid w:val="00A11F72"/>
    <w:rsid w:val="00A154BA"/>
    <w:rsid w:val="00A209BC"/>
    <w:rsid w:val="00A23EC8"/>
    <w:rsid w:val="00A3644B"/>
    <w:rsid w:val="00A428AE"/>
    <w:rsid w:val="00A45BC5"/>
    <w:rsid w:val="00A56C3E"/>
    <w:rsid w:val="00A65C07"/>
    <w:rsid w:val="00A91F20"/>
    <w:rsid w:val="00A9399F"/>
    <w:rsid w:val="00A946F2"/>
    <w:rsid w:val="00AA3EE4"/>
    <w:rsid w:val="00AA6BAB"/>
    <w:rsid w:val="00AB2730"/>
    <w:rsid w:val="00AC019E"/>
    <w:rsid w:val="00AC6D15"/>
    <w:rsid w:val="00AD1873"/>
    <w:rsid w:val="00AD2245"/>
    <w:rsid w:val="00AE1C0E"/>
    <w:rsid w:val="00AE213B"/>
    <w:rsid w:val="00AE2BB0"/>
    <w:rsid w:val="00AE34AF"/>
    <w:rsid w:val="00AE4751"/>
    <w:rsid w:val="00AE6E15"/>
    <w:rsid w:val="00B04046"/>
    <w:rsid w:val="00B078F7"/>
    <w:rsid w:val="00B11205"/>
    <w:rsid w:val="00B527F5"/>
    <w:rsid w:val="00B55072"/>
    <w:rsid w:val="00B62E84"/>
    <w:rsid w:val="00B6418A"/>
    <w:rsid w:val="00B6482D"/>
    <w:rsid w:val="00B74FC1"/>
    <w:rsid w:val="00B76163"/>
    <w:rsid w:val="00B85530"/>
    <w:rsid w:val="00B87D5A"/>
    <w:rsid w:val="00B93AA2"/>
    <w:rsid w:val="00B94483"/>
    <w:rsid w:val="00BB299B"/>
    <w:rsid w:val="00BB315A"/>
    <w:rsid w:val="00BE1245"/>
    <w:rsid w:val="00BE2F97"/>
    <w:rsid w:val="00BF6EB3"/>
    <w:rsid w:val="00C17BD6"/>
    <w:rsid w:val="00C21348"/>
    <w:rsid w:val="00C30714"/>
    <w:rsid w:val="00C36EDE"/>
    <w:rsid w:val="00C42D3C"/>
    <w:rsid w:val="00C54322"/>
    <w:rsid w:val="00C61EB9"/>
    <w:rsid w:val="00C7519B"/>
    <w:rsid w:val="00C771A2"/>
    <w:rsid w:val="00C8377E"/>
    <w:rsid w:val="00C90431"/>
    <w:rsid w:val="00C9490B"/>
    <w:rsid w:val="00CA1A4E"/>
    <w:rsid w:val="00CA66EA"/>
    <w:rsid w:val="00CA6AC5"/>
    <w:rsid w:val="00CC5174"/>
    <w:rsid w:val="00CE0EAB"/>
    <w:rsid w:val="00CE14C9"/>
    <w:rsid w:val="00CF09C3"/>
    <w:rsid w:val="00D10F45"/>
    <w:rsid w:val="00D12630"/>
    <w:rsid w:val="00D22B30"/>
    <w:rsid w:val="00D37C85"/>
    <w:rsid w:val="00D4205E"/>
    <w:rsid w:val="00D66EA3"/>
    <w:rsid w:val="00D818E8"/>
    <w:rsid w:val="00D97E10"/>
    <w:rsid w:val="00DA0F3C"/>
    <w:rsid w:val="00DA46D6"/>
    <w:rsid w:val="00DA5D8B"/>
    <w:rsid w:val="00DC344B"/>
    <w:rsid w:val="00DE3B6A"/>
    <w:rsid w:val="00DF669A"/>
    <w:rsid w:val="00E24FA4"/>
    <w:rsid w:val="00E373AC"/>
    <w:rsid w:val="00E4087F"/>
    <w:rsid w:val="00E457CB"/>
    <w:rsid w:val="00E60A9B"/>
    <w:rsid w:val="00E60DBD"/>
    <w:rsid w:val="00E74405"/>
    <w:rsid w:val="00E82FEA"/>
    <w:rsid w:val="00EA1B9D"/>
    <w:rsid w:val="00EA6917"/>
    <w:rsid w:val="00EB39E6"/>
    <w:rsid w:val="00EC3FAF"/>
    <w:rsid w:val="00EC6A52"/>
    <w:rsid w:val="00EC6B55"/>
    <w:rsid w:val="00ED1F32"/>
    <w:rsid w:val="00ED346D"/>
    <w:rsid w:val="00ED5521"/>
    <w:rsid w:val="00EE3509"/>
    <w:rsid w:val="00EF1B58"/>
    <w:rsid w:val="00F11D3D"/>
    <w:rsid w:val="00F1491C"/>
    <w:rsid w:val="00F166AC"/>
    <w:rsid w:val="00F23475"/>
    <w:rsid w:val="00F26CB2"/>
    <w:rsid w:val="00F26ECD"/>
    <w:rsid w:val="00F313DF"/>
    <w:rsid w:val="00F33E2C"/>
    <w:rsid w:val="00F4139A"/>
    <w:rsid w:val="00F45F30"/>
    <w:rsid w:val="00F47378"/>
    <w:rsid w:val="00F51284"/>
    <w:rsid w:val="00F56B87"/>
    <w:rsid w:val="00F64850"/>
    <w:rsid w:val="00F80F73"/>
    <w:rsid w:val="00F860E1"/>
    <w:rsid w:val="00F87C06"/>
    <w:rsid w:val="00F87C54"/>
    <w:rsid w:val="00F9261E"/>
    <w:rsid w:val="00FA0317"/>
    <w:rsid w:val="00FB33B9"/>
    <w:rsid w:val="00FB3ECB"/>
    <w:rsid w:val="00FC3996"/>
    <w:rsid w:val="00FC3DF3"/>
    <w:rsid w:val="00FC714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rules v:ext="edit">
        <o:r id="V:Rule10" type="connector" idref="#_x0000_s1078">
          <o:proxy start="" idref="#_x0000_s1076" connectloc="0"/>
        </o:r>
        <o:r id="V:Rule11" type="connector" idref="#_x0000_s1074"/>
        <o:r id="V:Rule12" type="connector" idref="#_x0000_s1079">
          <o:proxy end="" idref="#_x0000_s1064" connectloc="3"/>
        </o:r>
        <o:r id="V:Rule13" type="connector" idref="#_x0000_s1070"/>
        <o:r id="V:Rule14" type="connector" idref="#_x0000_s1065">
          <o:proxy start="" idref="#_x0000_s1064" connectloc="1"/>
        </o:r>
        <o:r id="V:Rule15" type="connector" idref="#_x0000_s1069">
          <o:proxy start="" idref="#_x0000_s1068" connectloc="2"/>
        </o:r>
        <o:r id="V:Rule16" type="connector" idref="#_x0000_s1077">
          <o:proxy start="" idref="#_x0000_s1076" connectloc="0"/>
          <o:proxy end="" idref="#_x0000_s1076" connectloc="0"/>
        </o:r>
        <o:r id="V:Rule17" type="connector" idref="#_x0000_s1066"/>
        <o:r id="V:Rule18" type="connector" idref="#_x0000_s1073">
          <o:proxy start="" idref="#_x0000_s1072" connectloc="3"/>
        </o:r>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BE"/>
  </w:style>
  <w:style w:type="paragraph" w:styleId="Heading3">
    <w:name w:val="heading 3"/>
    <w:basedOn w:val="Normal"/>
    <w:next w:val="Normal"/>
    <w:link w:val="Heading3Char"/>
    <w:uiPriority w:val="9"/>
    <w:qFormat/>
    <w:rsid w:val="003D74BE"/>
    <w:pPr>
      <w:keepNext/>
      <w:overflowPunct w:val="0"/>
      <w:autoSpaceDE w:val="0"/>
      <w:autoSpaceDN w:val="0"/>
      <w:bidi/>
      <w:adjustRightInd w:val="0"/>
      <w:spacing w:before="240" w:after="60" w:line="240" w:lineRule="auto"/>
      <w:jc w:val="left"/>
      <w:textAlignment w:val="baseline"/>
      <w:outlineLvl w:val="2"/>
    </w:pPr>
    <w:rPr>
      <w:rFonts w:ascii="Arial" w:eastAsia="Times New Roman" w:hAnsi="Arial" w:cs="Arial"/>
      <w:b/>
      <w:bCs/>
      <w:sz w:val="26"/>
      <w:szCs w:val="26"/>
      <w:lang w:val="en-GB"/>
    </w:rPr>
  </w:style>
  <w:style w:type="paragraph" w:styleId="Heading6">
    <w:name w:val="heading 6"/>
    <w:basedOn w:val="Normal"/>
    <w:next w:val="Normal"/>
    <w:link w:val="Heading6Char"/>
    <w:uiPriority w:val="9"/>
    <w:unhideWhenUsed/>
    <w:qFormat/>
    <w:rsid w:val="00AD224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unhideWhenUsed/>
    <w:qFormat/>
    <w:rsid w:val="00AD2245"/>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AD224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D74BE"/>
    <w:rPr>
      <w:rFonts w:ascii="Arial" w:eastAsia="Times New Roman" w:hAnsi="Arial" w:cs="Arial"/>
      <w:b/>
      <w:bCs/>
      <w:sz w:val="26"/>
      <w:szCs w:val="26"/>
      <w:lang w:val="en-GB"/>
    </w:rPr>
  </w:style>
  <w:style w:type="paragraph" w:styleId="ListParagraph">
    <w:name w:val="List Paragraph"/>
    <w:basedOn w:val="Normal"/>
    <w:uiPriority w:val="34"/>
    <w:qFormat/>
    <w:rsid w:val="003D74BE"/>
    <w:pPr>
      <w:ind w:left="720"/>
      <w:contextualSpacing/>
    </w:pPr>
  </w:style>
  <w:style w:type="character" w:styleId="Hyperlink">
    <w:name w:val="Hyperlink"/>
    <w:basedOn w:val="DefaultParagraphFont"/>
    <w:uiPriority w:val="99"/>
    <w:unhideWhenUsed/>
    <w:rsid w:val="003D74BE"/>
    <w:rPr>
      <w:color w:val="0000FF"/>
      <w:u w:val="single"/>
    </w:rPr>
  </w:style>
  <w:style w:type="paragraph" w:styleId="Header">
    <w:name w:val="header"/>
    <w:basedOn w:val="Normal"/>
    <w:link w:val="HeaderChar"/>
    <w:uiPriority w:val="99"/>
    <w:semiHidden/>
    <w:unhideWhenUsed/>
    <w:rsid w:val="003D74B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D74BE"/>
  </w:style>
  <w:style w:type="paragraph" w:styleId="Footer">
    <w:name w:val="footer"/>
    <w:basedOn w:val="Normal"/>
    <w:link w:val="FooterChar"/>
    <w:uiPriority w:val="99"/>
    <w:unhideWhenUsed/>
    <w:rsid w:val="003D74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74BE"/>
  </w:style>
  <w:style w:type="paragraph" w:customStyle="1" w:styleId="CharCharCharCharChar">
    <w:name w:val="Char Char Char Char Char"/>
    <w:basedOn w:val="Normal"/>
    <w:autoRedefine/>
    <w:rsid w:val="003D74BE"/>
    <w:pPr>
      <w:tabs>
        <w:tab w:val="num" w:pos="864"/>
        <w:tab w:val="left" w:pos="1440"/>
        <w:tab w:val="left" w:pos="1908"/>
      </w:tabs>
      <w:spacing w:before="60" w:after="160" w:line="240" w:lineRule="atLeast"/>
      <w:ind w:left="720" w:hanging="360"/>
      <w:jc w:val="both"/>
    </w:pPr>
    <w:rPr>
      <w:rFonts w:ascii="Verdana" w:eastAsia="Times New Roman" w:hAnsi="Verdana" w:cs="Arial"/>
      <w:color w:val="000000"/>
    </w:rPr>
  </w:style>
  <w:style w:type="character" w:customStyle="1" w:styleId="apple-converted-space">
    <w:name w:val="apple-converted-space"/>
    <w:basedOn w:val="DefaultParagraphFont"/>
    <w:rsid w:val="0035782B"/>
  </w:style>
  <w:style w:type="character" w:styleId="Strong">
    <w:name w:val="Strong"/>
    <w:basedOn w:val="DefaultParagraphFont"/>
    <w:uiPriority w:val="22"/>
    <w:qFormat/>
    <w:rsid w:val="0035782B"/>
    <w:rPr>
      <w:b/>
      <w:bCs/>
    </w:rPr>
  </w:style>
  <w:style w:type="character" w:customStyle="1" w:styleId="apple-tab-span">
    <w:name w:val="apple-tab-span"/>
    <w:basedOn w:val="DefaultParagraphFont"/>
    <w:rsid w:val="0035782B"/>
  </w:style>
  <w:style w:type="paragraph" w:styleId="NormalWeb">
    <w:name w:val="Normal (Web)"/>
    <w:basedOn w:val="Normal"/>
    <w:uiPriority w:val="99"/>
    <w:unhideWhenUsed/>
    <w:rsid w:val="00060937"/>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Heading6Char">
    <w:name w:val="Heading 6 Char"/>
    <w:basedOn w:val="DefaultParagraphFont"/>
    <w:link w:val="Heading6"/>
    <w:uiPriority w:val="9"/>
    <w:rsid w:val="00AD2245"/>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rsid w:val="00AD224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AD2245"/>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unhideWhenUsed/>
    <w:rsid w:val="00AD22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224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898294">
      <w:bodyDiv w:val="1"/>
      <w:marLeft w:val="0"/>
      <w:marRight w:val="0"/>
      <w:marTop w:val="0"/>
      <w:marBottom w:val="0"/>
      <w:divBdr>
        <w:top w:val="none" w:sz="0" w:space="0" w:color="auto"/>
        <w:left w:val="none" w:sz="0" w:space="0" w:color="auto"/>
        <w:bottom w:val="none" w:sz="0" w:space="0" w:color="auto"/>
        <w:right w:val="none" w:sz="0" w:space="0" w:color="auto"/>
      </w:divBdr>
    </w:div>
    <w:div w:id="43649479">
      <w:bodyDiv w:val="1"/>
      <w:marLeft w:val="0"/>
      <w:marRight w:val="0"/>
      <w:marTop w:val="0"/>
      <w:marBottom w:val="0"/>
      <w:divBdr>
        <w:top w:val="none" w:sz="0" w:space="0" w:color="auto"/>
        <w:left w:val="none" w:sz="0" w:space="0" w:color="auto"/>
        <w:bottom w:val="none" w:sz="0" w:space="0" w:color="auto"/>
        <w:right w:val="none" w:sz="0" w:space="0" w:color="auto"/>
      </w:divBdr>
      <w:divsChild>
        <w:div w:id="711229275">
          <w:marLeft w:val="0"/>
          <w:marRight w:val="965"/>
          <w:marTop w:val="154"/>
          <w:marBottom w:val="0"/>
          <w:divBdr>
            <w:top w:val="none" w:sz="0" w:space="0" w:color="auto"/>
            <w:left w:val="none" w:sz="0" w:space="0" w:color="auto"/>
            <w:bottom w:val="none" w:sz="0" w:space="0" w:color="auto"/>
            <w:right w:val="none" w:sz="0" w:space="0" w:color="auto"/>
          </w:divBdr>
        </w:div>
      </w:divsChild>
    </w:div>
    <w:div w:id="73285572">
      <w:bodyDiv w:val="1"/>
      <w:marLeft w:val="0"/>
      <w:marRight w:val="0"/>
      <w:marTop w:val="0"/>
      <w:marBottom w:val="0"/>
      <w:divBdr>
        <w:top w:val="none" w:sz="0" w:space="0" w:color="auto"/>
        <w:left w:val="none" w:sz="0" w:space="0" w:color="auto"/>
        <w:bottom w:val="none" w:sz="0" w:space="0" w:color="auto"/>
        <w:right w:val="none" w:sz="0" w:space="0" w:color="auto"/>
      </w:divBdr>
    </w:div>
    <w:div w:id="176161394">
      <w:bodyDiv w:val="1"/>
      <w:marLeft w:val="0"/>
      <w:marRight w:val="0"/>
      <w:marTop w:val="0"/>
      <w:marBottom w:val="0"/>
      <w:divBdr>
        <w:top w:val="none" w:sz="0" w:space="0" w:color="auto"/>
        <w:left w:val="none" w:sz="0" w:space="0" w:color="auto"/>
        <w:bottom w:val="none" w:sz="0" w:space="0" w:color="auto"/>
        <w:right w:val="none" w:sz="0" w:space="0" w:color="auto"/>
      </w:divBdr>
    </w:div>
    <w:div w:id="300694068">
      <w:bodyDiv w:val="1"/>
      <w:marLeft w:val="0"/>
      <w:marRight w:val="0"/>
      <w:marTop w:val="0"/>
      <w:marBottom w:val="0"/>
      <w:divBdr>
        <w:top w:val="none" w:sz="0" w:space="0" w:color="auto"/>
        <w:left w:val="none" w:sz="0" w:space="0" w:color="auto"/>
        <w:bottom w:val="none" w:sz="0" w:space="0" w:color="auto"/>
        <w:right w:val="none" w:sz="0" w:space="0" w:color="auto"/>
      </w:divBdr>
    </w:div>
    <w:div w:id="357394300">
      <w:bodyDiv w:val="1"/>
      <w:marLeft w:val="0"/>
      <w:marRight w:val="0"/>
      <w:marTop w:val="0"/>
      <w:marBottom w:val="0"/>
      <w:divBdr>
        <w:top w:val="none" w:sz="0" w:space="0" w:color="auto"/>
        <w:left w:val="none" w:sz="0" w:space="0" w:color="auto"/>
        <w:bottom w:val="none" w:sz="0" w:space="0" w:color="auto"/>
        <w:right w:val="none" w:sz="0" w:space="0" w:color="auto"/>
      </w:divBdr>
    </w:div>
    <w:div w:id="391739759">
      <w:bodyDiv w:val="1"/>
      <w:marLeft w:val="0"/>
      <w:marRight w:val="0"/>
      <w:marTop w:val="0"/>
      <w:marBottom w:val="0"/>
      <w:divBdr>
        <w:top w:val="none" w:sz="0" w:space="0" w:color="auto"/>
        <w:left w:val="none" w:sz="0" w:space="0" w:color="auto"/>
        <w:bottom w:val="none" w:sz="0" w:space="0" w:color="auto"/>
        <w:right w:val="none" w:sz="0" w:space="0" w:color="auto"/>
      </w:divBdr>
    </w:div>
    <w:div w:id="454829694">
      <w:bodyDiv w:val="1"/>
      <w:marLeft w:val="0"/>
      <w:marRight w:val="0"/>
      <w:marTop w:val="0"/>
      <w:marBottom w:val="0"/>
      <w:divBdr>
        <w:top w:val="none" w:sz="0" w:space="0" w:color="auto"/>
        <w:left w:val="none" w:sz="0" w:space="0" w:color="auto"/>
        <w:bottom w:val="none" w:sz="0" w:space="0" w:color="auto"/>
        <w:right w:val="none" w:sz="0" w:space="0" w:color="auto"/>
      </w:divBdr>
      <w:divsChild>
        <w:div w:id="98532775">
          <w:marLeft w:val="0"/>
          <w:marRight w:val="0"/>
          <w:marTop w:val="0"/>
          <w:marBottom w:val="0"/>
          <w:divBdr>
            <w:top w:val="none" w:sz="0" w:space="0" w:color="auto"/>
            <w:left w:val="none" w:sz="0" w:space="0" w:color="auto"/>
            <w:bottom w:val="none" w:sz="0" w:space="0" w:color="auto"/>
            <w:right w:val="none" w:sz="0" w:space="0" w:color="auto"/>
          </w:divBdr>
          <w:divsChild>
            <w:div w:id="1259563963">
              <w:marLeft w:val="0"/>
              <w:marRight w:val="0"/>
              <w:marTop w:val="0"/>
              <w:marBottom w:val="0"/>
              <w:divBdr>
                <w:top w:val="none" w:sz="0" w:space="0" w:color="auto"/>
                <w:left w:val="none" w:sz="0" w:space="0" w:color="auto"/>
                <w:bottom w:val="none" w:sz="0" w:space="0" w:color="auto"/>
                <w:right w:val="none" w:sz="0" w:space="0" w:color="auto"/>
              </w:divBdr>
              <w:divsChild>
                <w:div w:id="1308392767">
                  <w:marLeft w:val="0"/>
                  <w:marRight w:val="0"/>
                  <w:marTop w:val="0"/>
                  <w:marBottom w:val="0"/>
                  <w:divBdr>
                    <w:top w:val="none" w:sz="0" w:space="0" w:color="auto"/>
                    <w:left w:val="none" w:sz="0" w:space="0" w:color="auto"/>
                    <w:bottom w:val="none" w:sz="0" w:space="0" w:color="auto"/>
                    <w:right w:val="none" w:sz="0" w:space="0" w:color="auto"/>
                  </w:divBdr>
                </w:div>
                <w:div w:id="374351893">
                  <w:marLeft w:val="0"/>
                  <w:marRight w:val="0"/>
                  <w:marTop w:val="0"/>
                  <w:marBottom w:val="0"/>
                  <w:divBdr>
                    <w:top w:val="none" w:sz="0" w:space="0" w:color="auto"/>
                    <w:left w:val="none" w:sz="0" w:space="0" w:color="auto"/>
                    <w:bottom w:val="none" w:sz="0" w:space="0" w:color="auto"/>
                    <w:right w:val="none" w:sz="0" w:space="0" w:color="auto"/>
                  </w:divBdr>
                </w:div>
                <w:div w:id="1236087516">
                  <w:marLeft w:val="0"/>
                  <w:marRight w:val="0"/>
                  <w:marTop w:val="0"/>
                  <w:marBottom w:val="0"/>
                  <w:divBdr>
                    <w:top w:val="none" w:sz="0" w:space="0" w:color="auto"/>
                    <w:left w:val="none" w:sz="0" w:space="0" w:color="auto"/>
                    <w:bottom w:val="none" w:sz="0" w:space="0" w:color="auto"/>
                    <w:right w:val="none" w:sz="0" w:space="0" w:color="auto"/>
                  </w:divBdr>
                </w:div>
                <w:div w:id="637539861">
                  <w:marLeft w:val="0"/>
                  <w:marRight w:val="0"/>
                  <w:marTop w:val="0"/>
                  <w:marBottom w:val="0"/>
                  <w:divBdr>
                    <w:top w:val="none" w:sz="0" w:space="0" w:color="auto"/>
                    <w:left w:val="none" w:sz="0" w:space="0" w:color="auto"/>
                    <w:bottom w:val="none" w:sz="0" w:space="0" w:color="auto"/>
                    <w:right w:val="none" w:sz="0" w:space="0" w:color="auto"/>
                  </w:divBdr>
                </w:div>
                <w:div w:id="755783849">
                  <w:marLeft w:val="0"/>
                  <w:marRight w:val="0"/>
                  <w:marTop w:val="0"/>
                  <w:marBottom w:val="0"/>
                  <w:divBdr>
                    <w:top w:val="none" w:sz="0" w:space="0" w:color="auto"/>
                    <w:left w:val="none" w:sz="0" w:space="0" w:color="auto"/>
                    <w:bottom w:val="none" w:sz="0" w:space="0" w:color="auto"/>
                    <w:right w:val="none" w:sz="0" w:space="0" w:color="auto"/>
                  </w:divBdr>
                </w:div>
                <w:div w:id="1583371202">
                  <w:marLeft w:val="0"/>
                  <w:marRight w:val="0"/>
                  <w:marTop w:val="0"/>
                  <w:marBottom w:val="0"/>
                  <w:divBdr>
                    <w:top w:val="none" w:sz="0" w:space="0" w:color="auto"/>
                    <w:left w:val="none" w:sz="0" w:space="0" w:color="auto"/>
                    <w:bottom w:val="none" w:sz="0" w:space="0" w:color="auto"/>
                    <w:right w:val="none" w:sz="0" w:space="0" w:color="auto"/>
                  </w:divBdr>
                </w:div>
                <w:div w:id="1573930148">
                  <w:marLeft w:val="0"/>
                  <w:marRight w:val="0"/>
                  <w:marTop w:val="0"/>
                  <w:marBottom w:val="0"/>
                  <w:divBdr>
                    <w:top w:val="none" w:sz="0" w:space="0" w:color="auto"/>
                    <w:left w:val="none" w:sz="0" w:space="0" w:color="auto"/>
                    <w:bottom w:val="none" w:sz="0" w:space="0" w:color="auto"/>
                    <w:right w:val="none" w:sz="0" w:space="0" w:color="auto"/>
                  </w:divBdr>
                </w:div>
                <w:div w:id="1758407014">
                  <w:marLeft w:val="0"/>
                  <w:marRight w:val="0"/>
                  <w:marTop w:val="0"/>
                  <w:marBottom w:val="0"/>
                  <w:divBdr>
                    <w:top w:val="none" w:sz="0" w:space="0" w:color="auto"/>
                    <w:left w:val="none" w:sz="0" w:space="0" w:color="auto"/>
                    <w:bottom w:val="none" w:sz="0" w:space="0" w:color="auto"/>
                    <w:right w:val="none" w:sz="0" w:space="0" w:color="auto"/>
                  </w:divBdr>
                </w:div>
                <w:div w:id="925456510">
                  <w:marLeft w:val="0"/>
                  <w:marRight w:val="0"/>
                  <w:marTop w:val="0"/>
                  <w:marBottom w:val="0"/>
                  <w:divBdr>
                    <w:top w:val="none" w:sz="0" w:space="0" w:color="auto"/>
                    <w:left w:val="none" w:sz="0" w:space="0" w:color="auto"/>
                    <w:bottom w:val="none" w:sz="0" w:space="0" w:color="auto"/>
                    <w:right w:val="none" w:sz="0" w:space="0" w:color="auto"/>
                  </w:divBdr>
                </w:div>
                <w:div w:id="218590679">
                  <w:marLeft w:val="0"/>
                  <w:marRight w:val="0"/>
                  <w:marTop w:val="0"/>
                  <w:marBottom w:val="0"/>
                  <w:divBdr>
                    <w:top w:val="none" w:sz="0" w:space="0" w:color="auto"/>
                    <w:left w:val="none" w:sz="0" w:space="0" w:color="auto"/>
                    <w:bottom w:val="none" w:sz="0" w:space="0" w:color="auto"/>
                    <w:right w:val="none" w:sz="0" w:space="0" w:color="auto"/>
                  </w:divBdr>
                </w:div>
                <w:div w:id="69235949">
                  <w:marLeft w:val="0"/>
                  <w:marRight w:val="0"/>
                  <w:marTop w:val="0"/>
                  <w:marBottom w:val="0"/>
                  <w:divBdr>
                    <w:top w:val="none" w:sz="0" w:space="0" w:color="auto"/>
                    <w:left w:val="none" w:sz="0" w:space="0" w:color="auto"/>
                    <w:bottom w:val="none" w:sz="0" w:space="0" w:color="auto"/>
                    <w:right w:val="none" w:sz="0" w:space="0" w:color="auto"/>
                  </w:divBdr>
                </w:div>
                <w:div w:id="1351907398">
                  <w:marLeft w:val="0"/>
                  <w:marRight w:val="0"/>
                  <w:marTop w:val="0"/>
                  <w:marBottom w:val="0"/>
                  <w:divBdr>
                    <w:top w:val="none" w:sz="0" w:space="0" w:color="auto"/>
                    <w:left w:val="none" w:sz="0" w:space="0" w:color="auto"/>
                    <w:bottom w:val="none" w:sz="0" w:space="0" w:color="auto"/>
                    <w:right w:val="none" w:sz="0" w:space="0" w:color="auto"/>
                  </w:divBdr>
                </w:div>
                <w:div w:id="1039428203">
                  <w:marLeft w:val="0"/>
                  <w:marRight w:val="0"/>
                  <w:marTop w:val="0"/>
                  <w:marBottom w:val="0"/>
                  <w:divBdr>
                    <w:top w:val="none" w:sz="0" w:space="0" w:color="auto"/>
                    <w:left w:val="none" w:sz="0" w:space="0" w:color="auto"/>
                    <w:bottom w:val="none" w:sz="0" w:space="0" w:color="auto"/>
                    <w:right w:val="none" w:sz="0" w:space="0" w:color="auto"/>
                  </w:divBdr>
                </w:div>
                <w:div w:id="831289875">
                  <w:blockQuote w:val="1"/>
                  <w:marLeft w:val="54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326249">
      <w:bodyDiv w:val="1"/>
      <w:marLeft w:val="0"/>
      <w:marRight w:val="0"/>
      <w:marTop w:val="0"/>
      <w:marBottom w:val="0"/>
      <w:divBdr>
        <w:top w:val="none" w:sz="0" w:space="0" w:color="auto"/>
        <w:left w:val="none" w:sz="0" w:space="0" w:color="auto"/>
        <w:bottom w:val="none" w:sz="0" w:space="0" w:color="auto"/>
        <w:right w:val="none" w:sz="0" w:space="0" w:color="auto"/>
      </w:divBdr>
    </w:div>
    <w:div w:id="691955745">
      <w:bodyDiv w:val="1"/>
      <w:marLeft w:val="0"/>
      <w:marRight w:val="0"/>
      <w:marTop w:val="0"/>
      <w:marBottom w:val="0"/>
      <w:divBdr>
        <w:top w:val="none" w:sz="0" w:space="0" w:color="auto"/>
        <w:left w:val="none" w:sz="0" w:space="0" w:color="auto"/>
        <w:bottom w:val="none" w:sz="0" w:space="0" w:color="auto"/>
        <w:right w:val="none" w:sz="0" w:space="0" w:color="auto"/>
      </w:divBdr>
    </w:div>
    <w:div w:id="692076258">
      <w:bodyDiv w:val="1"/>
      <w:marLeft w:val="0"/>
      <w:marRight w:val="0"/>
      <w:marTop w:val="0"/>
      <w:marBottom w:val="0"/>
      <w:divBdr>
        <w:top w:val="none" w:sz="0" w:space="0" w:color="auto"/>
        <w:left w:val="none" w:sz="0" w:space="0" w:color="auto"/>
        <w:bottom w:val="none" w:sz="0" w:space="0" w:color="auto"/>
        <w:right w:val="none" w:sz="0" w:space="0" w:color="auto"/>
      </w:divBdr>
    </w:div>
    <w:div w:id="764765552">
      <w:bodyDiv w:val="1"/>
      <w:marLeft w:val="0"/>
      <w:marRight w:val="0"/>
      <w:marTop w:val="0"/>
      <w:marBottom w:val="0"/>
      <w:divBdr>
        <w:top w:val="none" w:sz="0" w:space="0" w:color="auto"/>
        <w:left w:val="none" w:sz="0" w:space="0" w:color="auto"/>
        <w:bottom w:val="none" w:sz="0" w:space="0" w:color="auto"/>
        <w:right w:val="none" w:sz="0" w:space="0" w:color="auto"/>
      </w:divBdr>
    </w:div>
    <w:div w:id="885292612">
      <w:bodyDiv w:val="1"/>
      <w:marLeft w:val="0"/>
      <w:marRight w:val="0"/>
      <w:marTop w:val="0"/>
      <w:marBottom w:val="0"/>
      <w:divBdr>
        <w:top w:val="none" w:sz="0" w:space="0" w:color="auto"/>
        <w:left w:val="none" w:sz="0" w:space="0" w:color="auto"/>
        <w:bottom w:val="none" w:sz="0" w:space="0" w:color="auto"/>
        <w:right w:val="none" w:sz="0" w:space="0" w:color="auto"/>
      </w:divBdr>
      <w:divsChild>
        <w:div w:id="1896970876">
          <w:marLeft w:val="0"/>
          <w:marRight w:val="547"/>
          <w:marTop w:val="134"/>
          <w:marBottom w:val="0"/>
          <w:divBdr>
            <w:top w:val="none" w:sz="0" w:space="0" w:color="auto"/>
            <w:left w:val="none" w:sz="0" w:space="0" w:color="auto"/>
            <w:bottom w:val="none" w:sz="0" w:space="0" w:color="auto"/>
            <w:right w:val="none" w:sz="0" w:space="0" w:color="auto"/>
          </w:divBdr>
        </w:div>
        <w:div w:id="219944003">
          <w:marLeft w:val="0"/>
          <w:marRight w:val="547"/>
          <w:marTop w:val="134"/>
          <w:marBottom w:val="0"/>
          <w:divBdr>
            <w:top w:val="none" w:sz="0" w:space="0" w:color="auto"/>
            <w:left w:val="none" w:sz="0" w:space="0" w:color="auto"/>
            <w:bottom w:val="none" w:sz="0" w:space="0" w:color="auto"/>
            <w:right w:val="none" w:sz="0" w:space="0" w:color="auto"/>
          </w:divBdr>
        </w:div>
        <w:div w:id="1704211852">
          <w:marLeft w:val="0"/>
          <w:marRight w:val="547"/>
          <w:marTop w:val="134"/>
          <w:marBottom w:val="0"/>
          <w:divBdr>
            <w:top w:val="none" w:sz="0" w:space="0" w:color="auto"/>
            <w:left w:val="none" w:sz="0" w:space="0" w:color="auto"/>
            <w:bottom w:val="none" w:sz="0" w:space="0" w:color="auto"/>
            <w:right w:val="none" w:sz="0" w:space="0" w:color="auto"/>
          </w:divBdr>
        </w:div>
        <w:div w:id="1536575819">
          <w:marLeft w:val="0"/>
          <w:marRight w:val="547"/>
          <w:marTop w:val="134"/>
          <w:marBottom w:val="0"/>
          <w:divBdr>
            <w:top w:val="none" w:sz="0" w:space="0" w:color="auto"/>
            <w:left w:val="none" w:sz="0" w:space="0" w:color="auto"/>
            <w:bottom w:val="none" w:sz="0" w:space="0" w:color="auto"/>
            <w:right w:val="none" w:sz="0" w:space="0" w:color="auto"/>
          </w:divBdr>
        </w:div>
        <w:div w:id="1769887625">
          <w:marLeft w:val="0"/>
          <w:marRight w:val="547"/>
          <w:marTop w:val="134"/>
          <w:marBottom w:val="0"/>
          <w:divBdr>
            <w:top w:val="none" w:sz="0" w:space="0" w:color="auto"/>
            <w:left w:val="none" w:sz="0" w:space="0" w:color="auto"/>
            <w:bottom w:val="none" w:sz="0" w:space="0" w:color="auto"/>
            <w:right w:val="none" w:sz="0" w:space="0" w:color="auto"/>
          </w:divBdr>
        </w:div>
      </w:divsChild>
    </w:div>
    <w:div w:id="910189448">
      <w:bodyDiv w:val="1"/>
      <w:marLeft w:val="0"/>
      <w:marRight w:val="0"/>
      <w:marTop w:val="0"/>
      <w:marBottom w:val="0"/>
      <w:divBdr>
        <w:top w:val="none" w:sz="0" w:space="0" w:color="auto"/>
        <w:left w:val="none" w:sz="0" w:space="0" w:color="auto"/>
        <w:bottom w:val="none" w:sz="0" w:space="0" w:color="auto"/>
        <w:right w:val="none" w:sz="0" w:space="0" w:color="auto"/>
      </w:divBdr>
      <w:divsChild>
        <w:div w:id="506290287">
          <w:marLeft w:val="0"/>
          <w:marRight w:val="0"/>
          <w:marTop w:val="0"/>
          <w:marBottom w:val="0"/>
          <w:divBdr>
            <w:top w:val="none" w:sz="0" w:space="0" w:color="auto"/>
            <w:left w:val="none" w:sz="0" w:space="0" w:color="auto"/>
            <w:bottom w:val="none" w:sz="0" w:space="0" w:color="auto"/>
            <w:right w:val="none" w:sz="0" w:space="0" w:color="auto"/>
          </w:divBdr>
        </w:div>
      </w:divsChild>
    </w:div>
    <w:div w:id="914243018">
      <w:bodyDiv w:val="1"/>
      <w:marLeft w:val="0"/>
      <w:marRight w:val="0"/>
      <w:marTop w:val="0"/>
      <w:marBottom w:val="0"/>
      <w:divBdr>
        <w:top w:val="none" w:sz="0" w:space="0" w:color="auto"/>
        <w:left w:val="none" w:sz="0" w:space="0" w:color="auto"/>
        <w:bottom w:val="none" w:sz="0" w:space="0" w:color="auto"/>
        <w:right w:val="none" w:sz="0" w:space="0" w:color="auto"/>
      </w:divBdr>
      <w:divsChild>
        <w:div w:id="129444068">
          <w:marLeft w:val="0"/>
          <w:marRight w:val="965"/>
          <w:marTop w:val="134"/>
          <w:marBottom w:val="0"/>
          <w:divBdr>
            <w:top w:val="none" w:sz="0" w:space="0" w:color="auto"/>
            <w:left w:val="none" w:sz="0" w:space="0" w:color="auto"/>
            <w:bottom w:val="none" w:sz="0" w:space="0" w:color="auto"/>
            <w:right w:val="none" w:sz="0" w:space="0" w:color="auto"/>
          </w:divBdr>
        </w:div>
        <w:div w:id="1450860505">
          <w:marLeft w:val="0"/>
          <w:marRight w:val="965"/>
          <w:marTop w:val="134"/>
          <w:marBottom w:val="0"/>
          <w:divBdr>
            <w:top w:val="none" w:sz="0" w:space="0" w:color="auto"/>
            <w:left w:val="none" w:sz="0" w:space="0" w:color="auto"/>
            <w:bottom w:val="none" w:sz="0" w:space="0" w:color="auto"/>
            <w:right w:val="none" w:sz="0" w:space="0" w:color="auto"/>
          </w:divBdr>
        </w:div>
      </w:divsChild>
    </w:div>
    <w:div w:id="1039086271">
      <w:bodyDiv w:val="1"/>
      <w:marLeft w:val="0"/>
      <w:marRight w:val="0"/>
      <w:marTop w:val="0"/>
      <w:marBottom w:val="0"/>
      <w:divBdr>
        <w:top w:val="none" w:sz="0" w:space="0" w:color="auto"/>
        <w:left w:val="none" w:sz="0" w:space="0" w:color="auto"/>
        <w:bottom w:val="none" w:sz="0" w:space="0" w:color="auto"/>
        <w:right w:val="none" w:sz="0" w:space="0" w:color="auto"/>
      </w:divBdr>
      <w:divsChild>
        <w:div w:id="1848397382">
          <w:marLeft w:val="0"/>
          <w:marRight w:val="547"/>
          <w:marTop w:val="173"/>
          <w:marBottom w:val="0"/>
          <w:divBdr>
            <w:top w:val="none" w:sz="0" w:space="0" w:color="auto"/>
            <w:left w:val="none" w:sz="0" w:space="0" w:color="auto"/>
            <w:bottom w:val="none" w:sz="0" w:space="0" w:color="auto"/>
            <w:right w:val="none" w:sz="0" w:space="0" w:color="auto"/>
          </w:divBdr>
        </w:div>
        <w:div w:id="2037074957">
          <w:marLeft w:val="0"/>
          <w:marRight w:val="547"/>
          <w:marTop w:val="173"/>
          <w:marBottom w:val="0"/>
          <w:divBdr>
            <w:top w:val="none" w:sz="0" w:space="0" w:color="auto"/>
            <w:left w:val="none" w:sz="0" w:space="0" w:color="auto"/>
            <w:bottom w:val="none" w:sz="0" w:space="0" w:color="auto"/>
            <w:right w:val="none" w:sz="0" w:space="0" w:color="auto"/>
          </w:divBdr>
        </w:div>
      </w:divsChild>
    </w:div>
    <w:div w:id="1051346796">
      <w:bodyDiv w:val="1"/>
      <w:marLeft w:val="0"/>
      <w:marRight w:val="0"/>
      <w:marTop w:val="0"/>
      <w:marBottom w:val="0"/>
      <w:divBdr>
        <w:top w:val="none" w:sz="0" w:space="0" w:color="auto"/>
        <w:left w:val="none" w:sz="0" w:space="0" w:color="auto"/>
        <w:bottom w:val="none" w:sz="0" w:space="0" w:color="auto"/>
        <w:right w:val="none" w:sz="0" w:space="0" w:color="auto"/>
      </w:divBdr>
    </w:div>
    <w:div w:id="1060638344">
      <w:bodyDiv w:val="1"/>
      <w:marLeft w:val="0"/>
      <w:marRight w:val="0"/>
      <w:marTop w:val="0"/>
      <w:marBottom w:val="0"/>
      <w:divBdr>
        <w:top w:val="none" w:sz="0" w:space="0" w:color="auto"/>
        <w:left w:val="none" w:sz="0" w:space="0" w:color="auto"/>
        <w:bottom w:val="none" w:sz="0" w:space="0" w:color="auto"/>
        <w:right w:val="none" w:sz="0" w:space="0" w:color="auto"/>
      </w:divBdr>
      <w:divsChild>
        <w:div w:id="479153059">
          <w:marLeft w:val="0"/>
          <w:marRight w:val="547"/>
          <w:marTop w:val="134"/>
          <w:marBottom w:val="0"/>
          <w:divBdr>
            <w:top w:val="none" w:sz="0" w:space="0" w:color="auto"/>
            <w:left w:val="none" w:sz="0" w:space="0" w:color="auto"/>
            <w:bottom w:val="none" w:sz="0" w:space="0" w:color="auto"/>
            <w:right w:val="none" w:sz="0" w:space="0" w:color="auto"/>
          </w:divBdr>
        </w:div>
        <w:div w:id="1198351711">
          <w:marLeft w:val="0"/>
          <w:marRight w:val="547"/>
          <w:marTop w:val="134"/>
          <w:marBottom w:val="0"/>
          <w:divBdr>
            <w:top w:val="none" w:sz="0" w:space="0" w:color="auto"/>
            <w:left w:val="none" w:sz="0" w:space="0" w:color="auto"/>
            <w:bottom w:val="none" w:sz="0" w:space="0" w:color="auto"/>
            <w:right w:val="none" w:sz="0" w:space="0" w:color="auto"/>
          </w:divBdr>
        </w:div>
        <w:div w:id="606960727">
          <w:marLeft w:val="0"/>
          <w:marRight w:val="547"/>
          <w:marTop w:val="134"/>
          <w:marBottom w:val="0"/>
          <w:divBdr>
            <w:top w:val="none" w:sz="0" w:space="0" w:color="auto"/>
            <w:left w:val="none" w:sz="0" w:space="0" w:color="auto"/>
            <w:bottom w:val="none" w:sz="0" w:space="0" w:color="auto"/>
            <w:right w:val="none" w:sz="0" w:space="0" w:color="auto"/>
          </w:divBdr>
        </w:div>
      </w:divsChild>
    </w:div>
    <w:div w:id="1103458903">
      <w:bodyDiv w:val="1"/>
      <w:marLeft w:val="0"/>
      <w:marRight w:val="0"/>
      <w:marTop w:val="0"/>
      <w:marBottom w:val="0"/>
      <w:divBdr>
        <w:top w:val="none" w:sz="0" w:space="0" w:color="auto"/>
        <w:left w:val="none" w:sz="0" w:space="0" w:color="auto"/>
        <w:bottom w:val="none" w:sz="0" w:space="0" w:color="auto"/>
        <w:right w:val="none" w:sz="0" w:space="0" w:color="auto"/>
      </w:divBdr>
    </w:div>
    <w:div w:id="1129277324">
      <w:bodyDiv w:val="1"/>
      <w:marLeft w:val="0"/>
      <w:marRight w:val="0"/>
      <w:marTop w:val="0"/>
      <w:marBottom w:val="0"/>
      <w:divBdr>
        <w:top w:val="none" w:sz="0" w:space="0" w:color="auto"/>
        <w:left w:val="none" w:sz="0" w:space="0" w:color="auto"/>
        <w:bottom w:val="none" w:sz="0" w:space="0" w:color="auto"/>
        <w:right w:val="none" w:sz="0" w:space="0" w:color="auto"/>
      </w:divBdr>
    </w:div>
    <w:div w:id="1151487235">
      <w:bodyDiv w:val="1"/>
      <w:marLeft w:val="0"/>
      <w:marRight w:val="0"/>
      <w:marTop w:val="0"/>
      <w:marBottom w:val="0"/>
      <w:divBdr>
        <w:top w:val="none" w:sz="0" w:space="0" w:color="auto"/>
        <w:left w:val="none" w:sz="0" w:space="0" w:color="auto"/>
        <w:bottom w:val="none" w:sz="0" w:space="0" w:color="auto"/>
        <w:right w:val="none" w:sz="0" w:space="0" w:color="auto"/>
      </w:divBdr>
      <w:divsChild>
        <w:div w:id="2106342402">
          <w:marLeft w:val="0"/>
          <w:marRight w:val="547"/>
          <w:marTop w:val="134"/>
          <w:marBottom w:val="0"/>
          <w:divBdr>
            <w:top w:val="none" w:sz="0" w:space="0" w:color="auto"/>
            <w:left w:val="none" w:sz="0" w:space="0" w:color="auto"/>
            <w:bottom w:val="none" w:sz="0" w:space="0" w:color="auto"/>
            <w:right w:val="none" w:sz="0" w:space="0" w:color="auto"/>
          </w:divBdr>
        </w:div>
      </w:divsChild>
    </w:div>
    <w:div w:id="1255623677">
      <w:bodyDiv w:val="1"/>
      <w:marLeft w:val="0"/>
      <w:marRight w:val="0"/>
      <w:marTop w:val="0"/>
      <w:marBottom w:val="0"/>
      <w:divBdr>
        <w:top w:val="none" w:sz="0" w:space="0" w:color="auto"/>
        <w:left w:val="none" w:sz="0" w:space="0" w:color="auto"/>
        <w:bottom w:val="none" w:sz="0" w:space="0" w:color="auto"/>
        <w:right w:val="none" w:sz="0" w:space="0" w:color="auto"/>
      </w:divBdr>
    </w:div>
    <w:div w:id="1380127869">
      <w:bodyDiv w:val="1"/>
      <w:marLeft w:val="0"/>
      <w:marRight w:val="0"/>
      <w:marTop w:val="0"/>
      <w:marBottom w:val="0"/>
      <w:divBdr>
        <w:top w:val="none" w:sz="0" w:space="0" w:color="auto"/>
        <w:left w:val="none" w:sz="0" w:space="0" w:color="auto"/>
        <w:bottom w:val="none" w:sz="0" w:space="0" w:color="auto"/>
        <w:right w:val="none" w:sz="0" w:space="0" w:color="auto"/>
      </w:divBdr>
    </w:div>
    <w:div w:id="1427771191">
      <w:bodyDiv w:val="1"/>
      <w:marLeft w:val="0"/>
      <w:marRight w:val="0"/>
      <w:marTop w:val="0"/>
      <w:marBottom w:val="0"/>
      <w:divBdr>
        <w:top w:val="none" w:sz="0" w:space="0" w:color="auto"/>
        <w:left w:val="none" w:sz="0" w:space="0" w:color="auto"/>
        <w:bottom w:val="none" w:sz="0" w:space="0" w:color="auto"/>
        <w:right w:val="none" w:sz="0" w:space="0" w:color="auto"/>
      </w:divBdr>
    </w:div>
    <w:div w:id="1428036882">
      <w:bodyDiv w:val="1"/>
      <w:marLeft w:val="0"/>
      <w:marRight w:val="0"/>
      <w:marTop w:val="0"/>
      <w:marBottom w:val="0"/>
      <w:divBdr>
        <w:top w:val="none" w:sz="0" w:space="0" w:color="auto"/>
        <w:left w:val="none" w:sz="0" w:space="0" w:color="auto"/>
        <w:bottom w:val="none" w:sz="0" w:space="0" w:color="auto"/>
        <w:right w:val="none" w:sz="0" w:space="0" w:color="auto"/>
      </w:divBdr>
    </w:div>
    <w:div w:id="1436680203">
      <w:bodyDiv w:val="1"/>
      <w:marLeft w:val="0"/>
      <w:marRight w:val="0"/>
      <w:marTop w:val="0"/>
      <w:marBottom w:val="0"/>
      <w:divBdr>
        <w:top w:val="none" w:sz="0" w:space="0" w:color="auto"/>
        <w:left w:val="none" w:sz="0" w:space="0" w:color="auto"/>
        <w:bottom w:val="none" w:sz="0" w:space="0" w:color="auto"/>
        <w:right w:val="none" w:sz="0" w:space="0" w:color="auto"/>
      </w:divBdr>
    </w:div>
    <w:div w:id="1445492462">
      <w:bodyDiv w:val="1"/>
      <w:marLeft w:val="0"/>
      <w:marRight w:val="0"/>
      <w:marTop w:val="0"/>
      <w:marBottom w:val="0"/>
      <w:divBdr>
        <w:top w:val="none" w:sz="0" w:space="0" w:color="auto"/>
        <w:left w:val="none" w:sz="0" w:space="0" w:color="auto"/>
        <w:bottom w:val="none" w:sz="0" w:space="0" w:color="auto"/>
        <w:right w:val="none" w:sz="0" w:space="0" w:color="auto"/>
      </w:divBdr>
    </w:div>
    <w:div w:id="1490362342">
      <w:bodyDiv w:val="1"/>
      <w:marLeft w:val="0"/>
      <w:marRight w:val="0"/>
      <w:marTop w:val="0"/>
      <w:marBottom w:val="0"/>
      <w:divBdr>
        <w:top w:val="none" w:sz="0" w:space="0" w:color="auto"/>
        <w:left w:val="none" w:sz="0" w:space="0" w:color="auto"/>
        <w:bottom w:val="none" w:sz="0" w:space="0" w:color="auto"/>
        <w:right w:val="none" w:sz="0" w:space="0" w:color="auto"/>
      </w:divBdr>
    </w:div>
    <w:div w:id="1492134536">
      <w:bodyDiv w:val="1"/>
      <w:marLeft w:val="0"/>
      <w:marRight w:val="0"/>
      <w:marTop w:val="0"/>
      <w:marBottom w:val="0"/>
      <w:divBdr>
        <w:top w:val="none" w:sz="0" w:space="0" w:color="auto"/>
        <w:left w:val="none" w:sz="0" w:space="0" w:color="auto"/>
        <w:bottom w:val="none" w:sz="0" w:space="0" w:color="auto"/>
        <w:right w:val="none" w:sz="0" w:space="0" w:color="auto"/>
      </w:divBdr>
      <w:divsChild>
        <w:div w:id="1351681020">
          <w:marLeft w:val="0"/>
          <w:marRight w:val="965"/>
          <w:marTop w:val="134"/>
          <w:marBottom w:val="0"/>
          <w:divBdr>
            <w:top w:val="none" w:sz="0" w:space="0" w:color="auto"/>
            <w:left w:val="none" w:sz="0" w:space="0" w:color="auto"/>
            <w:bottom w:val="none" w:sz="0" w:space="0" w:color="auto"/>
            <w:right w:val="none" w:sz="0" w:space="0" w:color="auto"/>
          </w:divBdr>
        </w:div>
        <w:div w:id="1446075060">
          <w:marLeft w:val="0"/>
          <w:marRight w:val="965"/>
          <w:marTop w:val="134"/>
          <w:marBottom w:val="0"/>
          <w:divBdr>
            <w:top w:val="none" w:sz="0" w:space="0" w:color="auto"/>
            <w:left w:val="none" w:sz="0" w:space="0" w:color="auto"/>
            <w:bottom w:val="none" w:sz="0" w:space="0" w:color="auto"/>
            <w:right w:val="none" w:sz="0" w:space="0" w:color="auto"/>
          </w:divBdr>
        </w:div>
      </w:divsChild>
    </w:div>
    <w:div w:id="1508447988">
      <w:bodyDiv w:val="1"/>
      <w:marLeft w:val="0"/>
      <w:marRight w:val="0"/>
      <w:marTop w:val="0"/>
      <w:marBottom w:val="0"/>
      <w:divBdr>
        <w:top w:val="none" w:sz="0" w:space="0" w:color="auto"/>
        <w:left w:val="none" w:sz="0" w:space="0" w:color="auto"/>
        <w:bottom w:val="none" w:sz="0" w:space="0" w:color="auto"/>
        <w:right w:val="none" w:sz="0" w:space="0" w:color="auto"/>
      </w:divBdr>
    </w:div>
    <w:div w:id="1545560065">
      <w:bodyDiv w:val="1"/>
      <w:marLeft w:val="0"/>
      <w:marRight w:val="0"/>
      <w:marTop w:val="0"/>
      <w:marBottom w:val="0"/>
      <w:divBdr>
        <w:top w:val="none" w:sz="0" w:space="0" w:color="auto"/>
        <w:left w:val="none" w:sz="0" w:space="0" w:color="auto"/>
        <w:bottom w:val="none" w:sz="0" w:space="0" w:color="auto"/>
        <w:right w:val="none" w:sz="0" w:space="0" w:color="auto"/>
      </w:divBdr>
    </w:div>
    <w:div w:id="1640110947">
      <w:bodyDiv w:val="1"/>
      <w:marLeft w:val="0"/>
      <w:marRight w:val="0"/>
      <w:marTop w:val="0"/>
      <w:marBottom w:val="0"/>
      <w:divBdr>
        <w:top w:val="none" w:sz="0" w:space="0" w:color="auto"/>
        <w:left w:val="none" w:sz="0" w:space="0" w:color="auto"/>
        <w:bottom w:val="none" w:sz="0" w:space="0" w:color="auto"/>
        <w:right w:val="none" w:sz="0" w:space="0" w:color="auto"/>
      </w:divBdr>
    </w:div>
    <w:div w:id="1662007082">
      <w:bodyDiv w:val="1"/>
      <w:marLeft w:val="0"/>
      <w:marRight w:val="0"/>
      <w:marTop w:val="0"/>
      <w:marBottom w:val="0"/>
      <w:divBdr>
        <w:top w:val="none" w:sz="0" w:space="0" w:color="auto"/>
        <w:left w:val="none" w:sz="0" w:space="0" w:color="auto"/>
        <w:bottom w:val="none" w:sz="0" w:space="0" w:color="auto"/>
        <w:right w:val="none" w:sz="0" w:space="0" w:color="auto"/>
      </w:divBdr>
    </w:div>
    <w:div w:id="1669210033">
      <w:bodyDiv w:val="1"/>
      <w:marLeft w:val="0"/>
      <w:marRight w:val="0"/>
      <w:marTop w:val="0"/>
      <w:marBottom w:val="0"/>
      <w:divBdr>
        <w:top w:val="none" w:sz="0" w:space="0" w:color="auto"/>
        <w:left w:val="none" w:sz="0" w:space="0" w:color="auto"/>
        <w:bottom w:val="none" w:sz="0" w:space="0" w:color="auto"/>
        <w:right w:val="none" w:sz="0" w:space="0" w:color="auto"/>
      </w:divBdr>
      <w:divsChild>
        <w:div w:id="2071807358">
          <w:marLeft w:val="0"/>
          <w:marRight w:val="965"/>
          <w:marTop w:val="134"/>
          <w:marBottom w:val="0"/>
          <w:divBdr>
            <w:top w:val="none" w:sz="0" w:space="0" w:color="auto"/>
            <w:left w:val="none" w:sz="0" w:space="0" w:color="auto"/>
            <w:bottom w:val="none" w:sz="0" w:space="0" w:color="auto"/>
            <w:right w:val="none" w:sz="0" w:space="0" w:color="auto"/>
          </w:divBdr>
        </w:div>
        <w:div w:id="368645474">
          <w:marLeft w:val="0"/>
          <w:marRight w:val="965"/>
          <w:marTop w:val="134"/>
          <w:marBottom w:val="0"/>
          <w:divBdr>
            <w:top w:val="none" w:sz="0" w:space="0" w:color="auto"/>
            <w:left w:val="none" w:sz="0" w:space="0" w:color="auto"/>
            <w:bottom w:val="none" w:sz="0" w:space="0" w:color="auto"/>
            <w:right w:val="none" w:sz="0" w:space="0" w:color="auto"/>
          </w:divBdr>
        </w:div>
      </w:divsChild>
    </w:div>
    <w:div w:id="1679305007">
      <w:bodyDiv w:val="1"/>
      <w:marLeft w:val="0"/>
      <w:marRight w:val="0"/>
      <w:marTop w:val="0"/>
      <w:marBottom w:val="0"/>
      <w:divBdr>
        <w:top w:val="none" w:sz="0" w:space="0" w:color="auto"/>
        <w:left w:val="none" w:sz="0" w:space="0" w:color="auto"/>
        <w:bottom w:val="none" w:sz="0" w:space="0" w:color="auto"/>
        <w:right w:val="none" w:sz="0" w:space="0" w:color="auto"/>
      </w:divBdr>
    </w:div>
    <w:div w:id="1695496886">
      <w:bodyDiv w:val="1"/>
      <w:marLeft w:val="0"/>
      <w:marRight w:val="0"/>
      <w:marTop w:val="0"/>
      <w:marBottom w:val="0"/>
      <w:divBdr>
        <w:top w:val="none" w:sz="0" w:space="0" w:color="auto"/>
        <w:left w:val="none" w:sz="0" w:space="0" w:color="auto"/>
        <w:bottom w:val="none" w:sz="0" w:space="0" w:color="auto"/>
        <w:right w:val="none" w:sz="0" w:space="0" w:color="auto"/>
      </w:divBdr>
    </w:div>
    <w:div w:id="1814251321">
      <w:bodyDiv w:val="1"/>
      <w:marLeft w:val="0"/>
      <w:marRight w:val="0"/>
      <w:marTop w:val="0"/>
      <w:marBottom w:val="0"/>
      <w:divBdr>
        <w:top w:val="none" w:sz="0" w:space="0" w:color="auto"/>
        <w:left w:val="none" w:sz="0" w:space="0" w:color="auto"/>
        <w:bottom w:val="none" w:sz="0" w:space="0" w:color="auto"/>
        <w:right w:val="none" w:sz="0" w:space="0" w:color="auto"/>
      </w:divBdr>
    </w:div>
    <w:div w:id="1846552179">
      <w:bodyDiv w:val="1"/>
      <w:marLeft w:val="0"/>
      <w:marRight w:val="0"/>
      <w:marTop w:val="0"/>
      <w:marBottom w:val="0"/>
      <w:divBdr>
        <w:top w:val="none" w:sz="0" w:space="0" w:color="auto"/>
        <w:left w:val="none" w:sz="0" w:space="0" w:color="auto"/>
        <w:bottom w:val="none" w:sz="0" w:space="0" w:color="auto"/>
        <w:right w:val="none" w:sz="0" w:space="0" w:color="auto"/>
      </w:divBdr>
    </w:div>
    <w:div w:id="1878228021">
      <w:bodyDiv w:val="1"/>
      <w:marLeft w:val="0"/>
      <w:marRight w:val="0"/>
      <w:marTop w:val="0"/>
      <w:marBottom w:val="0"/>
      <w:divBdr>
        <w:top w:val="none" w:sz="0" w:space="0" w:color="auto"/>
        <w:left w:val="none" w:sz="0" w:space="0" w:color="auto"/>
        <w:bottom w:val="none" w:sz="0" w:space="0" w:color="auto"/>
        <w:right w:val="none" w:sz="0" w:space="0" w:color="auto"/>
      </w:divBdr>
    </w:div>
    <w:div w:id="1892694400">
      <w:bodyDiv w:val="1"/>
      <w:marLeft w:val="0"/>
      <w:marRight w:val="0"/>
      <w:marTop w:val="0"/>
      <w:marBottom w:val="0"/>
      <w:divBdr>
        <w:top w:val="none" w:sz="0" w:space="0" w:color="auto"/>
        <w:left w:val="none" w:sz="0" w:space="0" w:color="auto"/>
        <w:bottom w:val="none" w:sz="0" w:space="0" w:color="auto"/>
        <w:right w:val="none" w:sz="0" w:space="0" w:color="auto"/>
      </w:divBdr>
    </w:div>
    <w:div w:id="1897473840">
      <w:bodyDiv w:val="1"/>
      <w:marLeft w:val="0"/>
      <w:marRight w:val="0"/>
      <w:marTop w:val="0"/>
      <w:marBottom w:val="0"/>
      <w:divBdr>
        <w:top w:val="none" w:sz="0" w:space="0" w:color="auto"/>
        <w:left w:val="none" w:sz="0" w:space="0" w:color="auto"/>
        <w:bottom w:val="none" w:sz="0" w:space="0" w:color="auto"/>
        <w:right w:val="none" w:sz="0" w:space="0" w:color="auto"/>
      </w:divBdr>
      <w:divsChild>
        <w:div w:id="516232698">
          <w:marLeft w:val="0"/>
          <w:marRight w:val="0"/>
          <w:marTop w:val="0"/>
          <w:marBottom w:val="272"/>
          <w:divBdr>
            <w:top w:val="none" w:sz="0" w:space="0" w:color="auto"/>
            <w:left w:val="none" w:sz="0" w:space="0" w:color="auto"/>
            <w:bottom w:val="none" w:sz="0" w:space="0" w:color="auto"/>
            <w:right w:val="none" w:sz="0" w:space="0" w:color="auto"/>
          </w:divBdr>
          <w:divsChild>
            <w:div w:id="1324163238">
              <w:marLeft w:val="0"/>
              <w:marRight w:val="0"/>
              <w:marTop w:val="0"/>
              <w:marBottom w:val="0"/>
              <w:divBdr>
                <w:top w:val="none" w:sz="0" w:space="0" w:color="auto"/>
                <w:left w:val="none" w:sz="0" w:space="0" w:color="auto"/>
                <w:bottom w:val="none" w:sz="0" w:space="0" w:color="auto"/>
                <w:right w:val="none" w:sz="0" w:space="0" w:color="auto"/>
              </w:divBdr>
              <w:divsChild>
                <w:div w:id="1128478356">
                  <w:marLeft w:val="0"/>
                  <w:marRight w:val="0"/>
                  <w:marTop w:val="272"/>
                  <w:marBottom w:val="136"/>
                  <w:divBdr>
                    <w:top w:val="none" w:sz="0" w:space="0" w:color="auto"/>
                    <w:left w:val="none" w:sz="0" w:space="0" w:color="auto"/>
                    <w:bottom w:val="none" w:sz="0" w:space="0" w:color="auto"/>
                    <w:right w:val="none" w:sz="0" w:space="0" w:color="auto"/>
                  </w:divBdr>
                </w:div>
                <w:div w:id="1419712863">
                  <w:marLeft w:val="0"/>
                  <w:marRight w:val="0"/>
                  <w:marTop w:val="272"/>
                  <w:marBottom w:val="136"/>
                  <w:divBdr>
                    <w:top w:val="none" w:sz="0" w:space="0" w:color="auto"/>
                    <w:left w:val="none" w:sz="0" w:space="0" w:color="auto"/>
                    <w:bottom w:val="none" w:sz="0" w:space="0" w:color="auto"/>
                    <w:right w:val="none" w:sz="0" w:space="0" w:color="auto"/>
                  </w:divBdr>
                </w:div>
                <w:div w:id="1943107223">
                  <w:marLeft w:val="0"/>
                  <w:marRight w:val="0"/>
                  <w:marTop w:val="272"/>
                  <w:marBottom w:val="136"/>
                  <w:divBdr>
                    <w:top w:val="none" w:sz="0" w:space="0" w:color="auto"/>
                    <w:left w:val="none" w:sz="0" w:space="0" w:color="auto"/>
                    <w:bottom w:val="none" w:sz="0" w:space="0" w:color="auto"/>
                    <w:right w:val="none" w:sz="0" w:space="0" w:color="auto"/>
                  </w:divBdr>
                </w:div>
                <w:div w:id="960695404">
                  <w:marLeft w:val="0"/>
                  <w:marRight w:val="0"/>
                  <w:marTop w:val="272"/>
                  <w:marBottom w:val="136"/>
                  <w:divBdr>
                    <w:top w:val="none" w:sz="0" w:space="0" w:color="auto"/>
                    <w:left w:val="none" w:sz="0" w:space="0" w:color="auto"/>
                    <w:bottom w:val="none" w:sz="0" w:space="0" w:color="auto"/>
                    <w:right w:val="none" w:sz="0" w:space="0" w:color="auto"/>
                  </w:divBdr>
                </w:div>
                <w:div w:id="512188198">
                  <w:marLeft w:val="0"/>
                  <w:marRight w:val="0"/>
                  <w:marTop w:val="272"/>
                  <w:marBottom w:val="136"/>
                  <w:divBdr>
                    <w:top w:val="none" w:sz="0" w:space="0" w:color="auto"/>
                    <w:left w:val="none" w:sz="0" w:space="0" w:color="auto"/>
                    <w:bottom w:val="none" w:sz="0" w:space="0" w:color="auto"/>
                    <w:right w:val="none" w:sz="0" w:space="0" w:color="auto"/>
                  </w:divBdr>
                </w:div>
                <w:div w:id="1331636570">
                  <w:marLeft w:val="0"/>
                  <w:marRight w:val="0"/>
                  <w:marTop w:val="272"/>
                  <w:marBottom w:val="136"/>
                  <w:divBdr>
                    <w:top w:val="none" w:sz="0" w:space="0" w:color="auto"/>
                    <w:left w:val="none" w:sz="0" w:space="0" w:color="auto"/>
                    <w:bottom w:val="none" w:sz="0" w:space="0" w:color="auto"/>
                    <w:right w:val="none" w:sz="0" w:space="0" w:color="auto"/>
                  </w:divBdr>
                </w:div>
                <w:div w:id="26562566">
                  <w:marLeft w:val="0"/>
                  <w:marRight w:val="0"/>
                  <w:marTop w:val="272"/>
                  <w:marBottom w:val="136"/>
                  <w:divBdr>
                    <w:top w:val="none" w:sz="0" w:space="0" w:color="auto"/>
                    <w:left w:val="none" w:sz="0" w:space="0" w:color="auto"/>
                    <w:bottom w:val="none" w:sz="0" w:space="0" w:color="auto"/>
                    <w:right w:val="none" w:sz="0" w:space="0" w:color="auto"/>
                  </w:divBdr>
                </w:div>
                <w:div w:id="471020279">
                  <w:marLeft w:val="0"/>
                  <w:marRight w:val="0"/>
                  <w:marTop w:val="272"/>
                  <w:marBottom w:val="136"/>
                  <w:divBdr>
                    <w:top w:val="none" w:sz="0" w:space="0" w:color="auto"/>
                    <w:left w:val="none" w:sz="0" w:space="0" w:color="auto"/>
                    <w:bottom w:val="none" w:sz="0" w:space="0" w:color="auto"/>
                    <w:right w:val="none" w:sz="0" w:space="0" w:color="auto"/>
                  </w:divBdr>
                </w:div>
                <w:div w:id="1101530929">
                  <w:marLeft w:val="0"/>
                  <w:marRight w:val="0"/>
                  <w:marTop w:val="272"/>
                  <w:marBottom w:val="136"/>
                  <w:divBdr>
                    <w:top w:val="none" w:sz="0" w:space="0" w:color="auto"/>
                    <w:left w:val="none" w:sz="0" w:space="0" w:color="auto"/>
                    <w:bottom w:val="none" w:sz="0" w:space="0" w:color="auto"/>
                    <w:right w:val="none" w:sz="0" w:space="0" w:color="auto"/>
                  </w:divBdr>
                </w:div>
                <w:div w:id="1978609203">
                  <w:marLeft w:val="0"/>
                  <w:marRight w:val="0"/>
                  <w:marTop w:val="272"/>
                  <w:marBottom w:val="136"/>
                  <w:divBdr>
                    <w:top w:val="none" w:sz="0" w:space="0" w:color="auto"/>
                    <w:left w:val="none" w:sz="0" w:space="0" w:color="auto"/>
                    <w:bottom w:val="none" w:sz="0" w:space="0" w:color="auto"/>
                    <w:right w:val="none" w:sz="0" w:space="0" w:color="auto"/>
                  </w:divBdr>
                </w:div>
                <w:div w:id="1661350370">
                  <w:marLeft w:val="0"/>
                  <w:marRight w:val="0"/>
                  <w:marTop w:val="272"/>
                  <w:marBottom w:val="136"/>
                  <w:divBdr>
                    <w:top w:val="none" w:sz="0" w:space="0" w:color="auto"/>
                    <w:left w:val="none" w:sz="0" w:space="0" w:color="auto"/>
                    <w:bottom w:val="none" w:sz="0" w:space="0" w:color="auto"/>
                    <w:right w:val="none" w:sz="0" w:space="0" w:color="auto"/>
                  </w:divBdr>
                </w:div>
                <w:div w:id="853112235">
                  <w:marLeft w:val="0"/>
                  <w:marRight w:val="0"/>
                  <w:marTop w:val="272"/>
                  <w:marBottom w:val="136"/>
                  <w:divBdr>
                    <w:top w:val="none" w:sz="0" w:space="0" w:color="auto"/>
                    <w:left w:val="none" w:sz="0" w:space="0" w:color="auto"/>
                    <w:bottom w:val="none" w:sz="0" w:space="0" w:color="auto"/>
                    <w:right w:val="none" w:sz="0" w:space="0" w:color="auto"/>
                  </w:divBdr>
                </w:div>
                <w:div w:id="1177960820">
                  <w:marLeft w:val="0"/>
                  <w:marRight w:val="0"/>
                  <w:marTop w:val="272"/>
                  <w:marBottom w:val="136"/>
                  <w:divBdr>
                    <w:top w:val="none" w:sz="0" w:space="0" w:color="auto"/>
                    <w:left w:val="none" w:sz="0" w:space="0" w:color="auto"/>
                    <w:bottom w:val="none" w:sz="0" w:space="0" w:color="auto"/>
                    <w:right w:val="none" w:sz="0" w:space="0" w:color="auto"/>
                  </w:divBdr>
                </w:div>
                <w:div w:id="330106615">
                  <w:marLeft w:val="0"/>
                  <w:marRight w:val="0"/>
                  <w:marTop w:val="272"/>
                  <w:marBottom w:val="136"/>
                  <w:divBdr>
                    <w:top w:val="none" w:sz="0" w:space="0" w:color="auto"/>
                    <w:left w:val="none" w:sz="0" w:space="0" w:color="auto"/>
                    <w:bottom w:val="none" w:sz="0" w:space="0" w:color="auto"/>
                    <w:right w:val="none" w:sz="0" w:space="0" w:color="auto"/>
                  </w:divBdr>
                </w:div>
                <w:div w:id="718824224">
                  <w:marLeft w:val="0"/>
                  <w:marRight w:val="0"/>
                  <w:marTop w:val="272"/>
                  <w:marBottom w:val="136"/>
                  <w:divBdr>
                    <w:top w:val="none" w:sz="0" w:space="0" w:color="auto"/>
                    <w:left w:val="none" w:sz="0" w:space="0" w:color="auto"/>
                    <w:bottom w:val="none" w:sz="0" w:space="0" w:color="auto"/>
                    <w:right w:val="none" w:sz="0" w:space="0" w:color="auto"/>
                  </w:divBdr>
                </w:div>
                <w:div w:id="1991977449">
                  <w:marLeft w:val="0"/>
                  <w:marRight w:val="0"/>
                  <w:marTop w:val="272"/>
                  <w:marBottom w:val="136"/>
                  <w:divBdr>
                    <w:top w:val="none" w:sz="0" w:space="0" w:color="auto"/>
                    <w:left w:val="none" w:sz="0" w:space="0" w:color="auto"/>
                    <w:bottom w:val="none" w:sz="0" w:space="0" w:color="auto"/>
                    <w:right w:val="none" w:sz="0" w:space="0" w:color="auto"/>
                  </w:divBdr>
                </w:div>
                <w:div w:id="1965425849">
                  <w:marLeft w:val="0"/>
                  <w:marRight w:val="0"/>
                  <w:marTop w:val="272"/>
                  <w:marBottom w:val="136"/>
                  <w:divBdr>
                    <w:top w:val="none" w:sz="0" w:space="0" w:color="auto"/>
                    <w:left w:val="none" w:sz="0" w:space="0" w:color="auto"/>
                    <w:bottom w:val="none" w:sz="0" w:space="0" w:color="auto"/>
                    <w:right w:val="none" w:sz="0" w:space="0" w:color="auto"/>
                  </w:divBdr>
                </w:div>
                <w:div w:id="652954835">
                  <w:marLeft w:val="0"/>
                  <w:marRight w:val="0"/>
                  <w:marTop w:val="272"/>
                  <w:marBottom w:val="136"/>
                  <w:divBdr>
                    <w:top w:val="none" w:sz="0" w:space="0" w:color="auto"/>
                    <w:left w:val="none" w:sz="0" w:space="0" w:color="auto"/>
                    <w:bottom w:val="none" w:sz="0" w:space="0" w:color="auto"/>
                    <w:right w:val="none" w:sz="0" w:space="0" w:color="auto"/>
                  </w:divBdr>
                </w:div>
                <w:div w:id="1750037439">
                  <w:marLeft w:val="0"/>
                  <w:marRight w:val="0"/>
                  <w:marTop w:val="272"/>
                  <w:marBottom w:val="136"/>
                  <w:divBdr>
                    <w:top w:val="none" w:sz="0" w:space="0" w:color="auto"/>
                    <w:left w:val="none" w:sz="0" w:space="0" w:color="auto"/>
                    <w:bottom w:val="none" w:sz="0" w:space="0" w:color="auto"/>
                    <w:right w:val="none" w:sz="0" w:space="0" w:color="auto"/>
                  </w:divBdr>
                </w:div>
                <w:div w:id="241531932">
                  <w:marLeft w:val="0"/>
                  <w:marRight w:val="0"/>
                  <w:marTop w:val="272"/>
                  <w:marBottom w:val="136"/>
                  <w:divBdr>
                    <w:top w:val="none" w:sz="0" w:space="0" w:color="auto"/>
                    <w:left w:val="none" w:sz="0" w:space="0" w:color="auto"/>
                    <w:bottom w:val="none" w:sz="0" w:space="0" w:color="auto"/>
                    <w:right w:val="none" w:sz="0" w:space="0" w:color="auto"/>
                  </w:divBdr>
                </w:div>
                <w:div w:id="1928345230">
                  <w:marLeft w:val="0"/>
                  <w:marRight w:val="0"/>
                  <w:marTop w:val="272"/>
                  <w:marBottom w:val="136"/>
                  <w:divBdr>
                    <w:top w:val="none" w:sz="0" w:space="0" w:color="auto"/>
                    <w:left w:val="none" w:sz="0" w:space="0" w:color="auto"/>
                    <w:bottom w:val="none" w:sz="0" w:space="0" w:color="auto"/>
                    <w:right w:val="none" w:sz="0" w:space="0" w:color="auto"/>
                  </w:divBdr>
                </w:div>
                <w:div w:id="2085758831">
                  <w:marLeft w:val="0"/>
                  <w:marRight w:val="0"/>
                  <w:marTop w:val="272"/>
                  <w:marBottom w:val="136"/>
                  <w:divBdr>
                    <w:top w:val="none" w:sz="0" w:space="0" w:color="auto"/>
                    <w:left w:val="none" w:sz="0" w:space="0" w:color="auto"/>
                    <w:bottom w:val="none" w:sz="0" w:space="0" w:color="auto"/>
                    <w:right w:val="none" w:sz="0" w:space="0" w:color="auto"/>
                  </w:divBdr>
                </w:div>
                <w:div w:id="1674799016">
                  <w:marLeft w:val="0"/>
                  <w:marRight w:val="0"/>
                  <w:marTop w:val="272"/>
                  <w:marBottom w:val="136"/>
                  <w:divBdr>
                    <w:top w:val="none" w:sz="0" w:space="0" w:color="auto"/>
                    <w:left w:val="none" w:sz="0" w:space="0" w:color="auto"/>
                    <w:bottom w:val="none" w:sz="0" w:space="0" w:color="auto"/>
                    <w:right w:val="none" w:sz="0" w:space="0" w:color="auto"/>
                  </w:divBdr>
                </w:div>
                <w:div w:id="808746701">
                  <w:marLeft w:val="0"/>
                  <w:marRight w:val="0"/>
                  <w:marTop w:val="272"/>
                  <w:marBottom w:val="136"/>
                  <w:divBdr>
                    <w:top w:val="none" w:sz="0" w:space="0" w:color="auto"/>
                    <w:left w:val="none" w:sz="0" w:space="0" w:color="auto"/>
                    <w:bottom w:val="none" w:sz="0" w:space="0" w:color="auto"/>
                    <w:right w:val="none" w:sz="0" w:space="0" w:color="auto"/>
                  </w:divBdr>
                </w:div>
                <w:div w:id="803429270">
                  <w:marLeft w:val="0"/>
                  <w:marRight w:val="0"/>
                  <w:marTop w:val="272"/>
                  <w:marBottom w:val="136"/>
                  <w:divBdr>
                    <w:top w:val="none" w:sz="0" w:space="0" w:color="auto"/>
                    <w:left w:val="none" w:sz="0" w:space="0" w:color="auto"/>
                    <w:bottom w:val="none" w:sz="0" w:space="0" w:color="auto"/>
                    <w:right w:val="none" w:sz="0" w:space="0" w:color="auto"/>
                  </w:divBdr>
                </w:div>
                <w:div w:id="575896611">
                  <w:marLeft w:val="0"/>
                  <w:marRight w:val="0"/>
                  <w:marTop w:val="272"/>
                  <w:marBottom w:val="136"/>
                  <w:divBdr>
                    <w:top w:val="none" w:sz="0" w:space="0" w:color="auto"/>
                    <w:left w:val="none" w:sz="0" w:space="0" w:color="auto"/>
                    <w:bottom w:val="none" w:sz="0" w:space="0" w:color="auto"/>
                    <w:right w:val="none" w:sz="0" w:space="0" w:color="auto"/>
                  </w:divBdr>
                </w:div>
                <w:div w:id="2075002333">
                  <w:marLeft w:val="0"/>
                  <w:marRight w:val="0"/>
                  <w:marTop w:val="272"/>
                  <w:marBottom w:val="136"/>
                  <w:divBdr>
                    <w:top w:val="none" w:sz="0" w:space="0" w:color="auto"/>
                    <w:left w:val="none" w:sz="0" w:space="0" w:color="auto"/>
                    <w:bottom w:val="none" w:sz="0" w:space="0" w:color="auto"/>
                    <w:right w:val="none" w:sz="0" w:space="0" w:color="auto"/>
                  </w:divBdr>
                </w:div>
                <w:div w:id="1888027614">
                  <w:marLeft w:val="0"/>
                  <w:marRight w:val="0"/>
                  <w:marTop w:val="272"/>
                  <w:marBottom w:val="136"/>
                  <w:divBdr>
                    <w:top w:val="none" w:sz="0" w:space="0" w:color="auto"/>
                    <w:left w:val="none" w:sz="0" w:space="0" w:color="auto"/>
                    <w:bottom w:val="none" w:sz="0" w:space="0" w:color="auto"/>
                    <w:right w:val="none" w:sz="0" w:space="0" w:color="auto"/>
                  </w:divBdr>
                </w:div>
                <w:div w:id="1737359455">
                  <w:marLeft w:val="0"/>
                  <w:marRight w:val="0"/>
                  <w:marTop w:val="272"/>
                  <w:marBottom w:val="136"/>
                  <w:divBdr>
                    <w:top w:val="none" w:sz="0" w:space="0" w:color="auto"/>
                    <w:left w:val="none" w:sz="0" w:space="0" w:color="auto"/>
                    <w:bottom w:val="none" w:sz="0" w:space="0" w:color="auto"/>
                    <w:right w:val="none" w:sz="0" w:space="0" w:color="auto"/>
                  </w:divBdr>
                </w:div>
                <w:div w:id="1156341899">
                  <w:marLeft w:val="0"/>
                  <w:marRight w:val="0"/>
                  <w:marTop w:val="272"/>
                  <w:marBottom w:val="136"/>
                  <w:divBdr>
                    <w:top w:val="none" w:sz="0" w:space="0" w:color="auto"/>
                    <w:left w:val="none" w:sz="0" w:space="0" w:color="auto"/>
                    <w:bottom w:val="none" w:sz="0" w:space="0" w:color="auto"/>
                    <w:right w:val="none" w:sz="0" w:space="0" w:color="auto"/>
                  </w:divBdr>
                </w:div>
              </w:divsChild>
            </w:div>
          </w:divsChild>
        </w:div>
        <w:div w:id="582377927">
          <w:marLeft w:val="0"/>
          <w:marRight w:val="0"/>
          <w:marTop w:val="0"/>
          <w:marBottom w:val="272"/>
          <w:divBdr>
            <w:top w:val="none" w:sz="0" w:space="0" w:color="auto"/>
            <w:left w:val="none" w:sz="0" w:space="0" w:color="auto"/>
            <w:bottom w:val="none" w:sz="0" w:space="0" w:color="auto"/>
            <w:right w:val="none" w:sz="0" w:space="0" w:color="auto"/>
          </w:divBdr>
          <w:divsChild>
            <w:div w:id="1663653521">
              <w:marLeft w:val="0"/>
              <w:marRight w:val="0"/>
              <w:marTop w:val="0"/>
              <w:marBottom w:val="0"/>
              <w:divBdr>
                <w:top w:val="none" w:sz="0" w:space="0" w:color="auto"/>
                <w:left w:val="none" w:sz="0" w:space="0" w:color="auto"/>
                <w:bottom w:val="none" w:sz="0" w:space="0" w:color="auto"/>
                <w:right w:val="none" w:sz="0" w:space="0" w:color="auto"/>
              </w:divBdr>
              <w:divsChild>
                <w:div w:id="951208545">
                  <w:marLeft w:val="0"/>
                  <w:marRight w:val="0"/>
                  <w:marTop w:val="272"/>
                  <w:marBottom w:val="136"/>
                  <w:divBdr>
                    <w:top w:val="none" w:sz="0" w:space="0" w:color="auto"/>
                    <w:left w:val="none" w:sz="0" w:space="0" w:color="auto"/>
                    <w:bottom w:val="none" w:sz="0" w:space="0" w:color="auto"/>
                    <w:right w:val="none" w:sz="0" w:space="0" w:color="auto"/>
                  </w:divBdr>
                </w:div>
                <w:div w:id="2081949624">
                  <w:marLeft w:val="0"/>
                  <w:marRight w:val="0"/>
                  <w:marTop w:val="272"/>
                  <w:marBottom w:val="136"/>
                  <w:divBdr>
                    <w:top w:val="none" w:sz="0" w:space="0" w:color="auto"/>
                    <w:left w:val="none" w:sz="0" w:space="0" w:color="auto"/>
                    <w:bottom w:val="none" w:sz="0" w:space="0" w:color="auto"/>
                    <w:right w:val="none" w:sz="0" w:space="0" w:color="auto"/>
                  </w:divBdr>
                </w:div>
                <w:div w:id="615789443">
                  <w:marLeft w:val="0"/>
                  <w:marRight w:val="0"/>
                  <w:marTop w:val="272"/>
                  <w:marBottom w:val="136"/>
                  <w:divBdr>
                    <w:top w:val="none" w:sz="0" w:space="0" w:color="auto"/>
                    <w:left w:val="none" w:sz="0" w:space="0" w:color="auto"/>
                    <w:bottom w:val="none" w:sz="0" w:space="0" w:color="auto"/>
                    <w:right w:val="none" w:sz="0" w:space="0" w:color="auto"/>
                  </w:divBdr>
                </w:div>
                <w:div w:id="996153502">
                  <w:marLeft w:val="0"/>
                  <w:marRight w:val="0"/>
                  <w:marTop w:val="272"/>
                  <w:marBottom w:val="136"/>
                  <w:divBdr>
                    <w:top w:val="none" w:sz="0" w:space="0" w:color="auto"/>
                    <w:left w:val="none" w:sz="0" w:space="0" w:color="auto"/>
                    <w:bottom w:val="none" w:sz="0" w:space="0" w:color="auto"/>
                    <w:right w:val="none" w:sz="0" w:space="0" w:color="auto"/>
                  </w:divBdr>
                </w:div>
                <w:div w:id="1899630439">
                  <w:marLeft w:val="0"/>
                  <w:marRight w:val="0"/>
                  <w:marTop w:val="272"/>
                  <w:marBottom w:val="136"/>
                  <w:divBdr>
                    <w:top w:val="none" w:sz="0" w:space="0" w:color="auto"/>
                    <w:left w:val="none" w:sz="0" w:space="0" w:color="auto"/>
                    <w:bottom w:val="none" w:sz="0" w:space="0" w:color="auto"/>
                    <w:right w:val="none" w:sz="0" w:space="0" w:color="auto"/>
                  </w:divBdr>
                </w:div>
                <w:div w:id="2024164820">
                  <w:marLeft w:val="0"/>
                  <w:marRight w:val="0"/>
                  <w:marTop w:val="272"/>
                  <w:marBottom w:val="136"/>
                  <w:divBdr>
                    <w:top w:val="none" w:sz="0" w:space="0" w:color="auto"/>
                    <w:left w:val="none" w:sz="0" w:space="0" w:color="auto"/>
                    <w:bottom w:val="none" w:sz="0" w:space="0" w:color="auto"/>
                    <w:right w:val="none" w:sz="0" w:space="0" w:color="auto"/>
                  </w:divBdr>
                </w:div>
                <w:div w:id="1404373581">
                  <w:marLeft w:val="0"/>
                  <w:marRight w:val="0"/>
                  <w:marTop w:val="272"/>
                  <w:marBottom w:val="136"/>
                  <w:divBdr>
                    <w:top w:val="none" w:sz="0" w:space="0" w:color="auto"/>
                    <w:left w:val="none" w:sz="0" w:space="0" w:color="auto"/>
                    <w:bottom w:val="none" w:sz="0" w:space="0" w:color="auto"/>
                    <w:right w:val="none" w:sz="0" w:space="0" w:color="auto"/>
                  </w:divBdr>
                </w:div>
                <w:div w:id="777481243">
                  <w:marLeft w:val="0"/>
                  <w:marRight w:val="0"/>
                  <w:marTop w:val="272"/>
                  <w:marBottom w:val="136"/>
                  <w:divBdr>
                    <w:top w:val="none" w:sz="0" w:space="0" w:color="auto"/>
                    <w:left w:val="none" w:sz="0" w:space="0" w:color="auto"/>
                    <w:bottom w:val="none" w:sz="0" w:space="0" w:color="auto"/>
                    <w:right w:val="none" w:sz="0" w:space="0" w:color="auto"/>
                  </w:divBdr>
                </w:div>
                <w:div w:id="2071804308">
                  <w:marLeft w:val="0"/>
                  <w:marRight w:val="0"/>
                  <w:marTop w:val="272"/>
                  <w:marBottom w:val="136"/>
                  <w:divBdr>
                    <w:top w:val="none" w:sz="0" w:space="0" w:color="auto"/>
                    <w:left w:val="none" w:sz="0" w:space="0" w:color="auto"/>
                    <w:bottom w:val="none" w:sz="0" w:space="0" w:color="auto"/>
                    <w:right w:val="none" w:sz="0" w:space="0" w:color="auto"/>
                  </w:divBdr>
                </w:div>
                <w:div w:id="2025815317">
                  <w:marLeft w:val="0"/>
                  <w:marRight w:val="0"/>
                  <w:marTop w:val="272"/>
                  <w:marBottom w:val="136"/>
                  <w:divBdr>
                    <w:top w:val="none" w:sz="0" w:space="0" w:color="auto"/>
                    <w:left w:val="none" w:sz="0" w:space="0" w:color="auto"/>
                    <w:bottom w:val="none" w:sz="0" w:space="0" w:color="auto"/>
                    <w:right w:val="none" w:sz="0" w:space="0" w:color="auto"/>
                  </w:divBdr>
                </w:div>
                <w:div w:id="722557142">
                  <w:marLeft w:val="0"/>
                  <w:marRight w:val="0"/>
                  <w:marTop w:val="272"/>
                  <w:marBottom w:val="136"/>
                  <w:divBdr>
                    <w:top w:val="none" w:sz="0" w:space="0" w:color="auto"/>
                    <w:left w:val="none" w:sz="0" w:space="0" w:color="auto"/>
                    <w:bottom w:val="none" w:sz="0" w:space="0" w:color="auto"/>
                    <w:right w:val="none" w:sz="0" w:space="0" w:color="auto"/>
                  </w:divBdr>
                </w:div>
                <w:div w:id="969630506">
                  <w:marLeft w:val="0"/>
                  <w:marRight w:val="0"/>
                  <w:marTop w:val="272"/>
                  <w:marBottom w:val="136"/>
                  <w:divBdr>
                    <w:top w:val="none" w:sz="0" w:space="0" w:color="auto"/>
                    <w:left w:val="none" w:sz="0" w:space="0" w:color="auto"/>
                    <w:bottom w:val="none" w:sz="0" w:space="0" w:color="auto"/>
                    <w:right w:val="none" w:sz="0" w:space="0" w:color="auto"/>
                  </w:divBdr>
                </w:div>
                <w:div w:id="1897423611">
                  <w:marLeft w:val="0"/>
                  <w:marRight w:val="0"/>
                  <w:marTop w:val="272"/>
                  <w:marBottom w:val="136"/>
                  <w:divBdr>
                    <w:top w:val="none" w:sz="0" w:space="0" w:color="auto"/>
                    <w:left w:val="none" w:sz="0" w:space="0" w:color="auto"/>
                    <w:bottom w:val="none" w:sz="0" w:space="0" w:color="auto"/>
                    <w:right w:val="none" w:sz="0" w:space="0" w:color="auto"/>
                  </w:divBdr>
                </w:div>
                <w:div w:id="1561361917">
                  <w:marLeft w:val="0"/>
                  <w:marRight w:val="0"/>
                  <w:marTop w:val="272"/>
                  <w:marBottom w:val="136"/>
                  <w:divBdr>
                    <w:top w:val="none" w:sz="0" w:space="0" w:color="auto"/>
                    <w:left w:val="none" w:sz="0" w:space="0" w:color="auto"/>
                    <w:bottom w:val="none" w:sz="0" w:space="0" w:color="auto"/>
                    <w:right w:val="none" w:sz="0" w:space="0" w:color="auto"/>
                  </w:divBdr>
                </w:div>
                <w:div w:id="217782887">
                  <w:marLeft w:val="0"/>
                  <w:marRight w:val="0"/>
                  <w:marTop w:val="272"/>
                  <w:marBottom w:val="136"/>
                  <w:divBdr>
                    <w:top w:val="none" w:sz="0" w:space="0" w:color="auto"/>
                    <w:left w:val="none" w:sz="0" w:space="0" w:color="auto"/>
                    <w:bottom w:val="none" w:sz="0" w:space="0" w:color="auto"/>
                    <w:right w:val="none" w:sz="0" w:space="0" w:color="auto"/>
                  </w:divBdr>
                </w:div>
                <w:div w:id="2060398406">
                  <w:marLeft w:val="0"/>
                  <w:marRight w:val="0"/>
                  <w:marTop w:val="272"/>
                  <w:marBottom w:val="136"/>
                  <w:divBdr>
                    <w:top w:val="none" w:sz="0" w:space="0" w:color="auto"/>
                    <w:left w:val="none" w:sz="0" w:space="0" w:color="auto"/>
                    <w:bottom w:val="none" w:sz="0" w:space="0" w:color="auto"/>
                    <w:right w:val="none" w:sz="0" w:space="0" w:color="auto"/>
                  </w:divBdr>
                </w:div>
                <w:div w:id="916356601">
                  <w:marLeft w:val="0"/>
                  <w:marRight w:val="0"/>
                  <w:marTop w:val="272"/>
                  <w:marBottom w:val="136"/>
                  <w:divBdr>
                    <w:top w:val="none" w:sz="0" w:space="0" w:color="auto"/>
                    <w:left w:val="none" w:sz="0" w:space="0" w:color="auto"/>
                    <w:bottom w:val="none" w:sz="0" w:space="0" w:color="auto"/>
                    <w:right w:val="none" w:sz="0" w:space="0" w:color="auto"/>
                  </w:divBdr>
                </w:div>
                <w:div w:id="1573392773">
                  <w:marLeft w:val="0"/>
                  <w:marRight w:val="0"/>
                  <w:marTop w:val="272"/>
                  <w:marBottom w:val="136"/>
                  <w:divBdr>
                    <w:top w:val="none" w:sz="0" w:space="0" w:color="auto"/>
                    <w:left w:val="none" w:sz="0" w:space="0" w:color="auto"/>
                    <w:bottom w:val="none" w:sz="0" w:space="0" w:color="auto"/>
                    <w:right w:val="none" w:sz="0" w:space="0" w:color="auto"/>
                  </w:divBdr>
                </w:div>
                <w:div w:id="895509349">
                  <w:marLeft w:val="0"/>
                  <w:marRight w:val="0"/>
                  <w:marTop w:val="272"/>
                  <w:marBottom w:val="136"/>
                  <w:divBdr>
                    <w:top w:val="none" w:sz="0" w:space="0" w:color="auto"/>
                    <w:left w:val="none" w:sz="0" w:space="0" w:color="auto"/>
                    <w:bottom w:val="none" w:sz="0" w:space="0" w:color="auto"/>
                    <w:right w:val="none" w:sz="0" w:space="0" w:color="auto"/>
                  </w:divBdr>
                </w:div>
                <w:div w:id="1367408757">
                  <w:marLeft w:val="0"/>
                  <w:marRight w:val="0"/>
                  <w:marTop w:val="272"/>
                  <w:marBottom w:val="136"/>
                  <w:divBdr>
                    <w:top w:val="none" w:sz="0" w:space="0" w:color="auto"/>
                    <w:left w:val="none" w:sz="0" w:space="0" w:color="auto"/>
                    <w:bottom w:val="none" w:sz="0" w:space="0" w:color="auto"/>
                    <w:right w:val="none" w:sz="0" w:space="0" w:color="auto"/>
                  </w:divBdr>
                </w:div>
                <w:div w:id="361785784">
                  <w:marLeft w:val="0"/>
                  <w:marRight w:val="0"/>
                  <w:marTop w:val="272"/>
                  <w:marBottom w:val="136"/>
                  <w:divBdr>
                    <w:top w:val="none" w:sz="0" w:space="0" w:color="auto"/>
                    <w:left w:val="none" w:sz="0" w:space="0" w:color="auto"/>
                    <w:bottom w:val="none" w:sz="0" w:space="0" w:color="auto"/>
                    <w:right w:val="none" w:sz="0" w:space="0" w:color="auto"/>
                  </w:divBdr>
                </w:div>
                <w:div w:id="1302080697">
                  <w:marLeft w:val="0"/>
                  <w:marRight w:val="0"/>
                  <w:marTop w:val="272"/>
                  <w:marBottom w:val="136"/>
                  <w:divBdr>
                    <w:top w:val="none" w:sz="0" w:space="0" w:color="auto"/>
                    <w:left w:val="none" w:sz="0" w:space="0" w:color="auto"/>
                    <w:bottom w:val="none" w:sz="0" w:space="0" w:color="auto"/>
                    <w:right w:val="none" w:sz="0" w:space="0" w:color="auto"/>
                  </w:divBdr>
                </w:div>
                <w:div w:id="1541018245">
                  <w:marLeft w:val="0"/>
                  <w:marRight w:val="0"/>
                  <w:marTop w:val="272"/>
                  <w:marBottom w:val="136"/>
                  <w:divBdr>
                    <w:top w:val="none" w:sz="0" w:space="0" w:color="auto"/>
                    <w:left w:val="none" w:sz="0" w:space="0" w:color="auto"/>
                    <w:bottom w:val="none" w:sz="0" w:space="0" w:color="auto"/>
                    <w:right w:val="none" w:sz="0" w:space="0" w:color="auto"/>
                  </w:divBdr>
                </w:div>
                <w:div w:id="68814394">
                  <w:marLeft w:val="0"/>
                  <w:marRight w:val="0"/>
                  <w:marTop w:val="272"/>
                  <w:marBottom w:val="136"/>
                  <w:divBdr>
                    <w:top w:val="none" w:sz="0" w:space="0" w:color="auto"/>
                    <w:left w:val="none" w:sz="0" w:space="0" w:color="auto"/>
                    <w:bottom w:val="none" w:sz="0" w:space="0" w:color="auto"/>
                    <w:right w:val="none" w:sz="0" w:space="0" w:color="auto"/>
                  </w:divBdr>
                </w:div>
                <w:div w:id="1569268899">
                  <w:marLeft w:val="0"/>
                  <w:marRight w:val="0"/>
                  <w:marTop w:val="272"/>
                  <w:marBottom w:val="136"/>
                  <w:divBdr>
                    <w:top w:val="none" w:sz="0" w:space="0" w:color="auto"/>
                    <w:left w:val="none" w:sz="0" w:space="0" w:color="auto"/>
                    <w:bottom w:val="none" w:sz="0" w:space="0" w:color="auto"/>
                    <w:right w:val="none" w:sz="0" w:space="0" w:color="auto"/>
                  </w:divBdr>
                </w:div>
                <w:div w:id="403649064">
                  <w:marLeft w:val="0"/>
                  <w:marRight w:val="0"/>
                  <w:marTop w:val="272"/>
                  <w:marBottom w:val="136"/>
                  <w:divBdr>
                    <w:top w:val="none" w:sz="0" w:space="0" w:color="auto"/>
                    <w:left w:val="none" w:sz="0" w:space="0" w:color="auto"/>
                    <w:bottom w:val="none" w:sz="0" w:space="0" w:color="auto"/>
                    <w:right w:val="none" w:sz="0" w:space="0" w:color="auto"/>
                  </w:divBdr>
                </w:div>
                <w:div w:id="1028022370">
                  <w:marLeft w:val="0"/>
                  <w:marRight w:val="0"/>
                  <w:marTop w:val="272"/>
                  <w:marBottom w:val="136"/>
                  <w:divBdr>
                    <w:top w:val="none" w:sz="0" w:space="0" w:color="auto"/>
                    <w:left w:val="none" w:sz="0" w:space="0" w:color="auto"/>
                    <w:bottom w:val="none" w:sz="0" w:space="0" w:color="auto"/>
                    <w:right w:val="none" w:sz="0" w:space="0" w:color="auto"/>
                  </w:divBdr>
                </w:div>
                <w:div w:id="847449691">
                  <w:marLeft w:val="0"/>
                  <w:marRight w:val="0"/>
                  <w:marTop w:val="272"/>
                  <w:marBottom w:val="136"/>
                  <w:divBdr>
                    <w:top w:val="none" w:sz="0" w:space="0" w:color="auto"/>
                    <w:left w:val="none" w:sz="0" w:space="0" w:color="auto"/>
                    <w:bottom w:val="none" w:sz="0" w:space="0" w:color="auto"/>
                    <w:right w:val="none" w:sz="0" w:space="0" w:color="auto"/>
                  </w:divBdr>
                </w:div>
                <w:div w:id="1007908016">
                  <w:marLeft w:val="0"/>
                  <w:marRight w:val="0"/>
                  <w:marTop w:val="272"/>
                  <w:marBottom w:val="136"/>
                  <w:divBdr>
                    <w:top w:val="none" w:sz="0" w:space="0" w:color="auto"/>
                    <w:left w:val="none" w:sz="0" w:space="0" w:color="auto"/>
                    <w:bottom w:val="none" w:sz="0" w:space="0" w:color="auto"/>
                    <w:right w:val="none" w:sz="0" w:space="0" w:color="auto"/>
                  </w:divBdr>
                </w:div>
                <w:div w:id="706178599">
                  <w:marLeft w:val="0"/>
                  <w:marRight w:val="0"/>
                  <w:marTop w:val="272"/>
                  <w:marBottom w:val="136"/>
                  <w:divBdr>
                    <w:top w:val="none" w:sz="0" w:space="0" w:color="auto"/>
                    <w:left w:val="none" w:sz="0" w:space="0" w:color="auto"/>
                    <w:bottom w:val="none" w:sz="0" w:space="0" w:color="auto"/>
                    <w:right w:val="none" w:sz="0" w:space="0" w:color="auto"/>
                  </w:divBdr>
                </w:div>
                <w:div w:id="69039301">
                  <w:marLeft w:val="0"/>
                  <w:marRight w:val="0"/>
                  <w:marTop w:val="272"/>
                  <w:marBottom w:val="136"/>
                  <w:divBdr>
                    <w:top w:val="none" w:sz="0" w:space="0" w:color="auto"/>
                    <w:left w:val="none" w:sz="0" w:space="0" w:color="auto"/>
                    <w:bottom w:val="none" w:sz="0" w:space="0" w:color="auto"/>
                    <w:right w:val="none" w:sz="0" w:space="0" w:color="auto"/>
                  </w:divBdr>
                </w:div>
                <w:div w:id="1419450626">
                  <w:marLeft w:val="0"/>
                  <w:marRight w:val="0"/>
                  <w:marTop w:val="272"/>
                  <w:marBottom w:val="136"/>
                  <w:divBdr>
                    <w:top w:val="none" w:sz="0" w:space="0" w:color="auto"/>
                    <w:left w:val="none" w:sz="0" w:space="0" w:color="auto"/>
                    <w:bottom w:val="none" w:sz="0" w:space="0" w:color="auto"/>
                    <w:right w:val="none" w:sz="0" w:space="0" w:color="auto"/>
                  </w:divBdr>
                </w:div>
                <w:div w:id="2013599658">
                  <w:marLeft w:val="0"/>
                  <w:marRight w:val="0"/>
                  <w:marTop w:val="272"/>
                  <w:marBottom w:val="136"/>
                  <w:divBdr>
                    <w:top w:val="none" w:sz="0" w:space="0" w:color="auto"/>
                    <w:left w:val="none" w:sz="0" w:space="0" w:color="auto"/>
                    <w:bottom w:val="none" w:sz="0" w:space="0" w:color="auto"/>
                    <w:right w:val="none" w:sz="0" w:space="0" w:color="auto"/>
                  </w:divBdr>
                </w:div>
                <w:div w:id="1454056466">
                  <w:marLeft w:val="0"/>
                  <w:marRight w:val="0"/>
                  <w:marTop w:val="272"/>
                  <w:marBottom w:val="136"/>
                  <w:divBdr>
                    <w:top w:val="none" w:sz="0" w:space="0" w:color="auto"/>
                    <w:left w:val="none" w:sz="0" w:space="0" w:color="auto"/>
                    <w:bottom w:val="none" w:sz="0" w:space="0" w:color="auto"/>
                    <w:right w:val="none" w:sz="0" w:space="0" w:color="auto"/>
                  </w:divBdr>
                </w:div>
                <w:div w:id="1597786723">
                  <w:marLeft w:val="0"/>
                  <w:marRight w:val="0"/>
                  <w:marTop w:val="272"/>
                  <w:marBottom w:val="136"/>
                  <w:divBdr>
                    <w:top w:val="none" w:sz="0" w:space="0" w:color="auto"/>
                    <w:left w:val="none" w:sz="0" w:space="0" w:color="auto"/>
                    <w:bottom w:val="none" w:sz="0" w:space="0" w:color="auto"/>
                    <w:right w:val="none" w:sz="0" w:space="0" w:color="auto"/>
                  </w:divBdr>
                </w:div>
                <w:div w:id="1260262847">
                  <w:marLeft w:val="0"/>
                  <w:marRight w:val="0"/>
                  <w:marTop w:val="272"/>
                  <w:marBottom w:val="136"/>
                  <w:divBdr>
                    <w:top w:val="none" w:sz="0" w:space="0" w:color="auto"/>
                    <w:left w:val="none" w:sz="0" w:space="0" w:color="auto"/>
                    <w:bottom w:val="none" w:sz="0" w:space="0" w:color="auto"/>
                    <w:right w:val="none" w:sz="0" w:space="0" w:color="auto"/>
                  </w:divBdr>
                </w:div>
                <w:div w:id="1592004606">
                  <w:marLeft w:val="0"/>
                  <w:marRight w:val="0"/>
                  <w:marTop w:val="272"/>
                  <w:marBottom w:val="136"/>
                  <w:divBdr>
                    <w:top w:val="none" w:sz="0" w:space="0" w:color="auto"/>
                    <w:left w:val="none" w:sz="0" w:space="0" w:color="auto"/>
                    <w:bottom w:val="none" w:sz="0" w:space="0" w:color="auto"/>
                    <w:right w:val="none" w:sz="0" w:space="0" w:color="auto"/>
                  </w:divBdr>
                </w:div>
                <w:div w:id="2146659460">
                  <w:marLeft w:val="0"/>
                  <w:marRight w:val="0"/>
                  <w:marTop w:val="272"/>
                  <w:marBottom w:val="136"/>
                  <w:divBdr>
                    <w:top w:val="none" w:sz="0" w:space="0" w:color="auto"/>
                    <w:left w:val="none" w:sz="0" w:space="0" w:color="auto"/>
                    <w:bottom w:val="none" w:sz="0" w:space="0" w:color="auto"/>
                    <w:right w:val="none" w:sz="0" w:space="0" w:color="auto"/>
                  </w:divBdr>
                </w:div>
                <w:div w:id="928540993">
                  <w:marLeft w:val="0"/>
                  <w:marRight w:val="0"/>
                  <w:marTop w:val="272"/>
                  <w:marBottom w:val="136"/>
                  <w:divBdr>
                    <w:top w:val="none" w:sz="0" w:space="0" w:color="auto"/>
                    <w:left w:val="none" w:sz="0" w:space="0" w:color="auto"/>
                    <w:bottom w:val="none" w:sz="0" w:space="0" w:color="auto"/>
                    <w:right w:val="none" w:sz="0" w:space="0" w:color="auto"/>
                  </w:divBdr>
                </w:div>
                <w:div w:id="2012444091">
                  <w:marLeft w:val="0"/>
                  <w:marRight w:val="0"/>
                  <w:marTop w:val="272"/>
                  <w:marBottom w:val="136"/>
                  <w:divBdr>
                    <w:top w:val="none" w:sz="0" w:space="0" w:color="auto"/>
                    <w:left w:val="none" w:sz="0" w:space="0" w:color="auto"/>
                    <w:bottom w:val="none" w:sz="0" w:space="0" w:color="auto"/>
                    <w:right w:val="none" w:sz="0" w:space="0" w:color="auto"/>
                  </w:divBdr>
                </w:div>
                <w:div w:id="548566201">
                  <w:marLeft w:val="0"/>
                  <w:marRight w:val="0"/>
                  <w:marTop w:val="136"/>
                  <w:marBottom w:val="136"/>
                  <w:divBdr>
                    <w:top w:val="none" w:sz="0" w:space="0" w:color="auto"/>
                    <w:left w:val="none" w:sz="0" w:space="0" w:color="auto"/>
                    <w:bottom w:val="none" w:sz="0" w:space="0" w:color="auto"/>
                    <w:right w:val="none" w:sz="0" w:space="0" w:color="auto"/>
                  </w:divBdr>
                </w:div>
                <w:div w:id="421218344">
                  <w:marLeft w:val="0"/>
                  <w:marRight w:val="0"/>
                  <w:marTop w:val="272"/>
                  <w:marBottom w:val="136"/>
                  <w:divBdr>
                    <w:top w:val="none" w:sz="0" w:space="0" w:color="auto"/>
                    <w:left w:val="none" w:sz="0" w:space="0" w:color="auto"/>
                    <w:bottom w:val="none" w:sz="0" w:space="0" w:color="auto"/>
                    <w:right w:val="none" w:sz="0" w:space="0" w:color="auto"/>
                  </w:divBdr>
                </w:div>
                <w:div w:id="1447768827">
                  <w:marLeft w:val="0"/>
                  <w:marRight w:val="0"/>
                  <w:marTop w:val="272"/>
                  <w:marBottom w:val="136"/>
                  <w:divBdr>
                    <w:top w:val="none" w:sz="0" w:space="0" w:color="auto"/>
                    <w:left w:val="none" w:sz="0" w:space="0" w:color="auto"/>
                    <w:bottom w:val="none" w:sz="0" w:space="0" w:color="auto"/>
                    <w:right w:val="none" w:sz="0" w:space="0" w:color="auto"/>
                  </w:divBdr>
                </w:div>
                <w:div w:id="1789739882">
                  <w:marLeft w:val="0"/>
                  <w:marRight w:val="0"/>
                  <w:marTop w:val="272"/>
                  <w:marBottom w:val="136"/>
                  <w:divBdr>
                    <w:top w:val="none" w:sz="0" w:space="0" w:color="auto"/>
                    <w:left w:val="none" w:sz="0" w:space="0" w:color="auto"/>
                    <w:bottom w:val="none" w:sz="0" w:space="0" w:color="auto"/>
                    <w:right w:val="none" w:sz="0" w:space="0" w:color="auto"/>
                  </w:divBdr>
                </w:div>
                <w:div w:id="1434279534">
                  <w:marLeft w:val="0"/>
                  <w:marRight w:val="0"/>
                  <w:marTop w:val="272"/>
                  <w:marBottom w:val="136"/>
                  <w:divBdr>
                    <w:top w:val="none" w:sz="0" w:space="0" w:color="auto"/>
                    <w:left w:val="none" w:sz="0" w:space="0" w:color="auto"/>
                    <w:bottom w:val="none" w:sz="0" w:space="0" w:color="auto"/>
                    <w:right w:val="none" w:sz="0" w:space="0" w:color="auto"/>
                  </w:divBdr>
                </w:div>
                <w:div w:id="1472559649">
                  <w:marLeft w:val="0"/>
                  <w:marRight w:val="0"/>
                  <w:marTop w:val="272"/>
                  <w:marBottom w:val="136"/>
                  <w:divBdr>
                    <w:top w:val="none" w:sz="0" w:space="0" w:color="auto"/>
                    <w:left w:val="none" w:sz="0" w:space="0" w:color="auto"/>
                    <w:bottom w:val="none" w:sz="0" w:space="0" w:color="auto"/>
                    <w:right w:val="none" w:sz="0" w:space="0" w:color="auto"/>
                  </w:divBdr>
                </w:div>
              </w:divsChild>
            </w:div>
          </w:divsChild>
        </w:div>
        <w:div w:id="705957688">
          <w:marLeft w:val="0"/>
          <w:marRight w:val="0"/>
          <w:marTop w:val="0"/>
          <w:marBottom w:val="272"/>
          <w:divBdr>
            <w:top w:val="none" w:sz="0" w:space="0" w:color="auto"/>
            <w:left w:val="none" w:sz="0" w:space="0" w:color="auto"/>
            <w:bottom w:val="none" w:sz="0" w:space="0" w:color="auto"/>
            <w:right w:val="none" w:sz="0" w:space="0" w:color="auto"/>
          </w:divBdr>
          <w:divsChild>
            <w:div w:id="744764110">
              <w:marLeft w:val="0"/>
              <w:marRight w:val="0"/>
              <w:marTop w:val="0"/>
              <w:marBottom w:val="0"/>
              <w:divBdr>
                <w:top w:val="none" w:sz="0" w:space="0" w:color="auto"/>
                <w:left w:val="none" w:sz="0" w:space="0" w:color="auto"/>
                <w:bottom w:val="none" w:sz="0" w:space="0" w:color="auto"/>
                <w:right w:val="none" w:sz="0" w:space="0" w:color="auto"/>
              </w:divBdr>
              <w:divsChild>
                <w:div w:id="1085415291">
                  <w:marLeft w:val="0"/>
                  <w:marRight w:val="0"/>
                  <w:marTop w:val="272"/>
                  <w:marBottom w:val="136"/>
                  <w:divBdr>
                    <w:top w:val="none" w:sz="0" w:space="0" w:color="auto"/>
                    <w:left w:val="none" w:sz="0" w:space="0" w:color="auto"/>
                    <w:bottom w:val="none" w:sz="0" w:space="0" w:color="auto"/>
                    <w:right w:val="none" w:sz="0" w:space="0" w:color="auto"/>
                  </w:divBdr>
                </w:div>
                <w:div w:id="1141574166">
                  <w:marLeft w:val="0"/>
                  <w:marRight w:val="0"/>
                  <w:marTop w:val="272"/>
                  <w:marBottom w:val="136"/>
                  <w:divBdr>
                    <w:top w:val="none" w:sz="0" w:space="0" w:color="auto"/>
                    <w:left w:val="none" w:sz="0" w:space="0" w:color="auto"/>
                    <w:bottom w:val="none" w:sz="0" w:space="0" w:color="auto"/>
                    <w:right w:val="none" w:sz="0" w:space="0" w:color="auto"/>
                  </w:divBdr>
                </w:div>
                <w:div w:id="1739860898">
                  <w:marLeft w:val="0"/>
                  <w:marRight w:val="0"/>
                  <w:marTop w:val="272"/>
                  <w:marBottom w:val="136"/>
                  <w:divBdr>
                    <w:top w:val="none" w:sz="0" w:space="0" w:color="auto"/>
                    <w:left w:val="none" w:sz="0" w:space="0" w:color="auto"/>
                    <w:bottom w:val="none" w:sz="0" w:space="0" w:color="auto"/>
                    <w:right w:val="none" w:sz="0" w:space="0" w:color="auto"/>
                  </w:divBdr>
                </w:div>
                <w:div w:id="2078671107">
                  <w:marLeft w:val="0"/>
                  <w:marRight w:val="0"/>
                  <w:marTop w:val="272"/>
                  <w:marBottom w:val="136"/>
                  <w:divBdr>
                    <w:top w:val="none" w:sz="0" w:space="0" w:color="auto"/>
                    <w:left w:val="none" w:sz="0" w:space="0" w:color="auto"/>
                    <w:bottom w:val="none" w:sz="0" w:space="0" w:color="auto"/>
                    <w:right w:val="none" w:sz="0" w:space="0" w:color="auto"/>
                  </w:divBdr>
                </w:div>
                <w:div w:id="1401827998">
                  <w:marLeft w:val="0"/>
                  <w:marRight w:val="0"/>
                  <w:marTop w:val="272"/>
                  <w:marBottom w:val="136"/>
                  <w:divBdr>
                    <w:top w:val="none" w:sz="0" w:space="0" w:color="auto"/>
                    <w:left w:val="none" w:sz="0" w:space="0" w:color="auto"/>
                    <w:bottom w:val="none" w:sz="0" w:space="0" w:color="auto"/>
                    <w:right w:val="none" w:sz="0" w:space="0" w:color="auto"/>
                  </w:divBdr>
                </w:div>
                <w:div w:id="1649087135">
                  <w:marLeft w:val="0"/>
                  <w:marRight w:val="0"/>
                  <w:marTop w:val="272"/>
                  <w:marBottom w:val="136"/>
                  <w:divBdr>
                    <w:top w:val="none" w:sz="0" w:space="0" w:color="auto"/>
                    <w:left w:val="none" w:sz="0" w:space="0" w:color="auto"/>
                    <w:bottom w:val="none" w:sz="0" w:space="0" w:color="auto"/>
                    <w:right w:val="none" w:sz="0" w:space="0" w:color="auto"/>
                  </w:divBdr>
                </w:div>
                <w:div w:id="1866094101">
                  <w:marLeft w:val="0"/>
                  <w:marRight w:val="0"/>
                  <w:marTop w:val="272"/>
                  <w:marBottom w:val="136"/>
                  <w:divBdr>
                    <w:top w:val="none" w:sz="0" w:space="0" w:color="auto"/>
                    <w:left w:val="none" w:sz="0" w:space="0" w:color="auto"/>
                    <w:bottom w:val="none" w:sz="0" w:space="0" w:color="auto"/>
                    <w:right w:val="none" w:sz="0" w:space="0" w:color="auto"/>
                  </w:divBdr>
                </w:div>
                <w:div w:id="207962059">
                  <w:marLeft w:val="0"/>
                  <w:marRight w:val="0"/>
                  <w:marTop w:val="272"/>
                  <w:marBottom w:val="136"/>
                  <w:divBdr>
                    <w:top w:val="none" w:sz="0" w:space="0" w:color="auto"/>
                    <w:left w:val="none" w:sz="0" w:space="0" w:color="auto"/>
                    <w:bottom w:val="none" w:sz="0" w:space="0" w:color="auto"/>
                    <w:right w:val="none" w:sz="0" w:space="0" w:color="auto"/>
                  </w:divBdr>
                </w:div>
                <w:div w:id="1891647725">
                  <w:marLeft w:val="0"/>
                  <w:marRight w:val="0"/>
                  <w:marTop w:val="272"/>
                  <w:marBottom w:val="136"/>
                  <w:divBdr>
                    <w:top w:val="none" w:sz="0" w:space="0" w:color="auto"/>
                    <w:left w:val="none" w:sz="0" w:space="0" w:color="auto"/>
                    <w:bottom w:val="none" w:sz="0" w:space="0" w:color="auto"/>
                    <w:right w:val="none" w:sz="0" w:space="0" w:color="auto"/>
                  </w:divBdr>
                </w:div>
                <w:div w:id="1709530470">
                  <w:marLeft w:val="0"/>
                  <w:marRight w:val="0"/>
                  <w:marTop w:val="272"/>
                  <w:marBottom w:val="136"/>
                  <w:divBdr>
                    <w:top w:val="none" w:sz="0" w:space="0" w:color="auto"/>
                    <w:left w:val="none" w:sz="0" w:space="0" w:color="auto"/>
                    <w:bottom w:val="none" w:sz="0" w:space="0" w:color="auto"/>
                    <w:right w:val="none" w:sz="0" w:space="0" w:color="auto"/>
                  </w:divBdr>
                </w:div>
                <w:div w:id="1035041303">
                  <w:marLeft w:val="0"/>
                  <w:marRight w:val="0"/>
                  <w:marTop w:val="272"/>
                  <w:marBottom w:val="136"/>
                  <w:divBdr>
                    <w:top w:val="none" w:sz="0" w:space="0" w:color="auto"/>
                    <w:left w:val="none" w:sz="0" w:space="0" w:color="auto"/>
                    <w:bottom w:val="none" w:sz="0" w:space="0" w:color="auto"/>
                    <w:right w:val="none" w:sz="0" w:space="0" w:color="auto"/>
                  </w:divBdr>
                </w:div>
                <w:div w:id="1690057808">
                  <w:marLeft w:val="0"/>
                  <w:marRight w:val="0"/>
                  <w:marTop w:val="272"/>
                  <w:marBottom w:val="136"/>
                  <w:divBdr>
                    <w:top w:val="none" w:sz="0" w:space="0" w:color="auto"/>
                    <w:left w:val="none" w:sz="0" w:space="0" w:color="auto"/>
                    <w:bottom w:val="none" w:sz="0" w:space="0" w:color="auto"/>
                    <w:right w:val="none" w:sz="0" w:space="0" w:color="auto"/>
                  </w:divBdr>
                </w:div>
                <w:div w:id="1597447081">
                  <w:marLeft w:val="0"/>
                  <w:marRight w:val="0"/>
                  <w:marTop w:val="272"/>
                  <w:marBottom w:val="136"/>
                  <w:divBdr>
                    <w:top w:val="none" w:sz="0" w:space="0" w:color="auto"/>
                    <w:left w:val="none" w:sz="0" w:space="0" w:color="auto"/>
                    <w:bottom w:val="none" w:sz="0" w:space="0" w:color="auto"/>
                    <w:right w:val="none" w:sz="0" w:space="0" w:color="auto"/>
                  </w:divBdr>
                </w:div>
                <w:div w:id="563218340">
                  <w:marLeft w:val="0"/>
                  <w:marRight w:val="0"/>
                  <w:marTop w:val="272"/>
                  <w:marBottom w:val="136"/>
                  <w:divBdr>
                    <w:top w:val="none" w:sz="0" w:space="0" w:color="auto"/>
                    <w:left w:val="none" w:sz="0" w:space="0" w:color="auto"/>
                    <w:bottom w:val="none" w:sz="0" w:space="0" w:color="auto"/>
                    <w:right w:val="none" w:sz="0" w:space="0" w:color="auto"/>
                  </w:divBdr>
                </w:div>
                <w:div w:id="668100563">
                  <w:marLeft w:val="0"/>
                  <w:marRight w:val="0"/>
                  <w:marTop w:val="272"/>
                  <w:marBottom w:val="136"/>
                  <w:divBdr>
                    <w:top w:val="none" w:sz="0" w:space="0" w:color="auto"/>
                    <w:left w:val="none" w:sz="0" w:space="0" w:color="auto"/>
                    <w:bottom w:val="none" w:sz="0" w:space="0" w:color="auto"/>
                    <w:right w:val="none" w:sz="0" w:space="0" w:color="auto"/>
                  </w:divBdr>
                </w:div>
                <w:div w:id="734206027">
                  <w:marLeft w:val="0"/>
                  <w:marRight w:val="0"/>
                  <w:marTop w:val="272"/>
                  <w:marBottom w:val="136"/>
                  <w:divBdr>
                    <w:top w:val="none" w:sz="0" w:space="0" w:color="auto"/>
                    <w:left w:val="none" w:sz="0" w:space="0" w:color="auto"/>
                    <w:bottom w:val="none" w:sz="0" w:space="0" w:color="auto"/>
                    <w:right w:val="none" w:sz="0" w:space="0" w:color="auto"/>
                  </w:divBdr>
                </w:div>
                <w:div w:id="2055039294">
                  <w:marLeft w:val="0"/>
                  <w:marRight w:val="0"/>
                  <w:marTop w:val="272"/>
                  <w:marBottom w:val="136"/>
                  <w:divBdr>
                    <w:top w:val="none" w:sz="0" w:space="0" w:color="auto"/>
                    <w:left w:val="none" w:sz="0" w:space="0" w:color="auto"/>
                    <w:bottom w:val="none" w:sz="0" w:space="0" w:color="auto"/>
                    <w:right w:val="none" w:sz="0" w:space="0" w:color="auto"/>
                  </w:divBdr>
                </w:div>
                <w:div w:id="212891659">
                  <w:marLeft w:val="0"/>
                  <w:marRight w:val="0"/>
                  <w:marTop w:val="272"/>
                  <w:marBottom w:val="136"/>
                  <w:divBdr>
                    <w:top w:val="none" w:sz="0" w:space="0" w:color="auto"/>
                    <w:left w:val="none" w:sz="0" w:space="0" w:color="auto"/>
                    <w:bottom w:val="none" w:sz="0" w:space="0" w:color="auto"/>
                    <w:right w:val="none" w:sz="0" w:space="0" w:color="auto"/>
                  </w:divBdr>
                </w:div>
                <w:div w:id="1566142701">
                  <w:marLeft w:val="0"/>
                  <w:marRight w:val="0"/>
                  <w:marTop w:val="272"/>
                  <w:marBottom w:val="136"/>
                  <w:divBdr>
                    <w:top w:val="none" w:sz="0" w:space="0" w:color="auto"/>
                    <w:left w:val="none" w:sz="0" w:space="0" w:color="auto"/>
                    <w:bottom w:val="none" w:sz="0" w:space="0" w:color="auto"/>
                    <w:right w:val="none" w:sz="0" w:space="0" w:color="auto"/>
                  </w:divBdr>
                </w:div>
                <w:div w:id="1545631580">
                  <w:marLeft w:val="0"/>
                  <w:marRight w:val="0"/>
                  <w:marTop w:val="272"/>
                  <w:marBottom w:val="136"/>
                  <w:divBdr>
                    <w:top w:val="none" w:sz="0" w:space="0" w:color="auto"/>
                    <w:left w:val="none" w:sz="0" w:space="0" w:color="auto"/>
                    <w:bottom w:val="none" w:sz="0" w:space="0" w:color="auto"/>
                    <w:right w:val="none" w:sz="0" w:space="0" w:color="auto"/>
                  </w:divBdr>
                </w:div>
                <w:div w:id="1063138568">
                  <w:marLeft w:val="0"/>
                  <w:marRight w:val="0"/>
                  <w:marTop w:val="272"/>
                  <w:marBottom w:val="136"/>
                  <w:divBdr>
                    <w:top w:val="none" w:sz="0" w:space="0" w:color="auto"/>
                    <w:left w:val="none" w:sz="0" w:space="0" w:color="auto"/>
                    <w:bottom w:val="none" w:sz="0" w:space="0" w:color="auto"/>
                    <w:right w:val="none" w:sz="0" w:space="0" w:color="auto"/>
                  </w:divBdr>
                </w:div>
                <w:div w:id="2082751608">
                  <w:marLeft w:val="0"/>
                  <w:marRight w:val="0"/>
                  <w:marTop w:val="272"/>
                  <w:marBottom w:val="136"/>
                  <w:divBdr>
                    <w:top w:val="none" w:sz="0" w:space="0" w:color="auto"/>
                    <w:left w:val="none" w:sz="0" w:space="0" w:color="auto"/>
                    <w:bottom w:val="none" w:sz="0" w:space="0" w:color="auto"/>
                    <w:right w:val="none" w:sz="0" w:space="0" w:color="auto"/>
                  </w:divBdr>
                </w:div>
                <w:div w:id="1138105422">
                  <w:marLeft w:val="0"/>
                  <w:marRight w:val="0"/>
                  <w:marTop w:val="272"/>
                  <w:marBottom w:val="136"/>
                  <w:divBdr>
                    <w:top w:val="none" w:sz="0" w:space="0" w:color="auto"/>
                    <w:left w:val="none" w:sz="0" w:space="0" w:color="auto"/>
                    <w:bottom w:val="none" w:sz="0" w:space="0" w:color="auto"/>
                    <w:right w:val="none" w:sz="0" w:space="0" w:color="auto"/>
                  </w:divBdr>
                </w:div>
                <w:div w:id="2112239614">
                  <w:marLeft w:val="0"/>
                  <w:marRight w:val="0"/>
                  <w:marTop w:val="272"/>
                  <w:marBottom w:val="136"/>
                  <w:divBdr>
                    <w:top w:val="none" w:sz="0" w:space="0" w:color="auto"/>
                    <w:left w:val="none" w:sz="0" w:space="0" w:color="auto"/>
                    <w:bottom w:val="none" w:sz="0" w:space="0" w:color="auto"/>
                    <w:right w:val="none" w:sz="0" w:space="0" w:color="auto"/>
                  </w:divBdr>
                </w:div>
                <w:div w:id="425346581">
                  <w:marLeft w:val="0"/>
                  <w:marRight w:val="0"/>
                  <w:marTop w:val="272"/>
                  <w:marBottom w:val="136"/>
                  <w:divBdr>
                    <w:top w:val="none" w:sz="0" w:space="0" w:color="auto"/>
                    <w:left w:val="none" w:sz="0" w:space="0" w:color="auto"/>
                    <w:bottom w:val="none" w:sz="0" w:space="0" w:color="auto"/>
                    <w:right w:val="none" w:sz="0" w:space="0" w:color="auto"/>
                  </w:divBdr>
                </w:div>
                <w:div w:id="785349065">
                  <w:marLeft w:val="0"/>
                  <w:marRight w:val="0"/>
                  <w:marTop w:val="272"/>
                  <w:marBottom w:val="136"/>
                  <w:divBdr>
                    <w:top w:val="none" w:sz="0" w:space="0" w:color="auto"/>
                    <w:left w:val="none" w:sz="0" w:space="0" w:color="auto"/>
                    <w:bottom w:val="none" w:sz="0" w:space="0" w:color="auto"/>
                    <w:right w:val="none" w:sz="0" w:space="0" w:color="auto"/>
                  </w:divBdr>
                </w:div>
                <w:div w:id="986780986">
                  <w:marLeft w:val="0"/>
                  <w:marRight w:val="0"/>
                  <w:marTop w:val="272"/>
                  <w:marBottom w:val="136"/>
                  <w:divBdr>
                    <w:top w:val="none" w:sz="0" w:space="0" w:color="auto"/>
                    <w:left w:val="none" w:sz="0" w:space="0" w:color="auto"/>
                    <w:bottom w:val="none" w:sz="0" w:space="0" w:color="auto"/>
                    <w:right w:val="none" w:sz="0" w:space="0" w:color="auto"/>
                  </w:divBdr>
                </w:div>
                <w:div w:id="1537355632">
                  <w:marLeft w:val="0"/>
                  <w:marRight w:val="0"/>
                  <w:marTop w:val="272"/>
                  <w:marBottom w:val="136"/>
                  <w:divBdr>
                    <w:top w:val="none" w:sz="0" w:space="0" w:color="auto"/>
                    <w:left w:val="none" w:sz="0" w:space="0" w:color="auto"/>
                    <w:bottom w:val="none" w:sz="0" w:space="0" w:color="auto"/>
                    <w:right w:val="none" w:sz="0" w:space="0" w:color="auto"/>
                  </w:divBdr>
                </w:div>
                <w:div w:id="2124222552">
                  <w:marLeft w:val="0"/>
                  <w:marRight w:val="0"/>
                  <w:marTop w:val="272"/>
                  <w:marBottom w:val="136"/>
                  <w:divBdr>
                    <w:top w:val="none" w:sz="0" w:space="0" w:color="auto"/>
                    <w:left w:val="none" w:sz="0" w:space="0" w:color="auto"/>
                    <w:bottom w:val="none" w:sz="0" w:space="0" w:color="auto"/>
                    <w:right w:val="none" w:sz="0" w:space="0" w:color="auto"/>
                  </w:divBdr>
                </w:div>
                <w:div w:id="498422414">
                  <w:marLeft w:val="0"/>
                  <w:marRight w:val="0"/>
                  <w:marTop w:val="272"/>
                  <w:marBottom w:val="136"/>
                  <w:divBdr>
                    <w:top w:val="none" w:sz="0" w:space="0" w:color="auto"/>
                    <w:left w:val="none" w:sz="0" w:space="0" w:color="auto"/>
                    <w:bottom w:val="none" w:sz="0" w:space="0" w:color="auto"/>
                    <w:right w:val="none" w:sz="0" w:space="0" w:color="auto"/>
                  </w:divBdr>
                </w:div>
                <w:div w:id="726026340">
                  <w:marLeft w:val="0"/>
                  <w:marRight w:val="0"/>
                  <w:marTop w:val="272"/>
                  <w:marBottom w:val="136"/>
                  <w:divBdr>
                    <w:top w:val="none" w:sz="0" w:space="0" w:color="auto"/>
                    <w:left w:val="none" w:sz="0" w:space="0" w:color="auto"/>
                    <w:bottom w:val="none" w:sz="0" w:space="0" w:color="auto"/>
                    <w:right w:val="none" w:sz="0" w:space="0" w:color="auto"/>
                  </w:divBdr>
                </w:div>
                <w:div w:id="1368600449">
                  <w:marLeft w:val="0"/>
                  <w:marRight w:val="0"/>
                  <w:marTop w:val="272"/>
                  <w:marBottom w:val="136"/>
                  <w:divBdr>
                    <w:top w:val="none" w:sz="0" w:space="0" w:color="auto"/>
                    <w:left w:val="none" w:sz="0" w:space="0" w:color="auto"/>
                    <w:bottom w:val="none" w:sz="0" w:space="0" w:color="auto"/>
                    <w:right w:val="none" w:sz="0" w:space="0" w:color="auto"/>
                  </w:divBdr>
                </w:div>
                <w:div w:id="1864707258">
                  <w:marLeft w:val="0"/>
                  <w:marRight w:val="0"/>
                  <w:marTop w:val="272"/>
                  <w:marBottom w:val="136"/>
                  <w:divBdr>
                    <w:top w:val="none" w:sz="0" w:space="0" w:color="auto"/>
                    <w:left w:val="none" w:sz="0" w:space="0" w:color="auto"/>
                    <w:bottom w:val="none" w:sz="0" w:space="0" w:color="auto"/>
                    <w:right w:val="none" w:sz="0" w:space="0" w:color="auto"/>
                  </w:divBdr>
                </w:div>
                <w:div w:id="48650082">
                  <w:marLeft w:val="0"/>
                  <w:marRight w:val="0"/>
                  <w:marTop w:val="272"/>
                  <w:marBottom w:val="136"/>
                  <w:divBdr>
                    <w:top w:val="none" w:sz="0" w:space="0" w:color="auto"/>
                    <w:left w:val="none" w:sz="0" w:space="0" w:color="auto"/>
                    <w:bottom w:val="none" w:sz="0" w:space="0" w:color="auto"/>
                    <w:right w:val="none" w:sz="0" w:space="0" w:color="auto"/>
                  </w:divBdr>
                </w:div>
                <w:div w:id="1592618048">
                  <w:marLeft w:val="0"/>
                  <w:marRight w:val="0"/>
                  <w:marTop w:val="272"/>
                  <w:marBottom w:val="136"/>
                  <w:divBdr>
                    <w:top w:val="none" w:sz="0" w:space="0" w:color="auto"/>
                    <w:left w:val="none" w:sz="0" w:space="0" w:color="auto"/>
                    <w:bottom w:val="none" w:sz="0" w:space="0" w:color="auto"/>
                    <w:right w:val="none" w:sz="0" w:space="0" w:color="auto"/>
                  </w:divBdr>
                </w:div>
                <w:div w:id="2080515326">
                  <w:marLeft w:val="0"/>
                  <w:marRight w:val="0"/>
                  <w:marTop w:val="272"/>
                  <w:marBottom w:val="136"/>
                  <w:divBdr>
                    <w:top w:val="none" w:sz="0" w:space="0" w:color="auto"/>
                    <w:left w:val="none" w:sz="0" w:space="0" w:color="auto"/>
                    <w:bottom w:val="none" w:sz="0" w:space="0" w:color="auto"/>
                    <w:right w:val="none" w:sz="0" w:space="0" w:color="auto"/>
                  </w:divBdr>
                </w:div>
                <w:div w:id="1066682878">
                  <w:marLeft w:val="0"/>
                  <w:marRight w:val="0"/>
                  <w:marTop w:val="272"/>
                  <w:marBottom w:val="136"/>
                  <w:divBdr>
                    <w:top w:val="none" w:sz="0" w:space="0" w:color="auto"/>
                    <w:left w:val="none" w:sz="0" w:space="0" w:color="auto"/>
                    <w:bottom w:val="none" w:sz="0" w:space="0" w:color="auto"/>
                    <w:right w:val="none" w:sz="0" w:space="0" w:color="auto"/>
                  </w:divBdr>
                </w:div>
                <w:div w:id="1174614962">
                  <w:marLeft w:val="0"/>
                  <w:marRight w:val="0"/>
                  <w:marTop w:val="272"/>
                  <w:marBottom w:val="136"/>
                  <w:divBdr>
                    <w:top w:val="none" w:sz="0" w:space="0" w:color="auto"/>
                    <w:left w:val="none" w:sz="0" w:space="0" w:color="auto"/>
                    <w:bottom w:val="none" w:sz="0" w:space="0" w:color="auto"/>
                    <w:right w:val="none" w:sz="0" w:space="0" w:color="auto"/>
                  </w:divBdr>
                </w:div>
                <w:div w:id="1087266960">
                  <w:marLeft w:val="0"/>
                  <w:marRight w:val="0"/>
                  <w:marTop w:val="272"/>
                  <w:marBottom w:val="136"/>
                  <w:divBdr>
                    <w:top w:val="none" w:sz="0" w:space="0" w:color="auto"/>
                    <w:left w:val="none" w:sz="0" w:space="0" w:color="auto"/>
                    <w:bottom w:val="none" w:sz="0" w:space="0" w:color="auto"/>
                    <w:right w:val="none" w:sz="0" w:space="0" w:color="auto"/>
                  </w:divBdr>
                </w:div>
                <w:div w:id="349187491">
                  <w:marLeft w:val="0"/>
                  <w:marRight w:val="0"/>
                  <w:marTop w:val="272"/>
                  <w:marBottom w:val="136"/>
                  <w:divBdr>
                    <w:top w:val="none" w:sz="0" w:space="0" w:color="auto"/>
                    <w:left w:val="none" w:sz="0" w:space="0" w:color="auto"/>
                    <w:bottom w:val="none" w:sz="0" w:space="0" w:color="auto"/>
                    <w:right w:val="none" w:sz="0" w:space="0" w:color="auto"/>
                  </w:divBdr>
                </w:div>
                <w:div w:id="1647011546">
                  <w:marLeft w:val="0"/>
                  <w:marRight w:val="0"/>
                  <w:marTop w:val="272"/>
                  <w:marBottom w:val="136"/>
                  <w:divBdr>
                    <w:top w:val="none" w:sz="0" w:space="0" w:color="auto"/>
                    <w:left w:val="none" w:sz="0" w:space="0" w:color="auto"/>
                    <w:bottom w:val="none" w:sz="0" w:space="0" w:color="auto"/>
                    <w:right w:val="none" w:sz="0" w:space="0" w:color="auto"/>
                  </w:divBdr>
                </w:div>
                <w:div w:id="1748267152">
                  <w:marLeft w:val="0"/>
                  <w:marRight w:val="0"/>
                  <w:marTop w:val="272"/>
                  <w:marBottom w:val="136"/>
                  <w:divBdr>
                    <w:top w:val="none" w:sz="0" w:space="0" w:color="auto"/>
                    <w:left w:val="none" w:sz="0" w:space="0" w:color="auto"/>
                    <w:bottom w:val="none" w:sz="0" w:space="0" w:color="auto"/>
                    <w:right w:val="none" w:sz="0" w:space="0" w:color="auto"/>
                  </w:divBdr>
                </w:div>
                <w:div w:id="2086026617">
                  <w:marLeft w:val="0"/>
                  <w:marRight w:val="0"/>
                  <w:marTop w:val="272"/>
                  <w:marBottom w:val="136"/>
                  <w:divBdr>
                    <w:top w:val="none" w:sz="0" w:space="0" w:color="auto"/>
                    <w:left w:val="none" w:sz="0" w:space="0" w:color="auto"/>
                    <w:bottom w:val="none" w:sz="0" w:space="0" w:color="auto"/>
                    <w:right w:val="none" w:sz="0" w:space="0" w:color="auto"/>
                  </w:divBdr>
                </w:div>
                <w:div w:id="1456094566">
                  <w:marLeft w:val="0"/>
                  <w:marRight w:val="0"/>
                  <w:marTop w:val="272"/>
                  <w:marBottom w:val="136"/>
                  <w:divBdr>
                    <w:top w:val="none" w:sz="0" w:space="0" w:color="auto"/>
                    <w:left w:val="none" w:sz="0" w:space="0" w:color="auto"/>
                    <w:bottom w:val="none" w:sz="0" w:space="0" w:color="auto"/>
                    <w:right w:val="none" w:sz="0" w:space="0" w:color="auto"/>
                  </w:divBdr>
                </w:div>
                <w:div w:id="25183501">
                  <w:marLeft w:val="0"/>
                  <w:marRight w:val="0"/>
                  <w:marTop w:val="136"/>
                  <w:marBottom w:val="136"/>
                  <w:divBdr>
                    <w:top w:val="none" w:sz="0" w:space="0" w:color="auto"/>
                    <w:left w:val="none" w:sz="0" w:space="0" w:color="auto"/>
                    <w:bottom w:val="none" w:sz="0" w:space="0" w:color="auto"/>
                    <w:right w:val="none" w:sz="0" w:space="0" w:color="auto"/>
                  </w:divBdr>
                </w:div>
                <w:div w:id="466551896">
                  <w:marLeft w:val="0"/>
                  <w:marRight w:val="0"/>
                  <w:marTop w:val="272"/>
                  <w:marBottom w:val="136"/>
                  <w:divBdr>
                    <w:top w:val="none" w:sz="0" w:space="0" w:color="auto"/>
                    <w:left w:val="none" w:sz="0" w:space="0" w:color="auto"/>
                    <w:bottom w:val="none" w:sz="0" w:space="0" w:color="auto"/>
                    <w:right w:val="none" w:sz="0" w:space="0" w:color="auto"/>
                  </w:divBdr>
                </w:div>
                <w:div w:id="567613588">
                  <w:marLeft w:val="0"/>
                  <w:marRight w:val="0"/>
                  <w:marTop w:val="272"/>
                  <w:marBottom w:val="136"/>
                  <w:divBdr>
                    <w:top w:val="none" w:sz="0" w:space="0" w:color="auto"/>
                    <w:left w:val="none" w:sz="0" w:space="0" w:color="auto"/>
                    <w:bottom w:val="none" w:sz="0" w:space="0" w:color="auto"/>
                    <w:right w:val="none" w:sz="0" w:space="0" w:color="auto"/>
                  </w:divBdr>
                </w:div>
                <w:div w:id="2111781406">
                  <w:marLeft w:val="0"/>
                  <w:marRight w:val="0"/>
                  <w:marTop w:val="272"/>
                  <w:marBottom w:val="136"/>
                  <w:divBdr>
                    <w:top w:val="none" w:sz="0" w:space="0" w:color="auto"/>
                    <w:left w:val="none" w:sz="0" w:space="0" w:color="auto"/>
                    <w:bottom w:val="none" w:sz="0" w:space="0" w:color="auto"/>
                    <w:right w:val="none" w:sz="0" w:space="0" w:color="auto"/>
                  </w:divBdr>
                </w:div>
              </w:divsChild>
            </w:div>
          </w:divsChild>
        </w:div>
        <w:div w:id="492257565">
          <w:marLeft w:val="0"/>
          <w:marRight w:val="0"/>
          <w:marTop w:val="0"/>
          <w:marBottom w:val="272"/>
          <w:divBdr>
            <w:top w:val="none" w:sz="0" w:space="0" w:color="auto"/>
            <w:left w:val="none" w:sz="0" w:space="0" w:color="auto"/>
            <w:bottom w:val="none" w:sz="0" w:space="0" w:color="auto"/>
            <w:right w:val="none" w:sz="0" w:space="0" w:color="auto"/>
          </w:divBdr>
          <w:divsChild>
            <w:div w:id="79373095">
              <w:marLeft w:val="0"/>
              <w:marRight w:val="0"/>
              <w:marTop w:val="0"/>
              <w:marBottom w:val="0"/>
              <w:divBdr>
                <w:top w:val="none" w:sz="0" w:space="0" w:color="auto"/>
                <w:left w:val="none" w:sz="0" w:space="0" w:color="auto"/>
                <w:bottom w:val="none" w:sz="0" w:space="0" w:color="auto"/>
                <w:right w:val="none" w:sz="0" w:space="0" w:color="auto"/>
              </w:divBdr>
              <w:divsChild>
                <w:div w:id="1513841410">
                  <w:marLeft w:val="0"/>
                  <w:marRight w:val="0"/>
                  <w:marTop w:val="272"/>
                  <w:marBottom w:val="136"/>
                  <w:divBdr>
                    <w:top w:val="none" w:sz="0" w:space="0" w:color="auto"/>
                    <w:left w:val="none" w:sz="0" w:space="0" w:color="auto"/>
                    <w:bottom w:val="none" w:sz="0" w:space="0" w:color="auto"/>
                    <w:right w:val="none" w:sz="0" w:space="0" w:color="auto"/>
                  </w:divBdr>
                </w:div>
                <w:div w:id="1787575163">
                  <w:marLeft w:val="0"/>
                  <w:marRight w:val="0"/>
                  <w:marTop w:val="272"/>
                  <w:marBottom w:val="136"/>
                  <w:divBdr>
                    <w:top w:val="none" w:sz="0" w:space="0" w:color="auto"/>
                    <w:left w:val="none" w:sz="0" w:space="0" w:color="auto"/>
                    <w:bottom w:val="none" w:sz="0" w:space="0" w:color="auto"/>
                    <w:right w:val="none" w:sz="0" w:space="0" w:color="auto"/>
                  </w:divBdr>
                </w:div>
                <w:div w:id="1921677892">
                  <w:marLeft w:val="0"/>
                  <w:marRight w:val="0"/>
                  <w:marTop w:val="272"/>
                  <w:marBottom w:val="136"/>
                  <w:divBdr>
                    <w:top w:val="none" w:sz="0" w:space="0" w:color="auto"/>
                    <w:left w:val="none" w:sz="0" w:space="0" w:color="auto"/>
                    <w:bottom w:val="none" w:sz="0" w:space="0" w:color="auto"/>
                    <w:right w:val="none" w:sz="0" w:space="0" w:color="auto"/>
                  </w:divBdr>
                </w:div>
                <w:div w:id="1041901302">
                  <w:marLeft w:val="0"/>
                  <w:marRight w:val="0"/>
                  <w:marTop w:val="272"/>
                  <w:marBottom w:val="136"/>
                  <w:divBdr>
                    <w:top w:val="none" w:sz="0" w:space="0" w:color="auto"/>
                    <w:left w:val="none" w:sz="0" w:space="0" w:color="auto"/>
                    <w:bottom w:val="none" w:sz="0" w:space="0" w:color="auto"/>
                    <w:right w:val="none" w:sz="0" w:space="0" w:color="auto"/>
                  </w:divBdr>
                </w:div>
                <w:div w:id="978850577">
                  <w:marLeft w:val="0"/>
                  <w:marRight w:val="0"/>
                  <w:marTop w:val="272"/>
                  <w:marBottom w:val="136"/>
                  <w:divBdr>
                    <w:top w:val="none" w:sz="0" w:space="0" w:color="auto"/>
                    <w:left w:val="none" w:sz="0" w:space="0" w:color="auto"/>
                    <w:bottom w:val="none" w:sz="0" w:space="0" w:color="auto"/>
                    <w:right w:val="none" w:sz="0" w:space="0" w:color="auto"/>
                  </w:divBdr>
                </w:div>
                <w:div w:id="147137765">
                  <w:marLeft w:val="0"/>
                  <w:marRight w:val="0"/>
                  <w:marTop w:val="272"/>
                  <w:marBottom w:val="136"/>
                  <w:divBdr>
                    <w:top w:val="none" w:sz="0" w:space="0" w:color="auto"/>
                    <w:left w:val="none" w:sz="0" w:space="0" w:color="auto"/>
                    <w:bottom w:val="none" w:sz="0" w:space="0" w:color="auto"/>
                    <w:right w:val="none" w:sz="0" w:space="0" w:color="auto"/>
                  </w:divBdr>
                </w:div>
                <w:div w:id="2107117176">
                  <w:marLeft w:val="0"/>
                  <w:marRight w:val="0"/>
                  <w:marTop w:val="272"/>
                  <w:marBottom w:val="136"/>
                  <w:divBdr>
                    <w:top w:val="none" w:sz="0" w:space="0" w:color="auto"/>
                    <w:left w:val="none" w:sz="0" w:space="0" w:color="auto"/>
                    <w:bottom w:val="none" w:sz="0" w:space="0" w:color="auto"/>
                    <w:right w:val="none" w:sz="0" w:space="0" w:color="auto"/>
                  </w:divBdr>
                </w:div>
                <w:div w:id="709958194">
                  <w:marLeft w:val="0"/>
                  <w:marRight w:val="0"/>
                  <w:marTop w:val="272"/>
                  <w:marBottom w:val="136"/>
                  <w:divBdr>
                    <w:top w:val="none" w:sz="0" w:space="0" w:color="auto"/>
                    <w:left w:val="none" w:sz="0" w:space="0" w:color="auto"/>
                    <w:bottom w:val="none" w:sz="0" w:space="0" w:color="auto"/>
                    <w:right w:val="none" w:sz="0" w:space="0" w:color="auto"/>
                  </w:divBdr>
                </w:div>
                <w:div w:id="123156397">
                  <w:marLeft w:val="0"/>
                  <w:marRight w:val="0"/>
                  <w:marTop w:val="272"/>
                  <w:marBottom w:val="136"/>
                  <w:divBdr>
                    <w:top w:val="none" w:sz="0" w:space="0" w:color="auto"/>
                    <w:left w:val="none" w:sz="0" w:space="0" w:color="auto"/>
                    <w:bottom w:val="none" w:sz="0" w:space="0" w:color="auto"/>
                    <w:right w:val="none" w:sz="0" w:space="0" w:color="auto"/>
                  </w:divBdr>
                </w:div>
                <w:div w:id="9646285">
                  <w:marLeft w:val="0"/>
                  <w:marRight w:val="0"/>
                  <w:marTop w:val="272"/>
                  <w:marBottom w:val="136"/>
                  <w:divBdr>
                    <w:top w:val="none" w:sz="0" w:space="0" w:color="auto"/>
                    <w:left w:val="none" w:sz="0" w:space="0" w:color="auto"/>
                    <w:bottom w:val="none" w:sz="0" w:space="0" w:color="auto"/>
                    <w:right w:val="none" w:sz="0" w:space="0" w:color="auto"/>
                  </w:divBdr>
                </w:div>
                <w:div w:id="1251616659">
                  <w:marLeft w:val="0"/>
                  <w:marRight w:val="0"/>
                  <w:marTop w:val="272"/>
                  <w:marBottom w:val="136"/>
                  <w:divBdr>
                    <w:top w:val="none" w:sz="0" w:space="0" w:color="auto"/>
                    <w:left w:val="none" w:sz="0" w:space="0" w:color="auto"/>
                    <w:bottom w:val="none" w:sz="0" w:space="0" w:color="auto"/>
                    <w:right w:val="none" w:sz="0" w:space="0" w:color="auto"/>
                  </w:divBdr>
                </w:div>
                <w:div w:id="1388529277">
                  <w:marLeft w:val="0"/>
                  <w:marRight w:val="0"/>
                  <w:marTop w:val="272"/>
                  <w:marBottom w:val="136"/>
                  <w:divBdr>
                    <w:top w:val="none" w:sz="0" w:space="0" w:color="auto"/>
                    <w:left w:val="none" w:sz="0" w:space="0" w:color="auto"/>
                    <w:bottom w:val="none" w:sz="0" w:space="0" w:color="auto"/>
                    <w:right w:val="none" w:sz="0" w:space="0" w:color="auto"/>
                  </w:divBdr>
                </w:div>
                <w:div w:id="1492017383">
                  <w:marLeft w:val="0"/>
                  <w:marRight w:val="0"/>
                  <w:marTop w:val="272"/>
                  <w:marBottom w:val="136"/>
                  <w:divBdr>
                    <w:top w:val="none" w:sz="0" w:space="0" w:color="auto"/>
                    <w:left w:val="none" w:sz="0" w:space="0" w:color="auto"/>
                    <w:bottom w:val="none" w:sz="0" w:space="0" w:color="auto"/>
                    <w:right w:val="none" w:sz="0" w:space="0" w:color="auto"/>
                  </w:divBdr>
                </w:div>
                <w:div w:id="373965262">
                  <w:marLeft w:val="0"/>
                  <w:marRight w:val="0"/>
                  <w:marTop w:val="272"/>
                  <w:marBottom w:val="136"/>
                  <w:divBdr>
                    <w:top w:val="none" w:sz="0" w:space="0" w:color="auto"/>
                    <w:left w:val="none" w:sz="0" w:space="0" w:color="auto"/>
                    <w:bottom w:val="none" w:sz="0" w:space="0" w:color="auto"/>
                    <w:right w:val="none" w:sz="0" w:space="0" w:color="auto"/>
                  </w:divBdr>
                </w:div>
                <w:div w:id="201599574">
                  <w:marLeft w:val="0"/>
                  <w:marRight w:val="0"/>
                  <w:marTop w:val="272"/>
                  <w:marBottom w:val="136"/>
                  <w:divBdr>
                    <w:top w:val="none" w:sz="0" w:space="0" w:color="auto"/>
                    <w:left w:val="none" w:sz="0" w:space="0" w:color="auto"/>
                    <w:bottom w:val="none" w:sz="0" w:space="0" w:color="auto"/>
                    <w:right w:val="none" w:sz="0" w:space="0" w:color="auto"/>
                  </w:divBdr>
                </w:div>
                <w:div w:id="770129755">
                  <w:marLeft w:val="0"/>
                  <w:marRight w:val="0"/>
                  <w:marTop w:val="272"/>
                  <w:marBottom w:val="136"/>
                  <w:divBdr>
                    <w:top w:val="none" w:sz="0" w:space="0" w:color="auto"/>
                    <w:left w:val="none" w:sz="0" w:space="0" w:color="auto"/>
                    <w:bottom w:val="none" w:sz="0" w:space="0" w:color="auto"/>
                    <w:right w:val="none" w:sz="0" w:space="0" w:color="auto"/>
                  </w:divBdr>
                </w:div>
                <w:div w:id="511575297">
                  <w:marLeft w:val="0"/>
                  <w:marRight w:val="0"/>
                  <w:marTop w:val="272"/>
                  <w:marBottom w:val="136"/>
                  <w:divBdr>
                    <w:top w:val="none" w:sz="0" w:space="0" w:color="auto"/>
                    <w:left w:val="none" w:sz="0" w:space="0" w:color="auto"/>
                    <w:bottom w:val="none" w:sz="0" w:space="0" w:color="auto"/>
                    <w:right w:val="none" w:sz="0" w:space="0" w:color="auto"/>
                  </w:divBdr>
                </w:div>
                <w:div w:id="62483902">
                  <w:marLeft w:val="0"/>
                  <w:marRight w:val="0"/>
                  <w:marTop w:val="272"/>
                  <w:marBottom w:val="136"/>
                  <w:divBdr>
                    <w:top w:val="none" w:sz="0" w:space="0" w:color="auto"/>
                    <w:left w:val="none" w:sz="0" w:space="0" w:color="auto"/>
                    <w:bottom w:val="none" w:sz="0" w:space="0" w:color="auto"/>
                    <w:right w:val="none" w:sz="0" w:space="0" w:color="auto"/>
                  </w:divBdr>
                </w:div>
                <w:div w:id="1299609981">
                  <w:marLeft w:val="0"/>
                  <w:marRight w:val="0"/>
                  <w:marTop w:val="272"/>
                  <w:marBottom w:val="136"/>
                  <w:divBdr>
                    <w:top w:val="none" w:sz="0" w:space="0" w:color="auto"/>
                    <w:left w:val="none" w:sz="0" w:space="0" w:color="auto"/>
                    <w:bottom w:val="none" w:sz="0" w:space="0" w:color="auto"/>
                    <w:right w:val="none" w:sz="0" w:space="0" w:color="auto"/>
                  </w:divBdr>
                </w:div>
                <w:div w:id="1623877310">
                  <w:marLeft w:val="0"/>
                  <w:marRight w:val="0"/>
                  <w:marTop w:val="272"/>
                  <w:marBottom w:val="136"/>
                  <w:divBdr>
                    <w:top w:val="none" w:sz="0" w:space="0" w:color="auto"/>
                    <w:left w:val="none" w:sz="0" w:space="0" w:color="auto"/>
                    <w:bottom w:val="none" w:sz="0" w:space="0" w:color="auto"/>
                    <w:right w:val="none" w:sz="0" w:space="0" w:color="auto"/>
                  </w:divBdr>
                </w:div>
                <w:div w:id="623462763">
                  <w:marLeft w:val="0"/>
                  <w:marRight w:val="0"/>
                  <w:marTop w:val="272"/>
                  <w:marBottom w:val="136"/>
                  <w:divBdr>
                    <w:top w:val="none" w:sz="0" w:space="0" w:color="auto"/>
                    <w:left w:val="none" w:sz="0" w:space="0" w:color="auto"/>
                    <w:bottom w:val="none" w:sz="0" w:space="0" w:color="auto"/>
                    <w:right w:val="none" w:sz="0" w:space="0" w:color="auto"/>
                  </w:divBdr>
                </w:div>
                <w:div w:id="429471786">
                  <w:marLeft w:val="0"/>
                  <w:marRight w:val="0"/>
                  <w:marTop w:val="272"/>
                  <w:marBottom w:val="136"/>
                  <w:divBdr>
                    <w:top w:val="none" w:sz="0" w:space="0" w:color="auto"/>
                    <w:left w:val="none" w:sz="0" w:space="0" w:color="auto"/>
                    <w:bottom w:val="none" w:sz="0" w:space="0" w:color="auto"/>
                    <w:right w:val="none" w:sz="0" w:space="0" w:color="auto"/>
                  </w:divBdr>
                </w:div>
                <w:div w:id="964123098">
                  <w:marLeft w:val="0"/>
                  <w:marRight w:val="0"/>
                  <w:marTop w:val="272"/>
                  <w:marBottom w:val="136"/>
                  <w:divBdr>
                    <w:top w:val="none" w:sz="0" w:space="0" w:color="auto"/>
                    <w:left w:val="none" w:sz="0" w:space="0" w:color="auto"/>
                    <w:bottom w:val="none" w:sz="0" w:space="0" w:color="auto"/>
                    <w:right w:val="none" w:sz="0" w:space="0" w:color="auto"/>
                  </w:divBdr>
                </w:div>
                <w:div w:id="847603698">
                  <w:marLeft w:val="0"/>
                  <w:marRight w:val="0"/>
                  <w:marTop w:val="272"/>
                  <w:marBottom w:val="136"/>
                  <w:divBdr>
                    <w:top w:val="none" w:sz="0" w:space="0" w:color="auto"/>
                    <w:left w:val="none" w:sz="0" w:space="0" w:color="auto"/>
                    <w:bottom w:val="none" w:sz="0" w:space="0" w:color="auto"/>
                    <w:right w:val="none" w:sz="0" w:space="0" w:color="auto"/>
                  </w:divBdr>
                </w:div>
                <w:div w:id="1654143473">
                  <w:marLeft w:val="0"/>
                  <w:marRight w:val="0"/>
                  <w:marTop w:val="272"/>
                  <w:marBottom w:val="136"/>
                  <w:divBdr>
                    <w:top w:val="none" w:sz="0" w:space="0" w:color="auto"/>
                    <w:left w:val="none" w:sz="0" w:space="0" w:color="auto"/>
                    <w:bottom w:val="none" w:sz="0" w:space="0" w:color="auto"/>
                    <w:right w:val="none" w:sz="0" w:space="0" w:color="auto"/>
                  </w:divBdr>
                </w:div>
                <w:div w:id="1879122178">
                  <w:marLeft w:val="0"/>
                  <w:marRight w:val="0"/>
                  <w:marTop w:val="272"/>
                  <w:marBottom w:val="136"/>
                  <w:divBdr>
                    <w:top w:val="none" w:sz="0" w:space="0" w:color="auto"/>
                    <w:left w:val="none" w:sz="0" w:space="0" w:color="auto"/>
                    <w:bottom w:val="none" w:sz="0" w:space="0" w:color="auto"/>
                    <w:right w:val="none" w:sz="0" w:space="0" w:color="auto"/>
                  </w:divBdr>
                </w:div>
                <w:div w:id="1278558934">
                  <w:marLeft w:val="0"/>
                  <w:marRight w:val="0"/>
                  <w:marTop w:val="272"/>
                  <w:marBottom w:val="136"/>
                  <w:divBdr>
                    <w:top w:val="none" w:sz="0" w:space="0" w:color="auto"/>
                    <w:left w:val="none" w:sz="0" w:space="0" w:color="auto"/>
                    <w:bottom w:val="none" w:sz="0" w:space="0" w:color="auto"/>
                    <w:right w:val="none" w:sz="0" w:space="0" w:color="auto"/>
                  </w:divBdr>
                </w:div>
                <w:div w:id="605650287">
                  <w:marLeft w:val="0"/>
                  <w:marRight w:val="0"/>
                  <w:marTop w:val="272"/>
                  <w:marBottom w:val="136"/>
                  <w:divBdr>
                    <w:top w:val="none" w:sz="0" w:space="0" w:color="auto"/>
                    <w:left w:val="none" w:sz="0" w:space="0" w:color="auto"/>
                    <w:bottom w:val="none" w:sz="0" w:space="0" w:color="auto"/>
                    <w:right w:val="none" w:sz="0" w:space="0" w:color="auto"/>
                  </w:divBdr>
                </w:div>
                <w:div w:id="1037124703">
                  <w:marLeft w:val="0"/>
                  <w:marRight w:val="0"/>
                  <w:marTop w:val="272"/>
                  <w:marBottom w:val="136"/>
                  <w:divBdr>
                    <w:top w:val="none" w:sz="0" w:space="0" w:color="auto"/>
                    <w:left w:val="none" w:sz="0" w:space="0" w:color="auto"/>
                    <w:bottom w:val="none" w:sz="0" w:space="0" w:color="auto"/>
                    <w:right w:val="none" w:sz="0" w:space="0" w:color="auto"/>
                  </w:divBdr>
                </w:div>
                <w:div w:id="405030783">
                  <w:marLeft w:val="0"/>
                  <w:marRight w:val="0"/>
                  <w:marTop w:val="272"/>
                  <w:marBottom w:val="136"/>
                  <w:divBdr>
                    <w:top w:val="none" w:sz="0" w:space="0" w:color="auto"/>
                    <w:left w:val="none" w:sz="0" w:space="0" w:color="auto"/>
                    <w:bottom w:val="none" w:sz="0" w:space="0" w:color="auto"/>
                    <w:right w:val="none" w:sz="0" w:space="0" w:color="auto"/>
                  </w:divBdr>
                </w:div>
                <w:div w:id="1746610974">
                  <w:marLeft w:val="0"/>
                  <w:marRight w:val="0"/>
                  <w:marTop w:val="272"/>
                  <w:marBottom w:val="136"/>
                  <w:divBdr>
                    <w:top w:val="none" w:sz="0" w:space="0" w:color="auto"/>
                    <w:left w:val="none" w:sz="0" w:space="0" w:color="auto"/>
                    <w:bottom w:val="none" w:sz="0" w:space="0" w:color="auto"/>
                    <w:right w:val="none" w:sz="0" w:space="0" w:color="auto"/>
                  </w:divBdr>
                </w:div>
                <w:div w:id="731193795">
                  <w:marLeft w:val="0"/>
                  <w:marRight w:val="0"/>
                  <w:marTop w:val="272"/>
                  <w:marBottom w:val="136"/>
                  <w:divBdr>
                    <w:top w:val="none" w:sz="0" w:space="0" w:color="auto"/>
                    <w:left w:val="none" w:sz="0" w:space="0" w:color="auto"/>
                    <w:bottom w:val="none" w:sz="0" w:space="0" w:color="auto"/>
                    <w:right w:val="none" w:sz="0" w:space="0" w:color="auto"/>
                  </w:divBdr>
                </w:div>
                <w:div w:id="1494027327">
                  <w:marLeft w:val="0"/>
                  <w:marRight w:val="0"/>
                  <w:marTop w:val="272"/>
                  <w:marBottom w:val="136"/>
                  <w:divBdr>
                    <w:top w:val="none" w:sz="0" w:space="0" w:color="auto"/>
                    <w:left w:val="none" w:sz="0" w:space="0" w:color="auto"/>
                    <w:bottom w:val="none" w:sz="0" w:space="0" w:color="auto"/>
                    <w:right w:val="none" w:sz="0" w:space="0" w:color="auto"/>
                  </w:divBdr>
                </w:div>
                <w:div w:id="1755130603">
                  <w:marLeft w:val="0"/>
                  <w:marRight w:val="0"/>
                  <w:marTop w:val="272"/>
                  <w:marBottom w:val="136"/>
                  <w:divBdr>
                    <w:top w:val="none" w:sz="0" w:space="0" w:color="auto"/>
                    <w:left w:val="none" w:sz="0" w:space="0" w:color="auto"/>
                    <w:bottom w:val="none" w:sz="0" w:space="0" w:color="auto"/>
                    <w:right w:val="none" w:sz="0" w:space="0" w:color="auto"/>
                  </w:divBdr>
                </w:div>
                <w:div w:id="164902928">
                  <w:marLeft w:val="0"/>
                  <w:marRight w:val="0"/>
                  <w:marTop w:val="272"/>
                  <w:marBottom w:val="136"/>
                  <w:divBdr>
                    <w:top w:val="none" w:sz="0" w:space="0" w:color="auto"/>
                    <w:left w:val="none" w:sz="0" w:space="0" w:color="auto"/>
                    <w:bottom w:val="none" w:sz="0" w:space="0" w:color="auto"/>
                    <w:right w:val="none" w:sz="0" w:space="0" w:color="auto"/>
                  </w:divBdr>
                </w:div>
                <w:div w:id="1511724032">
                  <w:marLeft w:val="0"/>
                  <w:marRight w:val="0"/>
                  <w:marTop w:val="272"/>
                  <w:marBottom w:val="136"/>
                  <w:divBdr>
                    <w:top w:val="none" w:sz="0" w:space="0" w:color="auto"/>
                    <w:left w:val="none" w:sz="0" w:space="0" w:color="auto"/>
                    <w:bottom w:val="none" w:sz="0" w:space="0" w:color="auto"/>
                    <w:right w:val="none" w:sz="0" w:space="0" w:color="auto"/>
                  </w:divBdr>
                </w:div>
                <w:div w:id="1086683593">
                  <w:marLeft w:val="0"/>
                  <w:marRight w:val="0"/>
                  <w:marTop w:val="272"/>
                  <w:marBottom w:val="136"/>
                  <w:divBdr>
                    <w:top w:val="none" w:sz="0" w:space="0" w:color="auto"/>
                    <w:left w:val="none" w:sz="0" w:space="0" w:color="auto"/>
                    <w:bottom w:val="none" w:sz="0" w:space="0" w:color="auto"/>
                    <w:right w:val="none" w:sz="0" w:space="0" w:color="auto"/>
                  </w:divBdr>
                </w:div>
                <w:div w:id="964233056">
                  <w:marLeft w:val="0"/>
                  <w:marRight w:val="0"/>
                  <w:marTop w:val="272"/>
                  <w:marBottom w:val="136"/>
                  <w:divBdr>
                    <w:top w:val="none" w:sz="0" w:space="0" w:color="auto"/>
                    <w:left w:val="none" w:sz="0" w:space="0" w:color="auto"/>
                    <w:bottom w:val="none" w:sz="0" w:space="0" w:color="auto"/>
                    <w:right w:val="none" w:sz="0" w:space="0" w:color="auto"/>
                  </w:divBdr>
                </w:div>
                <w:div w:id="118577322">
                  <w:marLeft w:val="0"/>
                  <w:marRight w:val="0"/>
                  <w:marTop w:val="272"/>
                  <w:marBottom w:val="136"/>
                  <w:divBdr>
                    <w:top w:val="none" w:sz="0" w:space="0" w:color="auto"/>
                    <w:left w:val="none" w:sz="0" w:space="0" w:color="auto"/>
                    <w:bottom w:val="none" w:sz="0" w:space="0" w:color="auto"/>
                    <w:right w:val="none" w:sz="0" w:space="0" w:color="auto"/>
                  </w:divBdr>
                </w:div>
                <w:div w:id="589586419">
                  <w:marLeft w:val="0"/>
                  <w:marRight w:val="0"/>
                  <w:marTop w:val="272"/>
                  <w:marBottom w:val="136"/>
                  <w:divBdr>
                    <w:top w:val="none" w:sz="0" w:space="0" w:color="auto"/>
                    <w:left w:val="none" w:sz="0" w:space="0" w:color="auto"/>
                    <w:bottom w:val="none" w:sz="0" w:space="0" w:color="auto"/>
                    <w:right w:val="none" w:sz="0" w:space="0" w:color="auto"/>
                  </w:divBdr>
                </w:div>
                <w:div w:id="227306188">
                  <w:marLeft w:val="0"/>
                  <w:marRight w:val="0"/>
                  <w:marTop w:val="272"/>
                  <w:marBottom w:val="136"/>
                  <w:divBdr>
                    <w:top w:val="none" w:sz="0" w:space="0" w:color="auto"/>
                    <w:left w:val="none" w:sz="0" w:space="0" w:color="auto"/>
                    <w:bottom w:val="none" w:sz="0" w:space="0" w:color="auto"/>
                    <w:right w:val="none" w:sz="0" w:space="0" w:color="auto"/>
                  </w:divBdr>
                </w:div>
                <w:div w:id="825626274">
                  <w:marLeft w:val="0"/>
                  <w:marRight w:val="0"/>
                  <w:marTop w:val="272"/>
                  <w:marBottom w:val="136"/>
                  <w:divBdr>
                    <w:top w:val="none" w:sz="0" w:space="0" w:color="auto"/>
                    <w:left w:val="none" w:sz="0" w:space="0" w:color="auto"/>
                    <w:bottom w:val="none" w:sz="0" w:space="0" w:color="auto"/>
                    <w:right w:val="none" w:sz="0" w:space="0" w:color="auto"/>
                  </w:divBdr>
                </w:div>
                <w:div w:id="1475563712">
                  <w:marLeft w:val="0"/>
                  <w:marRight w:val="0"/>
                  <w:marTop w:val="272"/>
                  <w:marBottom w:val="136"/>
                  <w:divBdr>
                    <w:top w:val="none" w:sz="0" w:space="0" w:color="auto"/>
                    <w:left w:val="none" w:sz="0" w:space="0" w:color="auto"/>
                    <w:bottom w:val="none" w:sz="0" w:space="0" w:color="auto"/>
                    <w:right w:val="none" w:sz="0" w:space="0" w:color="auto"/>
                  </w:divBdr>
                </w:div>
                <w:div w:id="2021808034">
                  <w:marLeft w:val="0"/>
                  <w:marRight w:val="0"/>
                  <w:marTop w:val="272"/>
                  <w:marBottom w:val="136"/>
                  <w:divBdr>
                    <w:top w:val="none" w:sz="0" w:space="0" w:color="auto"/>
                    <w:left w:val="none" w:sz="0" w:space="0" w:color="auto"/>
                    <w:bottom w:val="none" w:sz="0" w:space="0" w:color="auto"/>
                    <w:right w:val="none" w:sz="0" w:space="0" w:color="auto"/>
                  </w:divBdr>
                </w:div>
                <w:div w:id="101531442">
                  <w:marLeft w:val="0"/>
                  <w:marRight w:val="0"/>
                  <w:marTop w:val="272"/>
                  <w:marBottom w:val="136"/>
                  <w:divBdr>
                    <w:top w:val="none" w:sz="0" w:space="0" w:color="auto"/>
                    <w:left w:val="none" w:sz="0" w:space="0" w:color="auto"/>
                    <w:bottom w:val="none" w:sz="0" w:space="0" w:color="auto"/>
                    <w:right w:val="none" w:sz="0" w:space="0" w:color="auto"/>
                  </w:divBdr>
                </w:div>
                <w:div w:id="1876652625">
                  <w:marLeft w:val="0"/>
                  <w:marRight w:val="0"/>
                  <w:marTop w:val="272"/>
                  <w:marBottom w:val="136"/>
                  <w:divBdr>
                    <w:top w:val="none" w:sz="0" w:space="0" w:color="auto"/>
                    <w:left w:val="none" w:sz="0" w:space="0" w:color="auto"/>
                    <w:bottom w:val="none" w:sz="0" w:space="0" w:color="auto"/>
                    <w:right w:val="none" w:sz="0" w:space="0" w:color="auto"/>
                  </w:divBdr>
                </w:div>
                <w:div w:id="1084884206">
                  <w:marLeft w:val="0"/>
                  <w:marRight w:val="0"/>
                  <w:marTop w:val="272"/>
                  <w:marBottom w:val="136"/>
                  <w:divBdr>
                    <w:top w:val="none" w:sz="0" w:space="0" w:color="auto"/>
                    <w:left w:val="none" w:sz="0" w:space="0" w:color="auto"/>
                    <w:bottom w:val="none" w:sz="0" w:space="0" w:color="auto"/>
                    <w:right w:val="none" w:sz="0" w:space="0" w:color="auto"/>
                  </w:divBdr>
                </w:div>
                <w:div w:id="376131134">
                  <w:marLeft w:val="0"/>
                  <w:marRight w:val="0"/>
                  <w:marTop w:val="272"/>
                  <w:marBottom w:val="136"/>
                  <w:divBdr>
                    <w:top w:val="none" w:sz="0" w:space="0" w:color="auto"/>
                    <w:left w:val="none" w:sz="0" w:space="0" w:color="auto"/>
                    <w:bottom w:val="none" w:sz="0" w:space="0" w:color="auto"/>
                    <w:right w:val="none" w:sz="0" w:space="0" w:color="auto"/>
                  </w:divBdr>
                </w:div>
                <w:div w:id="1054692679">
                  <w:marLeft w:val="0"/>
                  <w:marRight w:val="0"/>
                  <w:marTop w:val="272"/>
                  <w:marBottom w:val="136"/>
                  <w:divBdr>
                    <w:top w:val="none" w:sz="0" w:space="0" w:color="auto"/>
                    <w:left w:val="none" w:sz="0" w:space="0" w:color="auto"/>
                    <w:bottom w:val="none" w:sz="0" w:space="0" w:color="auto"/>
                    <w:right w:val="none" w:sz="0" w:space="0" w:color="auto"/>
                  </w:divBdr>
                </w:div>
                <w:div w:id="671100856">
                  <w:marLeft w:val="0"/>
                  <w:marRight w:val="0"/>
                  <w:marTop w:val="272"/>
                  <w:marBottom w:val="136"/>
                  <w:divBdr>
                    <w:top w:val="none" w:sz="0" w:space="0" w:color="auto"/>
                    <w:left w:val="none" w:sz="0" w:space="0" w:color="auto"/>
                    <w:bottom w:val="none" w:sz="0" w:space="0" w:color="auto"/>
                    <w:right w:val="none" w:sz="0" w:space="0" w:color="auto"/>
                  </w:divBdr>
                </w:div>
                <w:div w:id="953369717">
                  <w:marLeft w:val="0"/>
                  <w:marRight w:val="0"/>
                  <w:marTop w:val="272"/>
                  <w:marBottom w:val="136"/>
                  <w:divBdr>
                    <w:top w:val="none" w:sz="0" w:space="0" w:color="auto"/>
                    <w:left w:val="none" w:sz="0" w:space="0" w:color="auto"/>
                    <w:bottom w:val="none" w:sz="0" w:space="0" w:color="auto"/>
                    <w:right w:val="none" w:sz="0" w:space="0" w:color="auto"/>
                  </w:divBdr>
                </w:div>
                <w:div w:id="1218394725">
                  <w:marLeft w:val="0"/>
                  <w:marRight w:val="0"/>
                  <w:marTop w:val="272"/>
                  <w:marBottom w:val="136"/>
                  <w:divBdr>
                    <w:top w:val="none" w:sz="0" w:space="0" w:color="auto"/>
                    <w:left w:val="none" w:sz="0" w:space="0" w:color="auto"/>
                    <w:bottom w:val="none" w:sz="0" w:space="0" w:color="auto"/>
                    <w:right w:val="none" w:sz="0" w:space="0" w:color="auto"/>
                  </w:divBdr>
                </w:div>
                <w:div w:id="1091396024">
                  <w:marLeft w:val="0"/>
                  <w:marRight w:val="0"/>
                  <w:marTop w:val="272"/>
                  <w:marBottom w:val="136"/>
                  <w:divBdr>
                    <w:top w:val="none" w:sz="0" w:space="0" w:color="auto"/>
                    <w:left w:val="none" w:sz="0" w:space="0" w:color="auto"/>
                    <w:bottom w:val="none" w:sz="0" w:space="0" w:color="auto"/>
                    <w:right w:val="none" w:sz="0" w:space="0" w:color="auto"/>
                  </w:divBdr>
                </w:div>
                <w:div w:id="2104917209">
                  <w:marLeft w:val="0"/>
                  <w:marRight w:val="0"/>
                  <w:marTop w:val="272"/>
                  <w:marBottom w:val="136"/>
                  <w:divBdr>
                    <w:top w:val="none" w:sz="0" w:space="0" w:color="auto"/>
                    <w:left w:val="none" w:sz="0" w:space="0" w:color="auto"/>
                    <w:bottom w:val="none" w:sz="0" w:space="0" w:color="auto"/>
                    <w:right w:val="none" w:sz="0" w:space="0" w:color="auto"/>
                  </w:divBdr>
                </w:div>
                <w:div w:id="900942653">
                  <w:marLeft w:val="0"/>
                  <w:marRight w:val="0"/>
                  <w:marTop w:val="272"/>
                  <w:marBottom w:val="136"/>
                  <w:divBdr>
                    <w:top w:val="none" w:sz="0" w:space="0" w:color="auto"/>
                    <w:left w:val="none" w:sz="0" w:space="0" w:color="auto"/>
                    <w:bottom w:val="none" w:sz="0" w:space="0" w:color="auto"/>
                    <w:right w:val="none" w:sz="0" w:space="0" w:color="auto"/>
                  </w:divBdr>
                </w:div>
              </w:divsChild>
            </w:div>
          </w:divsChild>
        </w:div>
        <w:div w:id="86193364">
          <w:marLeft w:val="0"/>
          <w:marRight w:val="0"/>
          <w:marTop w:val="0"/>
          <w:marBottom w:val="272"/>
          <w:divBdr>
            <w:top w:val="none" w:sz="0" w:space="0" w:color="auto"/>
            <w:left w:val="none" w:sz="0" w:space="0" w:color="auto"/>
            <w:bottom w:val="none" w:sz="0" w:space="0" w:color="auto"/>
            <w:right w:val="none" w:sz="0" w:space="0" w:color="auto"/>
          </w:divBdr>
          <w:divsChild>
            <w:div w:id="878854452">
              <w:marLeft w:val="0"/>
              <w:marRight w:val="0"/>
              <w:marTop w:val="0"/>
              <w:marBottom w:val="0"/>
              <w:divBdr>
                <w:top w:val="none" w:sz="0" w:space="0" w:color="auto"/>
                <w:left w:val="none" w:sz="0" w:space="0" w:color="auto"/>
                <w:bottom w:val="none" w:sz="0" w:space="0" w:color="auto"/>
                <w:right w:val="none" w:sz="0" w:space="0" w:color="auto"/>
              </w:divBdr>
              <w:divsChild>
                <w:div w:id="580066780">
                  <w:marLeft w:val="0"/>
                  <w:marRight w:val="0"/>
                  <w:marTop w:val="272"/>
                  <w:marBottom w:val="136"/>
                  <w:divBdr>
                    <w:top w:val="none" w:sz="0" w:space="0" w:color="auto"/>
                    <w:left w:val="none" w:sz="0" w:space="0" w:color="auto"/>
                    <w:bottom w:val="none" w:sz="0" w:space="0" w:color="auto"/>
                    <w:right w:val="none" w:sz="0" w:space="0" w:color="auto"/>
                  </w:divBdr>
                </w:div>
                <w:div w:id="325473818">
                  <w:marLeft w:val="0"/>
                  <w:marRight w:val="0"/>
                  <w:marTop w:val="272"/>
                  <w:marBottom w:val="136"/>
                  <w:divBdr>
                    <w:top w:val="none" w:sz="0" w:space="0" w:color="auto"/>
                    <w:left w:val="none" w:sz="0" w:space="0" w:color="auto"/>
                    <w:bottom w:val="none" w:sz="0" w:space="0" w:color="auto"/>
                    <w:right w:val="none" w:sz="0" w:space="0" w:color="auto"/>
                  </w:divBdr>
                </w:div>
                <w:div w:id="1243372506">
                  <w:marLeft w:val="0"/>
                  <w:marRight w:val="0"/>
                  <w:marTop w:val="272"/>
                  <w:marBottom w:val="136"/>
                  <w:divBdr>
                    <w:top w:val="none" w:sz="0" w:space="0" w:color="auto"/>
                    <w:left w:val="none" w:sz="0" w:space="0" w:color="auto"/>
                    <w:bottom w:val="none" w:sz="0" w:space="0" w:color="auto"/>
                    <w:right w:val="none" w:sz="0" w:space="0" w:color="auto"/>
                  </w:divBdr>
                </w:div>
                <w:div w:id="1813598990">
                  <w:marLeft w:val="0"/>
                  <w:marRight w:val="0"/>
                  <w:marTop w:val="272"/>
                  <w:marBottom w:val="136"/>
                  <w:divBdr>
                    <w:top w:val="none" w:sz="0" w:space="0" w:color="auto"/>
                    <w:left w:val="none" w:sz="0" w:space="0" w:color="auto"/>
                    <w:bottom w:val="none" w:sz="0" w:space="0" w:color="auto"/>
                    <w:right w:val="none" w:sz="0" w:space="0" w:color="auto"/>
                  </w:divBdr>
                </w:div>
                <w:div w:id="1480269586">
                  <w:marLeft w:val="0"/>
                  <w:marRight w:val="0"/>
                  <w:marTop w:val="272"/>
                  <w:marBottom w:val="136"/>
                  <w:divBdr>
                    <w:top w:val="none" w:sz="0" w:space="0" w:color="auto"/>
                    <w:left w:val="none" w:sz="0" w:space="0" w:color="auto"/>
                    <w:bottom w:val="none" w:sz="0" w:space="0" w:color="auto"/>
                    <w:right w:val="none" w:sz="0" w:space="0" w:color="auto"/>
                  </w:divBdr>
                </w:div>
                <w:div w:id="366832062">
                  <w:marLeft w:val="0"/>
                  <w:marRight w:val="0"/>
                  <w:marTop w:val="272"/>
                  <w:marBottom w:val="136"/>
                  <w:divBdr>
                    <w:top w:val="none" w:sz="0" w:space="0" w:color="auto"/>
                    <w:left w:val="none" w:sz="0" w:space="0" w:color="auto"/>
                    <w:bottom w:val="none" w:sz="0" w:space="0" w:color="auto"/>
                    <w:right w:val="none" w:sz="0" w:space="0" w:color="auto"/>
                  </w:divBdr>
                </w:div>
                <w:div w:id="1167358569">
                  <w:marLeft w:val="0"/>
                  <w:marRight w:val="0"/>
                  <w:marTop w:val="272"/>
                  <w:marBottom w:val="136"/>
                  <w:divBdr>
                    <w:top w:val="none" w:sz="0" w:space="0" w:color="auto"/>
                    <w:left w:val="none" w:sz="0" w:space="0" w:color="auto"/>
                    <w:bottom w:val="none" w:sz="0" w:space="0" w:color="auto"/>
                    <w:right w:val="none" w:sz="0" w:space="0" w:color="auto"/>
                  </w:divBdr>
                </w:div>
                <w:div w:id="1003510240">
                  <w:marLeft w:val="0"/>
                  <w:marRight w:val="0"/>
                  <w:marTop w:val="272"/>
                  <w:marBottom w:val="136"/>
                  <w:divBdr>
                    <w:top w:val="none" w:sz="0" w:space="0" w:color="auto"/>
                    <w:left w:val="none" w:sz="0" w:space="0" w:color="auto"/>
                    <w:bottom w:val="none" w:sz="0" w:space="0" w:color="auto"/>
                    <w:right w:val="none" w:sz="0" w:space="0" w:color="auto"/>
                  </w:divBdr>
                </w:div>
                <w:div w:id="2099255358">
                  <w:marLeft w:val="0"/>
                  <w:marRight w:val="0"/>
                  <w:marTop w:val="272"/>
                  <w:marBottom w:val="136"/>
                  <w:divBdr>
                    <w:top w:val="none" w:sz="0" w:space="0" w:color="auto"/>
                    <w:left w:val="none" w:sz="0" w:space="0" w:color="auto"/>
                    <w:bottom w:val="none" w:sz="0" w:space="0" w:color="auto"/>
                    <w:right w:val="none" w:sz="0" w:space="0" w:color="auto"/>
                  </w:divBdr>
                </w:div>
                <w:div w:id="363555754">
                  <w:marLeft w:val="0"/>
                  <w:marRight w:val="0"/>
                  <w:marTop w:val="272"/>
                  <w:marBottom w:val="136"/>
                  <w:divBdr>
                    <w:top w:val="none" w:sz="0" w:space="0" w:color="auto"/>
                    <w:left w:val="none" w:sz="0" w:space="0" w:color="auto"/>
                    <w:bottom w:val="none" w:sz="0" w:space="0" w:color="auto"/>
                    <w:right w:val="none" w:sz="0" w:space="0" w:color="auto"/>
                  </w:divBdr>
                </w:div>
                <w:div w:id="1994602763">
                  <w:marLeft w:val="0"/>
                  <w:marRight w:val="0"/>
                  <w:marTop w:val="272"/>
                  <w:marBottom w:val="136"/>
                  <w:divBdr>
                    <w:top w:val="none" w:sz="0" w:space="0" w:color="auto"/>
                    <w:left w:val="none" w:sz="0" w:space="0" w:color="auto"/>
                    <w:bottom w:val="none" w:sz="0" w:space="0" w:color="auto"/>
                    <w:right w:val="none" w:sz="0" w:space="0" w:color="auto"/>
                  </w:divBdr>
                </w:div>
                <w:div w:id="58675168">
                  <w:marLeft w:val="0"/>
                  <w:marRight w:val="0"/>
                  <w:marTop w:val="272"/>
                  <w:marBottom w:val="136"/>
                  <w:divBdr>
                    <w:top w:val="none" w:sz="0" w:space="0" w:color="auto"/>
                    <w:left w:val="none" w:sz="0" w:space="0" w:color="auto"/>
                    <w:bottom w:val="none" w:sz="0" w:space="0" w:color="auto"/>
                    <w:right w:val="none" w:sz="0" w:space="0" w:color="auto"/>
                  </w:divBdr>
                </w:div>
                <w:div w:id="1945377904">
                  <w:marLeft w:val="0"/>
                  <w:marRight w:val="0"/>
                  <w:marTop w:val="272"/>
                  <w:marBottom w:val="136"/>
                  <w:divBdr>
                    <w:top w:val="none" w:sz="0" w:space="0" w:color="auto"/>
                    <w:left w:val="none" w:sz="0" w:space="0" w:color="auto"/>
                    <w:bottom w:val="none" w:sz="0" w:space="0" w:color="auto"/>
                    <w:right w:val="none" w:sz="0" w:space="0" w:color="auto"/>
                  </w:divBdr>
                </w:div>
                <w:div w:id="186338206">
                  <w:marLeft w:val="0"/>
                  <w:marRight w:val="0"/>
                  <w:marTop w:val="272"/>
                  <w:marBottom w:val="136"/>
                  <w:divBdr>
                    <w:top w:val="none" w:sz="0" w:space="0" w:color="auto"/>
                    <w:left w:val="none" w:sz="0" w:space="0" w:color="auto"/>
                    <w:bottom w:val="none" w:sz="0" w:space="0" w:color="auto"/>
                    <w:right w:val="none" w:sz="0" w:space="0" w:color="auto"/>
                  </w:divBdr>
                </w:div>
                <w:div w:id="89282288">
                  <w:marLeft w:val="0"/>
                  <w:marRight w:val="0"/>
                  <w:marTop w:val="272"/>
                  <w:marBottom w:val="136"/>
                  <w:divBdr>
                    <w:top w:val="none" w:sz="0" w:space="0" w:color="auto"/>
                    <w:left w:val="none" w:sz="0" w:space="0" w:color="auto"/>
                    <w:bottom w:val="none" w:sz="0" w:space="0" w:color="auto"/>
                    <w:right w:val="none" w:sz="0" w:space="0" w:color="auto"/>
                  </w:divBdr>
                </w:div>
                <w:div w:id="1694384223">
                  <w:marLeft w:val="0"/>
                  <w:marRight w:val="0"/>
                  <w:marTop w:val="272"/>
                  <w:marBottom w:val="136"/>
                  <w:divBdr>
                    <w:top w:val="none" w:sz="0" w:space="0" w:color="auto"/>
                    <w:left w:val="none" w:sz="0" w:space="0" w:color="auto"/>
                    <w:bottom w:val="none" w:sz="0" w:space="0" w:color="auto"/>
                    <w:right w:val="none" w:sz="0" w:space="0" w:color="auto"/>
                  </w:divBdr>
                </w:div>
                <w:div w:id="378090595">
                  <w:marLeft w:val="0"/>
                  <w:marRight w:val="0"/>
                  <w:marTop w:val="272"/>
                  <w:marBottom w:val="136"/>
                  <w:divBdr>
                    <w:top w:val="none" w:sz="0" w:space="0" w:color="auto"/>
                    <w:left w:val="none" w:sz="0" w:space="0" w:color="auto"/>
                    <w:bottom w:val="none" w:sz="0" w:space="0" w:color="auto"/>
                    <w:right w:val="none" w:sz="0" w:space="0" w:color="auto"/>
                  </w:divBdr>
                </w:div>
                <w:div w:id="1374382657">
                  <w:marLeft w:val="0"/>
                  <w:marRight w:val="0"/>
                  <w:marTop w:val="272"/>
                  <w:marBottom w:val="136"/>
                  <w:divBdr>
                    <w:top w:val="none" w:sz="0" w:space="0" w:color="auto"/>
                    <w:left w:val="none" w:sz="0" w:space="0" w:color="auto"/>
                    <w:bottom w:val="none" w:sz="0" w:space="0" w:color="auto"/>
                    <w:right w:val="none" w:sz="0" w:space="0" w:color="auto"/>
                  </w:divBdr>
                </w:div>
                <w:div w:id="1778520186">
                  <w:marLeft w:val="0"/>
                  <w:marRight w:val="0"/>
                  <w:marTop w:val="272"/>
                  <w:marBottom w:val="136"/>
                  <w:divBdr>
                    <w:top w:val="none" w:sz="0" w:space="0" w:color="auto"/>
                    <w:left w:val="none" w:sz="0" w:space="0" w:color="auto"/>
                    <w:bottom w:val="none" w:sz="0" w:space="0" w:color="auto"/>
                    <w:right w:val="none" w:sz="0" w:space="0" w:color="auto"/>
                  </w:divBdr>
                </w:div>
                <w:div w:id="805316110">
                  <w:marLeft w:val="0"/>
                  <w:marRight w:val="0"/>
                  <w:marTop w:val="272"/>
                  <w:marBottom w:val="136"/>
                  <w:divBdr>
                    <w:top w:val="none" w:sz="0" w:space="0" w:color="auto"/>
                    <w:left w:val="none" w:sz="0" w:space="0" w:color="auto"/>
                    <w:bottom w:val="none" w:sz="0" w:space="0" w:color="auto"/>
                    <w:right w:val="none" w:sz="0" w:space="0" w:color="auto"/>
                  </w:divBdr>
                </w:div>
                <w:div w:id="1817717256">
                  <w:marLeft w:val="0"/>
                  <w:marRight w:val="0"/>
                  <w:marTop w:val="272"/>
                  <w:marBottom w:val="136"/>
                  <w:divBdr>
                    <w:top w:val="none" w:sz="0" w:space="0" w:color="auto"/>
                    <w:left w:val="none" w:sz="0" w:space="0" w:color="auto"/>
                    <w:bottom w:val="none" w:sz="0" w:space="0" w:color="auto"/>
                    <w:right w:val="none" w:sz="0" w:space="0" w:color="auto"/>
                  </w:divBdr>
                </w:div>
                <w:div w:id="20320715">
                  <w:marLeft w:val="0"/>
                  <w:marRight w:val="0"/>
                  <w:marTop w:val="272"/>
                  <w:marBottom w:val="136"/>
                  <w:divBdr>
                    <w:top w:val="none" w:sz="0" w:space="0" w:color="auto"/>
                    <w:left w:val="none" w:sz="0" w:space="0" w:color="auto"/>
                    <w:bottom w:val="none" w:sz="0" w:space="0" w:color="auto"/>
                    <w:right w:val="none" w:sz="0" w:space="0" w:color="auto"/>
                  </w:divBdr>
                </w:div>
                <w:div w:id="321740213">
                  <w:marLeft w:val="0"/>
                  <w:marRight w:val="0"/>
                  <w:marTop w:val="272"/>
                  <w:marBottom w:val="136"/>
                  <w:divBdr>
                    <w:top w:val="none" w:sz="0" w:space="0" w:color="auto"/>
                    <w:left w:val="none" w:sz="0" w:space="0" w:color="auto"/>
                    <w:bottom w:val="none" w:sz="0" w:space="0" w:color="auto"/>
                    <w:right w:val="none" w:sz="0" w:space="0" w:color="auto"/>
                  </w:divBdr>
                </w:div>
                <w:div w:id="2131508997">
                  <w:marLeft w:val="0"/>
                  <w:marRight w:val="0"/>
                  <w:marTop w:val="272"/>
                  <w:marBottom w:val="136"/>
                  <w:divBdr>
                    <w:top w:val="none" w:sz="0" w:space="0" w:color="auto"/>
                    <w:left w:val="none" w:sz="0" w:space="0" w:color="auto"/>
                    <w:bottom w:val="none" w:sz="0" w:space="0" w:color="auto"/>
                    <w:right w:val="none" w:sz="0" w:space="0" w:color="auto"/>
                  </w:divBdr>
                </w:div>
                <w:div w:id="1083530164">
                  <w:marLeft w:val="0"/>
                  <w:marRight w:val="0"/>
                  <w:marTop w:val="272"/>
                  <w:marBottom w:val="136"/>
                  <w:divBdr>
                    <w:top w:val="none" w:sz="0" w:space="0" w:color="auto"/>
                    <w:left w:val="none" w:sz="0" w:space="0" w:color="auto"/>
                    <w:bottom w:val="none" w:sz="0" w:space="0" w:color="auto"/>
                    <w:right w:val="none" w:sz="0" w:space="0" w:color="auto"/>
                  </w:divBdr>
                </w:div>
                <w:div w:id="943998597">
                  <w:marLeft w:val="0"/>
                  <w:marRight w:val="0"/>
                  <w:marTop w:val="272"/>
                  <w:marBottom w:val="136"/>
                  <w:divBdr>
                    <w:top w:val="none" w:sz="0" w:space="0" w:color="auto"/>
                    <w:left w:val="none" w:sz="0" w:space="0" w:color="auto"/>
                    <w:bottom w:val="none" w:sz="0" w:space="0" w:color="auto"/>
                    <w:right w:val="none" w:sz="0" w:space="0" w:color="auto"/>
                  </w:divBdr>
                </w:div>
                <w:div w:id="2013987638">
                  <w:marLeft w:val="0"/>
                  <w:marRight w:val="0"/>
                  <w:marTop w:val="272"/>
                  <w:marBottom w:val="136"/>
                  <w:divBdr>
                    <w:top w:val="none" w:sz="0" w:space="0" w:color="auto"/>
                    <w:left w:val="none" w:sz="0" w:space="0" w:color="auto"/>
                    <w:bottom w:val="none" w:sz="0" w:space="0" w:color="auto"/>
                    <w:right w:val="none" w:sz="0" w:space="0" w:color="auto"/>
                  </w:divBdr>
                </w:div>
                <w:div w:id="668824159">
                  <w:marLeft w:val="0"/>
                  <w:marRight w:val="0"/>
                  <w:marTop w:val="272"/>
                  <w:marBottom w:val="136"/>
                  <w:divBdr>
                    <w:top w:val="none" w:sz="0" w:space="0" w:color="auto"/>
                    <w:left w:val="none" w:sz="0" w:space="0" w:color="auto"/>
                    <w:bottom w:val="none" w:sz="0" w:space="0" w:color="auto"/>
                    <w:right w:val="none" w:sz="0" w:space="0" w:color="auto"/>
                  </w:divBdr>
                </w:div>
                <w:div w:id="1257517151">
                  <w:marLeft w:val="0"/>
                  <w:marRight w:val="0"/>
                  <w:marTop w:val="272"/>
                  <w:marBottom w:val="136"/>
                  <w:divBdr>
                    <w:top w:val="none" w:sz="0" w:space="0" w:color="auto"/>
                    <w:left w:val="none" w:sz="0" w:space="0" w:color="auto"/>
                    <w:bottom w:val="none" w:sz="0" w:space="0" w:color="auto"/>
                    <w:right w:val="none" w:sz="0" w:space="0" w:color="auto"/>
                  </w:divBdr>
                </w:div>
                <w:div w:id="965621887">
                  <w:marLeft w:val="0"/>
                  <w:marRight w:val="0"/>
                  <w:marTop w:val="272"/>
                  <w:marBottom w:val="136"/>
                  <w:divBdr>
                    <w:top w:val="none" w:sz="0" w:space="0" w:color="auto"/>
                    <w:left w:val="none" w:sz="0" w:space="0" w:color="auto"/>
                    <w:bottom w:val="none" w:sz="0" w:space="0" w:color="auto"/>
                    <w:right w:val="none" w:sz="0" w:space="0" w:color="auto"/>
                  </w:divBdr>
                </w:div>
                <w:div w:id="34241113">
                  <w:marLeft w:val="0"/>
                  <w:marRight w:val="0"/>
                  <w:marTop w:val="272"/>
                  <w:marBottom w:val="136"/>
                  <w:divBdr>
                    <w:top w:val="none" w:sz="0" w:space="0" w:color="auto"/>
                    <w:left w:val="none" w:sz="0" w:space="0" w:color="auto"/>
                    <w:bottom w:val="none" w:sz="0" w:space="0" w:color="auto"/>
                    <w:right w:val="none" w:sz="0" w:space="0" w:color="auto"/>
                  </w:divBdr>
                </w:div>
                <w:div w:id="1708025110">
                  <w:marLeft w:val="0"/>
                  <w:marRight w:val="0"/>
                  <w:marTop w:val="272"/>
                  <w:marBottom w:val="136"/>
                  <w:divBdr>
                    <w:top w:val="none" w:sz="0" w:space="0" w:color="auto"/>
                    <w:left w:val="none" w:sz="0" w:space="0" w:color="auto"/>
                    <w:bottom w:val="none" w:sz="0" w:space="0" w:color="auto"/>
                    <w:right w:val="none" w:sz="0" w:space="0" w:color="auto"/>
                  </w:divBdr>
                </w:div>
              </w:divsChild>
            </w:div>
          </w:divsChild>
        </w:div>
        <w:div w:id="1589386859">
          <w:marLeft w:val="0"/>
          <w:marRight w:val="0"/>
          <w:marTop w:val="0"/>
          <w:marBottom w:val="272"/>
          <w:divBdr>
            <w:top w:val="none" w:sz="0" w:space="0" w:color="auto"/>
            <w:left w:val="none" w:sz="0" w:space="0" w:color="auto"/>
            <w:bottom w:val="none" w:sz="0" w:space="0" w:color="auto"/>
            <w:right w:val="none" w:sz="0" w:space="0" w:color="auto"/>
          </w:divBdr>
          <w:divsChild>
            <w:div w:id="1267352373">
              <w:marLeft w:val="0"/>
              <w:marRight w:val="0"/>
              <w:marTop w:val="0"/>
              <w:marBottom w:val="0"/>
              <w:divBdr>
                <w:top w:val="none" w:sz="0" w:space="0" w:color="auto"/>
                <w:left w:val="none" w:sz="0" w:space="0" w:color="auto"/>
                <w:bottom w:val="none" w:sz="0" w:space="0" w:color="auto"/>
                <w:right w:val="none" w:sz="0" w:space="0" w:color="auto"/>
              </w:divBdr>
              <w:divsChild>
                <w:div w:id="1319383948">
                  <w:marLeft w:val="0"/>
                  <w:marRight w:val="0"/>
                  <w:marTop w:val="272"/>
                  <w:marBottom w:val="136"/>
                  <w:divBdr>
                    <w:top w:val="none" w:sz="0" w:space="0" w:color="auto"/>
                    <w:left w:val="none" w:sz="0" w:space="0" w:color="auto"/>
                    <w:bottom w:val="none" w:sz="0" w:space="0" w:color="auto"/>
                    <w:right w:val="none" w:sz="0" w:space="0" w:color="auto"/>
                  </w:divBdr>
                </w:div>
                <w:div w:id="554314435">
                  <w:marLeft w:val="0"/>
                  <w:marRight w:val="0"/>
                  <w:marTop w:val="272"/>
                  <w:marBottom w:val="136"/>
                  <w:divBdr>
                    <w:top w:val="none" w:sz="0" w:space="0" w:color="auto"/>
                    <w:left w:val="none" w:sz="0" w:space="0" w:color="auto"/>
                    <w:bottom w:val="none" w:sz="0" w:space="0" w:color="auto"/>
                    <w:right w:val="none" w:sz="0" w:space="0" w:color="auto"/>
                  </w:divBdr>
                </w:div>
                <w:div w:id="368842373">
                  <w:marLeft w:val="0"/>
                  <w:marRight w:val="0"/>
                  <w:marTop w:val="272"/>
                  <w:marBottom w:val="136"/>
                  <w:divBdr>
                    <w:top w:val="none" w:sz="0" w:space="0" w:color="auto"/>
                    <w:left w:val="none" w:sz="0" w:space="0" w:color="auto"/>
                    <w:bottom w:val="none" w:sz="0" w:space="0" w:color="auto"/>
                    <w:right w:val="none" w:sz="0" w:space="0" w:color="auto"/>
                  </w:divBdr>
                </w:div>
                <w:div w:id="1970284794">
                  <w:marLeft w:val="0"/>
                  <w:marRight w:val="0"/>
                  <w:marTop w:val="272"/>
                  <w:marBottom w:val="136"/>
                  <w:divBdr>
                    <w:top w:val="none" w:sz="0" w:space="0" w:color="auto"/>
                    <w:left w:val="none" w:sz="0" w:space="0" w:color="auto"/>
                    <w:bottom w:val="none" w:sz="0" w:space="0" w:color="auto"/>
                    <w:right w:val="none" w:sz="0" w:space="0" w:color="auto"/>
                  </w:divBdr>
                </w:div>
                <w:div w:id="425226810">
                  <w:marLeft w:val="0"/>
                  <w:marRight w:val="0"/>
                  <w:marTop w:val="272"/>
                  <w:marBottom w:val="136"/>
                  <w:divBdr>
                    <w:top w:val="none" w:sz="0" w:space="0" w:color="auto"/>
                    <w:left w:val="none" w:sz="0" w:space="0" w:color="auto"/>
                    <w:bottom w:val="none" w:sz="0" w:space="0" w:color="auto"/>
                    <w:right w:val="none" w:sz="0" w:space="0" w:color="auto"/>
                  </w:divBdr>
                </w:div>
                <w:div w:id="1263879113">
                  <w:marLeft w:val="0"/>
                  <w:marRight w:val="0"/>
                  <w:marTop w:val="272"/>
                  <w:marBottom w:val="136"/>
                  <w:divBdr>
                    <w:top w:val="none" w:sz="0" w:space="0" w:color="auto"/>
                    <w:left w:val="none" w:sz="0" w:space="0" w:color="auto"/>
                    <w:bottom w:val="none" w:sz="0" w:space="0" w:color="auto"/>
                    <w:right w:val="none" w:sz="0" w:space="0" w:color="auto"/>
                  </w:divBdr>
                </w:div>
                <w:div w:id="248085172">
                  <w:marLeft w:val="0"/>
                  <w:marRight w:val="0"/>
                  <w:marTop w:val="272"/>
                  <w:marBottom w:val="136"/>
                  <w:divBdr>
                    <w:top w:val="none" w:sz="0" w:space="0" w:color="auto"/>
                    <w:left w:val="none" w:sz="0" w:space="0" w:color="auto"/>
                    <w:bottom w:val="none" w:sz="0" w:space="0" w:color="auto"/>
                    <w:right w:val="none" w:sz="0" w:space="0" w:color="auto"/>
                  </w:divBdr>
                </w:div>
                <w:div w:id="1736011056">
                  <w:marLeft w:val="0"/>
                  <w:marRight w:val="0"/>
                  <w:marTop w:val="272"/>
                  <w:marBottom w:val="136"/>
                  <w:divBdr>
                    <w:top w:val="none" w:sz="0" w:space="0" w:color="auto"/>
                    <w:left w:val="none" w:sz="0" w:space="0" w:color="auto"/>
                    <w:bottom w:val="none" w:sz="0" w:space="0" w:color="auto"/>
                    <w:right w:val="none" w:sz="0" w:space="0" w:color="auto"/>
                  </w:divBdr>
                </w:div>
                <w:div w:id="1839496228">
                  <w:marLeft w:val="0"/>
                  <w:marRight w:val="0"/>
                  <w:marTop w:val="272"/>
                  <w:marBottom w:val="136"/>
                  <w:divBdr>
                    <w:top w:val="none" w:sz="0" w:space="0" w:color="auto"/>
                    <w:left w:val="none" w:sz="0" w:space="0" w:color="auto"/>
                    <w:bottom w:val="none" w:sz="0" w:space="0" w:color="auto"/>
                    <w:right w:val="none" w:sz="0" w:space="0" w:color="auto"/>
                  </w:divBdr>
                </w:div>
                <w:div w:id="347412631">
                  <w:marLeft w:val="0"/>
                  <w:marRight w:val="0"/>
                  <w:marTop w:val="272"/>
                  <w:marBottom w:val="136"/>
                  <w:divBdr>
                    <w:top w:val="none" w:sz="0" w:space="0" w:color="auto"/>
                    <w:left w:val="none" w:sz="0" w:space="0" w:color="auto"/>
                    <w:bottom w:val="none" w:sz="0" w:space="0" w:color="auto"/>
                    <w:right w:val="none" w:sz="0" w:space="0" w:color="auto"/>
                  </w:divBdr>
                </w:div>
                <w:div w:id="1730491317">
                  <w:marLeft w:val="0"/>
                  <w:marRight w:val="0"/>
                  <w:marTop w:val="272"/>
                  <w:marBottom w:val="136"/>
                  <w:divBdr>
                    <w:top w:val="none" w:sz="0" w:space="0" w:color="auto"/>
                    <w:left w:val="none" w:sz="0" w:space="0" w:color="auto"/>
                    <w:bottom w:val="none" w:sz="0" w:space="0" w:color="auto"/>
                    <w:right w:val="none" w:sz="0" w:space="0" w:color="auto"/>
                  </w:divBdr>
                </w:div>
                <w:div w:id="798456967">
                  <w:marLeft w:val="0"/>
                  <w:marRight w:val="0"/>
                  <w:marTop w:val="272"/>
                  <w:marBottom w:val="136"/>
                  <w:divBdr>
                    <w:top w:val="none" w:sz="0" w:space="0" w:color="auto"/>
                    <w:left w:val="none" w:sz="0" w:space="0" w:color="auto"/>
                    <w:bottom w:val="none" w:sz="0" w:space="0" w:color="auto"/>
                    <w:right w:val="none" w:sz="0" w:space="0" w:color="auto"/>
                  </w:divBdr>
                </w:div>
                <w:div w:id="1807510174">
                  <w:marLeft w:val="0"/>
                  <w:marRight w:val="0"/>
                  <w:marTop w:val="272"/>
                  <w:marBottom w:val="136"/>
                  <w:divBdr>
                    <w:top w:val="none" w:sz="0" w:space="0" w:color="auto"/>
                    <w:left w:val="none" w:sz="0" w:space="0" w:color="auto"/>
                    <w:bottom w:val="none" w:sz="0" w:space="0" w:color="auto"/>
                    <w:right w:val="none" w:sz="0" w:space="0" w:color="auto"/>
                  </w:divBdr>
                </w:div>
                <w:div w:id="1191384194">
                  <w:marLeft w:val="0"/>
                  <w:marRight w:val="0"/>
                  <w:marTop w:val="272"/>
                  <w:marBottom w:val="136"/>
                  <w:divBdr>
                    <w:top w:val="none" w:sz="0" w:space="0" w:color="auto"/>
                    <w:left w:val="none" w:sz="0" w:space="0" w:color="auto"/>
                    <w:bottom w:val="none" w:sz="0" w:space="0" w:color="auto"/>
                    <w:right w:val="none" w:sz="0" w:space="0" w:color="auto"/>
                  </w:divBdr>
                </w:div>
                <w:div w:id="1075517022">
                  <w:marLeft w:val="0"/>
                  <w:marRight w:val="0"/>
                  <w:marTop w:val="272"/>
                  <w:marBottom w:val="136"/>
                  <w:divBdr>
                    <w:top w:val="none" w:sz="0" w:space="0" w:color="auto"/>
                    <w:left w:val="none" w:sz="0" w:space="0" w:color="auto"/>
                    <w:bottom w:val="none" w:sz="0" w:space="0" w:color="auto"/>
                    <w:right w:val="none" w:sz="0" w:space="0" w:color="auto"/>
                  </w:divBdr>
                </w:div>
                <w:div w:id="723680563">
                  <w:marLeft w:val="0"/>
                  <w:marRight w:val="0"/>
                  <w:marTop w:val="272"/>
                  <w:marBottom w:val="136"/>
                  <w:divBdr>
                    <w:top w:val="none" w:sz="0" w:space="0" w:color="auto"/>
                    <w:left w:val="none" w:sz="0" w:space="0" w:color="auto"/>
                    <w:bottom w:val="none" w:sz="0" w:space="0" w:color="auto"/>
                    <w:right w:val="none" w:sz="0" w:space="0" w:color="auto"/>
                  </w:divBdr>
                </w:div>
                <w:div w:id="969431634">
                  <w:marLeft w:val="0"/>
                  <w:marRight w:val="0"/>
                  <w:marTop w:val="272"/>
                  <w:marBottom w:val="136"/>
                  <w:divBdr>
                    <w:top w:val="none" w:sz="0" w:space="0" w:color="auto"/>
                    <w:left w:val="none" w:sz="0" w:space="0" w:color="auto"/>
                    <w:bottom w:val="none" w:sz="0" w:space="0" w:color="auto"/>
                    <w:right w:val="none" w:sz="0" w:space="0" w:color="auto"/>
                  </w:divBdr>
                </w:div>
                <w:div w:id="568078525">
                  <w:marLeft w:val="0"/>
                  <w:marRight w:val="0"/>
                  <w:marTop w:val="272"/>
                  <w:marBottom w:val="136"/>
                  <w:divBdr>
                    <w:top w:val="none" w:sz="0" w:space="0" w:color="auto"/>
                    <w:left w:val="none" w:sz="0" w:space="0" w:color="auto"/>
                    <w:bottom w:val="none" w:sz="0" w:space="0" w:color="auto"/>
                    <w:right w:val="none" w:sz="0" w:space="0" w:color="auto"/>
                  </w:divBdr>
                </w:div>
                <w:div w:id="1559897119">
                  <w:marLeft w:val="0"/>
                  <w:marRight w:val="0"/>
                  <w:marTop w:val="272"/>
                  <w:marBottom w:val="136"/>
                  <w:divBdr>
                    <w:top w:val="none" w:sz="0" w:space="0" w:color="auto"/>
                    <w:left w:val="none" w:sz="0" w:space="0" w:color="auto"/>
                    <w:bottom w:val="none" w:sz="0" w:space="0" w:color="auto"/>
                    <w:right w:val="none" w:sz="0" w:space="0" w:color="auto"/>
                  </w:divBdr>
                </w:div>
                <w:div w:id="1417095772">
                  <w:marLeft w:val="0"/>
                  <w:marRight w:val="0"/>
                  <w:marTop w:val="272"/>
                  <w:marBottom w:val="136"/>
                  <w:divBdr>
                    <w:top w:val="none" w:sz="0" w:space="0" w:color="auto"/>
                    <w:left w:val="none" w:sz="0" w:space="0" w:color="auto"/>
                    <w:bottom w:val="none" w:sz="0" w:space="0" w:color="auto"/>
                    <w:right w:val="none" w:sz="0" w:space="0" w:color="auto"/>
                  </w:divBdr>
                </w:div>
                <w:div w:id="800539027">
                  <w:marLeft w:val="0"/>
                  <w:marRight w:val="0"/>
                  <w:marTop w:val="272"/>
                  <w:marBottom w:val="136"/>
                  <w:divBdr>
                    <w:top w:val="none" w:sz="0" w:space="0" w:color="auto"/>
                    <w:left w:val="none" w:sz="0" w:space="0" w:color="auto"/>
                    <w:bottom w:val="none" w:sz="0" w:space="0" w:color="auto"/>
                    <w:right w:val="none" w:sz="0" w:space="0" w:color="auto"/>
                  </w:divBdr>
                </w:div>
                <w:div w:id="1242372235">
                  <w:marLeft w:val="0"/>
                  <w:marRight w:val="0"/>
                  <w:marTop w:val="272"/>
                  <w:marBottom w:val="136"/>
                  <w:divBdr>
                    <w:top w:val="none" w:sz="0" w:space="0" w:color="auto"/>
                    <w:left w:val="none" w:sz="0" w:space="0" w:color="auto"/>
                    <w:bottom w:val="none" w:sz="0" w:space="0" w:color="auto"/>
                    <w:right w:val="none" w:sz="0" w:space="0" w:color="auto"/>
                  </w:divBdr>
                </w:div>
                <w:div w:id="681736028">
                  <w:marLeft w:val="0"/>
                  <w:marRight w:val="0"/>
                  <w:marTop w:val="272"/>
                  <w:marBottom w:val="136"/>
                  <w:divBdr>
                    <w:top w:val="none" w:sz="0" w:space="0" w:color="auto"/>
                    <w:left w:val="none" w:sz="0" w:space="0" w:color="auto"/>
                    <w:bottom w:val="none" w:sz="0" w:space="0" w:color="auto"/>
                    <w:right w:val="none" w:sz="0" w:space="0" w:color="auto"/>
                  </w:divBdr>
                </w:div>
                <w:div w:id="1046488874">
                  <w:marLeft w:val="0"/>
                  <w:marRight w:val="0"/>
                  <w:marTop w:val="272"/>
                  <w:marBottom w:val="136"/>
                  <w:divBdr>
                    <w:top w:val="none" w:sz="0" w:space="0" w:color="auto"/>
                    <w:left w:val="none" w:sz="0" w:space="0" w:color="auto"/>
                    <w:bottom w:val="none" w:sz="0" w:space="0" w:color="auto"/>
                    <w:right w:val="none" w:sz="0" w:space="0" w:color="auto"/>
                  </w:divBdr>
                </w:div>
                <w:div w:id="324823758">
                  <w:marLeft w:val="0"/>
                  <w:marRight w:val="0"/>
                  <w:marTop w:val="272"/>
                  <w:marBottom w:val="136"/>
                  <w:divBdr>
                    <w:top w:val="none" w:sz="0" w:space="0" w:color="auto"/>
                    <w:left w:val="none" w:sz="0" w:space="0" w:color="auto"/>
                    <w:bottom w:val="none" w:sz="0" w:space="0" w:color="auto"/>
                    <w:right w:val="none" w:sz="0" w:space="0" w:color="auto"/>
                  </w:divBdr>
                </w:div>
                <w:div w:id="47264799">
                  <w:marLeft w:val="0"/>
                  <w:marRight w:val="0"/>
                  <w:marTop w:val="272"/>
                  <w:marBottom w:val="136"/>
                  <w:divBdr>
                    <w:top w:val="none" w:sz="0" w:space="0" w:color="auto"/>
                    <w:left w:val="none" w:sz="0" w:space="0" w:color="auto"/>
                    <w:bottom w:val="none" w:sz="0" w:space="0" w:color="auto"/>
                    <w:right w:val="none" w:sz="0" w:space="0" w:color="auto"/>
                  </w:divBdr>
                </w:div>
                <w:div w:id="596865849">
                  <w:marLeft w:val="0"/>
                  <w:marRight w:val="0"/>
                  <w:marTop w:val="272"/>
                  <w:marBottom w:val="136"/>
                  <w:divBdr>
                    <w:top w:val="none" w:sz="0" w:space="0" w:color="auto"/>
                    <w:left w:val="none" w:sz="0" w:space="0" w:color="auto"/>
                    <w:bottom w:val="none" w:sz="0" w:space="0" w:color="auto"/>
                    <w:right w:val="none" w:sz="0" w:space="0" w:color="auto"/>
                  </w:divBdr>
                </w:div>
                <w:div w:id="2070037509">
                  <w:marLeft w:val="0"/>
                  <w:marRight w:val="0"/>
                  <w:marTop w:val="272"/>
                  <w:marBottom w:val="136"/>
                  <w:divBdr>
                    <w:top w:val="none" w:sz="0" w:space="0" w:color="auto"/>
                    <w:left w:val="none" w:sz="0" w:space="0" w:color="auto"/>
                    <w:bottom w:val="none" w:sz="0" w:space="0" w:color="auto"/>
                    <w:right w:val="none" w:sz="0" w:space="0" w:color="auto"/>
                  </w:divBdr>
                </w:div>
                <w:div w:id="18286226">
                  <w:marLeft w:val="0"/>
                  <w:marRight w:val="0"/>
                  <w:marTop w:val="272"/>
                  <w:marBottom w:val="136"/>
                  <w:divBdr>
                    <w:top w:val="none" w:sz="0" w:space="0" w:color="auto"/>
                    <w:left w:val="none" w:sz="0" w:space="0" w:color="auto"/>
                    <w:bottom w:val="none" w:sz="0" w:space="0" w:color="auto"/>
                    <w:right w:val="none" w:sz="0" w:space="0" w:color="auto"/>
                  </w:divBdr>
                </w:div>
                <w:div w:id="340158394">
                  <w:marLeft w:val="0"/>
                  <w:marRight w:val="0"/>
                  <w:marTop w:val="272"/>
                  <w:marBottom w:val="136"/>
                  <w:divBdr>
                    <w:top w:val="none" w:sz="0" w:space="0" w:color="auto"/>
                    <w:left w:val="none" w:sz="0" w:space="0" w:color="auto"/>
                    <w:bottom w:val="none" w:sz="0" w:space="0" w:color="auto"/>
                    <w:right w:val="none" w:sz="0" w:space="0" w:color="auto"/>
                  </w:divBdr>
                </w:div>
                <w:div w:id="1759982613">
                  <w:marLeft w:val="0"/>
                  <w:marRight w:val="0"/>
                  <w:marTop w:val="272"/>
                  <w:marBottom w:val="136"/>
                  <w:divBdr>
                    <w:top w:val="none" w:sz="0" w:space="0" w:color="auto"/>
                    <w:left w:val="none" w:sz="0" w:space="0" w:color="auto"/>
                    <w:bottom w:val="none" w:sz="0" w:space="0" w:color="auto"/>
                    <w:right w:val="none" w:sz="0" w:space="0" w:color="auto"/>
                  </w:divBdr>
                </w:div>
                <w:div w:id="620842303">
                  <w:marLeft w:val="0"/>
                  <w:marRight w:val="0"/>
                  <w:marTop w:val="272"/>
                  <w:marBottom w:val="136"/>
                  <w:divBdr>
                    <w:top w:val="none" w:sz="0" w:space="0" w:color="auto"/>
                    <w:left w:val="none" w:sz="0" w:space="0" w:color="auto"/>
                    <w:bottom w:val="none" w:sz="0" w:space="0" w:color="auto"/>
                    <w:right w:val="none" w:sz="0" w:space="0" w:color="auto"/>
                  </w:divBdr>
                </w:div>
                <w:div w:id="419446122">
                  <w:marLeft w:val="0"/>
                  <w:marRight w:val="0"/>
                  <w:marTop w:val="272"/>
                  <w:marBottom w:val="136"/>
                  <w:divBdr>
                    <w:top w:val="none" w:sz="0" w:space="0" w:color="auto"/>
                    <w:left w:val="none" w:sz="0" w:space="0" w:color="auto"/>
                    <w:bottom w:val="none" w:sz="0" w:space="0" w:color="auto"/>
                    <w:right w:val="none" w:sz="0" w:space="0" w:color="auto"/>
                  </w:divBdr>
                </w:div>
                <w:div w:id="920211728">
                  <w:marLeft w:val="0"/>
                  <w:marRight w:val="0"/>
                  <w:marTop w:val="272"/>
                  <w:marBottom w:val="136"/>
                  <w:divBdr>
                    <w:top w:val="none" w:sz="0" w:space="0" w:color="auto"/>
                    <w:left w:val="none" w:sz="0" w:space="0" w:color="auto"/>
                    <w:bottom w:val="none" w:sz="0" w:space="0" w:color="auto"/>
                    <w:right w:val="none" w:sz="0" w:space="0" w:color="auto"/>
                  </w:divBdr>
                </w:div>
                <w:div w:id="1987588501">
                  <w:marLeft w:val="0"/>
                  <w:marRight w:val="0"/>
                  <w:marTop w:val="272"/>
                  <w:marBottom w:val="136"/>
                  <w:divBdr>
                    <w:top w:val="none" w:sz="0" w:space="0" w:color="auto"/>
                    <w:left w:val="none" w:sz="0" w:space="0" w:color="auto"/>
                    <w:bottom w:val="none" w:sz="0" w:space="0" w:color="auto"/>
                    <w:right w:val="none" w:sz="0" w:space="0" w:color="auto"/>
                  </w:divBdr>
                </w:div>
                <w:div w:id="1092354507">
                  <w:marLeft w:val="0"/>
                  <w:marRight w:val="0"/>
                  <w:marTop w:val="272"/>
                  <w:marBottom w:val="136"/>
                  <w:divBdr>
                    <w:top w:val="none" w:sz="0" w:space="0" w:color="auto"/>
                    <w:left w:val="none" w:sz="0" w:space="0" w:color="auto"/>
                    <w:bottom w:val="none" w:sz="0" w:space="0" w:color="auto"/>
                    <w:right w:val="none" w:sz="0" w:space="0" w:color="auto"/>
                  </w:divBdr>
                </w:div>
                <w:div w:id="1414475878">
                  <w:marLeft w:val="0"/>
                  <w:marRight w:val="0"/>
                  <w:marTop w:val="272"/>
                  <w:marBottom w:val="136"/>
                  <w:divBdr>
                    <w:top w:val="none" w:sz="0" w:space="0" w:color="auto"/>
                    <w:left w:val="none" w:sz="0" w:space="0" w:color="auto"/>
                    <w:bottom w:val="none" w:sz="0" w:space="0" w:color="auto"/>
                    <w:right w:val="none" w:sz="0" w:space="0" w:color="auto"/>
                  </w:divBdr>
                </w:div>
                <w:div w:id="1118644469">
                  <w:marLeft w:val="0"/>
                  <w:marRight w:val="0"/>
                  <w:marTop w:val="272"/>
                  <w:marBottom w:val="136"/>
                  <w:divBdr>
                    <w:top w:val="none" w:sz="0" w:space="0" w:color="auto"/>
                    <w:left w:val="none" w:sz="0" w:space="0" w:color="auto"/>
                    <w:bottom w:val="none" w:sz="0" w:space="0" w:color="auto"/>
                    <w:right w:val="none" w:sz="0" w:space="0" w:color="auto"/>
                  </w:divBdr>
                </w:div>
              </w:divsChild>
            </w:div>
          </w:divsChild>
        </w:div>
        <w:div w:id="1570457337">
          <w:marLeft w:val="0"/>
          <w:marRight w:val="0"/>
          <w:marTop w:val="0"/>
          <w:marBottom w:val="272"/>
          <w:divBdr>
            <w:top w:val="none" w:sz="0" w:space="0" w:color="auto"/>
            <w:left w:val="none" w:sz="0" w:space="0" w:color="auto"/>
            <w:bottom w:val="none" w:sz="0" w:space="0" w:color="auto"/>
            <w:right w:val="none" w:sz="0" w:space="0" w:color="auto"/>
          </w:divBdr>
          <w:divsChild>
            <w:div w:id="27529433">
              <w:marLeft w:val="0"/>
              <w:marRight w:val="0"/>
              <w:marTop w:val="0"/>
              <w:marBottom w:val="0"/>
              <w:divBdr>
                <w:top w:val="none" w:sz="0" w:space="0" w:color="auto"/>
                <w:left w:val="none" w:sz="0" w:space="0" w:color="auto"/>
                <w:bottom w:val="none" w:sz="0" w:space="0" w:color="auto"/>
                <w:right w:val="none" w:sz="0" w:space="0" w:color="auto"/>
              </w:divBdr>
              <w:divsChild>
                <w:div w:id="2117435347">
                  <w:marLeft w:val="0"/>
                  <w:marRight w:val="0"/>
                  <w:marTop w:val="272"/>
                  <w:marBottom w:val="136"/>
                  <w:divBdr>
                    <w:top w:val="none" w:sz="0" w:space="0" w:color="auto"/>
                    <w:left w:val="none" w:sz="0" w:space="0" w:color="auto"/>
                    <w:bottom w:val="none" w:sz="0" w:space="0" w:color="auto"/>
                    <w:right w:val="none" w:sz="0" w:space="0" w:color="auto"/>
                  </w:divBdr>
                </w:div>
                <w:div w:id="1844707500">
                  <w:marLeft w:val="0"/>
                  <w:marRight w:val="0"/>
                  <w:marTop w:val="272"/>
                  <w:marBottom w:val="136"/>
                  <w:divBdr>
                    <w:top w:val="none" w:sz="0" w:space="0" w:color="auto"/>
                    <w:left w:val="none" w:sz="0" w:space="0" w:color="auto"/>
                    <w:bottom w:val="none" w:sz="0" w:space="0" w:color="auto"/>
                    <w:right w:val="none" w:sz="0" w:space="0" w:color="auto"/>
                  </w:divBdr>
                </w:div>
                <w:div w:id="1101726683">
                  <w:marLeft w:val="0"/>
                  <w:marRight w:val="0"/>
                  <w:marTop w:val="272"/>
                  <w:marBottom w:val="136"/>
                  <w:divBdr>
                    <w:top w:val="none" w:sz="0" w:space="0" w:color="auto"/>
                    <w:left w:val="none" w:sz="0" w:space="0" w:color="auto"/>
                    <w:bottom w:val="none" w:sz="0" w:space="0" w:color="auto"/>
                    <w:right w:val="none" w:sz="0" w:space="0" w:color="auto"/>
                  </w:divBdr>
                </w:div>
                <w:div w:id="1929537360">
                  <w:marLeft w:val="0"/>
                  <w:marRight w:val="0"/>
                  <w:marTop w:val="272"/>
                  <w:marBottom w:val="136"/>
                  <w:divBdr>
                    <w:top w:val="none" w:sz="0" w:space="0" w:color="auto"/>
                    <w:left w:val="none" w:sz="0" w:space="0" w:color="auto"/>
                    <w:bottom w:val="none" w:sz="0" w:space="0" w:color="auto"/>
                    <w:right w:val="none" w:sz="0" w:space="0" w:color="auto"/>
                  </w:divBdr>
                </w:div>
                <w:div w:id="325325696">
                  <w:marLeft w:val="0"/>
                  <w:marRight w:val="0"/>
                  <w:marTop w:val="272"/>
                  <w:marBottom w:val="136"/>
                  <w:divBdr>
                    <w:top w:val="none" w:sz="0" w:space="0" w:color="auto"/>
                    <w:left w:val="none" w:sz="0" w:space="0" w:color="auto"/>
                    <w:bottom w:val="none" w:sz="0" w:space="0" w:color="auto"/>
                    <w:right w:val="none" w:sz="0" w:space="0" w:color="auto"/>
                  </w:divBdr>
                </w:div>
                <w:div w:id="776019306">
                  <w:marLeft w:val="0"/>
                  <w:marRight w:val="0"/>
                  <w:marTop w:val="272"/>
                  <w:marBottom w:val="136"/>
                  <w:divBdr>
                    <w:top w:val="none" w:sz="0" w:space="0" w:color="auto"/>
                    <w:left w:val="none" w:sz="0" w:space="0" w:color="auto"/>
                    <w:bottom w:val="none" w:sz="0" w:space="0" w:color="auto"/>
                    <w:right w:val="none" w:sz="0" w:space="0" w:color="auto"/>
                  </w:divBdr>
                </w:div>
                <w:div w:id="164370406">
                  <w:marLeft w:val="0"/>
                  <w:marRight w:val="0"/>
                  <w:marTop w:val="272"/>
                  <w:marBottom w:val="136"/>
                  <w:divBdr>
                    <w:top w:val="none" w:sz="0" w:space="0" w:color="auto"/>
                    <w:left w:val="none" w:sz="0" w:space="0" w:color="auto"/>
                    <w:bottom w:val="none" w:sz="0" w:space="0" w:color="auto"/>
                    <w:right w:val="none" w:sz="0" w:space="0" w:color="auto"/>
                  </w:divBdr>
                </w:div>
                <w:div w:id="1880583861">
                  <w:marLeft w:val="0"/>
                  <w:marRight w:val="0"/>
                  <w:marTop w:val="272"/>
                  <w:marBottom w:val="136"/>
                  <w:divBdr>
                    <w:top w:val="none" w:sz="0" w:space="0" w:color="auto"/>
                    <w:left w:val="none" w:sz="0" w:space="0" w:color="auto"/>
                    <w:bottom w:val="none" w:sz="0" w:space="0" w:color="auto"/>
                    <w:right w:val="none" w:sz="0" w:space="0" w:color="auto"/>
                  </w:divBdr>
                </w:div>
                <w:div w:id="1083726706">
                  <w:marLeft w:val="0"/>
                  <w:marRight w:val="0"/>
                  <w:marTop w:val="272"/>
                  <w:marBottom w:val="136"/>
                  <w:divBdr>
                    <w:top w:val="none" w:sz="0" w:space="0" w:color="auto"/>
                    <w:left w:val="none" w:sz="0" w:space="0" w:color="auto"/>
                    <w:bottom w:val="none" w:sz="0" w:space="0" w:color="auto"/>
                    <w:right w:val="none" w:sz="0" w:space="0" w:color="auto"/>
                  </w:divBdr>
                </w:div>
                <w:div w:id="1108311756">
                  <w:marLeft w:val="0"/>
                  <w:marRight w:val="0"/>
                  <w:marTop w:val="272"/>
                  <w:marBottom w:val="136"/>
                  <w:divBdr>
                    <w:top w:val="none" w:sz="0" w:space="0" w:color="auto"/>
                    <w:left w:val="none" w:sz="0" w:space="0" w:color="auto"/>
                    <w:bottom w:val="none" w:sz="0" w:space="0" w:color="auto"/>
                    <w:right w:val="none" w:sz="0" w:space="0" w:color="auto"/>
                  </w:divBdr>
                </w:div>
                <w:div w:id="2108310362">
                  <w:marLeft w:val="0"/>
                  <w:marRight w:val="0"/>
                  <w:marTop w:val="272"/>
                  <w:marBottom w:val="136"/>
                  <w:divBdr>
                    <w:top w:val="none" w:sz="0" w:space="0" w:color="auto"/>
                    <w:left w:val="none" w:sz="0" w:space="0" w:color="auto"/>
                    <w:bottom w:val="none" w:sz="0" w:space="0" w:color="auto"/>
                    <w:right w:val="none" w:sz="0" w:space="0" w:color="auto"/>
                  </w:divBdr>
                </w:div>
                <w:div w:id="1637711394">
                  <w:marLeft w:val="0"/>
                  <w:marRight w:val="0"/>
                  <w:marTop w:val="272"/>
                  <w:marBottom w:val="136"/>
                  <w:divBdr>
                    <w:top w:val="none" w:sz="0" w:space="0" w:color="auto"/>
                    <w:left w:val="none" w:sz="0" w:space="0" w:color="auto"/>
                    <w:bottom w:val="none" w:sz="0" w:space="0" w:color="auto"/>
                    <w:right w:val="none" w:sz="0" w:space="0" w:color="auto"/>
                  </w:divBdr>
                </w:div>
                <w:div w:id="2044666279">
                  <w:marLeft w:val="0"/>
                  <w:marRight w:val="0"/>
                  <w:marTop w:val="272"/>
                  <w:marBottom w:val="136"/>
                  <w:divBdr>
                    <w:top w:val="none" w:sz="0" w:space="0" w:color="auto"/>
                    <w:left w:val="none" w:sz="0" w:space="0" w:color="auto"/>
                    <w:bottom w:val="none" w:sz="0" w:space="0" w:color="auto"/>
                    <w:right w:val="none" w:sz="0" w:space="0" w:color="auto"/>
                  </w:divBdr>
                </w:div>
                <w:div w:id="198473289">
                  <w:marLeft w:val="0"/>
                  <w:marRight w:val="0"/>
                  <w:marTop w:val="272"/>
                  <w:marBottom w:val="136"/>
                  <w:divBdr>
                    <w:top w:val="none" w:sz="0" w:space="0" w:color="auto"/>
                    <w:left w:val="none" w:sz="0" w:space="0" w:color="auto"/>
                    <w:bottom w:val="none" w:sz="0" w:space="0" w:color="auto"/>
                    <w:right w:val="none" w:sz="0" w:space="0" w:color="auto"/>
                  </w:divBdr>
                </w:div>
                <w:div w:id="1920168352">
                  <w:marLeft w:val="0"/>
                  <w:marRight w:val="0"/>
                  <w:marTop w:val="272"/>
                  <w:marBottom w:val="136"/>
                  <w:divBdr>
                    <w:top w:val="none" w:sz="0" w:space="0" w:color="auto"/>
                    <w:left w:val="none" w:sz="0" w:space="0" w:color="auto"/>
                    <w:bottom w:val="none" w:sz="0" w:space="0" w:color="auto"/>
                    <w:right w:val="none" w:sz="0" w:space="0" w:color="auto"/>
                  </w:divBdr>
                </w:div>
                <w:div w:id="1043333443">
                  <w:marLeft w:val="0"/>
                  <w:marRight w:val="0"/>
                  <w:marTop w:val="272"/>
                  <w:marBottom w:val="136"/>
                  <w:divBdr>
                    <w:top w:val="none" w:sz="0" w:space="0" w:color="auto"/>
                    <w:left w:val="none" w:sz="0" w:space="0" w:color="auto"/>
                    <w:bottom w:val="none" w:sz="0" w:space="0" w:color="auto"/>
                    <w:right w:val="none" w:sz="0" w:space="0" w:color="auto"/>
                  </w:divBdr>
                </w:div>
                <w:div w:id="2120834899">
                  <w:marLeft w:val="0"/>
                  <w:marRight w:val="0"/>
                  <w:marTop w:val="272"/>
                  <w:marBottom w:val="136"/>
                  <w:divBdr>
                    <w:top w:val="none" w:sz="0" w:space="0" w:color="auto"/>
                    <w:left w:val="none" w:sz="0" w:space="0" w:color="auto"/>
                    <w:bottom w:val="none" w:sz="0" w:space="0" w:color="auto"/>
                    <w:right w:val="none" w:sz="0" w:space="0" w:color="auto"/>
                  </w:divBdr>
                </w:div>
                <w:div w:id="271673104">
                  <w:marLeft w:val="0"/>
                  <w:marRight w:val="0"/>
                  <w:marTop w:val="272"/>
                  <w:marBottom w:val="136"/>
                  <w:divBdr>
                    <w:top w:val="none" w:sz="0" w:space="0" w:color="auto"/>
                    <w:left w:val="none" w:sz="0" w:space="0" w:color="auto"/>
                    <w:bottom w:val="none" w:sz="0" w:space="0" w:color="auto"/>
                    <w:right w:val="none" w:sz="0" w:space="0" w:color="auto"/>
                  </w:divBdr>
                </w:div>
                <w:div w:id="2100519270">
                  <w:marLeft w:val="0"/>
                  <w:marRight w:val="0"/>
                  <w:marTop w:val="272"/>
                  <w:marBottom w:val="136"/>
                  <w:divBdr>
                    <w:top w:val="none" w:sz="0" w:space="0" w:color="auto"/>
                    <w:left w:val="none" w:sz="0" w:space="0" w:color="auto"/>
                    <w:bottom w:val="none" w:sz="0" w:space="0" w:color="auto"/>
                    <w:right w:val="none" w:sz="0" w:space="0" w:color="auto"/>
                  </w:divBdr>
                </w:div>
                <w:div w:id="451946547">
                  <w:marLeft w:val="0"/>
                  <w:marRight w:val="0"/>
                  <w:marTop w:val="272"/>
                  <w:marBottom w:val="136"/>
                  <w:divBdr>
                    <w:top w:val="none" w:sz="0" w:space="0" w:color="auto"/>
                    <w:left w:val="none" w:sz="0" w:space="0" w:color="auto"/>
                    <w:bottom w:val="none" w:sz="0" w:space="0" w:color="auto"/>
                    <w:right w:val="none" w:sz="0" w:space="0" w:color="auto"/>
                  </w:divBdr>
                </w:div>
                <w:div w:id="1098873259">
                  <w:marLeft w:val="0"/>
                  <w:marRight w:val="0"/>
                  <w:marTop w:val="272"/>
                  <w:marBottom w:val="136"/>
                  <w:divBdr>
                    <w:top w:val="none" w:sz="0" w:space="0" w:color="auto"/>
                    <w:left w:val="none" w:sz="0" w:space="0" w:color="auto"/>
                    <w:bottom w:val="none" w:sz="0" w:space="0" w:color="auto"/>
                    <w:right w:val="none" w:sz="0" w:space="0" w:color="auto"/>
                  </w:divBdr>
                </w:div>
                <w:div w:id="1227379222">
                  <w:marLeft w:val="0"/>
                  <w:marRight w:val="0"/>
                  <w:marTop w:val="272"/>
                  <w:marBottom w:val="136"/>
                  <w:divBdr>
                    <w:top w:val="none" w:sz="0" w:space="0" w:color="auto"/>
                    <w:left w:val="none" w:sz="0" w:space="0" w:color="auto"/>
                    <w:bottom w:val="none" w:sz="0" w:space="0" w:color="auto"/>
                    <w:right w:val="none" w:sz="0" w:space="0" w:color="auto"/>
                  </w:divBdr>
                </w:div>
                <w:div w:id="713314671">
                  <w:marLeft w:val="0"/>
                  <w:marRight w:val="0"/>
                  <w:marTop w:val="272"/>
                  <w:marBottom w:val="136"/>
                  <w:divBdr>
                    <w:top w:val="none" w:sz="0" w:space="0" w:color="auto"/>
                    <w:left w:val="none" w:sz="0" w:space="0" w:color="auto"/>
                    <w:bottom w:val="none" w:sz="0" w:space="0" w:color="auto"/>
                    <w:right w:val="none" w:sz="0" w:space="0" w:color="auto"/>
                  </w:divBdr>
                </w:div>
                <w:div w:id="631862943">
                  <w:marLeft w:val="0"/>
                  <w:marRight w:val="0"/>
                  <w:marTop w:val="272"/>
                  <w:marBottom w:val="136"/>
                  <w:divBdr>
                    <w:top w:val="none" w:sz="0" w:space="0" w:color="auto"/>
                    <w:left w:val="none" w:sz="0" w:space="0" w:color="auto"/>
                    <w:bottom w:val="none" w:sz="0" w:space="0" w:color="auto"/>
                    <w:right w:val="none" w:sz="0" w:space="0" w:color="auto"/>
                  </w:divBdr>
                </w:div>
                <w:div w:id="1752965095">
                  <w:marLeft w:val="0"/>
                  <w:marRight w:val="0"/>
                  <w:marTop w:val="272"/>
                  <w:marBottom w:val="136"/>
                  <w:divBdr>
                    <w:top w:val="none" w:sz="0" w:space="0" w:color="auto"/>
                    <w:left w:val="none" w:sz="0" w:space="0" w:color="auto"/>
                    <w:bottom w:val="none" w:sz="0" w:space="0" w:color="auto"/>
                    <w:right w:val="none" w:sz="0" w:space="0" w:color="auto"/>
                  </w:divBdr>
                </w:div>
                <w:div w:id="1755973270">
                  <w:marLeft w:val="0"/>
                  <w:marRight w:val="0"/>
                  <w:marTop w:val="272"/>
                  <w:marBottom w:val="136"/>
                  <w:divBdr>
                    <w:top w:val="none" w:sz="0" w:space="0" w:color="auto"/>
                    <w:left w:val="none" w:sz="0" w:space="0" w:color="auto"/>
                    <w:bottom w:val="none" w:sz="0" w:space="0" w:color="auto"/>
                    <w:right w:val="none" w:sz="0" w:space="0" w:color="auto"/>
                  </w:divBdr>
                </w:div>
                <w:div w:id="957564973">
                  <w:marLeft w:val="0"/>
                  <w:marRight w:val="0"/>
                  <w:marTop w:val="272"/>
                  <w:marBottom w:val="136"/>
                  <w:divBdr>
                    <w:top w:val="none" w:sz="0" w:space="0" w:color="auto"/>
                    <w:left w:val="none" w:sz="0" w:space="0" w:color="auto"/>
                    <w:bottom w:val="none" w:sz="0" w:space="0" w:color="auto"/>
                    <w:right w:val="none" w:sz="0" w:space="0" w:color="auto"/>
                  </w:divBdr>
                </w:div>
                <w:div w:id="2010400684">
                  <w:marLeft w:val="0"/>
                  <w:marRight w:val="0"/>
                  <w:marTop w:val="272"/>
                  <w:marBottom w:val="136"/>
                  <w:divBdr>
                    <w:top w:val="none" w:sz="0" w:space="0" w:color="auto"/>
                    <w:left w:val="none" w:sz="0" w:space="0" w:color="auto"/>
                    <w:bottom w:val="none" w:sz="0" w:space="0" w:color="auto"/>
                    <w:right w:val="none" w:sz="0" w:space="0" w:color="auto"/>
                  </w:divBdr>
                </w:div>
                <w:div w:id="695421362">
                  <w:marLeft w:val="0"/>
                  <w:marRight w:val="0"/>
                  <w:marTop w:val="272"/>
                  <w:marBottom w:val="136"/>
                  <w:divBdr>
                    <w:top w:val="none" w:sz="0" w:space="0" w:color="auto"/>
                    <w:left w:val="none" w:sz="0" w:space="0" w:color="auto"/>
                    <w:bottom w:val="none" w:sz="0" w:space="0" w:color="auto"/>
                    <w:right w:val="none" w:sz="0" w:space="0" w:color="auto"/>
                  </w:divBdr>
                </w:div>
                <w:div w:id="1142455933">
                  <w:marLeft w:val="0"/>
                  <w:marRight w:val="0"/>
                  <w:marTop w:val="272"/>
                  <w:marBottom w:val="136"/>
                  <w:divBdr>
                    <w:top w:val="none" w:sz="0" w:space="0" w:color="auto"/>
                    <w:left w:val="none" w:sz="0" w:space="0" w:color="auto"/>
                    <w:bottom w:val="none" w:sz="0" w:space="0" w:color="auto"/>
                    <w:right w:val="none" w:sz="0" w:space="0" w:color="auto"/>
                  </w:divBdr>
                </w:div>
                <w:div w:id="1032388616">
                  <w:marLeft w:val="0"/>
                  <w:marRight w:val="0"/>
                  <w:marTop w:val="272"/>
                  <w:marBottom w:val="136"/>
                  <w:divBdr>
                    <w:top w:val="none" w:sz="0" w:space="0" w:color="auto"/>
                    <w:left w:val="none" w:sz="0" w:space="0" w:color="auto"/>
                    <w:bottom w:val="none" w:sz="0" w:space="0" w:color="auto"/>
                    <w:right w:val="none" w:sz="0" w:space="0" w:color="auto"/>
                  </w:divBdr>
                </w:div>
                <w:div w:id="671955166">
                  <w:marLeft w:val="0"/>
                  <w:marRight w:val="0"/>
                  <w:marTop w:val="272"/>
                  <w:marBottom w:val="136"/>
                  <w:divBdr>
                    <w:top w:val="none" w:sz="0" w:space="0" w:color="auto"/>
                    <w:left w:val="none" w:sz="0" w:space="0" w:color="auto"/>
                    <w:bottom w:val="none" w:sz="0" w:space="0" w:color="auto"/>
                    <w:right w:val="none" w:sz="0" w:space="0" w:color="auto"/>
                  </w:divBdr>
                </w:div>
                <w:div w:id="913517000">
                  <w:marLeft w:val="0"/>
                  <w:marRight w:val="0"/>
                  <w:marTop w:val="272"/>
                  <w:marBottom w:val="136"/>
                  <w:divBdr>
                    <w:top w:val="none" w:sz="0" w:space="0" w:color="auto"/>
                    <w:left w:val="none" w:sz="0" w:space="0" w:color="auto"/>
                    <w:bottom w:val="none" w:sz="0" w:space="0" w:color="auto"/>
                    <w:right w:val="none" w:sz="0" w:space="0" w:color="auto"/>
                  </w:divBdr>
                </w:div>
                <w:div w:id="1654406307">
                  <w:marLeft w:val="0"/>
                  <w:marRight w:val="0"/>
                  <w:marTop w:val="272"/>
                  <w:marBottom w:val="136"/>
                  <w:divBdr>
                    <w:top w:val="none" w:sz="0" w:space="0" w:color="auto"/>
                    <w:left w:val="none" w:sz="0" w:space="0" w:color="auto"/>
                    <w:bottom w:val="none" w:sz="0" w:space="0" w:color="auto"/>
                    <w:right w:val="none" w:sz="0" w:space="0" w:color="auto"/>
                  </w:divBdr>
                </w:div>
                <w:div w:id="1698504587">
                  <w:marLeft w:val="0"/>
                  <w:marRight w:val="0"/>
                  <w:marTop w:val="272"/>
                  <w:marBottom w:val="136"/>
                  <w:divBdr>
                    <w:top w:val="none" w:sz="0" w:space="0" w:color="auto"/>
                    <w:left w:val="none" w:sz="0" w:space="0" w:color="auto"/>
                    <w:bottom w:val="none" w:sz="0" w:space="0" w:color="auto"/>
                    <w:right w:val="none" w:sz="0" w:space="0" w:color="auto"/>
                  </w:divBdr>
                </w:div>
                <w:div w:id="467548214">
                  <w:marLeft w:val="0"/>
                  <w:marRight w:val="0"/>
                  <w:marTop w:val="272"/>
                  <w:marBottom w:val="136"/>
                  <w:divBdr>
                    <w:top w:val="none" w:sz="0" w:space="0" w:color="auto"/>
                    <w:left w:val="none" w:sz="0" w:space="0" w:color="auto"/>
                    <w:bottom w:val="none" w:sz="0" w:space="0" w:color="auto"/>
                    <w:right w:val="none" w:sz="0" w:space="0" w:color="auto"/>
                  </w:divBdr>
                </w:div>
                <w:div w:id="461340152">
                  <w:marLeft w:val="0"/>
                  <w:marRight w:val="0"/>
                  <w:marTop w:val="272"/>
                  <w:marBottom w:val="136"/>
                  <w:divBdr>
                    <w:top w:val="none" w:sz="0" w:space="0" w:color="auto"/>
                    <w:left w:val="none" w:sz="0" w:space="0" w:color="auto"/>
                    <w:bottom w:val="none" w:sz="0" w:space="0" w:color="auto"/>
                    <w:right w:val="none" w:sz="0" w:space="0" w:color="auto"/>
                  </w:divBdr>
                </w:div>
                <w:div w:id="1012226197">
                  <w:marLeft w:val="0"/>
                  <w:marRight w:val="0"/>
                  <w:marTop w:val="272"/>
                  <w:marBottom w:val="136"/>
                  <w:divBdr>
                    <w:top w:val="none" w:sz="0" w:space="0" w:color="auto"/>
                    <w:left w:val="none" w:sz="0" w:space="0" w:color="auto"/>
                    <w:bottom w:val="none" w:sz="0" w:space="0" w:color="auto"/>
                    <w:right w:val="none" w:sz="0" w:space="0" w:color="auto"/>
                  </w:divBdr>
                </w:div>
                <w:div w:id="1766148622">
                  <w:marLeft w:val="0"/>
                  <w:marRight w:val="0"/>
                  <w:marTop w:val="272"/>
                  <w:marBottom w:val="136"/>
                  <w:divBdr>
                    <w:top w:val="none" w:sz="0" w:space="0" w:color="auto"/>
                    <w:left w:val="none" w:sz="0" w:space="0" w:color="auto"/>
                    <w:bottom w:val="none" w:sz="0" w:space="0" w:color="auto"/>
                    <w:right w:val="none" w:sz="0" w:space="0" w:color="auto"/>
                  </w:divBdr>
                </w:div>
                <w:div w:id="396247757">
                  <w:marLeft w:val="0"/>
                  <w:marRight w:val="0"/>
                  <w:marTop w:val="272"/>
                  <w:marBottom w:val="136"/>
                  <w:divBdr>
                    <w:top w:val="none" w:sz="0" w:space="0" w:color="auto"/>
                    <w:left w:val="none" w:sz="0" w:space="0" w:color="auto"/>
                    <w:bottom w:val="none" w:sz="0" w:space="0" w:color="auto"/>
                    <w:right w:val="none" w:sz="0" w:space="0" w:color="auto"/>
                  </w:divBdr>
                </w:div>
                <w:div w:id="1252392967">
                  <w:marLeft w:val="0"/>
                  <w:marRight w:val="0"/>
                  <w:marTop w:val="272"/>
                  <w:marBottom w:val="136"/>
                  <w:divBdr>
                    <w:top w:val="none" w:sz="0" w:space="0" w:color="auto"/>
                    <w:left w:val="none" w:sz="0" w:space="0" w:color="auto"/>
                    <w:bottom w:val="none" w:sz="0" w:space="0" w:color="auto"/>
                    <w:right w:val="none" w:sz="0" w:space="0" w:color="auto"/>
                  </w:divBdr>
                </w:div>
              </w:divsChild>
            </w:div>
          </w:divsChild>
        </w:div>
        <w:div w:id="1170370993">
          <w:marLeft w:val="0"/>
          <w:marRight w:val="0"/>
          <w:marTop w:val="0"/>
          <w:marBottom w:val="272"/>
          <w:divBdr>
            <w:top w:val="none" w:sz="0" w:space="0" w:color="auto"/>
            <w:left w:val="none" w:sz="0" w:space="0" w:color="auto"/>
            <w:bottom w:val="none" w:sz="0" w:space="0" w:color="auto"/>
            <w:right w:val="none" w:sz="0" w:space="0" w:color="auto"/>
          </w:divBdr>
          <w:divsChild>
            <w:div w:id="1895846105">
              <w:marLeft w:val="0"/>
              <w:marRight w:val="0"/>
              <w:marTop w:val="0"/>
              <w:marBottom w:val="0"/>
              <w:divBdr>
                <w:top w:val="none" w:sz="0" w:space="0" w:color="auto"/>
                <w:left w:val="none" w:sz="0" w:space="0" w:color="auto"/>
                <w:bottom w:val="none" w:sz="0" w:space="0" w:color="auto"/>
                <w:right w:val="none" w:sz="0" w:space="0" w:color="auto"/>
              </w:divBdr>
              <w:divsChild>
                <w:div w:id="1351445963">
                  <w:marLeft w:val="0"/>
                  <w:marRight w:val="0"/>
                  <w:marTop w:val="272"/>
                  <w:marBottom w:val="136"/>
                  <w:divBdr>
                    <w:top w:val="none" w:sz="0" w:space="0" w:color="auto"/>
                    <w:left w:val="none" w:sz="0" w:space="0" w:color="auto"/>
                    <w:bottom w:val="none" w:sz="0" w:space="0" w:color="auto"/>
                    <w:right w:val="none" w:sz="0" w:space="0" w:color="auto"/>
                  </w:divBdr>
                </w:div>
                <w:div w:id="573393661">
                  <w:marLeft w:val="0"/>
                  <w:marRight w:val="0"/>
                  <w:marTop w:val="272"/>
                  <w:marBottom w:val="136"/>
                  <w:divBdr>
                    <w:top w:val="none" w:sz="0" w:space="0" w:color="auto"/>
                    <w:left w:val="none" w:sz="0" w:space="0" w:color="auto"/>
                    <w:bottom w:val="none" w:sz="0" w:space="0" w:color="auto"/>
                    <w:right w:val="none" w:sz="0" w:space="0" w:color="auto"/>
                  </w:divBdr>
                </w:div>
                <w:div w:id="1998067972">
                  <w:marLeft w:val="0"/>
                  <w:marRight w:val="0"/>
                  <w:marTop w:val="272"/>
                  <w:marBottom w:val="136"/>
                  <w:divBdr>
                    <w:top w:val="none" w:sz="0" w:space="0" w:color="auto"/>
                    <w:left w:val="none" w:sz="0" w:space="0" w:color="auto"/>
                    <w:bottom w:val="none" w:sz="0" w:space="0" w:color="auto"/>
                    <w:right w:val="none" w:sz="0" w:space="0" w:color="auto"/>
                  </w:divBdr>
                </w:div>
                <w:div w:id="896284295">
                  <w:marLeft w:val="0"/>
                  <w:marRight w:val="0"/>
                  <w:marTop w:val="272"/>
                  <w:marBottom w:val="136"/>
                  <w:divBdr>
                    <w:top w:val="none" w:sz="0" w:space="0" w:color="auto"/>
                    <w:left w:val="none" w:sz="0" w:space="0" w:color="auto"/>
                    <w:bottom w:val="none" w:sz="0" w:space="0" w:color="auto"/>
                    <w:right w:val="none" w:sz="0" w:space="0" w:color="auto"/>
                  </w:divBdr>
                </w:div>
                <w:div w:id="1792748886">
                  <w:marLeft w:val="0"/>
                  <w:marRight w:val="0"/>
                  <w:marTop w:val="272"/>
                  <w:marBottom w:val="136"/>
                  <w:divBdr>
                    <w:top w:val="none" w:sz="0" w:space="0" w:color="auto"/>
                    <w:left w:val="none" w:sz="0" w:space="0" w:color="auto"/>
                    <w:bottom w:val="none" w:sz="0" w:space="0" w:color="auto"/>
                    <w:right w:val="none" w:sz="0" w:space="0" w:color="auto"/>
                  </w:divBdr>
                </w:div>
                <w:div w:id="1638026876">
                  <w:marLeft w:val="0"/>
                  <w:marRight w:val="0"/>
                  <w:marTop w:val="272"/>
                  <w:marBottom w:val="136"/>
                  <w:divBdr>
                    <w:top w:val="none" w:sz="0" w:space="0" w:color="auto"/>
                    <w:left w:val="none" w:sz="0" w:space="0" w:color="auto"/>
                    <w:bottom w:val="none" w:sz="0" w:space="0" w:color="auto"/>
                    <w:right w:val="none" w:sz="0" w:space="0" w:color="auto"/>
                  </w:divBdr>
                </w:div>
                <w:div w:id="2096897132">
                  <w:marLeft w:val="0"/>
                  <w:marRight w:val="0"/>
                  <w:marTop w:val="272"/>
                  <w:marBottom w:val="136"/>
                  <w:divBdr>
                    <w:top w:val="none" w:sz="0" w:space="0" w:color="auto"/>
                    <w:left w:val="none" w:sz="0" w:space="0" w:color="auto"/>
                    <w:bottom w:val="none" w:sz="0" w:space="0" w:color="auto"/>
                    <w:right w:val="none" w:sz="0" w:space="0" w:color="auto"/>
                  </w:divBdr>
                </w:div>
                <w:div w:id="1899703144">
                  <w:marLeft w:val="0"/>
                  <w:marRight w:val="0"/>
                  <w:marTop w:val="272"/>
                  <w:marBottom w:val="136"/>
                  <w:divBdr>
                    <w:top w:val="none" w:sz="0" w:space="0" w:color="auto"/>
                    <w:left w:val="none" w:sz="0" w:space="0" w:color="auto"/>
                    <w:bottom w:val="none" w:sz="0" w:space="0" w:color="auto"/>
                    <w:right w:val="none" w:sz="0" w:space="0" w:color="auto"/>
                  </w:divBdr>
                </w:div>
                <w:div w:id="1065646843">
                  <w:marLeft w:val="0"/>
                  <w:marRight w:val="0"/>
                  <w:marTop w:val="272"/>
                  <w:marBottom w:val="136"/>
                  <w:divBdr>
                    <w:top w:val="none" w:sz="0" w:space="0" w:color="auto"/>
                    <w:left w:val="none" w:sz="0" w:space="0" w:color="auto"/>
                    <w:bottom w:val="none" w:sz="0" w:space="0" w:color="auto"/>
                    <w:right w:val="none" w:sz="0" w:space="0" w:color="auto"/>
                  </w:divBdr>
                </w:div>
                <w:div w:id="629750918">
                  <w:marLeft w:val="0"/>
                  <w:marRight w:val="0"/>
                  <w:marTop w:val="272"/>
                  <w:marBottom w:val="136"/>
                  <w:divBdr>
                    <w:top w:val="none" w:sz="0" w:space="0" w:color="auto"/>
                    <w:left w:val="none" w:sz="0" w:space="0" w:color="auto"/>
                    <w:bottom w:val="none" w:sz="0" w:space="0" w:color="auto"/>
                    <w:right w:val="none" w:sz="0" w:space="0" w:color="auto"/>
                  </w:divBdr>
                </w:div>
                <w:div w:id="1786584129">
                  <w:marLeft w:val="0"/>
                  <w:marRight w:val="0"/>
                  <w:marTop w:val="272"/>
                  <w:marBottom w:val="136"/>
                  <w:divBdr>
                    <w:top w:val="none" w:sz="0" w:space="0" w:color="auto"/>
                    <w:left w:val="none" w:sz="0" w:space="0" w:color="auto"/>
                    <w:bottom w:val="none" w:sz="0" w:space="0" w:color="auto"/>
                    <w:right w:val="none" w:sz="0" w:space="0" w:color="auto"/>
                  </w:divBdr>
                </w:div>
                <w:div w:id="66080633">
                  <w:marLeft w:val="0"/>
                  <w:marRight w:val="0"/>
                  <w:marTop w:val="272"/>
                  <w:marBottom w:val="136"/>
                  <w:divBdr>
                    <w:top w:val="none" w:sz="0" w:space="0" w:color="auto"/>
                    <w:left w:val="none" w:sz="0" w:space="0" w:color="auto"/>
                    <w:bottom w:val="none" w:sz="0" w:space="0" w:color="auto"/>
                    <w:right w:val="none" w:sz="0" w:space="0" w:color="auto"/>
                  </w:divBdr>
                </w:div>
                <w:div w:id="87429565">
                  <w:marLeft w:val="0"/>
                  <w:marRight w:val="0"/>
                  <w:marTop w:val="272"/>
                  <w:marBottom w:val="136"/>
                  <w:divBdr>
                    <w:top w:val="none" w:sz="0" w:space="0" w:color="auto"/>
                    <w:left w:val="none" w:sz="0" w:space="0" w:color="auto"/>
                    <w:bottom w:val="none" w:sz="0" w:space="0" w:color="auto"/>
                    <w:right w:val="none" w:sz="0" w:space="0" w:color="auto"/>
                  </w:divBdr>
                </w:div>
                <w:div w:id="224340625">
                  <w:marLeft w:val="0"/>
                  <w:marRight w:val="0"/>
                  <w:marTop w:val="272"/>
                  <w:marBottom w:val="136"/>
                  <w:divBdr>
                    <w:top w:val="none" w:sz="0" w:space="0" w:color="auto"/>
                    <w:left w:val="none" w:sz="0" w:space="0" w:color="auto"/>
                    <w:bottom w:val="none" w:sz="0" w:space="0" w:color="auto"/>
                    <w:right w:val="none" w:sz="0" w:space="0" w:color="auto"/>
                  </w:divBdr>
                </w:div>
                <w:div w:id="296372454">
                  <w:marLeft w:val="0"/>
                  <w:marRight w:val="0"/>
                  <w:marTop w:val="272"/>
                  <w:marBottom w:val="136"/>
                  <w:divBdr>
                    <w:top w:val="none" w:sz="0" w:space="0" w:color="auto"/>
                    <w:left w:val="none" w:sz="0" w:space="0" w:color="auto"/>
                    <w:bottom w:val="none" w:sz="0" w:space="0" w:color="auto"/>
                    <w:right w:val="none" w:sz="0" w:space="0" w:color="auto"/>
                  </w:divBdr>
                </w:div>
                <w:div w:id="927618658">
                  <w:marLeft w:val="0"/>
                  <w:marRight w:val="0"/>
                  <w:marTop w:val="272"/>
                  <w:marBottom w:val="136"/>
                  <w:divBdr>
                    <w:top w:val="none" w:sz="0" w:space="0" w:color="auto"/>
                    <w:left w:val="none" w:sz="0" w:space="0" w:color="auto"/>
                    <w:bottom w:val="none" w:sz="0" w:space="0" w:color="auto"/>
                    <w:right w:val="none" w:sz="0" w:space="0" w:color="auto"/>
                  </w:divBdr>
                </w:div>
                <w:div w:id="2127265156">
                  <w:marLeft w:val="0"/>
                  <w:marRight w:val="0"/>
                  <w:marTop w:val="272"/>
                  <w:marBottom w:val="136"/>
                  <w:divBdr>
                    <w:top w:val="none" w:sz="0" w:space="0" w:color="auto"/>
                    <w:left w:val="none" w:sz="0" w:space="0" w:color="auto"/>
                    <w:bottom w:val="none" w:sz="0" w:space="0" w:color="auto"/>
                    <w:right w:val="none" w:sz="0" w:space="0" w:color="auto"/>
                  </w:divBdr>
                </w:div>
                <w:div w:id="1409036633">
                  <w:marLeft w:val="0"/>
                  <w:marRight w:val="0"/>
                  <w:marTop w:val="272"/>
                  <w:marBottom w:val="136"/>
                  <w:divBdr>
                    <w:top w:val="none" w:sz="0" w:space="0" w:color="auto"/>
                    <w:left w:val="none" w:sz="0" w:space="0" w:color="auto"/>
                    <w:bottom w:val="none" w:sz="0" w:space="0" w:color="auto"/>
                    <w:right w:val="none" w:sz="0" w:space="0" w:color="auto"/>
                  </w:divBdr>
                </w:div>
                <w:div w:id="683900895">
                  <w:marLeft w:val="0"/>
                  <w:marRight w:val="0"/>
                  <w:marTop w:val="272"/>
                  <w:marBottom w:val="136"/>
                  <w:divBdr>
                    <w:top w:val="none" w:sz="0" w:space="0" w:color="auto"/>
                    <w:left w:val="none" w:sz="0" w:space="0" w:color="auto"/>
                    <w:bottom w:val="none" w:sz="0" w:space="0" w:color="auto"/>
                    <w:right w:val="none" w:sz="0" w:space="0" w:color="auto"/>
                  </w:divBdr>
                </w:div>
                <w:div w:id="1012683045">
                  <w:marLeft w:val="0"/>
                  <w:marRight w:val="0"/>
                  <w:marTop w:val="272"/>
                  <w:marBottom w:val="136"/>
                  <w:divBdr>
                    <w:top w:val="none" w:sz="0" w:space="0" w:color="auto"/>
                    <w:left w:val="none" w:sz="0" w:space="0" w:color="auto"/>
                    <w:bottom w:val="none" w:sz="0" w:space="0" w:color="auto"/>
                    <w:right w:val="none" w:sz="0" w:space="0" w:color="auto"/>
                  </w:divBdr>
                </w:div>
                <w:div w:id="713844062">
                  <w:marLeft w:val="0"/>
                  <w:marRight w:val="0"/>
                  <w:marTop w:val="272"/>
                  <w:marBottom w:val="136"/>
                  <w:divBdr>
                    <w:top w:val="none" w:sz="0" w:space="0" w:color="auto"/>
                    <w:left w:val="none" w:sz="0" w:space="0" w:color="auto"/>
                    <w:bottom w:val="none" w:sz="0" w:space="0" w:color="auto"/>
                    <w:right w:val="none" w:sz="0" w:space="0" w:color="auto"/>
                  </w:divBdr>
                </w:div>
                <w:div w:id="1523939162">
                  <w:marLeft w:val="0"/>
                  <w:marRight w:val="0"/>
                  <w:marTop w:val="272"/>
                  <w:marBottom w:val="136"/>
                  <w:divBdr>
                    <w:top w:val="none" w:sz="0" w:space="0" w:color="auto"/>
                    <w:left w:val="none" w:sz="0" w:space="0" w:color="auto"/>
                    <w:bottom w:val="none" w:sz="0" w:space="0" w:color="auto"/>
                    <w:right w:val="none" w:sz="0" w:space="0" w:color="auto"/>
                  </w:divBdr>
                </w:div>
                <w:div w:id="1635404605">
                  <w:marLeft w:val="0"/>
                  <w:marRight w:val="0"/>
                  <w:marTop w:val="272"/>
                  <w:marBottom w:val="136"/>
                  <w:divBdr>
                    <w:top w:val="none" w:sz="0" w:space="0" w:color="auto"/>
                    <w:left w:val="none" w:sz="0" w:space="0" w:color="auto"/>
                    <w:bottom w:val="none" w:sz="0" w:space="0" w:color="auto"/>
                    <w:right w:val="none" w:sz="0" w:space="0" w:color="auto"/>
                  </w:divBdr>
                </w:div>
                <w:div w:id="22440607">
                  <w:marLeft w:val="0"/>
                  <w:marRight w:val="0"/>
                  <w:marTop w:val="272"/>
                  <w:marBottom w:val="136"/>
                  <w:divBdr>
                    <w:top w:val="none" w:sz="0" w:space="0" w:color="auto"/>
                    <w:left w:val="none" w:sz="0" w:space="0" w:color="auto"/>
                    <w:bottom w:val="none" w:sz="0" w:space="0" w:color="auto"/>
                    <w:right w:val="none" w:sz="0" w:space="0" w:color="auto"/>
                  </w:divBdr>
                </w:div>
                <w:div w:id="229116682">
                  <w:marLeft w:val="0"/>
                  <w:marRight w:val="0"/>
                  <w:marTop w:val="272"/>
                  <w:marBottom w:val="136"/>
                  <w:divBdr>
                    <w:top w:val="none" w:sz="0" w:space="0" w:color="auto"/>
                    <w:left w:val="none" w:sz="0" w:space="0" w:color="auto"/>
                    <w:bottom w:val="none" w:sz="0" w:space="0" w:color="auto"/>
                    <w:right w:val="none" w:sz="0" w:space="0" w:color="auto"/>
                  </w:divBdr>
                </w:div>
                <w:div w:id="324865300">
                  <w:marLeft w:val="0"/>
                  <w:marRight w:val="0"/>
                  <w:marTop w:val="272"/>
                  <w:marBottom w:val="136"/>
                  <w:divBdr>
                    <w:top w:val="none" w:sz="0" w:space="0" w:color="auto"/>
                    <w:left w:val="none" w:sz="0" w:space="0" w:color="auto"/>
                    <w:bottom w:val="none" w:sz="0" w:space="0" w:color="auto"/>
                    <w:right w:val="none" w:sz="0" w:space="0" w:color="auto"/>
                  </w:divBdr>
                </w:div>
                <w:div w:id="1106660395">
                  <w:marLeft w:val="0"/>
                  <w:marRight w:val="0"/>
                  <w:marTop w:val="272"/>
                  <w:marBottom w:val="136"/>
                  <w:divBdr>
                    <w:top w:val="none" w:sz="0" w:space="0" w:color="auto"/>
                    <w:left w:val="none" w:sz="0" w:space="0" w:color="auto"/>
                    <w:bottom w:val="none" w:sz="0" w:space="0" w:color="auto"/>
                    <w:right w:val="none" w:sz="0" w:space="0" w:color="auto"/>
                  </w:divBdr>
                </w:div>
                <w:div w:id="680280598">
                  <w:marLeft w:val="0"/>
                  <w:marRight w:val="0"/>
                  <w:marTop w:val="272"/>
                  <w:marBottom w:val="136"/>
                  <w:divBdr>
                    <w:top w:val="none" w:sz="0" w:space="0" w:color="auto"/>
                    <w:left w:val="none" w:sz="0" w:space="0" w:color="auto"/>
                    <w:bottom w:val="none" w:sz="0" w:space="0" w:color="auto"/>
                    <w:right w:val="none" w:sz="0" w:space="0" w:color="auto"/>
                  </w:divBdr>
                </w:div>
                <w:div w:id="1767771314">
                  <w:marLeft w:val="0"/>
                  <w:marRight w:val="0"/>
                  <w:marTop w:val="272"/>
                  <w:marBottom w:val="136"/>
                  <w:divBdr>
                    <w:top w:val="none" w:sz="0" w:space="0" w:color="auto"/>
                    <w:left w:val="none" w:sz="0" w:space="0" w:color="auto"/>
                    <w:bottom w:val="none" w:sz="0" w:space="0" w:color="auto"/>
                    <w:right w:val="none" w:sz="0" w:space="0" w:color="auto"/>
                  </w:divBdr>
                </w:div>
                <w:div w:id="480123074">
                  <w:marLeft w:val="0"/>
                  <w:marRight w:val="0"/>
                  <w:marTop w:val="272"/>
                  <w:marBottom w:val="136"/>
                  <w:divBdr>
                    <w:top w:val="none" w:sz="0" w:space="0" w:color="auto"/>
                    <w:left w:val="none" w:sz="0" w:space="0" w:color="auto"/>
                    <w:bottom w:val="none" w:sz="0" w:space="0" w:color="auto"/>
                    <w:right w:val="none" w:sz="0" w:space="0" w:color="auto"/>
                  </w:divBdr>
                </w:div>
                <w:div w:id="1454133407">
                  <w:marLeft w:val="0"/>
                  <w:marRight w:val="0"/>
                  <w:marTop w:val="272"/>
                  <w:marBottom w:val="136"/>
                  <w:divBdr>
                    <w:top w:val="none" w:sz="0" w:space="0" w:color="auto"/>
                    <w:left w:val="none" w:sz="0" w:space="0" w:color="auto"/>
                    <w:bottom w:val="none" w:sz="0" w:space="0" w:color="auto"/>
                    <w:right w:val="none" w:sz="0" w:space="0" w:color="auto"/>
                  </w:divBdr>
                </w:div>
                <w:div w:id="375588067">
                  <w:marLeft w:val="0"/>
                  <w:marRight w:val="0"/>
                  <w:marTop w:val="272"/>
                  <w:marBottom w:val="136"/>
                  <w:divBdr>
                    <w:top w:val="none" w:sz="0" w:space="0" w:color="auto"/>
                    <w:left w:val="none" w:sz="0" w:space="0" w:color="auto"/>
                    <w:bottom w:val="none" w:sz="0" w:space="0" w:color="auto"/>
                    <w:right w:val="none" w:sz="0" w:space="0" w:color="auto"/>
                  </w:divBdr>
                </w:div>
                <w:div w:id="1990328502">
                  <w:marLeft w:val="0"/>
                  <w:marRight w:val="0"/>
                  <w:marTop w:val="272"/>
                  <w:marBottom w:val="136"/>
                  <w:divBdr>
                    <w:top w:val="none" w:sz="0" w:space="0" w:color="auto"/>
                    <w:left w:val="none" w:sz="0" w:space="0" w:color="auto"/>
                    <w:bottom w:val="none" w:sz="0" w:space="0" w:color="auto"/>
                    <w:right w:val="none" w:sz="0" w:space="0" w:color="auto"/>
                  </w:divBdr>
                </w:div>
                <w:div w:id="1280409201">
                  <w:marLeft w:val="0"/>
                  <w:marRight w:val="0"/>
                  <w:marTop w:val="272"/>
                  <w:marBottom w:val="136"/>
                  <w:divBdr>
                    <w:top w:val="none" w:sz="0" w:space="0" w:color="auto"/>
                    <w:left w:val="none" w:sz="0" w:space="0" w:color="auto"/>
                    <w:bottom w:val="none" w:sz="0" w:space="0" w:color="auto"/>
                    <w:right w:val="none" w:sz="0" w:space="0" w:color="auto"/>
                  </w:divBdr>
                </w:div>
              </w:divsChild>
            </w:div>
          </w:divsChild>
        </w:div>
        <w:div w:id="1432160334">
          <w:marLeft w:val="0"/>
          <w:marRight w:val="0"/>
          <w:marTop w:val="0"/>
          <w:marBottom w:val="272"/>
          <w:divBdr>
            <w:top w:val="none" w:sz="0" w:space="0" w:color="auto"/>
            <w:left w:val="none" w:sz="0" w:space="0" w:color="auto"/>
            <w:bottom w:val="none" w:sz="0" w:space="0" w:color="auto"/>
            <w:right w:val="none" w:sz="0" w:space="0" w:color="auto"/>
          </w:divBdr>
          <w:divsChild>
            <w:div w:id="1739785869">
              <w:marLeft w:val="0"/>
              <w:marRight w:val="0"/>
              <w:marTop w:val="0"/>
              <w:marBottom w:val="0"/>
              <w:divBdr>
                <w:top w:val="none" w:sz="0" w:space="0" w:color="auto"/>
                <w:left w:val="none" w:sz="0" w:space="0" w:color="auto"/>
                <w:bottom w:val="none" w:sz="0" w:space="0" w:color="auto"/>
                <w:right w:val="none" w:sz="0" w:space="0" w:color="auto"/>
              </w:divBdr>
              <w:divsChild>
                <w:div w:id="930241307">
                  <w:marLeft w:val="0"/>
                  <w:marRight w:val="0"/>
                  <w:marTop w:val="272"/>
                  <w:marBottom w:val="136"/>
                  <w:divBdr>
                    <w:top w:val="none" w:sz="0" w:space="0" w:color="auto"/>
                    <w:left w:val="none" w:sz="0" w:space="0" w:color="auto"/>
                    <w:bottom w:val="none" w:sz="0" w:space="0" w:color="auto"/>
                    <w:right w:val="none" w:sz="0" w:space="0" w:color="auto"/>
                  </w:divBdr>
                </w:div>
                <w:div w:id="1291399448">
                  <w:marLeft w:val="0"/>
                  <w:marRight w:val="0"/>
                  <w:marTop w:val="272"/>
                  <w:marBottom w:val="136"/>
                  <w:divBdr>
                    <w:top w:val="none" w:sz="0" w:space="0" w:color="auto"/>
                    <w:left w:val="none" w:sz="0" w:space="0" w:color="auto"/>
                    <w:bottom w:val="none" w:sz="0" w:space="0" w:color="auto"/>
                    <w:right w:val="none" w:sz="0" w:space="0" w:color="auto"/>
                  </w:divBdr>
                </w:div>
                <w:div w:id="1775900977">
                  <w:marLeft w:val="0"/>
                  <w:marRight w:val="0"/>
                  <w:marTop w:val="272"/>
                  <w:marBottom w:val="136"/>
                  <w:divBdr>
                    <w:top w:val="none" w:sz="0" w:space="0" w:color="auto"/>
                    <w:left w:val="none" w:sz="0" w:space="0" w:color="auto"/>
                    <w:bottom w:val="none" w:sz="0" w:space="0" w:color="auto"/>
                    <w:right w:val="none" w:sz="0" w:space="0" w:color="auto"/>
                  </w:divBdr>
                </w:div>
                <w:div w:id="186602688">
                  <w:marLeft w:val="0"/>
                  <w:marRight w:val="0"/>
                  <w:marTop w:val="272"/>
                  <w:marBottom w:val="136"/>
                  <w:divBdr>
                    <w:top w:val="none" w:sz="0" w:space="0" w:color="auto"/>
                    <w:left w:val="none" w:sz="0" w:space="0" w:color="auto"/>
                    <w:bottom w:val="none" w:sz="0" w:space="0" w:color="auto"/>
                    <w:right w:val="none" w:sz="0" w:space="0" w:color="auto"/>
                  </w:divBdr>
                </w:div>
                <w:div w:id="1604418372">
                  <w:marLeft w:val="0"/>
                  <w:marRight w:val="0"/>
                  <w:marTop w:val="272"/>
                  <w:marBottom w:val="136"/>
                  <w:divBdr>
                    <w:top w:val="none" w:sz="0" w:space="0" w:color="auto"/>
                    <w:left w:val="none" w:sz="0" w:space="0" w:color="auto"/>
                    <w:bottom w:val="none" w:sz="0" w:space="0" w:color="auto"/>
                    <w:right w:val="none" w:sz="0" w:space="0" w:color="auto"/>
                  </w:divBdr>
                </w:div>
                <w:div w:id="377556036">
                  <w:marLeft w:val="0"/>
                  <w:marRight w:val="0"/>
                  <w:marTop w:val="272"/>
                  <w:marBottom w:val="136"/>
                  <w:divBdr>
                    <w:top w:val="none" w:sz="0" w:space="0" w:color="auto"/>
                    <w:left w:val="none" w:sz="0" w:space="0" w:color="auto"/>
                    <w:bottom w:val="none" w:sz="0" w:space="0" w:color="auto"/>
                    <w:right w:val="none" w:sz="0" w:space="0" w:color="auto"/>
                  </w:divBdr>
                </w:div>
                <w:div w:id="121001070">
                  <w:marLeft w:val="0"/>
                  <w:marRight w:val="0"/>
                  <w:marTop w:val="272"/>
                  <w:marBottom w:val="136"/>
                  <w:divBdr>
                    <w:top w:val="none" w:sz="0" w:space="0" w:color="auto"/>
                    <w:left w:val="none" w:sz="0" w:space="0" w:color="auto"/>
                    <w:bottom w:val="none" w:sz="0" w:space="0" w:color="auto"/>
                    <w:right w:val="none" w:sz="0" w:space="0" w:color="auto"/>
                  </w:divBdr>
                </w:div>
                <w:div w:id="440802939">
                  <w:marLeft w:val="0"/>
                  <w:marRight w:val="0"/>
                  <w:marTop w:val="272"/>
                  <w:marBottom w:val="136"/>
                  <w:divBdr>
                    <w:top w:val="none" w:sz="0" w:space="0" w:color="auto"/>
                    <w:left w:val="none" w:sz="0" w:space="0" w:color="auto"/>
                    <w:bottom w:val="none" w:sz="0" w:space="0" w:color="auto"/>
                    <w:right w:val="none" w:sz="0" w:space="0" w:color="auto"/>
                  </w:divBdr>
                </w:div>
                <w:div w:id="1746603994">
                  <w:marLeft w:val="0"/>
                  <w:marRight w:val="0"/>
                  <w:marTop w:val="272"/>
                  <w:marBottom w:val="136"/>
                  <w:divBdr>
                    <w:top w:val="none" w:sz="0" w:space="0" w:color="auto"/>
                    <w:left w:val="none" w:sz="0" w:space="0" w:color="auto"/>
                    <w:bottom w:val="none" w:sz="0" w:space="0" w:color="auto"/>
                    <w:right w:val="none" w:sz="0" w:space="0" w:color="auto"/>
                  </w:divBdr>
                </w:div>
                <w:div w:id="717365195">
                  <w:marLeft w:val="0"/>
                  <w:marRight w:val="0"/>
                  <w:marTop w:val="272"/>
                  <w:marBottom w:val="136"/>
                  <w:divBdr>
                    <w:top w:val="none" w:sz="0" w:space="0" w:color="auto"/>
                    <w:left w:val="none" w:sz="0" w:space="0" w:color="auto"/>
                    <w:bottom w:val="none" w:sz="0" w:space="0" w:color="auto"/>
                    <w:right w:val="none" w:sz="0" w:space="0" w:color="auto"/>
                  </w:divBdr>
                </w:div>
                <w:div w:id="937560097">
                  <w:marLeft w:val="0"/>
                  <w:marRight w:val="0"/>
                  <w:marTop w:val="272"/>
                  <w:marBottom w:val="136"/>
                  <w:divBdr>
                    <w:top w:val="none" w:sz="0" w:space="0" w:color="auto"/>
                    <w:left w:val="none" w:sz="0" w:space="0" w:color="auto"/>
                    <w:bottom w:val="none" w:sz="0" w:space="0" w:color="auto"/>
                    <w:right w:val="none" w:sz="0" w:space="0" w:color="auto"/>
                  </w:divBdr>
                </w:div>
                <w:div w:id="1483235060">
                  <w:marLeft w:val="0"/>
                  <w:marRight w:val="0"/>
                  <w:marTop w:val="272"/>
                  <w:marBottom w:val="136"/>
                  <w:divBdr>
                    <w:top w:val="none" w:sz="0" w:space="0" w:color="auto"/>
                    <w:left w:val="none" w:sz="0" w:space="0" w:color="auto"/>
                    <w:bottom w:val="none" w:sz="0" w:space="0" w:color="auto"/>
                    <w:right w:val="none" w:sz="0" w:space="0" w:color="auto"/>
                  </w:divBdr>
                </w:div>
                <w:div w:id="1755735667">
                  <w:marLeft w:val="0"/>
                  <w:marRight w:val="0"/>
                  <w:marTop w:val="272"/>
                  <w:marBottom w:val="136"/>
                  <w:divBdr>
                    <w:top w:val="none" w:sz="0" w:space="0" w:color="auto"/>
                    <w:left w:val="none" w:sz="0" w:space="0" w:color="auto"/>
                    <w:bottom w:val="none" w:sz="0" w:space="0" w:color="auto"/>
                    <w:right w:val="none" w:sz="0" w:space="0" w:color="auto"/>
                  </w:divBdr>
                </w:div>
                <w:div w:id="1681616557">
                  <w:marLeft w:val="0"/>
                  <w:marRight w:val="0"/>
                  <w:marTop w:val="272"/>
                  <w:marBottom w:val="136"/>
                  <w:divBdr>
                    <w:top w:val="none" w:sz="0" w:space="0" w:color="auto"/>
                    <w:left w:val="none" w:sz="0" w:space="0" w:color="auto"/>
                    <w:bottom w:val="none" w:sz="0" w:space="0" w:color="auto"/>
                    <w:right w:val="none" w:sz="0" w:space="0" w:color="auto"/>
                  </w:divBdr>
                </w:div>
                <w:div w:id="130027129">
                  <w:marLeft w:val="0"/>
                  <w:marRight w:val="0"/>
                  <w:marTop w:val="272"/>
                  <w:marBottom w:val="136"/>
                  <w:divBdr>
                    <w:top w:val="none" w:sz="0" w:space="0" w:color="auto"/>
                    <w:left w:val="none" w:sz="0" w:space="0" w:color="auto"/>
                    <w:bottom w:val="none" w:sz="0" w:space="0" w:color="auto"/>
                    <w:right w:val="none" w:sz="0" w:space="0" w:color="auto"/>
                  </w:divBdr>
                </w:div>
                <w:div w:id="889612708">
                  <w:marLeft w:val="0"/>
                  <w:marRight w:val="0"/>
                  <w:marTop w:val="272"/>
                  <w:marBottom w:val="136"/>
                  <w:divBdr>
                    <w:top w:val="none" w:sz="0" w:space="0" w:color="auto"/>
                    <w:left w:val="none" w:sz="0" w:space="0" w:color="auto"/>
                    <w:bottom w:val="none" w:sz="0" w:space="0" w:color="auto"/>
                    <w:right w:val="none" w:sz="0" w:space="0" w:color="auto"/>
                  </w:divBdr>
                </w:div>
                <w:div w:id="1534808084">
                  <w:marLeft w:val="0"/>
                  <w:marRight w:val="0"/>
                  <w:marTop w:val="272"/>
                  <w:marBottom w:val="136"/>
                  <w:divBdr>
                    <w:top w:val="none" w:sz="0" w:space="0" w:color="auto"/>
                    <w:left w:val="none" w:sz="0" w:space="0" w:color="auto"/>
                    <w:bottom w:val="none" w:sz="0" w:space="0" w:color="auto"/>
                    <w:right w:val="none" w:sz="0" w:space="0" w:color="auto"/>
                  </w:divBdr>
                </w:div>
                <w:div w:id="869103773">
                  <w:marLeft w:val="0"/>
                  <w:marRight w:val="0"/>
                  <w:marTop w:val="272"/>
                  <w:marBottom w:val="136"/>
                  <w:divBdr>
                    <w:top w:val="none" w:sz="0" w:space="0" w:color="auto"/>
                    <w:left w:val="none" w:sz="0" w:space="0" w:color="auto"/>
                    <w:bottom w:val="none" w:sz="0" w:space="0" w:color="auto"/>
                    <w:right w:val="none" w:sz="0" w:space="0" w:color="auto"/>
                  </w:divBdr>
                </w:div>
                <w:div w:id="1403990054">
                  <w:marLeft w:val="0"/>
                  <w:marRight w:val="0"/>
                  <w:marTop w:val="272"/>
                  <w:marBottom w:val="136"/>
                  <w:divBdr>
                    <w:top w:val="none" w:sz="0" w:space="0" w:color="auto"/>
                    <w:left w:val="none" w:sz="0" w:space="0" w:color="auto"/>
                    <w:bottom w:val="none" w:sz="0" w:space="0" w:color="auto"/>
                    <w:right w:val="none" w:sz="0" w:space="0" w:color="auto"/>
                  </w:divBdr>
                </w:div>
                <w:div w:id="813445335">
                  <w:marLeft w:val="0"/>
                  <w:marRight w:val="0"/>
                  <w:marTop w:val="272"/>
                  <w:marBottom w:val="136"/>
                  <w:divBdr>
                    <w:top w:val="none" w:sz="0" w:space="0" w:color="auto"/>
                    <w:left w:val="none" w:sz="0" w:space="0" w:color="auto"/>
                    <w:bottom w:val="none" w:sz="0" w:space="0" w:color="auto"/>
                    <w:right w:val="none" w:sz="0" w:space="0" w:color="auto"/>
                  </w:divBdr>
                </w:div>
                <w:div w:id="941187550">
                  <w:marLeft w:val="0"/>
                  <w:marRight w:val="0"/>
                  <w:marTop w:val="272"/>
                  <w:marBottom w:val="136"/>
                  <w:divBdr>
                    <w:top w:val="none" w:sz="0" w:space="0" w:color="auto"/>
                    <w:left w:val="none" w:sz="0" w:space="0" w:color="auto"/>
                    <w:bottom w:val="none" w:sz="0" w:space="0" w:color="auto"/>
                    <w:right w:val="none" w:sz="0" w:space="0" w:color="auto"/>
                  </w:divBdr>
                </w:div>
                <w:div w:id="567040252">
                  <w:marLeft w:val="0"/>
                  <w:marRight w:val="0"/>
                  <w:marTop w:val="272"/>
                  <w:marBottom w:val="136"/>
                  <w:divBdr>
                    <w:top w:val="none" w:sz="0" w:space="0" w:color="auto"/>
                    <w:left w:val="none" w:sz="0" w:space="0" w:color="auto"/>
                    <w:bottom w:val="none" w:sz="0" w:space="0" w:color="auto"/>
                    <w:right w:val="none" w:sz="0" w:space="0" w:color="auto"/>
                  </w:divBdr>
                </w:div>
                <w:div w:id="1586258494">
                  <w:marLeft w:val="0"/>
                  <w:marRight w:val="0"/>
                  <w:marTop w:val="272"/>
                  <w:marBottom w:val="136"/>
                  <w:divBdr>
                    <w:top w:val="none" w:sz="0" w:space="0" w:color="auto"/>
                    <w:left w:val="none" w:sz="0" w:space="0" w:color="auto"/>
                    <w:bottom w:val="none" w:sz="0" w:space="0" w:color="auto"/>
                    <w:right w:val="none" w:sz="0" w:space="0" w:color="auto"/>
                  </w:divBdr>
                </w:div>
                <w:div w:id="226307571">
                  <w:marLeft w:val="0"/>
                  <w:marRight w:val="0"/>
                  <w:marTop w:val="272"/>
                  <w:marBottom w:val="136"/>
                  <w:divBdr>
                    <w:top w:val="none" w:sz="0" w:space="0" w:color="auto"/>
                    <w:left w:val="none" w:sz="0" w:space="0" w:color="auto"/>
                    <w:bottom w:val="none" w:sz="0" w:space="0" w:color="auto"/>
                    <w:right w:val="none" w:sz="0" w:space="0" w:color="auto"/>
                  </w:divBdr>
                </w:div>
                <w:div w:id="1499421261">
                  <w:marLeft w:val="0"/>
                  <w:marRight w:val="0"/>
                  <w:marTop w:val="272"/>
                  <w:marBottom w:val="136"/>
                  <w:divBdr>
                    <w:top w:val="none" w:sz="0" w:space="0" w:color="auto"/>
                    <w:left w:val="none" w:sz="0" w:space="0" w:color="auto"/>
                    <w:bottom w:val="none" w:sz="0" w:space="0" w:color="auto"/>
                    <w:right w:val="none" w:sz="0" w:space="0" w:color="auto"/>
                  </w:divBdr>
                </w:div>
                <w:div w:id="1600330900">
                  <w:marLeft w:val="0"/>
                  <w:marRight w:val="0"/>
                  <w:marTop w:val="272"/>
                  <w:marBottom w:val="136"/>
                  <w:divBdr>
                    <w:top w:val="none" w:sz="0" w:space="0" w:color="auto"/>
                    <w:left w:val="none" w:sz="0" w:space="0" w:color="auto"/>
                    <w:bottom w:val="none" w:sz="0" w:space="0" w:color="auto"/>
                    <w:right w:val="none" w:sz="0" w:space="0" w:color="auto"/>
                  </w:divBdr>
                </w:div>
                <w:div w:id="1674718352">
                  <w:marLeft w:val="0"/>
                  <w:marRight w:val="0"/>
                  <w:marTop w:val="272"/>
                  <w:marBottom w:val="136"/>
                  <w:divBdr>
                    <w:top w:val="none" w:sz="0" w:space="0" w:color="auto"/>
                    <w:left w:val="none" w:sz="0" w:space="0" w:color="auto"/>
                    <w:bottom w:val="none" w:sz="0" w:space="0" w:color="auto"/>
                    <w:right w:val="none" w:sz="0" w:space="0" w:color="auto"/>
                  </w:divBdr>
                </w:div>
                <w:div w:id="569075241">
                  <w:marLeft w:val="0"/>
                  <w:marRight w:val="0"/>
                  <w:marTop w:val="272"/>
                  <w:marBottom w:val="136"/>
                  <w:divBdr>
                    <w:top w:val="none" w:sz="0" w:space="0" w:color="auto"/>
                    <w:left w:val="none" w:sz="0" w:space="0" w:color="auto"/>
                    <w:bottom w:val="none" w:sz="0" w:space="0" w:color="auto"/>
                    <w:right w:val="none" w:sz="0" w:space="0" w:color="auto"/>
                  </w:divBdr>
                </w:div>
              </w:divsChild>
            </w:div>
          </w:divsChild>
        </w:div>
        <w:div w:id="226494759">
          <w:marLeft w:val="0"/>
          <w:marRight w:val="0"/>
          <w:marTop w:val="0"/>
          <w:marBottom w:val="272"/>
          <w:divBdr>
            <w:top w:val="none" w:sz="0" w:space="0" w:color="auto"/>
            <w:left w:val="none" w:sz="0" w:space="0" w:color="auto"/>
            <w:bottom w:val="none" w:sz="0" w:space="0" w:color="auto"/>
            <w:right w:val="none" w:sz="0" w:space="0" w:color="auto"/>
          </w:divBdr>
          <w:divsChild>
            <w:div w:id="816192921">
              <w:marLeft w:val="0"/>
              <w:marRight w:val="0"/>
              <w:marTop w:val="0"/>
              <w:marBottom w:val="0"/>
              <w:divBdr>
                <w:top w:val="none" w:sz="0" w:space="0" w:color="auto"/>
                <w:left w:val="none" w:sz="0" w:space="0" w:color="auto"/>
                <w:bottom w:val="none" w:sz="0" w:space="0" w:color="auto"/>
                <w:right w:val="none" w:sz="0" w:space="0" w:color="auto"/>
              </w:divBdr>
              <w:divsChild>
                <w:div w:id="675428676">
                  <w:marLeft w:val="0"/>
                  <w:marRight w:val="0"/>
                  <w:marTop w:val="272"/>
                  <w:marBottom w:val="136"/>
                  <w:divBdr>
                    <w:top w:val="none" w:sz="0" w:space="0" w:color="auto"/>
                    <w:left w:val="none" w:sz="0" w:space="0" w:color="auto"/>
                    <w:bottom w:val="none" w:sz="0" w:space="0" w:color="auto"/>
                    <w:right w:val="none" w:sz="0" w:space="0" w:color="auto"/>
                  </w:divBdr>
                </w:div>
                <w:div w:id="1895117782">
                  <w:marLeft w:val="0"/>
                  <w:marRight w:val="0"/>
                  <w:marTop w:val="272"/>
                  <w:marBottom w:val="136"/>
                  <w:divBdr>
                    <w:top w:val="none" w:sz="0" w:space="0" w:color="auto"/>
                    <w:left w:val="none" w:sz="0" w:space="0" w:color="auto"/>
                    <w:bottom w:val="none" w:sz="0" w:space="0" w:color="auto"/>
                    <w:right w:val="none" w:sz="0" w:space="0" w:color="auto"/>
                  </w:divBdr>
                </w:div>
                <w:div w:id="819535786">
                  <w:marLeft w:val="0"/>
                  <w:marRight w:val="0"/>
                  <w:marTop w:val="272"/>
                  <w:marBottom w:val="136"/>
                  <w:divBdr>
                    <w:top w:val="none" w:sz="0" w:space="0" w:color="auto"/>
                    <w:left w:val="none" w:sz="0" w:space="0" w:color="auto"/>
                    <w:bottom w:val="none" w:sz="0" w:space="0" w:color="auto"/>
                    <w:right w:val="none" w:sz="0" w:space="0" w:color="auto"/>
                  </w:divBdr>
                </w:div>
                <w:div w:id="1185709827">
                  <w:marLeft w:val="0"/>
                  <w:marRight w:val="0"/>
                  <w:marTop w:val="272"/>
                  <w:marBottom w:val="136"/>
                  <w:divBdr>
                    <w:top w:val="none" w:sz="0" w:space="0" w:color="auto"/>
                    <w:left w:val="none" w:sz="0" w:space="0" w:color="auto"/>
                    <w:bottom w:val="none" w:sz="0" w:space="0" w:color="auto"/>
                    <w:right w:val="none" w:sz="0" w:space="0" w:color="auto"/>
                  </w:divBdr>
                </w:div>
                <w:div w:id="1093623967">
                  <w:marLeft w:val="0"/>
                  <w:marRight w:val="0"/>
                  <w:marTop w:val="272"/>
                  <w:marBottom w:val="136"/>
                  <w:divBdr>
                    <w:top w:val="none" w:sz="0" w:space="0" w:color="auto"/>
                    <w:left w:val="none" w:sz="0" w:space="0" w:color="auto"/>
                    <w:bottom w:val="none" w:sz="0" w:space="0" w:color="auto"/>
                    <w:right w:val="none" w:sz="0" w:space="0" w:color="auto"/>
                  </w:divBdr>
                </w:div>
                <w:div w:id="1562445094">
                  <w:marLeft w:val="0"/>
                  <w:marRight w:val="0"/>
                  <w:marTop w:val="272"/>
                  <w:marBottom w:val="136"/>
                  <w:divBdr>
                    <w:top w:val="none" w:sz="0" w:space="0" w:color="auto"/>
                    <w:left w:val="none" w:sz="0" w:space="0" w:color="auto"/>
                    <w:bottom w:val="none" w:sz="0" w:space="0" w:color="auto"/>
                    <w:right w:val="none" w:sz="0" w:space="0" w:color="auto"/>
                  </w:divBdr>
                </w:div>
                <w:div w:id="240605600">
                  <w:marLeft w:val="0"/>
                  <w:marRight w:val="0"/>
                  <w:marTop w:val="272"/>
                  <w:marBottom w:val="136"/>
                  <w:divBdr>
                    <w:top w:val="none" w:sz="0" w:space="0" w:color="auto"/>
                    <w:left w:val="none" w:sz="0" w:space="0" w:color="auto"/>
                    <w:bottom w:val="none" w:sz="0" w:space="0" w:color="auto"/>
                    <w:right w:val="none" w:sz="0" w:space="0" w:color="auto"/>
                  </w:divBdr>
                </w:div>
                <w:div w:id="2101682344">
                  <w:marLeft w:val="0"/>
                  <w:marRight w:val="0"/>
                  <w:marTop w:val="272"/>
                  <w:marBottom w:val="136"/>
                  <w:divBdr>
                    <w:top w:val="none" w:sz="0" w:space="0" w:color="auto"/>
                    <w:left w:val="none" w:sz="0" w:space="0" w:color="auto"/>
                    <w:bottom w:val="none" w:sz="0" w:space="0" w:color="auto"/>
                    <w:right w:val="none" w:sz="0" w:space="0" w:color="auto"/>
                  </w:divBdr>
                </w:div>
                <w:div w:id="1871069306">
                  <w:marLeft w:val="0"/>
                  <w:marRight w:val="0"/>
                  <w:marTop w:val="272"/>
                  <w:marBottom w:val="136"/>
                  <w:divBdr>
                    <w:top w:val="none" w:sz="0" w:space="0" w:color="auto"/>
                    <w:left w:val="none" w:sz="0" w:space="0" w:color="auto"/>
                    <w:bottom w:val="none" w:sz="0" w:space="0" w:color="auto"/>
                    <w:right w:val="none" w:sz="0" w:space="0" w:color="auto"/>
                  </w:divBdr>
                </w:div>
                <w:div w:id="473568503">
                  <w:marLeft w:val="0"/>
                  <w:marRight w:val="0"/>
                  <w:marTop w:val="272"/>
                  <w:marBottom w:val="136"/>
                  <w:divBdr>
                    <w:top w:val="none" w:sz="0" w:space="0" w:color="auto"/>
                    <w:left w:val="none" w:sz="0" w:space="0" w:color="auto"/>
                    <w:bottom w:val="none" w:sz="0" w:space="0" w:color="auto"/>
                    <w:right w:val="none" w:sz="0" w:space="0" w:color="auto"/>
                  </w:divBdr>
                </w:div>
                <w:div w:id="1438796523">
                  <w:marLeft w:val="0"/>
                  <w:marRight w:val="0"/>
                  <w:marTop w:val="272"/>
                  <w:marBottom w:val="136"/>
                  <w:divBdr>
                    <w:top w:val="none" w:sz="0" w:space="0" w:color="auto"/>
                    <w:left w:val="none" w:sz="0" w:space="0" w:color="auto"/>
                    <w:bottom w:val="none" w:sz="0" w:space="0" w:color="auto"/>
                    <w:right w:val="none" w:sz="0" w:space="0" w:color="auto"/>
                  </w:divBdr>
                </w:div>
                <w:div w:id="631181410">
                  <w:marLeft w:val="0"/>
                  <w:marRight w:val="0"/>
                  <w:marTop w:val="272"/>
                  <w:marBottom w:val="136"/>
                  <w:divBdr>
                    <w:top w:val="none" w:sz="0" w:space="0" w:color="auto"/>
                    <w:left w:val="none" w:sz="0" w:space="0" w:color="auto"/>
                    <w:bottom w:val="none" w:sz="0" w:space="0" w:color="auto"/>
                    <w:right w:val="none" w:sz="0" w:space="0" w:color="auto"/>
                  </w:divBdr>
                </w:div>
                <w:div w:id="2095127119">
                  <w:marLeft w:val="0"/>
                  <w:marRight w:val="0"/>
                  <w:marTop w:val="272"/>
                  <w:marBottom w:val="136"/>
                  <w:divBdr>
                    <w:top w:val="none" w:sz="0" w:space="0" w:color="auto"/>
                    <w:left w:val="none" w:sz="0" w:space="0" w:color="auto"/>
                    <w:bottom w:val="none" w:sz="0" w:space="0" w:color="auto"/>
                    <w:right w:val="none" w:sz="0" w:space="0" w:color="auto"/>
                  </w:divBdr>
                </w:div>
                <w:div w:id="1172379452">
                  <w:marLeft w:val="0"/>
                  <w:marRight w:val="0"/>
                  <w:marTop w:val="272"/>
                  <w:marBottom w:val="136"/>
                  <w:divBdr>
                    <w:top w:val="none" w:sz="0" w:space="0" w:color="auto"/>
                    <w:left w:val="none" w:sz="0" w:space="0" w:color="auto"/>
                    <w:bottom w:val="none" w:sz="0" w:space="0" w:color="auto"/>
                    <w:right w:val="none" w:sz="0" w:space="0" w:color="auto"/>
                  </w:divBdr>
                </w:div>
                <w:div w:id="1611816519">
                  <w:marLeft w:val="0"/>
                  <w:marRight w:val="0"/>
                  <w:marTop w:val="272"/>
                  <w:marBottom w:val="136"/>
                  <w:divBdr>
                    <w:top w:val="none" w:sz="0" w:space="0" w:color="auto"/>
                    <w:left w:val="none" w:sz="0" w:space="0" w:color="auto"/>
                    <w:bottom w:val="none" w:sz="0" w:space="0" w:color="auto"/>
                    <w:right w:val="none" w:sz="0" w:space="0" w:color="auto"/>
                  </w:divBdr>
                </w:div>
                <w:div w:id="1940672377">
                  <w:marLeft w:val="0"/>
                  <w:marRight w:val="0"/>
                  <w:marTop w:val="272"/>
                  <w:marBottom w:val="136"/>
                  <w:divBdr>
                    <w:top w:val="none" w:sz="0" w:space="0" w:color="auto"/>
                    <w:left w:val="none" w:sz="0" w:space="0" w:color="auto"/>
                    <w:bottom w:val="none" w:sz="0" w:space="0" w:color="auto"/>
                    <w:right w:val="none" w:sz="0" w:space="0" w:color="auto"/>
                  </w:divBdr>
                </w:div>
                <w:div w:id="1868061020">
                  <w:marLeft w:val="0"/>
                  <w:marRight w:val="0"/>
                  <w:marTop w:val="272"/>
                  <w:marBottom w:val="136"/>
                  <w:divBdr>
                    <w:top w:val="none" w:sz="0" w:space="0" w:color="auto"/>
                    <w:left w:val="none" w:sz="0" w:space="0" w:color="auto"/>
                    <w:bottom w:val="none" w:sz="0" w:space="0" w:color="auto"/>
                    <w:right w:val="none" w:sz="0" w:space="0" w:color="auto"/>
                  </w:divBdr>
                </w:div>
                <w:div w:id="875586937">
                  <w:marLeft w:val="0"/>
                  <w:marRight w:val="0"/>
                  <w:marTop w:val="272"/>
                  <w:marBottom w:val="136"/>
                  <w:divBdr>
                    <w:top w:val="none" w:sz="0" w:space="0" w:color="auto"/>
                    <w:left w:val="none" w:sz="0" w:space="0" w:color="auto"/>
                    <w:bottom w:val="none" w:sz="0" w:space="0" w:color="auto"/>
                    <w:right w:val="none" w:sz="0" w:space="0" w:color="auto"/>
                  </w:divBdr>
                </w:div>
                <w:div w:id="20329730">
                  <w:marLeft w:val="0"/>
                  <w:marRight w:val="0"/>
                  <w:marTop w:val="272"/>
                  <w:marBottom w:val="136"/>
                  <w:divBdr>
                    <w:top w:val="none" w:sz="0" w:space="0" w:color="auto"/>
                    <w:left w:val="none" w:sz="0" w:space="0" w:color="auto"/>
                    <w:bottom w:val="none" w:sz="0" w:space="0" w:color="auto"/>
                    <w:right w:val="none" w:sz="0" w:space="0" w:color="auto"/>
                  </w:divBdr>
                </w:div>
                <w:div w:id="484589901">
                  <w:marLeft w:val="0"/>
                  <w:marRight w:val="0"/>
                  <w:marTop w:val="272"/>
                  <w:marBottom w:val="136"/>
                  <w:divBdr>
                    <w:top w:val="none" w:sz="0" w:space="0" w:color="auto"/>
                    <w:left w:val="none" w:sz="0" w:space="0" w:color="auto"/>
                    <w:bottom w:val="none" w:sz="0" w:space="0" w:color="auto"/>
                    <w:right w:val="none" w:sz="0" w:space="0" w:color="auto"/>
                  </w:divBdr>
                </w:div>
              </w:divsChild>
            </w:div>
          </w:divsChild>
        </w:div>
        <w:div w:id="103884648">
          <w:marLeft w:val="0"/>
          <w:marRight w:val="0"/>
          <w:marTop w:val="0"/>
          <w:marBottom w:val="272"/>
          <w:divBdr>
            <w:top w:val="none" w:sz="0" w:space="0" w:color="auto"/>
            <w:left w:val="none" w:sz="0" w:space="0" w:color="auto"/>
            <w:bottom w:val="none" w:sz="0" w:space="0" w:color="auto"/>
            <w:right w:val="none" w:sz="0" w:space="0" w:color="auto"/>
          </w:divBdr>
          <w:divsChild>
            <w:div w:id="89661876">
              <w:marLeft w:val="0"/>
              <w:marRight w:val="0"/>
              <w:marTop w:val="0"/>
              <w:marBottom w:val="0"/>
              <w:divBdr>
                <w:top w:val="none" w:sz="0" w:space="0" w:color="auto"/>
                <w:left w:val="none" w:sz="0" w:space="0" w:color="auto"/>
                <w:bottom w:val="none" w:sz="0" w:space="0" w:color="auto"/>
                <w:right w:val="none" w:sz="0" w:space="0" w:color="auto"/>
              </w:divBdr>
              <w:divsChild>
                <w:div w:id="730082623">
                  <w:marLeft w:val="0"/>
                  <w:marRight w:val="0"/>
                  <w:marTop w:val="272"/>
                  <w:marBottom w:val="136"/>
                  <w:divBdr>
                    <w:top w:val="none" w:sz="0" w:space="0" w:color="auto"/>
                    <w:left w:val="none" w:sz="0" w:space="0" w:color="auto"/>
                    <w:bottom w:val="none" w:sz="0" w:space="0" w:color="auto"/>
                    <w:right w:val="none" w:sz="0" w:space="0" w:color="auto"/>
                  </w:divBdr>
                </w:div>
                <w:div w:id="1438674439">
                  <w:marLeft w:val="0"/>
                  <w:marRight w:val="0"/>
                  <w:marTop w:val="272"/>
                  <w:marBottom w:val="136"/>
                  <w:divBdr>
                    <w:top w:val="none" w:sz="0" w:space="0" w:color="auto"/>
                    <w:left w:val="none" w:sz="0" w:space="0" w:color="auto"/>
                    <w:bottom w:val="none" w:sz="0" w:space="0" w:color="auto"/>
                    <w:right w:val="none" w:sz="0" w:space="0" w:color="auto"/>
                  </w:divBdr>
                </w:div>
                <w:div w:id="524028337">
                  <w:marLeft w:val="0"/>
                  <w:marRight w:val="0"/>
                  <w:marTop w:val="272"/>
                  <w:marBottom w:val="136"/>
                  <w:divBdr>
                    <w:top w:val="none" w:sz="0" w:space="0" w:color="auto"/>
                    <w:left w:val="none" w:sz="0" w:space="0" w:color="auto"/>
                    <w:bottom w:val="none" w:sz="0" w:space="0" w:color="auto"/>
                    <w:right w:val="none" w:sz="0" w:space="0" w:color="auto"/>
                  </w:divBdr>
                </w:div>
                <w:div w:id="1158957852">
                  <w:marLeft w:val="0"/>
                  <w:marRight w:val="0"/>
                  <w:marTop w:val="272"/>
                  <w:marBottom w:val="136"/>
                  <w:divBdr>
                    <w:top w:val="none" w:sz="0" w:space="0" w:color="auto"/>
                    <w:left w:val="none" w:sz="0" w:space="0" w:color="auto"/>
                    <w:bottom w:val="none" w:sz="0" w:space="0" w:color="auto"/>
                    <w:right w:val="none" w:sz="0" w:space="0" w:color="auto"/>
                  </w:divBdr>
                </w:div>
                <w:div w:id="99228320">
                  <w:marLeft w:val="0"/>
                  <w:marRight w:val="0"/>
                  <w:marTop w:val="272"/>
                  <w:marBottom w:val="136"/>
                  <w:divBdr>
                    <w:top w:val="none" w:sz="0" w:space="0" w:color="auto"/>
                    <w:left w:val="none" w:sz="0" w:space="0" w:color="auto"/>
                    <w:bottom w:val="none" w:sz="0" w:space="0" w:color="auto"/>
                    <w:right w:val="none" w:sz="0" w:space="0" w:color="auto"/>
                  </w:divBdr>
                </w:div>
                <w:div w:id="210506005">
                  <w:marLeft w:val="0"/>
                  <w:marRight w:val="0"/>
                  <w:marTop w:val="272"/>
                  <w:marBottom w:val="136"/>
                  <w:divBdr>
                    <w:top w:val="none" w:sz="0" w:space="0" w:color="auto"/>
                    <w:left w:val="none" w:sz="0" w:space="0" w:color="auto"/>
                    <w:bottom w:val="none" w:sz="0" w:space="0" w:color="auto"/>
                    <w:right w:val="none" w:sz="0" w:space="0" w:color="auto"/>
                  </w:divBdr>
                </w:div>
                <w:div w:id="1899199739">
                  <w:marLeft w:val="0"/>
                  <w:marRight w:val="0"/>
                  <w:marTop w:val="272"/>
                  <w:marBottom w:val="136"/>
                  <w:divBdr>
                    <w:top w:val="none" w:sz="0" w:space="0" w:color="auto"/>
                    <w:left w:val="none" w:sz="0" w:space="0" w:color="auto"/>
                    <w:bottom w:val="none" w:sz="0" w:space="0" w:color="auto"/>
                    <w:right w:val="none" w:sz="0" w:space="0" w:color="auto"/>
                  </w:divBdr>
                </w:div>
                <w:div w:id="1265965909">
                  <w:marLeft w:val="0"/>
                  <w:marRight w:val="0"/>
                  <w:marTop w:val="272"/>
                  <w:marBottom w:val="136"/>
                  <w:divBdr>
                    <w:top w:val="none" w:sz="0" w:space="0" w:color="auto"/>
                    <w:left w:val="none" w:sz="0" w:space="0" w:color="auto"/>
                    <w:bottom w:val="none" w:sz="0" w:space="0" w:color="auto"/>
                    <w:right w:val="none" w:sz="0" w:space="0" w:color="auto"/>
                  </w:divBdr>
                </w:div>
                <w:div w:id="777528570">
                  <w:marLeft w:val="0"/>
                  <w:marRight w:val="0"/>
                  <w:marTop w:val="272"/>
                  <w:marBottom w:val="136"/>
                  <w:divBdr>
                    <w:top w:val="none" w:sz="0" w:space="0" w:color="auto"/>
                    <w:left w:val="none" w:sz="0" w:space="0" w:color="auto"/>
                    <w:bottom w:val="none" w:sz="0" w:space="0" w:color="auto"/>
                    <w:right w:val="none" w:sz="0" w:space="0" w:color="auto"/>
                  </w:divBdr>
                </w:div>
                <w:div w:id="430055966">
                  <w:marLeft w:val="0"/>
                  <w:marRight w:val="0"/>
                  <w:marTop w:val="272"/>
                  <w:marBottom w:val="136"/>
                  <w:divBdr>
                    <w:top w:val="none" w:sz="0" w:space="0" w:color="auto"/>
                    <w:left w:val="none" w:sz="0" w:space="0" w:color="auto"/>
                    <w:bottom w:val="none" w:sz="0" w:space="0" w:color="auto"/>
                    <w:right w:val="none" w:sz="0" w:space="0" w:color="auto"/>
                  </w:divBdr>
                </w:div>
                <w:div w:id="1679425591">
                  <w:marLeft w:val="0"/>
                  <w:marRight w:val="0"/>
                  <w:marTop w:val="272"/>
                  <w:marBottom w:val="136"/>
                  <w:divBdr>
                    <w:top w:val="none" w:sz="0" w:space="0" w:color="auto"/>
                    <w:left w:val="none" w:sz="0" w:space="0" w:color="auto"/>
                    <w:bottom w:val="none" w:sz="0" w:space="0" w:color="auto"/>
                    <w:right w:val="none" w:sz="0" w:space="0" w:color="auto"/>
                  </w:divBdr>
                </w:div>
                <w:div w:id="936329804">
                  <w:marLeft w:val="0"/>
                  <w:marRight w:val="0"/>
                  <w:marTop w:val="272"/>
                  <w:marBottom w:val="136"/>
                  <w:divBdr>
                    <w:top w:val="none" w:sz="0" w:space="0" w:color="auto"/>
                    <w:left w:val="none" w:sz="0" w:space="0" w:color="auto"/>
                    <w:bottom w:val="none" w:sz="0" w:space="0" w:color="auto"/>
                    <w:right w:val="none" w:sz="0" w:space="0" w:color="auto"/>
                  </w:divBdr>
                </w:div>
                <w:div w:id="83645723">
                  <w:marLeft w:val="0"/>
                  <w:marRight w:val="0"/>
                  <w:marTop w:val="272"/>
                  <w:marBottom w:val="136"/>
                  <w:divBdr>
                    <w:top w:val="none" w:sz="0" w:space="0" w:color="auto"/>
                    <w:left w:val="none" w:sz="0" w:space="0" w:color="auto"/>
                    <w:bottom w:val="none" w:sz="0" w:space="0" w:color="auto"/>
                    <w:right w:val="none" w:sz="0" w:space="0" w:color="auto"/>
                  </w:divBdr>
                </w:div>
                <w:div w:id="524254668">
                  <w:marLeft w:val="0"/>
                  <w:marRight w:val="0"/>
                  <w:marTop w:val="272"/>
                  <w:marBottom w:val="136"/>
                  <w:divBdr>
                    <w:top w:val="none" w:sz="0" w:space="0" w:color="auto"/>
                    <w:left w:val="none" w:sz="0" w:space="0" w:color="auto"/>
                    <w:bottom w:val="none" w:sz="0" w:space="0" w:color="auto"/>
                    <w:right w:val="none" w:sz="0" w:space="0" w:color="auto"/>
                  </w:divBdr>
                </w:div>
                <w:div w:id="594242868">
                  <w:marLeft w:val="0"/>
                  <w:marRight w:val="0"/>
                  <w:marTop w:val="272"/>
                  <w:marBottom w:val="136"/>
                  <w:divBdr>
                    <w:top w:val="none" w:sz="0" w:space="0" w:color="auto"/>
                    <w:left w:val="none" w:sz="0" w:space="0" w:color="auto"/>
                    <w:bottom w:val="none" w:sz="0" w:space="0" w:color="auto"/>
                    <w:right w:val="none" w:sz="0" w:space="0" w:color="auto"/>
                  </w:divBdr>
                </w:div>
                <w:div w:id="2057504338">
                  <w:marLeft w:val="0"/>
                  <w:marRight w:val="0"/>
                  <w:marTop w:val="272"/>
                  <w:marBottom w:val="136"/>
                  <w:divBdr>
                    <w:top w:val="none" w:sz="0" w:space="0" w:color="auto"/>
                    <w:left w:val="none" w:sz="0" w:space="0" w:color="auto"/>
                    <w:bottom w:val="none" w:sz="0" w:space="0" w:color="auto"/>
                    <w:right w:val="none" w:sz="0" w:space="0" w:color="auto"/>
                  </w:divBdr>
                </w:div>
                <w:div w:id="2015109201">
                  <w:marLeft w:val="0"/>
                  <w:marRight w:val="0"/>
                  <w:marTop w:val="272"/>
                  <w:marBottom w:val="136"/>
                  <w:divBdr>
                    <w:top w:val="none" w:sz="0" w:space="0" w:color="auto"/>
                    <w:left w:val="none" w:sz="0" w:space="0" w:color="auto"/>
                    <w:bottom w:val="none" w:sz="0" w:space="0" w:color="auto"/>
                    <w:right w:val="none" w:sz="0" w:space="0" w:color="auto"/>
                  </w:divBdr>
                </w:div>
                <w:div w:id="1546485338">
                  <w:marLeft w:val="0"/>
                  <w:marRight w:val="0"/>
                  <w:marTop w:val="272"/>
                  <w:marBottom w:val="136"/>
                  <w:divBdr>
                    <w:top w:val="none" w:sz="0" w:space="0" w:color="auto"/>
                    <w:left w:val="none" w:sz="0" w:space="0" w:color="auto"/>
                    <w:bottom w:val="none" w:sz="0" w:space="0" w:color="auto"/>
                    <w:right w:val="none" w:sz="0" w:space="0" w:color="auto"/>
                  </w:divBdr>
                </w:div>
                <w:div w:id="1676807547">
                  <w:marLeft w:val="0"/>
                  <w:marRight w:val="0"/>
                  <w:marTop w:val="272"/>
                  <w:marBottom w:val="136"/>
                  <w:divBdr>
                    <w:top w:val="none" w:sz="0" w:space="0" w:color="auto"/>
                    <w:left w:val="none" w:sz="0" w:space="0" w:color="auto"/>
                    <w:bottom w:val="none" w:sz="0" w:space="0" w:color="auto"/>
                    <w:right w:val="none" w:sz="0" w:space="0" w:color="auto"/>
                  </w:divBdr>
                </w:div>
                <w:div w:id="611788290">
                  <w:marLeft w:val="0"/>
                  <w:marRight w:val="0"/>
                  <w:marTop w:val="272"/>
                  <w:marBottom w:val="136"/>
                  <w:divBdr>
                    <w:top w:val="none" w:sz="0" w:space="0" w:color="auto"/>
                    <w:left w:val="none" w:sz="0" w:space="0" w:color="auto"/>
                    <w:bottom w:val="none" w:sz="0" w:space="0" w:color="auto"/>
                    <w:right w:val="none" w:sz="0" w:space="0" w:color="auto"/>
                  </w:divBdr>
                </w:div>
                <w:div w:id="1036193909">
                  <w:marLeft w:val="0"/>
                  <w:marRight w:val="0"/>
                  <w:marTop w:val="272"/>
                  <w:marBottom w:val="136"/>
                  <w:divBdr>
                    <w:top w:val="none" w:sz="0" w:space="0" w:color="auto"/>
                    <w:left w:val="none" w:sz="0" w:space="0" w:color="auto"/>
                    <w:bottom w:val="none" w:sz="0" w:space="0" w:color="auto"/>
                    <w:right w:val="none" w:sz="0" w:space="0" w:color="auto"/>
                  </w:divBdr>
                </w:div>
                <w:div w:id="1889146871">
                  <w:marLeft w:val="0"/>
                  <w:marRight w:val="0"/>
                  <w:marTop w:val="272"/>
                  <w:marBottom w:val="136"/>
                  <w:divBdr>
                    <w:top w:val="none" w:sz="0" w:space="0" w:color="auto"/>
                    <w:left w:val="none" w:sz="0" w:space="0" w:color="auto"/>
                    <w:bottom w:val="none" w:sz="0" w:space="0" w:color="auto"/>
                    <w:right w:val="none" w:sz="0" w:space="0" w:color="auto"/>
                  </w:divBdr>
                </w:div>
                <w:div w:id="1899777882">
                  <w:marLeft w:val="0"/>
                  <w:marRight w:val="0"/>
                  <w:marTop w:val="272"/>
                  <w:marBottom w:val="136"/>
                  <w:divBdr>
                    <w:top w:val="none" w:sz="0" w:space="0" w:color="auto"/>
                    <w:left w:val="none" w:sz="0" w:space="0" w:color="auto"/>
                    <w:bottom w:val="none" w:sz="0" w:space="0" w:color="auto"/>
                    <w:right w:val="none" w:sz="0" w:space="0" w:color="auto"/>
                  </w:divBdr>
                </w:div>
                <w:div w:id="1075971888">
                  <w:marLeft w:val="0"/>
                  <w:marRight w:val="0"/>
                  <w:marTop w:val="272"/>
                  <w:marBottom w:val="136"/>
                  <w:divBdr>
                    <w:top w:val="none" w:sz="0" w:space="0" w:color="auto"/>
                    <w:left w:val="none" w:sz="0" w:space="0" w:color="auto"/>
                    <w:bottom w:val="none" w:sz="0" w:space="0" w:color="auto"/>
                    <w:right w:val="none" w:sz="0" w:space="0" w:color="auto"/>
                  </w:divBdr>
                </w:div>
                <w:div w:id="986402064">
                  <w:marLeft w:val="0"/>
                  <w:marRight w:val="0"/>
                  <w:marTop w:val="272"/>
                  <w:marBottom w:val="136"/>
                  <w:divBdr>
                    <w:top w:val="none" w:sz="0" w:space="0" w:color="auto"/>
                    <w:left w:val="none" w:sz="0" w:space="0" w:color="auto"/>
                    <w:bottom w:val="none" w:sz="0" w:space="0" w:color="auto"/>
                    <w:right w:val="none" w:sz="0" w:space="0" w:color="auto"/>
                  </w:divBdr>
                </w:div>
                <w:div w:id="8340644">
                  <w:marLeft w:val="0"/>
                  <w:marRight w:val="0"/>
                  <w:marTop w:val="272"/>
                  <w:marBottom w:val="136"/>
                  <w:divBdr>
                    <w:top w:val="none" w:sz="0" w:space="0" w:color="auto"/>
                    <w:left w:val="none" w:sz="0" w:space="0" w:color="auto"/>
                    <w:bottom w:val="none" w:sz="0" w:space="0" w:color="auto"/>
                    <w:right w:val="none" w:sz="0" w:space="0" w:color="auto"/>
                  </w:divBdr>
                </w:div>
                <w:div w:id="1569538160">
                  <w:marLeft w:val="0"/>
                  <w:marRight w:val="0"/>
                  <w:marTop w:val="272"/>
                  <w:marBottom w:val="136"/>
                  <w:divBdr>
                    <w:top w:val="none" w:sz="0" w:space="0" w:color="auto"/>
                    <w:left w:val="none" w:sz="0" w:space="0" w:color="auto"/>
                    <w:bottom w:val="none" w:sz="0" w:space="0" w:color="auto"/>
                    <w:right w:val="none" w:sz="0" w:space="0" w:color="auto"/>
                  </w:divBdr>
                </w:div>
                <w:div w:id="625157262">
                  <w:marLeft w:val="0"/>
                  <w:marRight w:val="0"/>
                  <w:marTop w:val="272"/>
                  <w:marBottom w:val="136"/>
                  <w:divBdr>
                    <w:top w:val="none" w:sz="0" w:space="0" w:color="auto"/>
                    <w:left w:val="none" w:sz="0" w:space="0" w:color="auto"/>
                    <w:bottom w:val="none" w:sz="0" w:space="0" w:color="auto"/>
                    <w:right w:val="none" w:sz="0" w:space="0" w:color="auto"/>
                  </w:divBdr>
                </w:div>
                <w:div w:id="2127039255">
                  <w:marLeft w:val="0"/>
                  <w:marRight w:val="0"/>
                  <w:marTop w:val="272"/>
                  <w:marBottom w:val="136"/>
                  <w:divBdr>
                    <w:top w:val="none" w:sz="0" w:space="0" w:color="auto"/>
                    <w:left w:val="none" w:sz="0" w:space="0" w:color="auto"/>
                    <w:bottom w:val="none" w:sz="0" w:space="0" w:color="auto"/>
                    <w:right w:val="none" w:sz="0" w:space="0" w:color="auto"/>
                  </w:divBdr>
                </w:div>
              </w:divsChild>
            </w:div>
          </w:divsChild>
        </w:div>
        <w:div w:id="1218972401">
          <w:marLeft w:val="0"/>
          <w:marRight w:val="0"/>
          <w:marTop w:val="0"/>
          <w:marBottom w:val="272"/>
          <w:divBdr>
            <w:top w:val="none" w:sz="0" w:space="0" w:color="auto"/>
            <w:left w:val="none" w:sz="0" w:space="0" w:color="auto"/>
            <w:bottom w:val="none" w:sz="0" w:space="0" w:color="auto"/>
            <w:right w:val="none" w:sz="0" w:space="0" w:color="auto"/>
          </w:divBdr>
          <w:divsChild>
            <w:div w:id="1825929270">
              <w:marLeft w:val="0"/>
              <w:marRight w:val="0"/>
              <w:marTop w:val="0"/>
              <w:marBottom w:val="0"/>
              <w:divBdr>
                <w:top w:val="none" w:sz="0" w:space="0" w:color="auto"/>
                <w:left w:val="none" w:sz="0" w:space="0" w:color="auto"/>
                <w:bottom w:val="none" w:sz="0" w:space="0" w:color="auto"/>
                <w:right w:val="none" w:sz="0" w:space="0" w:color="auto"/>
              </w:divBdr>
              <w:divsChild>
                <w:div w:id="1337611871">
                  <w:marLeft w:val="0"/>
                  <w:marRight w:val="0"/>
                  <w:marTop w:val="272"/>
                  <w:marBottom w:val="136"/>
                  <w:divBdr>
                    <w:top w:val="none" w:sz="0" w:space="0" w:color="auto"/>
                    <w:left w:val="none" w:sz="0" w:space="0" w:color="auto"/>
                    <w:bottom w:val="none" w:sz="0" w:space="0" w:color="auto"/>
                    <w:right w:val="none" w:sz="0" w:space="0" w:color="auto"/>
                  </w:divBdr>
                </w:div>
                <w:div w:id="290290708">
                  <w:marLeft w:val="0"/>
                  <w:marRight w:val="0"/>
                  <w:marTop w:val="272"/>
                  <w:marBottom w:val="136"/>
                  <w:divBdr>
                    <w:top w:val="none" w:sz="0" w:space="0" w:color="auto"/>
                    <w:left w:val="none" w:sz="0" w:space="0" w:color="auto"/>
                    <w:bottom w:val="none" w:sz="0" w:space="0" w:color="auto"/>
                    <w:right w:val="none" w:sz="0" w:space="0" w:color="auto"/>
                  </w:divBdr>
                </w:div>
                <w:div w:id="1145852479">
                  <w:marLeft w:val="0"/>
                  <w:marRight w:val="0"/>
                  <w:marTop w:val="272"/>
                  <w:marBottom w:val="136"/>
                  <w:divBdr>
                    <w:top w:val="none" w:sz="0" w:space="0" w:color="auto"/>
                    <w:left w:val="none" w:sz="0" w:space="0" w:color="auto"/>
                    <w:bottom w:val="none" w:sz="0" w:space="0" w:color="auto"/>
                    <w:right w:val="none" w:sz="0" w:space="0" w:color="auto"/>
                  </w:divBdr>
                </w:div>
                <w:div w:id="1395398398">
                  <w:marLeft w:val="0"/>
                  <w:marRight w:val="0"/>
                  <w:marTop w:val="272"/>
                  <w:marBottom w:val="136"/>
                  <w:divBdr>
                    <w:top w:val="none" w:sz="0" w:space="0" w:color="auto"/>
                    <w:left w:val="none" w:sz="0" w:space="0" w:color="auto"/>
                    <w:bottom w:val="none" w:sz="0" w:space="0" w:color="auto"/>
                    <w:right w:val="none" w:sz="0" w:space="0" w:color="auto"/>
                  </w:divBdr>
                </w:div>
                <w:div w:id="532425827">
                  <w:marLeft w:val="0"/>
                  <w:marRight w:val="0"/>
                  <w:marTop w:val="272"/>
                  <w:marBottom w:val="136"/>
                  <w:divBdr>
                    <w:top w:val="none" w:sz="0" w:space="0" w:color="auto"/>
                    <w:left w:val="none" w:sz="0" w:space="0" w:color="auto"/>
                    <w:bottom w:val="none" w:sz="0" w:space="0" w:color="auto"/>
                    <w:right w:val="none" w:sz="0" w:space="0" w:color="auto"/>
                  </w:divBdr>
                </w:div>
                <w:div w:id="1844970594">
                  <w:marLeft w:val="0"/>
                  <w:marRight w:val="0"/>
                  <w:marTop w:val="272"/>
                  <w:marBottom w:val="136"/>
                  <w:divBdr>
                    <w:top w:val="none" w:sz="0" w:space="0" w:color="auto"/>
                    <w:left w:val="none" w:sz="0" w:space="0" w:color="auto"/>
                    <w:bottom w:val="none" w:sz="0" w:space="0" w:color="auto"/>
                    <w:right w:val="none" w:sz="0" w:space="0" w:color="auto"/>
                  </w:divBdr>
                </w:div>
                <w:div w:id="487792071">
                  <w:marLeft w:val="0"/>
                  <w:marRight w:val="0"/>
                  <w:marTop w:val="272"/>
                  <w:marBottom w:val="136"/>
                  <w:divBdr>
                    <w:top w:val="none" w:sz="0" w:space="0" w:color="auto"/>
                    <w:left w:val="none" w:sz="0" w:space="0" w:color="auto"/>
                    <w:bottom w:val="none" w:sz="0" w:space="0" w:color="auto"/>
                    <w:right w:val="none" w:sz="0" w:space="0" w:color="auto"/>
                  </w:divBdr>
                </w:div>
                <w:div w:id="1851481271">
                  <w:marLeft w:val="0"/>
                  <w:marRight w:val="0"/>
                  <w:marTop w:val="272"/>
                  <w:marBottom w:val="136"/>
                  <w:divBdr>
                    <w:top w:val="none" w:sz="0" w:space="0" w:color="auto"/>
                    <w:left w:val="none" w:sz="0" w:space="0" w:color="auto"/>
                    <w:bottom w:val="none" w:sz="0" w:space="0" w:color="auto"/>
                    <w:right w:val="none" w:sz="0" w:space="0" w:color="auto"/>
                  </w:divBdr>
                </w:div>
                <w:div w:id="2064601971">
                  <w:marLeft w:val="0"/>
                  <w:marRight w:val="0"/>
                  <w:marTop w:val="272"/>
                  <w:marBottom w:val="136"/>
                  <w:divBdr>
                    <w:top w:val="none" w:sz="0" w:space="0" w:color="auto"/>
                    <w:left w:val="none" w:sz="0" w:space="0" w:color="auto"/>
                    <w:bottom w:val="none" w:sz="0" w:space="0" w:color="auto"/>
                    <w:right w:val="none" w:sz="0" w:space="0" w:color="auto"/>
                  </w:divBdr>
                </w:div>
                <w:div w:id="1977681111">
                  <w:marLeft w:val="0"/>
                  <w:marRight w:val="0"/>
                  <w:marTop w:val="272"/>
                  <w:marBottom w:val="136"/>
                  <w:divBdr>
                    <w:top w:val="none" w:sz="0" w:space="0" w:color="auto"/>
                    <w:left w:val="none" w:sz="0" w:space="0" w:color="auto"/>
                    <w:bottom w:val="none" w:sz="0" w:space="0" w:color="auto"/>
                    <w:right w:val="none" w:sz="0" w:space="0" w:color="auto"/>
                  </w:divBdr>
                </w:div>
                <w:div w:id="1069233128">
                  <w:marLeft w:val="0"/>
                  <w:marRight w:val="0"/>
                  <w:marTop w:val="272"/>
                  <w:marBottom w:val="136"/>
                  <w:divBdr>
                    <w:top w:val="none" w:sz="0" w:space="0" w:color="auto"/>
                    <w:left w:val="none" w:sz="0" w:space="0" w:color="auto"/>
                    <w:bottom w:val="none" w:sz="0" w:space="0" w:color="auto"/>
                    <w:right w:val="none" w:sz="0" w:space="0" w:color="auto"/>
                  </w:divBdr>
                </w:div>
                <w:div w:id="1764373888">
                  <w:marLeft w:val="0"/>
                  <w:marRight w:val="0"/>
                  <w:marTop w:val="272"/>
                  <w:marBottom w:val="136"/>
                  <w:divBdr>
                    <w:top w:val="none" w:sz="0" w:space="0" w:color="auto"/>
                    <w:left w:val="none" w:sz="0" w:space="0" w:color="auto"/>
                    <w:bottom w:val="none" w:sz="0" w:space="0" w:color="auto"/>
                    <w:right w:val="none" w:sz="0" w:space="0" w:color="auto"/>
                  </w:divBdr>
                </w:div>
                <w:div w:id="2078628702">
                  <w:marLeft w:val="0"/>
                  <w:marRight w:val="0"/>
                  <w:marTop w:val="272"/>
                  <w:marBottom w:val="136"/>
                  <w:divBdr>
                    <w:top w:val="none" w:sz="0" w:space="0" w:color="auto"/>
                    <w:left w:val="none" w:sz="0" w:space="0" w:color="auto"/>
                    <w:bottom w:val="none" w:sz="0" w:space="0" w:color="auto"/>
                    <w:right w:val="none" w:sz="0" w:space="0" w:color="auto"/>
                  </w:divBdr>
                </w:div>
                <w:div w:id="1503201792">
                  <w:marLeft w:val="0"/>
                  <w:marRight w:val="0"/>
                  <w:marTop w:val="272"/>
                  <w:marBottom w:val="136"/>
                  <w:divBdr>
                    <w:top w:val="none" w:sz="0" w:space="0" w:color="auto"/>
                    <w:left w:val="none" w:sz="0" w:space="0" w:color="auto"/>
                    <w:bottom w:val="none" w:sz="0" w:space="0" w:color="auto"/>
                    <w:right w:val="none" w:sz="0" w:space="0" w:color="auto"/>
                  </w:divBdr>
                </w:div>
                <w:div w:id="828129578">
                  <w:marLeft w:val="0"/>
                  <w:marRight w:val="0"/>
                  <w:marTop w:val="272"/>
                  <w:marBottom w:val="136"/>
                  <w:divBdr>
                    <w:top w:val="none" w:sz="0" w:space="0" w:color="auto"/>
                    <w:left w:val="none" w:sz="0" w:space="0" w:color="auto"/>
                    <w:bottom w:val="none" w:sz="0" w:space="0" w:color="auto"/>
                    <w:right w:val="none" w:sz="0" w:space="0" w:color="auto"/>
                  </w:divBdr>
                </w:div>
                <w:div w:id="94709832">
                  <w:marLeft w:val="0"/>
                  <w:marRight w:val="0"/>
                  <w:marTop w:val="272"/>
                  <w:marBottom w:val="136"/>
                  <w:divBdr>
                    <w:top w:val="none" w:sz="0" w:space="0" w:color="auto"/>
                    <w:left w:val="none" w:sz="0" w:space="0" w:color="auto"/>
                    <w:bottom w:val="none" w:sz="0" w:space="0" w:color="auto"/>
                    <w:right w:val="none" w:sz="0" w:space="0" w:color="auto"/>
                  </w:divBdr>
                </w:div>
                <w:div w:id="1423332187">
                  <w:marLeft w:val="0"/>
                  <w:marRight w:val="0"/>
                  <w:marTop w:val="272"/>
                  <w:marBottom w:val="136"/>
                  <w:divBdr>
                    <w:top w:val="none" w:sz="0" w:space="0" w:color="auto"/>
                    <w:left w:val="none" w:sz="0" w:space="0" w:color="auto"/>
                    <w:bottom w:val="none" w:sz="0" w:space="0" w:color="auto"/>
                    <w:right w:val="none" w:sz="0" w:space="0" w:color="auto"/>
                  </w:divBdr>
                </w:div>
                <w:div w:id="1884563852">
                  <w:marLeft w:val="0"/>
                  <w:marRight w:val="0"/>
                  <w:marTop w:val="272"/>
                  <w:marBottom w:val="136"/>
                  <w:divBdr>
                    <w:top w:val="none" w:sz="0" w:space="0" w:color="auto"/>
                    <w:left w:val="none" w:sz="0" w:space="0" w:color="auto"/>
                    <w:bottom w:val="none" w:sz="0" w:space="0" w:color="auto"/>
                    <w:right w:val="none" w:sz="0" w:space="0" w:color="auto"/>
                  </w:divBdr>
                </w:div>
                <w:div w:id="1943563334">
                  <w:marLeft w:val="0"/>
                  <w:marRight w:val="0"/>
                  <w:marTop w:val="272"/>
                  <w:marBottom w:val="136"/>
                  <w:divBdr>
                    <w:top w:val="none" w:sz="0" w:space="0" w:color="auto"/>
                    <w:left w:val="none" w:sz="0" w:space="0" w:color="auto"/>
                    <w:bottom w:val="none" w:sz="0" w:space="0" w:color="auto"/>
                    <w:right w:val="none" w:sz="0" w:space="0" w:color="auto"/>
                  </w:divBdr>
                </w:div>
                <w:div w:id="1397899826">
                  <w:marLeft w:val="0"/>
                  <w:marRight w:val="0"/>
                  <w:marTop w:val="272"/>
                  <w:marBottom w:val="136"/>
                  <w:divBdr>
                    <w:top w:val="none" w:sz="0" w:space="0" w:color="auto"/>
                    <w:left w:val="none" w:sz="0" w:space="0" w:color="auto"/>
                    <w:bottom w:val="none" w:sz="0" w:space="0" w:color="auto"/>
                    <w:right w:val="none" w:sz="0" w:space="0" w:color="auto"/>
                  </w:divBdr>
                </w:div>
                <w:div w:id="507869768">
                  <w:marLeft w:val="0"/>
                  <w:marRight w:val="0"/>
                  <w:marTop w:val="272"/>
                  <w:marBottom w:val="136"/>
                  <w:divBdr>
                    <w:top w:val="none" w:sz="0" w:space="0" w:color="auto"/>
                    <w:left w:val="none" w:sz="0" w:space="0" w:color="auto"/>
                    <w:bottom w:val="none" w:sz="0" w:space="0" w:color="auto"/>
                    <w:right w:val="none" w:sz="0" w:space="0" w:color="auto"/>
                  </w:divBdr>
                </w:div>
                <w:div w:id="1012487039">
                  <w:marLeft w:val="0"/>
                  <w:marRight w:val="0"/>
                  <w:marTop w:val="272"/>
                  <w:marBottom w:val="136"/>
                  <w:divBdr>
                    <w:top w:val="none" w:sz="0" w:space="0" w:color="auto"/>
                    <w:left w:val="none" w:sz="0" w:space="0" w:color="auto"/>
                    <w:bottom w:val="none" w:sz="0" w:space="0" w:color="auto"/>
                    <w:right w:val="none" w:sz="0" w:space="0" w:color="auto"/>
                  </w:divBdr>
                </w:div>
                <w:div w:id="1619872797">
                  <w:marLeft w:val="0"/>
                  <w:marRight w:val="0"/>
                  <w:marTop w:val="272"/>
                  <w:marBottom w:val="136"/>
                  <w:divBdr>
                    <w:top w:val="none" w:sz="0" w:space="0" w:color="auto"/>
                    <w:left w:val="none" w:sz="0" w:space="0" w:color="auto"/>
                    <w:bottom w:val="none" w:sz="0" w:space="0" w:color="auto"/>
                    <w:right w:val="none" w:sz="0" w:space="0" w:color="auto"/>
                  </w:divBdr>
                </w:div>
                <w:div w:id="430249456">
                  <w:marLeft w:val="0"/>
                  <w:marRight w:val="0"/>
                  <w:marTop w:val="272"/>
                  <w:marBottom w:val="136"/>
                  <w:divBdr>
                    <w:top w:val="none" w:sz="0" w:space="0" w:color="auto"/>
                    <w:left w:val="none" w:sz="0" w:space="0" w:color="auto"/>
                    <w:bottom w:val="none" w:sz="0" w:space="0" w:color="auto"/>
                    <w:right w:val="none" w:sz="0" w:space="0" w:color="auto"/>
                  </w:divBdr>
                </w:div>
                <w:div w:id="906456445">
                  <w:marLeft w:val="0"/>
                  <w:marRight w:val="0"/>
                  <w:marTop w:val="272"/>
                  <w:marBottom w:val="136"/>
                  <w:divBdr>
                    <w:top w:val="none" w:sz="0" w:space="0" w:color="auto"/>
                    <w:left w:val="none" w:sz="0" w:space="0" w:color="auto"/>
                    <w:bottom w:val="none" w:sz="0" w:space="0" w:color="auto"/>
                    <w:right w:val="none" w:sz="0" w:space="0" w:color="auto"/>
                  </w:divBdr>
                </w:div>
                <w:div w:id="1922910884">
                  <w:marLeft w:val="0"/>
                  <w:marRight w:val="0"/>
                  <w:marTop w:val="272"/>
                  <w:marBottom w:val="136"/>
                  <w:divBdr>
                    <w:top w:val="none" w:sz="0" w:space="0" w:color="auto"/>
                    <w:left w:val="none" w:sz="0" w:space="0" w:color="auto"/>
                    <w:bottom w:val="none" w:sz="0" w:space="0" w:color="auto"/>
                    <w:right w:val="none" w:sz="0" w:space="0" w:color="auto"/>
                  </w:divBdr>
                </w:div>
                <w:div w:id="468979311">
                  <w:marLeft w:val="0"/>
                  <w:marRight w:val="0"/>
                  <w:marTop w:val="272"/>
                  <w:marBottom w:val="136"/>
                  <w:divBdr>
                    <w:top w:val="none" w:sz="0" w:space="0" w:color="auto"/>
                    <w:left w:val="none" w:sz="0" w:space="0" w:color="auto"/>
                    <w:bottom w:val="none" w:sz="0" w:space="0" w:color="auto"/>
                    <w:right w:val="none" w:sz="0" w:space="0" w:color="auto"/>
                  </w:divBdr>
                </w:div>
                <w:div w:id="1440100892">
                  <w:marLeft w:val="0"/>
                  <w:marRight w:val="0"/>
                  <w:marTop w:val="272"/>
                  <w:marBottom w:val="136"/>
                  <w:divBdr>
                    <w:top w:val="none" w:sz="0" w:space="0" w:color="auto"/>
                    <w:left w:val="none" w:sz="0" w:space="0" w:color="auto"/>
                    <w:bottom w:val="none" w:sz="0" w:space="0" w:color="auto"/>
                    <w:right w:val="none" w:sz="0" w:space="0" w:color="auto"/>
                  </w:divBdr>
                </w:div>
                <w:div w:id="79184042">
                  <w:marLeft w:val="0"/>
                  <w:marRight w:val="0"/>
                  <w:marTop w:val="272"/>
                  <w:marBottom w:val="136"/>
                  <w:divBdr>
                    <w:top w:val="none" w:sz="0" w:space="0" w:color="auto"/>
                    <w:left w:val="none" w:sz="0" w:space="0" w:color="auto"/>
                    <w:bottom w:val="none" w:sz="0" w:space="0" w:color="auto"/>
                    <w:right w:val="none" w:sz="0" w:space="0" w:color="auto"/>
                  </w:divBdr>
                </w:div>
                <w:div w:id="1689676091">
                  <w:marLeft w:val="0"/>
                  <w:marRight w:val="0"/>
                  <w:marTop w:val="272"/>
                  <w:marBottom w:val="136"/>
                  <w:divBdr>
                    <w:top w:val="none" w:sz="0" w:space="0" w:color="auto"/>
                    <w:left w:val="none" w:sz="0" w:space="0" w:color="auto"/>
                    <w:bottom w:val="none" w:sz="0" w:space="0" w:color="auto"/>
                    <w:right w:val="none" w:sz="0" w:space="0" w:color="auto"/>
                  </w:divBdr>
                </w:div>
                <w:div w:id="389884630">
                  <w:marLeft w:val="0"/>
                  <w:marRight w:val="0"/>
                  <w:marTop w:val="272"/>
                  <w:marBottom w:val="136"/>
                  <w:divBdr>
                    <w:top w:val="none" w:sz="0" w:space="0" w:color="auto"/>
                    <w:left w:val="none" w:sz="0" w:space="0" w:color="auto"/>
                    <w:bottom w:val="none" w:sz="0" w:space="0" w:color="auto"/>
                    <w:right w:val="none" w:sz="0" w:space="0" w:color="auto"/>
                  </w:divBdr>
                </w:div>
                <w:div w:id="1603027618">
                  <w:marLeft w:val="0"/>
                  <w:marRight w:val="0"/>
                  <w:marTop w:val="272"/>
                  <w:marBottom w:val="136"/>
                  <w:divBdr>
                    <w:top w:val="none" w:sz="0" w:space="0" w:color="auto"/>
                    <w:left w:val="none" w:sz="0" w:space="0" w:color="auto"/>
                    <w:bottom w:val="none" w:sz="0" w:space="0" w:color="auto"/>
                    <w:right w:val="none" w:sz="0" w:space="0" w:color="auto"/>
                  </w:divBdr>
                </w:div>
                <w:div w:id="1571042105">
                  <w:marLeft w:val="0"/>
                  <w:marRight w:val="0"/>
                  <w:marTop w:val="272"/>
                  <w:marBottom w:val="136"/>
                  <w:divBdr>
                    <w:top w:val="none" w:sz="0" w:space="0" w:color="auto"/>
                    <w:left w:val="none" w:sz="0" w:space="0" w:color="auto"/>
                    <w:bottom w:val="none" w:sz="0" w:space="0" w:color="auto"/>
                    <w:right w:val="none" w:sz="0" w:space="0" w:color="auto"/>
                  </w:divBdr>
                </w:div>
                <w:div w:id="984973224">
                  <w:marLeft w:val="0"/>
                  <w:marRight w:val="0"/>
                  <w:marTop w:val="272"/>
                  <w:marBottom w:val="136"/>
                  <w:divBdr>
                    <w:top w:val="none" w:sz="0" w:space="0" w:color="auto"/>
                    <w:left w:val="none" w:sz="0" w:space="0" w:color="auto"/>
                    <w:bottom w:val="none" w:sz="0" w:space="0" w:color="auto"/>
                    <w:right w:val="none" w:sz="0" w:space="0" w:color="auto"/>
                  </w:divBdr>
                </w:div>
              </w:divsChild>
            </w:div>
          </w:divsChild>
        </w:div>
        <w:div w:id="286199140">
          <w:marLeft w:val="0"/>
          <w:marRight w:val="0"/>
          <w:marTop w:val="0"/>
          <w:marBottom w:val="272"/>
          <w:divBdr>
            <w:top w:val="none" w:sz="0" w:space="0" w:color="auto"/>
            <w:left w:val="none" w:sz="0" w:space="0" w:color="auto"/>
            <w:bottom w:val="none" w:sz="0" w:space="0" w:color="auto"/>
            <w:right w:val="none" w:sz="0" w:space="0" w:color="auto"/>
          </w:divBdr>
          <w:divsChild>
            <w:div w:id="671029207">
              <w:marLeft w:val="0"/>
              <w:marRight w:val="0"/>
              <w:marTop w:val="0"/>
              <w:marBottom w:val="0"/>
              <w:divBdr>
                <w:top w:val="none" w:sz="0" w:space="0" w:color="auto"/>
                <w:left w:val="none" w:sz="0" w:space="0" w:color="auto"/>
                <w:bottom w:val="none" w:sz="0" w:space="0" w:color="auto"/>
                <w:right w:val="none" w:sz="0" w:space="0" w:color="auto"/>
              </w:divBdr>
              <w:divsChild>
                <w:div w:id="1064572295">
                  <w:marLeft w:val="0"/>
                  <w:marRight w:val="0"/>
                  <w:marTop w:val="272"/>
                  <w:marBottom w:val="136"/>
                  <w:divBdr>
                    <w:top w:val="none" w:sz="0" w:space="0" w:color="auto"/>
                    <w:left w:val="none" w:sz="0" w:space="0" w:color="auto"/>
                    <w:bottom w:val="none" w:sz="0" w:space="0" w:color="auto"/>
                    <w:right w:val="none" w:sz="0" w:space="0" w:color="auto"/>
                  </w:divBdr>
                </w:div>
                <w:div w:id="2001688434">
                  <w:marLeft w:val="0"/>
                  <w:marRight w:val="0"/>
                  <w:marTop w:val="272"/>
                  <w:marBottom w:val="136"/>
                  <w:divBdr>
                    <w:top w:val="none" w:sz="0" w:space="0" w:color="auto"/>
                    <w:left w:val="none" w:sz="0" w:space="0" w:color="auto"/>
                    <w:bottom w:val="none" w:sz="0" w:space="0" w:color="auto"/>
                    <w:right w:val="none" w:sz="0" w:space="0" w:color="auto"/>
                  </w:divBdr>
                </w:div>
                <w:div w:id="1676109079">
                  <w:marLeft w:val="0"/>
                  <w:marRight w:val="0"/>
                  <w:marTop w:val="272"/>
                  <w:marBottom w:val="136"/>
                  <w:divBdr>
                    <w:top w:val="none" w:sz="0" w:space="0" w:color="auto"/>
                    <w:left w:val="none" w:sz="0" w:space="0" w:color="auto"/>
                    <w:bottom w:val="none" w:sz="0" w:space="0" w:color="auto"/>
                    <w:right w:val="none" w:sz="0" w:space="0" w:color="auto"/>
                  </w:divBdr>
                </w:div>
                <w:div w:id="980158142">
                  <w:marLeft w:val="0"/>
                  <w:marRight w:val="0"/>
                  <w:marTop w:val="272"/>
                  <w:marBottom w:val="136"/>
                  <w:divBdr>
                    <w:top w:val="none" w:sz="0" w:space="0" w:color="auto"/>
                    <w:left w:val="none" w:sz="0" w:space="0" w:color="auto"/>
                    <w:bottom w:val="none" w:sz="0" w:space="0" w:color="auto"/>
                    <w:right w:val="none" w:sz="0" w:space="0" w:color="auto"/>
                  </w:divBdr>
                </w:div>
                <w:div w:id="766116712">
                  <w:marLeft w:val="0"/>
                  <w:marRight w:val="0"/>
                  <w:marTop w:val="272"/>
                  <w:marBottom w:val="136"/>
                  <w:divBdr>
                    <w:top w:val="none" w:sz="0" w:space="0" w:color="auto"/>
                    <w:left w:val="none" w:sz="0" w:space="0" w:color="auto"/>
                    <w:bottom w:val="none" w:sz="0" w:space="0" w:color="auto"/>
                    <w:right w:val="none" w:sz="0" w:space="0" w:color="auto"/>
                  </w:divBdr>
                </w:div>
                <w:div w:id="1183668963">
                  <w:marLeft w:val="0"/>
                  <w:marRight w:val="0"/>
                  <w:marTop w:val="272"/>
                  <w:marBottom w:val="136"/>
                  <w:divBdr>
                    <w:top w:val="none" w:sz="0" w:space="0" w:color="auto"/>
                    <w:left w:val="none" w:sz="0" w:space="0" w:color="auto"/>
                    <w:bottom w:val="none" w:sz="0" w:space="0" w:color="auto"/>
                    <w:right w:val="none" w:sz="0" w:space="0" w:color="auto"/>
                  </w:divBdr>
                </w:div>
                <w:div w:id="1561985358">
                  <w:marLeft w:val="0"/>
                  <w:marRight w:val="0"/>
                  <w:marTop w:val="272"/>
                  <w:marBottom w:val="136"/>
                  <w:divBdr>
                    <w:top w:val="none" w:sz="0" w:space="0" w:color="auto"/>
                    <w:left w:val="none" w:sz="0" w:space="0" w:color="auto"/>
                    <w:bottom w:val="none" w:sz="0" w:space="0" w:color="auto"/>
                    <w:right w:val="none" w:sz="0" w:space="0" w:color="auto"/>
                  </w:divBdr>
                </w:div>
                <w:div w:id="227036782">
                  <w:marLeft w:val="0"/>
                  <w:marRight w:val="0"/>
                  <w:marTop w:val="272"/>
                  <w:marBottom w:val="136"/>
                  <w:divBdr>
                    <w:top w:val="none" w:sz="0" w:space="0" w:color="auto"/>
                    <w:left w:val="none" w:sz="0" w:space="0" w:color="auto"/>
                    <w:bottom w:val="none" w:sz="0" w:space="0" w:color="auto"/>
                    <w:right w:val="none" w:sz="0" w:space="0" w:color="auto"/>
                  </w:divBdr>
                </w:div>
                <w:div w:id="1801264237">
                  <w:marLeft w:val="0"/>
                  <w:marRight w:val="0"/>
                  <w:marTop w:val="272"/>
                  <w:marBottom w:val="136"/>
                  <w:divBdr>
                    <w:top w:val="none" w:sz="0" w:space="0" w:color="auto"/>
                    <w:left w:val="none" w:sz="0" w:space="0" w:color="auto"/>
                    <w:bottom w:val="none" w:sz="0" w:space="0" w:color="auto"/>
                    <w:right w:val="none" w:sz="0" w:space="0" w:color="auto"/>
                  </w:divBdr>
                </w:div>
                <w:div w:id="493179844">
                  <w:marLeft w:val="0"/>
                  <w:marRight w:val="0"/>
                  <w:marTop w:val="272"/>
                  <w:marBottom w:val="136"/>
                  <w:divBdr>
                    <w:top w:val="none" w:sz="0" w:space="0" w:color="auto"/>
                    <w:left w:val="none" w:sz="0" w:space="0" w:color="auto"/>
                    <w:bottom w:val="none" w:sz="0" w:space="0" w:color="auto"/>
                    <w:right w:val="none" w:sz="0" w:space="0" w:color="auto"/>
                  </w:divBdr>
                </w:div>
                <w:div w:id="790711288">
                  <w:marLeft w:val="0"/>
                  <w:marRight w:val="0"/>
                  <w:marTop w:val="272"/>
                  <w:marBottom w:val="136"/>
                  <w:divBdr>
                    <w:top w:val="none" w:sz="0" w:space="0" w:color="auto"/>
                    <w:left w:val="none" w:sz="0" w:space="0" w:color="auto"/>
                    <w:bottom w:val="none" w:sz="0" w:space="0" w:color="auto"/>
                    <w:right w:val="none" w:sz="0" w:space="0" w:color="auto"/>
                  </w:divBdr>
                </w:div>
                <w:div w:id="1992438702">
                  <w:marLeft w:val="0"/>
                  <w:marRight w:val="0"/>
                  <w:marTop w:val="272"/>
                  <w:marBottom w:val="136"/>
                  <w:divBdr>
                    <w:top w:val="none" w:sz="0" w:space="0" w:color="auto"/>
                    <w:left w:val="none" w:sz="0" w:space="0" w:color="auto"/>
                    <w:bottom w:val="none" w:sz="0" w:space="0" w:color="auto"/>
                    <w:right w:val="none" w:sz="0" w:space="0" w:color="auto"/>
                  </w:divBdr>
                </w:div>
                <w:div w:id="1081678065">
                  <w:marLeft w:val="0"/>
                  <w:marRight w:val="0"/>
                  <w:marTop w:val="272"/>
                  <w:marBottom w:val="136"/>
                  <w:divBdr>
                    <w:top w:val="none" w:sz="0" w:space="0" w:color="auto"/>
                    <w:left w:val="none" w:sz="0" w:space="0" w:color="auto"/>
                    <w:bottom w:val="none" w:sz="0" w:space="0" w:color="auto"/>
                    <w:right w:val="none" w:sz="0" w:space="0" w:color="auto"/>
                  </w:divBdr>
                </w:div>
                <w:div w:id="1727947433">
                  <w:marLeft w:val="0"/>
                  <w:marRight w:val="0"/>
                  <w:marTop w:val="272"/>
                  <w:marBottom w:val="136"/>
                  <w:divBdr>
                    <w:top w:val="none" w:sz="0" w:space="0" w:color="auto"/>
                    <w:left w:val="none" w:sz="0" w:space="0" w:color="auto"/>
                    <w:bottom w:val="none" w:sz="0" w:space="0" w:color="auto"/>
                    <w:right w:val="none" w:sz="0" w:space="0" w:color="auto"/>
                  </w:divBdr>
                </w:div>
                <w:div w:id="432286492">
                  <w:marLeft w:val="0"/>
                  <w:marRight w:val="0"/>
                  <w:marTop w:val="272"/>
                  <w:marBottom w:val="136"/>
                  <w:divBdr>
                    <w:top w:val="none" w:sz="0" w:space="0" w:color="auto"/>
                    <w:left w:val="none" w:sz="0" w:space="0" w:color="auto"/>
                    <w:bottom w:val="none" w:sz="0" w:space="0" w:color="auto"/>
                    <w:right w:val="none" w:sz="0" w:space="0" w:color="auto"/>
                  </w:divBdr>
                </w:div>
                <w:div w:id="1684623922">
                  <w:marLeft w:val="0"/>
                  <w:marRight w:val="0"/>
                  <w:marTop w:val="272"/>
                  <w:marBottom w:val="136"/>
                  <w:divBdr>
                    <w:top w:val="none" w:sz="0" w:space="0" w:color="auto"/>
                    <w:left w:val="none" w:sz="0" w:space="0" w:color="auto"/>
                    <w:bottom w:val="none" w:sz="0" w:space="0" w:color="auto"/>
                    <w:right w:val="none" w:sz="0" w:space="0" w:color="auto"/>
                  </w:divBdr>
                </w:div>
                <w:div w:id="1728139779">
                  <w:marLeft w:val="0"/>
                  <w:marRight w:val="0"/>
                  <w:marTop w:val="272"/>
                  <w:marBottom w:val="136"/>
                  <w:divBdr>
                    <w:top w:val="none" w:sz="0" w:space="0" w:color="auto"/>
                    <w:left w:val="none" w:sz="0" w:space="0" w:color="auto"/>
                    <w:bottom w:val="none" w:sz="0" w:space="0" w:color="auto"/>
                    <w:right w:val="none" w:sz="0" w:space="0" w:color="auto"/>
                  </w:divBdr>
                </w:div>
                <w:div w:id="1289433223">
                  <w:marLeft w:val="0"/>
                  <w:marRight w:val="0"/>
                  <w:marTop w:val="272"/>
                  <w:marBottom w:val="136"/>
                  <w:divBdr>
                    <w:top w:val="none" w:sz="0" w:space="0" w:color="auto"/>
                    <w:left w:val="none" w:sz="0" w:space="0" w:color="auto"/>
                    <w:bottom w:val="none" w:sz="0" w:space="0" w:color="auto"/>
                    <w:right w:val="none" w:sz="0" w:space="0" w:color="auto"/>
                  </w:divBdr>
                </w:div>
                <w:div w:id="1154953543">
                  <w:marLeft w:val="0"/>
                  <w:marRight w:val="0"/>
                  <w:marTop w:val="272"/>
                  <w:marBottom w:val="136"/>
                  <w:divBdr>
                    <w:top w:val="none" w:sz="0" w:space="0" w:color="auto"/>
                    <w:left w:val="none" w:sz="0" w:space="0" w:color="auto"/>
                    <w:bottom w:val="none" w:sz="0" w:space="0" w:color="auto"/>
                    <w:right w:val="none" w:sz="0" w:space="0" w:color="auto"/>
                  </w:divBdr>
                </w:div>
                <w:div w:id="367492003">
                  <w:marLeft w:val="0"/>
                  <w:marRight w:val="0"/>
                  <w:marTop w:val="272"/>
                  <w:marBottom w:val="136"/>
                  <w:divBdr>
                    <w:top w:val="none" w:sz="0" w:space="0" w:color="auto"/>
                    <w:left w:val="none" w:sz="0" w:space="0" w:color="auto"/>
                    <w:bottom w:val="none" w:sz="0" w:space="0" w:color="auto"/>
                    <w:right w:val="none" w:sz="0" w:space="0" w:color="auto"/>
                  </w:divBdr>
                </w:div>
                <w:div w:id="1512841477">
                  <w:marLeft w:val="0"/>
                  <w:marRight w:val="0"/>
                  <w:marTop w:val="272"/>
                  <w:marBottom w:val="136"/>
                  <w:divBdr>
                    <w:top w:val="none" w:sz="0" w:space="0" w:color="auto"/>
                    <w:left w:val="none" w:sz="0" w:space="0" w:color="auto"/>
                    <w:bottom w:val="none" w:sz="0" w:space="0" w:color="auto"/>
                    <w:right w:val="none" w:sz="0" w:space="0" w:color="auto"/>
                  </w:divBdr>
                </w:div>
                <w:div w:id="1101100163">
                  <w:marLeft w:val="0"/>
                  <w:marRight w:val="0"/>
                  <w:marTop w:val="272"/>
                  <w:marBottom w:val="136"/>
                  <w:divBdr>
                    <w:top w:val="none" w:sz="0" w:space="0" w:color="auto"/>
                    <w:left w:val="none" w:sz="0" w:space="0" w:color="auto"/>
                    <w:bottom w:val="none" w:sz="0" w:space="0" w:color="auto"/>
                    <w:right w:val="none" w:sz="0" w:space="0" w:color="auto"/>
                  </w:divBdr>
                </w:div>
                <w:div w:id="1988582256">
                  <w:marLeft w:val="0"/>
                  <w:marRight w:val="0"/>
                  <w:marTop w:val="272"/>
                  <w:marBottom w:val="136"/>
                  <w:divBdr>
                    <w:top w:val="none" w:sz="0" w:space="0" w:color="auto"/>
                    <w:left w:val="none" w:sz="0" w:space="0" w:color="auto"/>
                    <w:bottom w:val="none" w:sz="0" w:space="0" w:color="auto"/>
                    <w:right w:val="none" w:sz="0" w:space="0" w:color="auto"/>
                  </w:divBdr>
                </w:div>
                <w:div w:id="1903057798">
                  <w:marLeft w:val="0"/>
                  <w:marRight w:val="0"/>
                  <w:marTop w:val="272"/>
                  <w:marBottom w:val="136"/>
                  <w:divBdr>
                    <w:top w:val="none" w:sz="0" w:space="0" w:color="auto"/>
                    <w:left w:val="none" w:sz="0" w:space="0" w:color="auto"/>
                    <w:bottom w:val="none" w:sz="0" w:space="0" w:color="auto"/>
                    <w:right w:val="none" w:sz="0" w:space="0" w:color="auto"/>
                  </w:divBdr>
                </w:div>
                <w:div w:id="939025294">
                  <w:marLeft w:val="0"/>
                  <w:marRight w:val="0"/>
                  <w:marTop w:val="272"/>
                  <w:marBottom w:val="136"/>
                  <w:divBdr>
                    <w:top w:val="none" w:sz="0" w:space="0" w:color="auto"/>
                    <w:left w:val="none" w:sz="0" w:space="0" w:color="auto"/>
                    <w:bottom w:val="none" w:sz="0" w:space="0" w:color="auto"/>
                    <w:right w:val="none" w:sz="0" w:space="0" w:color="auto"/>
                  </w:divBdr>
                </w:div>
                <w:div w:id="1965580704">
                  <w:marLeft w:val="0"/>
                  <w:marRight w:val="0"/>
                  <w:marTop w:val="272"/>
                  <w:marBottom w:val="136"/>
                  <w:divBdr>
                    <w:top w:val="none" w:sz="0" w:space="0" w:color="auto"/>
                    <w:left w:val="none" w:sz="0" w:space="0" w:color="auto"/>
                    <w:bottom w:val="none" w:sz="0" w:space="0" w:color="auto"/>
                    <w:right w:val="none" w:sz="0" w:space="0" w:color="auto"/>
                  </w:divBdr>
                </w:div>
                <w:div w:id="1719432114">
                  <w:marLeft w:val="0"/>
                  <w:marRight w:val="0"/>
                  <w:marTop w:val="272"/>
                  <w:marBottom w:val="136"/>
                  <w:divBdr>
                    <w:top w:val="none" w:sz="0" w:space="0" w:color="auto"/>
                    <w:left w:val="none" w:sz="0" w:space="0" w:color="auto"/>
                    <w:bottom w:val="none" w:sz="0" w:space="0" w:color="auto"/>
                    <w:right w:val="none" w:sz="0" w:space="0" w:color="auto"/>
                  </w:divBdr>
                </w:div>
                <w:div w:id="408892139">
                  <w:marLeft w:val="0"/>
                  <w:marRight w:val="0"/>
                  <w:marTop w:val="272"/>
                  <w:marBottom w:val="136"/>
                  <w:divBdr>
                    <w:top w:val="none" w:sz="0" w:space="0" w:color="auto"/>
                    <w:left w:val="none" w:sz="0" w:space="0" w:color="auto"/>
                    <w:bottom w:val="none" w:sz="0" w:space="0" w:color="auto"/>
                    <w:right w:val="none" w:sz="0" w:space="0" w:color="auto"/>
                  </w:divBdr>
                </w:div>
                <w:div w:id="1837763179">
                  <w:marLeft w:val="0"/>
                  <w:marRight w:val="0"/>
                  <w:marTop w:val="272"/>
                  <w:marBottom w:val="136"/>
                  <w:divBdr>
                    <w:top w:val="none" w:sz="0" w:space="0" w:color="auto"/>
                    <w:left w:val="none" w:sz="0" w:space="0" w:color="auto"/>
                    <w:bottom w:val="none" w:sz="0" w:space="0" w:color="auto"/>
                    <w:right w:val="none" w:sz="0" w:space="0" w:color="auto"/>
                  </w:divBdr>
                </w:div>
              </w:divsChild>
            </w:div>
          </w:divsChild>
        </w:div>
        <w:div w:id="1571961825">
          <w:marLeft w:val="0"/>
          <w:marRight w:val="0"/>
          <w:marTop w:val="0"/>
          <w:marBottom w:val="272"/>
          <w:divBdr>
            <w:top w:val="none" w:sz="0" w:space="0" w:color="auto"/>
            <w:left w:val="none" w:sz="0" w:space="0" w:color="auto"/>
            <w:bottom w:val="none" w:sz="0" w:space="0" w:color="auto"/>
            <w:right w:val="none" w:sz="0" w:space="0" w:color="auto"/>
          </w:divBdr>
          <w:divsChild>
            <w:div w:id="1349791860">
              <w:marLeft w:val="0"/>
              <w:marRight w:val="0"/>
              <w:marTop w:val="0"/>
              <w:marBottom w:val="0"/>
              <w:divBdr>
                <w:top w:val="none" w:sz="0" w:space="0" w:color="auto"/>
                <w:left w:val="none" w:sz="0" w:space="0" w:color="auto"/>
                <w:bottom w:val="none" w:sz="0" w:space="0" w:color="auto"/>
                <w:right w:val="none" w:sz="0" w:space="0" w:color="auto"/>
              </w:divBdr>
              <w:divsChild>
                <w:div w:id="1372266211">
                  <w:marLeft w:val="0"/>
                  <w:marRight w:val="0"/>
                  <w:marTop w:val="272"/>
                  <w:marBottom w:val="136"/>
                  <w:divBdr>
                    <w:top w:val="none" w:sz="0" w:space="0" w:color="auto"/>
                    <w:left w:val="none" w:sz="0" w:space="0" w:color="auto"/>
                    <w:bottom w:val="none" w:sz="0" w:space="0" w:color="auto"/>
                    <w:right w:val="none" w:sz="0" w:space="0" w:color="auto"/>
                  </w:divBdr>
                </w:div>
                <w:div w:id="1830633875">
                  <w:marLeft w:val="0"/>
                  <w:marRight w:val="0"/>
                  <w:marTop w:val="272"/>
                  <w:marBottom w:val="136"/>
                  <w:divBdr>
                    <w:top w:val="none" w:sz="0" w:space="0" w:color="auto"/>
                    <w:left w:val="none" w:sz="0" w:space="0" w:color="auto"/>
                    <w:bottom w:val="none" w:sz="0" w:space="0" w:color="auto"/>
                    <w:right w:val="none" w:sz="0" w:space="0" w:color="auto"/>
                  </w:divBdr>
                </w:div>
                <w:div w:id="917593173">
                  <w:marLeft w:val="0"/>
                  <w:marRight w:val="0"/>
                  <w:marTop w:val="272"/>
                  <w:marBottom w:val="136"/>
                  <w:divBdr>
                    <w:top w:val="none" w:sz="0" w:space="0" w:color="auto"/>
                    <w:left w:val="none" w:sz="0" w:space="0" w:color="auto"/>
                    <w:bottom w:val="none" w:sz="0" w:space="0" w:color="auto"/>
                    <w:right w:val="none" w:sz="0" w:space="0" w:color="auto"/>
                  </w:divBdr>
                </w:div>
                <w:div w:id="1600748160">
                  <w:marLeft w:val="0"/>
                  <w:marRight w:val="0"/>
                  <w:marTop w:val="272"/>
                  <w:marBottom w:val="136"/>
                  <w:divBdr>
                    <w:top w:val="none" w:sz="0" w:space="0" w:color="auto"/>
                    <w:left w:val="none" w:sz="0" w:space="0" w:color="auto"/>
                    <w:bottom w:val="none" w:sz="0" w:space="0" w:color="auto"/>
                    <w:right w:val="none" w:sz="0" w:space="0" w:color="auto"/>
                  </w:divBdr>
                </w:div>
                <w:div w:id="804782561">
                  <w:marLeft w:val="0"/>
                  <w:marRight w:val="0"/>
                  <w:marTop w:val="272"/>
                  <w:marBottom w:val="136"/>
                  <w:divBdr>
                    <w:top w:val="none" w:sz="0" w:space="0" w:color="auto"/>
                    <w:left w:val="none" w:sz="0" w:space="0" w:color="auto"/>
                    <w:bottom w:val="none" w:sz="0" w:space="0" w:color="auto"/>
                    <w:right w:val="none" w:sz="0" w:space="0" w:color="auto"/>
                  </w:divBdr>
                </w:div>
                <w:div w:id="452946585">
                  <w:marLeft w:val="0"/>
                  <w:marRight w:val="0"/>
                  <w:marTop w:val="272"/>
                  <w:marBottom w:val="136"/>
                  <w:divBdr>
                    <w:top w:val="none" w:sz="0" w:space="0" w:color="auto"/>
                    <w:left w:val="none" w:sz="0" w:space="0" w:color="auto"/>
                    <w:bottom w:val="none" w:sz="0" w:space="0" w:color="auto"/>
                    <w:right w:val="none" w:sz="0" w:space="0" w:color="auto"/>
                  </w:divBdr>
                </w:div>
                <w:div w:id="152843277">
                  <w:marLeft w:val="0"/>
                  <w:marRight w:val="0"/>
                  <w:marTop w:val="272"/>
                  <w:marBottom w:val="136"/>
                  <w:divBdr>
                    <w:top w:val="none" w:sz="0" w:space="0" w:color="auto"/>
                    <w:left w:val="none" w:sz="0" w:space="0" w:color="auto"/>
                    <w:bottom w:val="none" w:sz="0" w:space="0" w:color="auto"/>
                    <w:right w:val="none" w:sz="0" w:space="0" w:color="auto"/>
                  </w:divBdr>
                </w:div>
                <w:div w:id="2056156861">
                  <w:marLeft w:val="0"/>
                  <w:marRight w:val="0"/>
                  <w:marTop w:val="272"/>
                  <w:marBottom w:val="136"/>
                  <w:divBdr>
                    <w:top w:val="none" w:sz="0" w:space="0" w:color="auto"/>
                    <w:left w:val="none" w:sz="0" w:space="0" w:color="auto"/>
                    <w:bottom w:val="none" w:sz="0" w:space="0" w:color="auto"/>
                    <w:right w:val="none" w:sz="0" w:space="0" w:color="auto"/>
                  </w:divBdr>
                </w:div>
                <w:div w:id="1496337216">
                  <w:marLeft w:val="0"/>
                  <w:marRight w:val="0"/>
                  <w:marTop w:val="272"/>
                  <w:marBottom w:val="136"/>
                  <w:divBdr>
                    <w:top w:val="none" w:sz="0" w:space="0" w:color="auto"/>
                    <w:left w:val="none" w:sz="0" w:space="0" w:color="auto"/>
                    <w:bottom w:val="none" w:sz="0" w:space="0" w:color="auto"/>
                    <w:right w:val="none" w:sz="0" w:space="0" w:color="auto"/>
                  </w:divBdr>
                </w:div>
                <w:div w:id="107556189">
                  <w:marLeft w:val="0"/>
                  <w:marRight w:val="0"/>
                  <w:marTop w:val="272"/>
                  <w:marBottom w:val="136"/>
                  <w:divBdr>
                    <w:top w:val="none" w:sz="0" w:space="0" w:color="auto"/>
                    <w:left w:val="none" w:sz="0" w:space="0" w:color="auto"/>
                    <w:bottom w:val="none" w:sz="0" w:space="0" w:color="auto"/>
                    <w:right w:val="none" w:sz="0" w:space="0" w:color="auto"/>
                  </w:divBdr>
                </w:div>
                <w:div w:id="1772704846">
                  <w:marLeft w:val="0"/>
                  <w:marRight w:val="0"/>
                  <w:marTop w:val="272"/>
                  <w:marBottom w:val="136"/>
                  <w:divBdr>
                    <w:top w:val="none" w:sz="0" w:space="0" w:color="auto"/>
                    <w:left w:val="none" w:sz="0" w:space="0" w:color="auto"/>
                    <w:bottom w:val="none" w:sz="0" w:space="0" w:color="auto"/>
                    <w:right w:val="none" w:sz="0" w:space="0" w:color="auto"/>
                  </w:divBdr>
                </w:div>
                <w:div w:id="1724869858">
                  <w:marLeft w:val="0"/>
                  <w:marRight w:val="0"/>
                  <w:marTop w:val="272"/>
                  <w:marBottom w:val="136"/>
                  <w:divBdr>
                    <w:top w:val="none" w:sz="0" w:space="0" w:color="auto"/>
                    <w:left w:val="none" w:sz="0" w:space="0" w:color="auto"/>
                    <w:bottom w:val="none" w:sz="0" w:space="0" w:color="auto"/>
                    <w:right w:val="none" w:sz="0" w:space="0" w:color="auto"/>
                  </w:divBdr>
                </w:div>
                <w:div w:id="796527081">
                  <w:marLeft w:val="0"/>
                  <w:marRight w:val="0"/>
                  <w:marTop w:val="272"/>
                  <w:marBottom w:val="136"/>
                  <w:divBdr>
                    <w:top w:val="none" w:sz="0" w:space="0" w:color="auto"/>
                    <w:left w:val="none" w:sz="0" w:space="0" w:color="auto"/>
                    <w:bottom w:val="none" w:sz="0" w:space="0" w:color="auto"/>
                    <w:right w:val="none" w:sz="0" w:space="0" w:color="auto"/>
                  </w:divBdr>
                </w:div>
                <w:div w:id="918487536">
                  <w:marLeft w:val="0"/>
                  <w:marRight w:val="0"/>
                  <w:marTop w:val="272"/>
                  <w:marBottom w:val="136"/>
                  <w:divBdr>
                    <w:top w:val="none" w:sz="0" w:space="0" w:color="auto"/>
                    <w:left w:val="none" w:sz="0" w:space="0" w:color="auto"/>
                    <w:bottom w:val="none" w:sz="0" w:space="0" w:color="auto"/>
                    <w:right w:val="none" w:sz="0" w:space="0" w:color="auto"/>
                  </w:divBdr>
                </w:div>
                <w:div w:id="1241255024">
                  <w:marLeft w:val="0"/>
                  <w:marRight w:val="0"/>
                  <w:marTop w:val="272"/>
                  <w:marBottom w:val="136"/>
                  <w:divBdr>
                    <w:top w:val="none" w:sz="0" w:space="0" w:color="auto"/>
                    <w:left w:val="none" w:sz="0" w:space="0" w:color="auto"/>
                    <w:bottom w:val="none" w:sz="0" w:space="0" w:color="auto"/>
                    <w:right w:val="none" w:sz="0" w:space="0" w:color="auto"/>
                  </w:divBdr>
                </w:div>
                <w:div w:id="1048605962">
                  <w:marLeft w:val="0"/>
                  <w:marRight w:val="0"/>
                  <w:marTop w:val="272"/>
                  <w:marBottom w:val="136"/>
                  <w:divBdr>
                    <w:top w:val="none" w:sz="0" w:space="0" w:color="auto"/>
                    <w:left w:val="none" w:sz="0" w:space="0" w:color="auto"/>
                    <w:bottom w:val="none" w:sz="0" w:space="0" w:color="auto"/>
                    <w:right w:val="none" w:sz="0" w:space="0" w:color="auto"/>
                  </w:divBdr>
                </w:div>
                <w:div w:id="989988062">
                  <w:marLeft w:val="0"/>
                  <w:marRight w:val="0"/>
                  <w:marTop w:val="272"/>
                  <w:marBottom w:val="136"/>
                  <w:divBdr>
                    <w:top w:val="none" w:sz="0" w:space="0" w:color="auto"/>
                    <w:left w:val="none" w:sz="0" w:space="0" w:color="auto"/>
                    <w:bottom w:val="none" w:sz="0" w:space="0" w:color="auto"/>
                    <w:right w:val="none" w:sz="0" w:space="0" w:color="auto"/>
                  </w:divBdr>
                </w:div>
                <w:div w:id="942880632">
                  <w:marLeft w:val="0"/>
                  <w:marRight w:val="0"/>
                  <w:marTop w:val="272"/>
                  <w:marBottom w:val="136"/>
                  <w:divBdr>
                    <w:top w:val="none" w:sz="0" w:space="0" w:color="auto"/>
                    <w:left w:val="none" w:sz="0" w:space="0" w:color="auto"/>
                    <w:bottom w:val="none" w:sz="0" w:space="0" w:color="auto"/>
                    <w:right w:val="none" w:sz="0" w:space="0" w:color="auto"/>
                  </w:divBdr>
                </w:div>
                <w:div w:id="173809658">
                  <w:marLeft w:val="0"/>
                  <w:marRight w:val="0"/>
                  <w:marTop w:val="272"/>
                  <w:marBottom w:val="136"/>
                  <w:divBdr>
                    <w:top w:val="none" w:sz="0" w:space="0" w:color="auto"/>
                    <w:left w:val="none" w:sz="0" w:space="0" w:color="auto"/>
                    <w:bottom w:val="none" w:sz="0" w:space="0" w:color="auto"/>
                    <w:right w:val="none" w:sz="0" w:space="0" w:color="auto"/>
                  </w:divBdr>
                </w:div>
                <w:div w:id="1309094705">
                  <w:marLeft w:val="0"/>
                  <w:marRight w:val="0"/>
                  <w:marTop w:val="272"/>
                  <w:marBottom w:val="136"/>
                  <w:divBdr>
                    <w:top w:val="none" w:sz="0" w:space="0" w:color="auto"/>
                    <w:left w:val="none" w:sz="0" w:space="0" w:color="auto"/>
                    <w:bottom w:val="none" w:sz="0" w:space="0" w:color="auto"/>
                    <w:right w:val="none" w:sz="0" w:space="0" w:color="auto"/>
                  </w:divBdr>
                </w:div>
                <w:div w:id="70743029">
                  <w:marLeft w:val="0"/>
                  <w:marRight w:val="0"/>
                  <w:marTop w:val="272"/>
                  <w:marBottom w:val="136"/>
                  <w:divBdr>
                    <w:top w:val="none" w:sz="0" w:space="0" w:color="auto"/>
                    <w:left w:val="none" w:sz="0" w:space="0" w:color="auto"/>
                    <w:bottom w:val="none" w:sz="0" w:space="0" w:color="auto"/>
                    <w:right w:val="none" w:sz="0" w:space="0" w:color="auto"/>
                  </w:divBdr>
                </w:div>
                <w:div w:id="852110696">
                  <w:marLeft w:val="0"/>
                  <w:marRight w:val="0"/>
                  <w:marTop w:val="272"/>
                  <w:marBottom w:val="136"/>
                  <w:divBdr>
                    <w:top w:val="none" w:sz="0" w:space="0" w:color="auto"/>
                    <w:left w:val="none" w:sz="0" w:space="0" w:color="auto"/>
                    <w:bottom w:val="none" w:sz="0" w:space="0" w:color="auto"/>
                    <w:right w:val="none" w:sz="0" w:space="0" w:color="auto"/>
                  </w:divBdr>
                </w:div>
                <w:div w:id="41294658">
                  <w:marLeft w:val="0"/>
                  <w:marRight w:val="0"/>
                  <w:marTop w:val="272"/>
                  <w:marBottom w:val="136"/>
                  <w:divBdr>
                    <w:top w:val="none" w:sz="0" w:space="0" w:color="auto"/>
                    <w:left w:val="none" w:sz="0" w:space="0" w:color="auto"/>
                    <w:bottom w:val="none" w:sz="0" w:space="0" w:color="auto"/>
                    <w:right w:val="none" w:sz="0" w:space="0" w:color="auto"/>
                  </w:divBdr>
                </w:div>
                <w:div w:id="1078014464">
                  <w:marLeft w:val="0"/>
                  <w:marRight w:val="0"/>
                  <w:marTop w:val="272"/>
                  <w:marBottom w:val="136"/>
                  <w:divBdr>
                    <w:top w:val="none" w:sz="0" w:space="0" w:color="auto"/>
                    <w:left w:val="none" w:sz="0" w:space="0" w:color="auto"/>
                    <w:bottom w:val="none" w:sz="0" w:space="0" w:color="auto"/>
                    <w:right w:val="none" w:sz="0" w:space="0" w:color="auto"/>
                  </w:divBdr>
                </w:div>
              </w:divsChild>
            </w:div>
          </w:divsChild>
        </w:div>
        <w:div w:id="176382758">
          <w:marLeft w:val="0"/>
          <w:marRight w:val="0"/>
          <w:marTop w:val="0"/>
          <w:marBottom w:val="272"/>
          <w:divBdr>
            <w:top w:val="none" w:sz="0" w:space="0" w:color="auto"/>
            <w:left w:val="none" w:sz="0" w:space="0" w:color="auto"/>
            <w:bottom w:val="none" w:sz="0" w:space="0" w:color="auto"/>
            <w:right w:val="none" w:sz="0" w:space="0" w:color="auto"/>
          </w:divBdr>
          <w:divsChild>
            <w:div w:id="1124078467">
              <w:marLeft w:val="0"/>
              <w:marRight w:val="0"/>
              <w:marTop w:val="0"/>
              <w:marBottom w:val="0"/>
              <w:divBdr>
                <w:top w:val="none" w:sz="0" w:space="0" w:color="auto"/>
                <w:left w:val="none" w:sz="0" w:space="0" w:color="auto"/>
                <w:bottom w:val="none" w:sz="0" w:space="0" w:color="auto"/>
                <w:right w:val="none" w:sz="0" w:space="0" w:color="auto"/>
              </w:divBdr>
              <w:divsChild>
                <w:div w:id="1228763262">
                  <w:marLeft w:val="0"/>
                  <w:marRight w:val="0"/>
                  <w:marTop w:val="272"/>
                  <w:marBottom w:val="136"/>
                  <w:divBdr>
                    <w:top w:val="none" w:sz="0" w:space="0" w:color="auto"/>
                    <w:left w:val="none" w:sz="0" w:space="0" w:color="auto"/>
                    <w:bottom w:val="none" w:sz="0" w:space="0" w:color="auto"/>
                    <w:right w:val="none" w:sz="0" w:space="0" w:color="auto"/>
                  </w:divBdr>
                </w:div>
                <w:div w:id="1007828183">
                  <w:marLeft w:val="0"/>
                  <w:marRight w:val="0"/>
                  <w:marTop w:val="272"/>
                  <w:marBottom w:val="136"/>
                  <w:divBdr>
                    <w:top w:val="none" w:sz="0" w:space="0" w:color="auto"/>
                    <w:left w:val="none" w:sz="0" w:space="0" w:color="auto"/>
                    <w:bottom w:val="none" w:sz="0" w:space="0" w:color="auto"/>
                    <w:right w:val="none" w:sz="0" w:space="0" w:color="auto"/>
                  </w:divBdr>
                </w:div>
                <w:div w:id="823547777">
                  <w:marLeft w:val="0"/>
                  <w:marRight w:val="0"/>
                  <w:marTop w:val="272"/>
                  <w:marBottom w:val="136"/>
                  <w:divBdr>
                    <w:top w:val="none" w:sz="0" w:space="0" w:color="auto"/>
                    <w:left w:val="none" w:sz="0" w:space="0" w:color="auto"/>
                    <w:bottom w:val="none" w:sz="0" w:space="0" w:color="auto"/>
                    <w:right w:val="none" w:sz="0" w:space="0" w:color="auto"/>
                  </w:divBdr>
                </w:div>
                <w:div w:id="69814846">
                  <w:marLeft w:val="0"/>
                  <w:marRight w:val="0"/>
                  <w:marTop w:val="272"/>
                  <w:marBottom w:val="136"/>
                  <w:divBdr>
                    <w:top w:val="none" w:sz="0" w:space="0" w:color="auto"/>
                    <w:left w:val="none" w:sz="0" w:space="0" w:color="auto"/>
                    <w:bottom w:val="none" w:sz="0" w:space="0" w:color="auto"/>
                    <w:right w:val="none" w:sz="0" w:space="0" w:color="auto"/>
                  </w:divBdr>
                </w:div>
                <w:div w:id="1027412551">
                  <w:marLeft w:val="0"/>
                  <w:marRight w:val="0"/>
                  <w:marTop w:val="272"/>
                  <w:marBottom w:val="136"/>
                  <w:divBdr>
                    <w:top w:val="none" w:sz="0" w:space="0" w:color="auto"/>
                    <w:left w:val="none" w:sz="0" w:space="0" w:color="auto"/>
                    <w:bottom w:val="none" w:sz="0" w:space="0" w:color="auto"/>
                    <w:right w:val="none" w:sz="0" w:space="0" w:color="auto"/>
                  </w:divBdr>
                </w:div>
                <w:div w:id="790175268">
                  <w:marLeft w:val="0"/>
                  <w:marRight w:val="0"/>
                  <w:marTop w:val="272"/>
                  <w:marBottom w:val="136"/>
                  <w:divBdr>
                    <w:top w:val="none" w:sz="0" w:space="0" w:color="auto"/>
                    <w:left w:val="none" w:sz="0" w:space="0" w:color="auto"/>
                    <w:bottom w:val="none" w:sz="0" w:space="0" w:color="auto"/>
                    <w:right w:val="none" w:sz="0" w:space="0" w:color="auto"/>
                  </w:divBdr>
                </w:div>
                <w:div w:id="1596357031">
                  <w:marLeft w:val="0"/>
                  <w:marRight w:val="0"/>
                  <w:marTop w:val="272"/>
                  <w:marBottom w:val="136"/>
                  <w:divBdr>
                    <w:top w:val="none" w:sz="0" w:space="0" w:color="auto"/>
                    <w:left w:val="none" w:sz="0" w:space="0" w:color="auto"/>
                    <w:bottom w:val="none" w:sz="0" w:space="0" w:color="auto"/>
                    <w:right w:val="none" w:sz="0" w:space="0" w:color="auto"/>
                  </w:divBdr>
                </w:div>
                <w:div w:id="516962815">
                  <w:marLeft w:val="0"/>
                  <w:marRight w:val="0"/>
                  <w:marTop w:val="272"/>
                  <w:marBottom w:val="136"/>
                  <w:divBdr>
                    <w:top w:val="none" w:sz="0" w:space="0" w:color="auto"/>
                    <w:left w:val="none" w:sz="0" w:space="0" w:color="auto"/>
                    <w:bottom w:val="none" w:sz="0" w:space="0" w:color="auto"/>
                    <w:right w:val="none" w:sz="0" w:space="0" w:color="auto"/>
                  </w:divBdr>
                </w:div>
                <w:div w:id="2017338378">
                  <w:marLeft w:val="0"/>
                  <w:marRight w:val="0"/>
                  <w:marTop w:val="272"/>
                  <w:marBottom w:val="136"/>
                  <w:divBdr>
                    <w:top w:val="none" w:sz="0" w:space="0" w:color="auto"/>
                    <w:left w:val="none" w:sz="0" w:space="0" w:color="auto"/>
                    <w:bottom w:val="none" w:sz="0" w:space="0" w:color="auto"/>
                    <w:right w:val="none" w:sz="0" w:space="0" w:color="auto"/>
                  </w:divBdr>
                </w:div>
                <w:div w:id="936330381">
                  <w:marLeft w:val="0"/>
                  <w:marRight w:val="0"/>
                  <w:marTop w:val="272"/>
                  <w:marBottom w:val="136"/>
                  <w:divBdr>
                    <w:top w:val="none" w:sz="0" w:space="0" w:color="auto"/>
                    <w:left w:val="none" w:sz="0" w:space="0" w:color="auto"/>
                    <w:bottom w:val="none" w:sz="0" w:space="0" w:color="auto"/>
                    <w:right w:val="none" w:sz="0" w:space="0" w:color="auto"/>
                  </w:divBdr>
                </w:div>
                <w:div w:id="1934821373">
                  <w:marLeft w:val="0"/>
                  <w:marRight w:val="0"/>
                  <w:marTop w:val="272"/>
                  <w:marBottom w:val="136"/>
                  <w:divBdr>
                    <w:top w:val="none" w:sz="0" w:space="0" w:color="auto"/>
                    <w:left w:val="none" w:sz="0" w:space="0" w:color="auto"/>
                    <w:bottom w:val="none" w:sz="0" w:space="0" w:color="auto"/>
                    <w:right w:val="none" w:sz="0" w:space="0" w:color="auto"/>
                  </w:divBdr>
                </w:div>
                <w:div w:id="1894388219">
                  <w:marLeft w:val="0"/>
                  <w:marRight w:val="0"/>
                  <w:marTop w:val="272"/>
                  <w:marBottom w:val="136"/>
                  <w:divBdr>
                    <w:top w:val="none" w:sz="0" w:space="0" w:color="auto"/>
                    <w:left w:val="none" w:sz="0" w:space="0" w:color="auto"/>
                    <w:bottom w:val="none" w:sz="0" w:space="0" w:color="auto"/>
                    <w:right w:val="none" w:sz="0" w:space="0" w:color="auto"/>
                  </w:divBdr>
                </w:div>
                <w:div w:id="1632516436">
                  <w:marLeft w:val="0"/>
                  <w:marRight w:val="0"/>
                  <w:marTop w:val="272"/>
                  <w:marBottom w:val="136"/>
                  <w:divBdr>
                    <w:top w:val="none" w:sz="0" w:space="0" w:color="auto"/>
                    <w:left w:val="none" w:sz="0" w:space="0" w:color="auto"/>
                    <w:bottom w:val="none" w:sz="0" w:space="0" w:color="auto"/>
                    <w:right w:val="none" w:sz="0" w:space="0" w:color="auto"/>
                  </w:divBdr>
                </w:div>
                <w:div w:id="1567691395">
                  <w:marLeft w:val="0"/>
                  <w:marRight w:val="0"/>
                  <w:marTop w:val="272"/>
                  <w:marBottom w:val="136"/>
                  <w:divBdr>
                    <w:top w:val="none" w:sz="0" w:space="0" w:color="auto"/>
                    <w:left w:val="none" w:sz="0" w:space="0" w:color="auto"/>
                    <w:bottom w:val="none" w:sz="0" w:space="0" w:color="auto"/>
                    <w:right w:val="none" w:sz="0" w:space="0" w:color="auto"/>
                  </w:divBdr>
                </w:div>
                <w:div w:id="821581551">
                  <w:marLeft w:val="0"/>
                  <w:marRight w:val="0"/>
                  <w:marTop w:val="272"/>
                  <w:marBottom w:val="136"/>
                  <w:divBdr>
                    <w:top w:val="none" w:sz="0" w:space="0" w:color="auto"/>
                    <w:left w:val="none" w:sz="0" w:space="0" w:color="auto"/>
                    <w:bottom w:val="none" w:sz="0" w:space="0" w:color="auto"/>
                    <w:right w:val="none" w:sz="0" w:space="0" w:color="auto"/>
                  </w:divBdr>
                </w:div>
                <w:div w:id="969363187">
                  <w:marLeft w:val="0"/>
                  <w:marRight w:val="0"/>
                  <w:marTop w:val="272"/>
                  <w:marBottom w:val="136"/>
                  <w:divBdr>
                    <w:top w:val="none" w:sz="0" w:space="0" w:color="auto"/>
                    <w:left w:val="none" w:sz="0" w:space="0" w:color="auto"/>
                    <w:bottom w:val="none" w:sz="0" w:space="0" w:color="auto"/>
                    <w:right w:val="none" w:sz="0" w:space="0" w:color="auto"/>
                  </w:divBdr>
                </w:div>
                <w:div w:id="1743916603">
                  <w:marLeft w:val="0"/>
                  <w:marRight w:val="0"/>
                  <w:marTop w:val="272"/>
                  <w:marBottom w:val="136"/>
                  <w:divBdr>
                    <w:top w:val="none" w:sz="0" w:space="0" w:color="auto"/>
                    <w:left w:val="none" w:sz="0" w:space="0" w:color="auto"/>
                    <w:bottom w:val="none" w:sz="0" w:space="0" w:color="auto"/>
                    <w:right w:val="none" w:sz="0" w:space="0" w:color="auto"/>
                  </w:divBdr>
                </w:div>
                <w:div w:id="2017343010">
                  <w:marLeft w:val="0"/>
                  <w:marRight w:val="0"/>
                  <w:marTop w:val="272"/>
                  <w:marBottom w:val="136"/>
                  <w:divBdr>
                    <w:top w:val="none" w:sz="0" w:space="0" w:color="auto"/>
                    <w:left w:val="none" w:sz="0" w:space="0" w:color="auto"/>
                    <w:bottom w:val="none" w:sz="0" w:space="0" w:color="auto"/>
                    <w:right w:val="none" w:sz="0" w:space="0" w:color="auto"/>
                  </w:divBdr>
                </w:div>
                <w:div w:id="1048263670">
                  <w:marLeft w:val="0"/>
                  <w:marRight w:val="0"/>
                  <w:marTop w:val="272"/>
                  <w:marBottom w:val="136"/>
                  <w:divBdr>
                    <w:top w:val="none" w:sz="0" w:space="0" w:color="auto"/>
                    <w:left w:val="none" w:sz="0" w:space="0" w:color="auto"/>
                    <w:bottom w:val="none" w:sz="0" w:space="0" w:color="auto"/>
                    <w:right w:val="none" w:sz="0" w:space="0" w:color="auto"/>
                  </w:divBdr>
                </w:div>
                <w:div w:id="1634868955">
                  <w:marLeft w:val="0"/>
                  <w:marRight w:val="0"/>
                  <w:marTop w:val="272"/>
                  <w:marBottom w:val="136"/>
                  <w:divBdr>
                    <w:top w:val="none" w:sz="0" w:space="0" w:color="auto"/>
                    <w:left w:val="none" w:sz="0" w:space="0" w:color="auto"/>
                    <w:bottom w:val="none" w:sz="0" w:space="0" w:color="auto"/>
                    <w:right w:val="none" w:sz="0" w:space="0" w:color="auto"/>
                  </w:divBdr>
                </w:div>
                <w:div w:id="1184831482">
                  <w:marLeft w:val="0"/>
                  <w:marRight w:val="0"/>
                  <w:marTop w:val="272"/>
                  <w:marBottom w:val="136"/>
                  <w:divBdr>
                    <w:top w:val="none" w:sz="0" w:space="0" w:color="auto"/>
                    <w:left w:val="none" w:sz="0" w:space="0" w:color="auto"/>
                    <w:bottom w:val="none" w:sz="0" w:space="0" w:color="auto"/>
                    <w:right w:val="none" w:sz="0" w:space="0" w:color="auto"/>
                  </w:divBdr>
                </w:div>
                <w:div w:id="1846241121">
                  <w:marLeft w:val="0"/>
                  <w:marRight w:val="0"/>
                  <w:marTop w:val="272"/>
                  <w:marBottom w:val="136"/>
                  <w:divBdr>
                    <w:top w:val="none" w:sz="0" w:space="0" w:color="auto"/>
                    <w:left w:val="none" w:sz="0" w:space="0" w:color="auto"/>
                    <w:bottom w:val="none" w:sz="0" w:space="0" w:color="auto"/>
                    <w:right w:val="none" w:sz="0" w:space="0" w:color="auto"/>
                  </w:divBdr>
                </w:div>
                <w:div w:id="507329351">
                  <w:marLeft w:val="0"/>
                  <w:marRight w:val="0"/>
                  <w:marTop w:val="272"/>
                  <w:marBottom w:val="136"/>
                  <w:divBdr>
                    <w:top w:val="none" w:sz="0" w:space="0" w:color="auto"/>
                    <w:left w:val="none" w:sz="0" w:space="0" w:color="auto"/>
                    <w:bottom w:val="none" w:sz="0" w:space="0" w:color="auto"/>
                    <w:right w:val="none" w:sz="0" w:space="0" w:color="auto"/>
                  </w:divBdr>
                </w:div>
                <w:div w:id="599221927">
                  <w:marLeft w:val="0"/>
                  <w:marRight w:val="0"/>
                  <w:marTop w:val="272"/>
                  <w:marBottom w:val="136"/>
                  <w:divBdr>
                    <w:top w:val="none" w:sz="0" w:space="0" w:color="auto"/>
                    <w:left w:val="none" w:sz="0" w:space="0" w:color="auto"/>
                    <w:bottom w:val="none" w:sz="0" w:space="0" w:color="auto"/>
                    <w:right w:val="none" w:sz="0" w:space="0" w:color="auto"/>
                  </w:divBdr>
                </w:div>
                <w:div w:id="1163275942">
                  <w:marLeft w:val="0"/>
                  <w:marRight w:val="0"/>
                  <w:marTop w:val="272"/>
                  <w:marBottom w:val="136"/>
                  <w:divBdr>
                    <w:top w:val="none" w:sz="0" w:space="0" w:color="auto"/>
                    <w:left w:val="none" w:sz="0" w:space="0" w:color="auto"/>
                    <w:bottom w:val="none" w:sz="0" w:space="0" w:color="auto"/>
                    <w:right w:val="none" w:sz="0" w:space="0" w:color="auto"/>
                  </w:divBdr>
                </w:div>
                <w:div w:id="534656091">
                  <w:marLeft w:val="0"/>
                  <w:marRight w:val="0"/>
                  <w:marTop w:val="272"/>
                  <w:marBottom w:val="136"/>
                  <w:divBdr>
                    <w:top w:val="none" w:sz="0" w:space="0" w:color="auto"/>
                    <w:left w:val="none" w:sz="0" w:space="0" w:color="auto"/>
                    <w:bottom w:val="none" w:sz="0" w:space="0" w:color="auto"/>
                    <w:right w:val="none" w:sz="0" w:space="0" w:color="auto"/>
                  </w:divBdr>
                </w:div>
                <w:div w:id="475416324">
                  <w:marLeft w:val="0"/>
                  <w:marRight w:val="0"/>
                  <w:marTop w:val="272"/>
                  <w:marBottom w:val="136"/>
                  <w:divBdr>
                    <w:top w:val="none" w:sz="0" w:space="0" w:color="auto"/>
                    <w:left w:val="none" w:sz="0" w:space="0" w:color="auto"/>
                    <w:bottom w:val="none" w:sz="0" w:space="0" w:color="auto"/>
                    <w:right w:val="none" w:sz="0" w:space="0" w:color="auto"/>
                  </w:divBdr>
                </w:div>
                <w:div w:id="2037197173">
                  <w:marLeft w:val="0"/>
                  <w:marRight w:val="0"/>
                  <w:marTop w:val="272"/>
                  <w:marBottom w:val="136"/>
                  <w:divBdr>
                    <w:top w:val="none" w:sz="0" w:space="0" w:color="auto"/>
                    <w:left w:val="none" w:sz="0" w:space="0" w:color="auto"/>
                    <w:bottom w:val="none" w:sz="0" w:space="0" w:color="auto"/>
                    <w:right w:val="none" w:sz="0" w:space="0" w:color="auto"/>
                  </w:divBdr>
                </w:div>
                <w:div w:id="1943957061">
                  <w:marLeft w:val="0"/>
                  <w:marRight w:val="0"/>
                  <w:marTop w:val="272"/>
                  <w:marBottom w:val="136"/>
                  <w:divBdr>
                    <w:top w:val="none" w:sz="0" w:space="0" w:color="auto"/>
                    <w:left w:val="none" w:sz="0" w:space="0" w:color="auto"/>
                    <w:bottom w:val="none" w:sz="0" w:space="0" w:color="auto"/>
                    <w:right w:val="none" w:sz="0" w:space="0" w:color="auto"/>
                  </w:divBdr>
                </w:div>
                <w:div w:id="1916696996">
                  <w:marLeft w:val="0"/>
                  <w:marRight w:val="0"/>
                  <w:marTop w:val="272"/>
                  <w:marBottom w:val="136"/>
                  <w:divBdr>
                    <w:top w:val="none" w:sz="0" w:space="0" w:color="auto"/>
                    <w:left w:val="none" w:sz="0" w:space="0" w:color="auto"/>
                    <w:bottom w:val="none" w:sz="0" w:space="0" w:color="auto"/>
                    <w:right w:val="none" w:sz="0" w:space="0" w:color="auto"/>
                  </w:divBdr>
                </w:div>
                <w:div w:id="881358802">
                  <w:marLeft w:val="0"/>
                  <w:marRight w:val="0"/>
                  <w:marTop w:val="272"/>
                  <w:marBottom w:val="136"/>
                  <w:divBdr>
                    <w:top w:val="none" w:sz="0" w:space="0" w:color="auto"/>
                    <w:left w:val="none" w:sz="0" w:space="0" w:color="auto"/>
                    <w:bottom w:val="none" w:sz="0" w:space="0" w:color="auto"/>
                    <w:right w:val="none" w:sz="0" w:space="0" w:color="auto"/>
                  </w:divBdr>
                </w:div>
                <w:div w:id="1752043363">
                  <w:marLeft w:val="0"/>
                  <w:marRight w:val="0"/>
                  <w:marTop w:val="272"/>
                  <w:marBottom w:val="136"/>
                  <w:divBdr>
                    <w:top w:val="none" w:sz="0" w:space="0" w:color="auto"/>
                    <w:left w:val="none" w:sz="0" w:space="0" w:color="auto"/>
                    <w:bottom w:val="none" w:sz="0" w:space="0" w:color="auto"/>
                    <w:right w:val="none" w:sz="0" w:space="0" w:color="auto"/>
                  </w:divBdr>
                </w:div>
              </w:divsChild>
            </w:div>
          </w:divsChild>
        </w:div>
        <w:div w:id="345404002">
          <w:marLeft w:val="0"/>
          <w:marRight w:val="0"/>
          <w:marTop w:val="0"/>
          <w:marBottom w:val="272"/>
          <w:divBdr>
            <w:top w:val="none" w:sz="0" w:space="0" w:color="auto"/>
            <w:left w:val="none" w:sz="0" w:space="0" w:color="auto"/>
            <w:bottom w:val="none" w:sz="0" w:space="0" w:color="auto"/>
            <w:right w:val="none" w:sz="0" w:space="0" w:color="auto"/>
          </w:divBdr>
          <w:divsChild>
            <w:div w:id="2026517521">
              <w:marLeft w:val="0"/>
              <w:marRight w:val="0"/>
              <w:marTop w:val="0"/>
              <w:marBottom w:val="0"/>
              <w:divBdr>
                <w:top w:val="none" w:sz="0" w:space="0" w:color="auto"/>
                <w:left w:val="none" w:sz="0" w:space="0" w:color="auto"/>
                <w:bottom w:val="none" w:sz="0" w:space="0" w:color="auto"/>
                <w:right w:val="none" w:sz="0" w:space="0" w:color="auto"/>
              </w:divBdr>
              <w:divsChild>
                <w:div w:id="1532835548">
                  <w:marLeft w:val="0"/>
                  <w:marRight w:val="0"/>
                  <w:marTop w:val="272"/>
                  <w:marBottom w:val="136"/>
                  <w:divBdr>
                    <w:top w:val="none" w:sz="0" w:space="0" w:color="auto"/>
                    <w:left w:val="none" w:sz="0" w:space="0" w:color="auto"/>
                    <w:bottom w:val="none" w:sz="0" w:space="0" w:color="auto"/>
                    <w:right w:val="none" w:sz="0" w:space="0" w:color="auto"/>
                  </w:divBdr>
                </w:div>
                <w:div w:id="752311971">
                  <w:marLeft w:val="0"/>
                  <w:marRight w:val="0"/>
                  <w:marTop w:val="272"/>
                  <w:marBottom w:val="136"/>
                  <w:divBdr>
                    <w:top w:val="none" w:sz="0" w:space="0" w:color="auto"/>
                    <w:left w:val="none" w:sz="0" w:space="0" w:color="auto"/>
                    <w:bottom w:val="none" w:sz="0" w:space="0" w:color="auto"/>
                    <w:right w:val="none" w:sz="0" w:space="0" w:color="auto"/>
                  </w:divBdr>
                </w:div>
                <w:div w:id="1029993149">
                  <w:marLeft w:val="0"/>
                  <w:marRight w:val="0"/>
                  <w:marTop w:val="272"/>
                  <w:marBottom w:val="136"/>
                  <w:divBdr>
                    <w:top w:val="none" w:sz="0" w:space="0" w:color="auto"/>
                    <w:left w:val="none" w:sz="0" w:space="0" w:color="auto"/>
                    <w:bottom w:val="none" w:sz="0" w:space="0" w:color="auto"/>
                    <w:right w:val="none" w:sz="0" w:space="0" w:color="auto"/>
                  </w:divBdr>
                </w:div>
                <w:div w:id="1740638603">
                  <w:marLeft w:val="0"/>
                  <w:marRight w:val="0"/>
                  <w:marTop w:val="272"/>
                  <w:marBottom w:val="136"/>
                  <w:divBdr>
                    <w:top w:val="none" w:sz="0" w:space="0" w:color="auto"/>
                    <w:left w:val="none" w:sz="0" w:space="0" w:color="auto"/>
                    <w:bottom w:val="none" w:sz="0" w:space="0" w:color="auto"/>
                    <w:right w:val="none" w:sz="0" w:space="0" w:color="auto"/>
                  </w:divBdr>
                </w:div>
                <w:div w:id="735666754">
                  <w:marLeft w:val="0"/>
                  <w:marRight w:val="0"/>
                  <w:marTop w:val="272"/>
                  <w:marBottom w:val="136"/>
                  <w:divBdr>
                    <w:top w:val="none" w:sz="0" w:space="0" w:color="auto"/>
                    <w:left w:val="none" w:sz="0" w:space="0" w:color="auto"/>
                    <w:bottom w:val="none" w:sz="0" w:space="0" w:color="auto"/>
                    <w:right w:val="none" w:sz="0" w:space="0" w:color="auto"/>
                  </w:divBdr>
                </w:div>
                <w:div w:id="701636213">
                  <w:marLeft w:val="0"/>
                  <w:marRight w:val="0"/>
                  <w:marTop w:val="272"/>
                  <w:marBottom w:val="136"/>
                  <w:divBdr>
                    <w:top w:val="none" w:sz="0" w:space="0" w:color="auto"/>
                    <w:left w:val="none" w:sz="0" w:space="0" w:color="auto"/>
                    <w:bottom w:val="none" w:sz="0" w:space="0" w:color="auto"/>
                    <w:right w:val="none" w:sz="0" w:space="0" w:color="auto"/>
                  </w:divBdr>
                </w:div>
                <w:div w:id="301273391">
                  <w:marLeft w:val="0"/>
                  <w:marRight w:val="0"/>
                  <w:marTop w:val="272"/>
                  <w:marBottom w:val="136"/>
                  <w:divBdr>
                    <w:top w:val="none" w:sz="0" w:space="0" w:color="auto"/>
                    <w:left w:val="none" w:sz="0" w:space="0" w:color="auto"/>
                    <w:bottom w:val="none" w:sz="0" w:space="0" w:color="auto"/>
                    <w:right w:val="none" w:sz="0" w:space="0" w:color="auto"/>
                  </w:divBdr>
                </w:div>
                <w:div w:id="948196982">
                  <w:marLeft w:val="0"/>
                  <w:marRight w:val="0"/>
                  <w:marTop w:val="272"/>
                  <w:marBottom w:val="136"/>
                  <w:divBdr>
                    <w:top w:val="none" w:sz="0" w:space="0" w:color="auto"/>
                    <w:left w:val="none" w:sz="0" w:space="0" w:color="auto"/>
                    <w:bottom w:val="none" w:sz="0" w:space="0" w:color="auto"/>
                    <w:right w:val="none" w:sz="0" w:space="0" w:color="auto"/>
                  </w:divBdr>
                </w:div>
                <w:div w:id="2108260312">
                  <w:marLeft w:val="0"/>
                  <w:marRight w:val="0"/>
                  <w:marTop w:val="272"/>
                  <w:marBottom w:val="136"/>
                  <w:divBdr>
                    <w:top w:val="none" w:sz="0" w:space="0" w:color="auto"/>
                    <w:left w:val="none" w:sz="0" w:space="0" w:color="auto"/>
                    <w:bottom w:val="none" w:sz="0" w:space="0" w:color="auto"/>
                    <w:right w:val="none" w:sz="0" w:space="0" w:color="auto"/>
                  </w:divBdr>
                </w:div>
                <w:div w:id="1047334257">
                  <w:marLeft w:val="0"/>
                  <w:marRight w:val="0"/>
                  <w:marTop w:val="272"/>
                  <w:marBottom w:val="136"/>
                  <w:divBdr>
                    <w:top w:val="none" w:sz="0" w:space="0" w:color="auto"/>
                    <w:left w:val="none" w:sz="0" w:space="0" w:color="auto"/>
                    <w:bottom w:val="none" w:sz="0" w:space="0" w:color="auto"/>
                    <w:right w:val="none" w:sz="0" w:space="0" w:color="auto"/>
                  </w:divBdr>
                </w:div>
                <w:div w:id="609894750">
                  <w:marLeft w:val="0"/>
                  <w:marRight w:val="0"/>
                  <w:marTop w:val="272"/>
                  <w:marBottom w:val="136"/>
                  <w:divBdr>
                    <w:top w:val="none" w:sz="0" w:space="0" w:color="auto"/>
                    <w:left w:val="none" w:sz="0" w:space="0" w:color="auto"/>
                    <w:bottom w:val="none" w:sz="0" w:space="0" w:color="auto"/>
                    <w:right w:val="none" w:sz="0" w:space="0" w:color="auto"/>
                  </w:divBdr>
                </w:div>
                <w:div w:id="1344278351">
                  <w:marLeft w:val="0"/>
                  <w:marRight w:val="0"/>
                  <w:marTop w:val="272"/>
                  <w:marBottom w:val="136"/>
                  <w:divBdr>
                    <w:top w:val="none" w:sz="0" w:space="0" w:color="auto"/>
                    <w:left w:val="none" w:sz="0" w:space="0" w:color="auto"/>
                    <w:bottom w:val="none" w:sz="0" w:space="0" w:color="auto"/>
                    <w:right w:val="none" w:sz="0" w:space="0" w:color="auto"/>
                  </w:divBdr>
                </w:div>
                <w:div w:id="1506167595">
                  <w:marLeft w:val="0"/>
                  <w:marRight w:val="0"/>
                  <w:marTop w:val="272"/>
                  <w:marBottom w:val="136"/>
                  <w:divBdr>
                    <w:top w:val="none" w:sz="0" w:space="0" w:color="auto"/>
                    <w:left w:val="none" w:sz="0" w:space="0" w:color="auto"/>
                    <w:bottom w:val="none" w:sz="0" w:space="0" w:color="auto"/>
                    <w:right w:val="none" w:sz="0" w:space="0" w:color="auto"/>
                  </w:divBdr>
                </w:div>
                <w:div w:id="1534491299">
                  <w:marLeft w:val="0"/>
                  <w:marRight w:val="0"/>
                  <w:marTop w:val="272"/>
                  <w:marBottom w:val="136"/>
                  <w:divBdr>
                    <w:top w:val="none" w:sz="0" w:space="0" w:color="auto"/>
                    <w:left w:val="none" w:sz="0" w:space="0" w:color="auto"/>
                    <w:bottom w:val="none" w:sz="0" w:space="0" w:color="auto"/>
                    <w:right w:val="none" w:sz="0" w:space="0" w:color="auto"/>
                  </w:divBdr>
                </w:div>
                <w:div w:id="1673796898">
                  <w:marLeft w:val="0"/>
                  <w:marRight w:val="0"/>
                  <w:marTop w:val="272"/>
                  <w:marBottom w:val="136"/>
                  <w:divBdr>
                    <w:top w:val="none" w:sz="0" w:space="0" w:color="auto"/>
                    <w:left w:val="none" w:sz="0" w:space="0" w:color="auto"/>
                    <w:bottom w:val="none" w:sz="0" w:space="0" w:color="auto"/>
                    <w:right w:val="none" w:sz="0" w:space="0" w:color="auto"/>
                  </w:divBdr>
                </w:div>
                <w:div w:id="622811591">
                  <w:marLeft w:val="0"/>
                  <w:marRight w:val="0"/>
                  <w:marTop w:val="272"/>
                  <w:marBottom w:val="136"/>
                  <w:divBdr>
                    <w:top w:val="none" w:sz="0" w:space="0" w:color="auto"/>
                    <w:left w:val="none" w:sz="0" w:space="0" w:color="auto"/>
                    <w:bottom w:val="none" w:sz="0" w:space="0" w:color="auto"/>
                    <w:right w:val="none" w:sz="0" w:space="0" w:color="auto"/>
                  </w:divBdr>
                </w:div>
                <w:div w:id="1016149590">
                  <w:marLeft w:val="0"/>
                  <w:marRight w:val="0"/>
                  <w:marTop w:val="272"/>
                  <w:marBottom w:val="136"/>
                  <w:divBdr>
                    <w:top w:val="none" w:sz="0" w:space="0" w:color="auto"/>
                    <w:left w:val="none" w:sz="0" w:space="0" w:color="auto"/>
                    <w:bottom w:val="none" w:sz="0" w:space="0" w:color="auto"/>
                    <w:right w:val="none" w:sz="0" w:space="0" w:color="auto"/>
                  </w:divBdr>
                </w:div>
                <w:div w:id="672683980">
                  <w:marLeft w:val="0"/>
                  <w:marRight w:val="0"/>
                  <w:marTop w:val="272"/>
                  <w:marBottom w:val="136"/>
                  <w:divBdr>
                    <w:top w:val="none" w:sz="0" w:space="0" w:color="auto"/>
                    <w:left w:val="none" w:sz="0" w:space="0" w:color="auto"/>
                    <w:bottom w:val="none" w:sz="0" w:space="0" w:color="auto"/>
                    <w:right w:val="none" w:sz="0" w:space="0" w:color="auto"/>
                  </w:divBdr>
                </w:div>
                <w:div w:id="1046562933">
                  <w:marLeft w:val="0"/>
                  <w:marRight w:val="0"/>
                  <w:marTop w:val="272"/>
                  <w:marBottom w:val="136"/>
                  <w:divBdr>
                    <w:top w:val="none" w:sz="0" w:space="0" w:color="auto"/>
                    <w:left w:val="none" w:sz="0" w:space="0" w:color="auto"/>
                    <w:bottom w:val="none" w:sz="0" w:space="0" w:color="auto"/>
                    <w:right w:val="none" w:sz="0" w:space="0" w:color="auto"/>
                  </w:divBdr>
                </w:div>
                <w:div w:id="1603996698">
                  <w:marLeft w:val="0"/>
                  <w:marRight w:val="0"/>
                  <w:marTop w:val="272"/>
                  <w:marBottom w:val="136"/>
                  <w:divBdr>
                    <w:top w:val="none" w:sz="0" w:space="0" w:color="auto"/>
                    <w:left w:val="none" w:sz="0" w:space="0" w:color="auto"/>
                    <w:bottom w:val="none" w:sz="0" w:space="0" w:color="auto"/>
                    <w:right w:val="none" w:sz="0" w:space="0" w:color="auto"/>
                  </w:divBdr>
                </w:div>
                <w:div w:id="1471946122">
                  <w:marLeft w:val="0"/>
                  <w:marRight w:val="0"/>
                  <w:marTop w:val="272"/>
                  <w:marBottom w:val="136"/>
                  <w:divBdr>
                    <w:top w:val="none" w:sz="0" w:space="0" w:color="auto"/>
                    <w:left w:val="none" w:sz="0" w:space="0" w:color="auto"/>
                    <w:bottom w:val="none" w:sz="0" w:space="0" w:color="auto"/>
                    <w:right w:val="none" w:sz="0" w:space="0" w:color="auto"/>
                  </w:divBdr>
                </w:div>
                <w:div w:id="1258516673">
                  <w:marLeft w:val="0"/>
                  <w:marRight w:val="0"/>
                  <w:marTop w:val="272"/>
                  <w:marBottom w:val="136"/>
                  <w:divBdr>
                    <w:top w:val="none" w:sz="0" w:space="0" w:color="auto"/>
                    <w:left w:val="none" w:sz="0" w:space="0" w:color="auto"/>
                    <w:bottom w:val="none" w:sz="0" w:space="0" w:color="auto"/>
                    <w:right w:val="none" w:sz="0" w:space="0" w:color="auto"/>
                  </w:divBdr>
                </w:div>
                <w:div w:id="1287740519">
                  <w:marLeft w:val="0"/>
                  <w:marRight w:val="0"/>
                  <w:marTop w:val="272"/>
                  <w:marBottom w:val="136"/>
                  <w:divBdr>
                    <w:top w:val="none" w:sz="0" w:space="0" w:color="auto"/>
                    <w:left w:val="none" w:sz="0" w:space="0" w:color="auto"/>
                    <w:bottom w:val="none" w:sz="0" w:space="0" w:color="auto"/>
                    <w:right w:val="none" w:sz="0" w:space="0" w:color="auto"/>
                  </w:divBdr>
                </w:div>
                <w:div w:id="1882357342">
                  <w:marLeft w:val="0"/>
                  <w:marRight w:val="0"/>
                  <w:marTop w:val="272"/>
                  <w:marBottom w:val="136"/>
                  <w:divBdr>
                    <w:top w:val="none" w:sz="0" w:space="0" w:color="auto"/>
                    <w:left w:val="none" w:sz="0" w:space="0" w:color="auto"/>
                    <w:bottom w:val="none" w:sz="0" w:space="0" w:color="auto"/>
                    <w:right w:val="none" w:sz="0" w:space="0" w:color="auto"/>
                  </w:divBdr>
                </w:div>
                <w:div w:id="42144479">
                  <w:marLeft w:val="0"/>
                  <w:marRight w:val="0"/>
                  <w:marTop w:val="272"/>
                  <w:marBottom w:val="136"/>
                  <w:divBdr>
                    <w:top w:val="none" w:sz="0" w:space="0" w:color="auto"/>
                    <w:left w:val="none" w:sz="0" w:space="0" w:color="auto"/>
                    <w:bottom w:val="none" w:sz="0" w:space="0" w:color="auto"/>
                    <w:right w:val="none" w:sz="0" w:space="0" w:color="auto"/>
                  </w:divBdr>
                </w:div>
                <w:div w:id="18899222">
                  <w:marLeft w:val="0"/>
                  <w:marRight w:val="0"/>
                  <w:marTop w:val="272"/>
                  <w:marBottom w:val="136"/>
                  <w:divBdr>
                    <w:top w:val="none" w:sz="0" w:space="0" w:color="auto"/>
                    <w:left w:val="none" w:sz="0" w:space="0" w:color="auto"/>
                    <w:bottom w:val="none" w:sz="0" w:space="0" w:color="auto"/>
                    <w:right w:val="none" w:sz="0" w:space="0" w:color="auto"/>
                  </w:divBdr>
                </w:div>
                <w:div w:id="901132913">
                  <w:marLeft w:val="0"/>
                  <w:marRight w:val="0"/>
                  <w:marTop w:val="272"/>
                  <w:marBottom w:val="136"/>
                  <w:divBdr>
                    <w:top w:val="none" w:sz="0" w:space="0" w:color="auto"/>
                    <w:left w:val="none" w:sz="0" w:space="0" w:color="auto"/>
                    <w:bottom w:val="none" w:sz="0" w:space="0" w:color="auto"/>
                    <w:right w:val="none" w:sz="0" w:space="0" w:color="auto"/>
                  </w:divBdr>
                </w:div>
                <w:div w:id="873234410">
                  <w:marLeft w:val="0"/>
                  <w:marRight w:val="0"/>
                  <w:marTop w:val="272"/>
                  <w:marBottom w:val="136"/>
                  <w:divBdr>
                    <w:top w:val="none" w:sz="0" w:space="0" w:color="auto"/>
                    <w:left w:val="none" w:sz="0" w:space="0" w:color="auto"/>
                    <w:bottom w:val="none" w:sz="0" w:space="0" w:color="auto"/>
                    <w:right w:val="none" w:sz="0" w:space="0" w:color="auto"/>
                  </w:divBdr>
                </w:div>
                <w:div w:id="1512718094">
                  <w:marLeft w:val="0"/>
                  <w:marRight w:val="0"/>
                  <w:marTop w:val="272"/>
                  <w:marBottom w:val="136"/>
                  <w:divBdr>
                    <w:top w:val="none" w:sz="0" w:space="0" w:color="auto"/>
                    <w:left w:val="none" w:sz="0" w:space="0" w:color="auto"/>
                    <w:bottom w:val="none" w:sz="0" w:space="0" w:color="auto"/>
                    <w:right w:val="none" w:sz="0" w:space="0" w:color="auto"/>
                  </w:divBdr>
                </w:div>
                <w:div w:id="703796544">
                  <w:marLeft w:val="0"/>
                  <w:marRight w:val="0"/>
                  <w:marTop w:val="272"/>
                  <w:marBottom w:val="136"/>
                  <w:divBdr>
                    <w:top w:val="none" w:sz="0" w:space="0" w:color="auto"/>
                    <w:left w:val="none" w:sz="0" w:space="0" w:color="auto"/>
                    <w:bottom w:val="none" w:sz="0" w:space="0" w:color="auto"/>
                    <w:right w:val="none" w:sz="0" w:space="0" w:color="auto"/>
                  </w:divBdr>
                </w:div>
                <w:div w:id="1020006826">
                  <w:marLeft w:val="0"/>
                  <w:marRight w:val="0"/>
                  <w:marTop w:val="272"/>
                  <w:marBottom w:val="136"/>
                  <w:divBdr>
                    <w:top w:val="none" w:sz="0" w:space="0" w:color="auto"/>
                    <w:left w:val="none" w:sz="0" w:space="0" w:color="auto"/>
                    <w:bottom w:val="none" w:sz="0" w:space="0" w:color="auto"/>
                    <w:right w:val="none" w:sz="0" w:space="0" w:color="auto"/>
                  </w:divBdr>
                </w:div>
                <w:div w:id="1003969919">
                  <w:marLeft w:val="0"/>
                  <w:marRight w:val="0"/>
                  <w:marTop w:val="272"/>
                  <w:marBottom w:val="136"/>
                  <w:divBdr>
                    <w:top w:val="none" w:sz="0" w:space="0" w:color="auto"/>
                    <w:left w:val="none" w:sz="0" w:space="0" w:color="auto"/>
                    <w:bottom w:val="none" w:sz="0" w:space="0" w:color="auto"/>
                    <w:right w:val="none" w:sz="0" w:space="0" w:color="auto"/>
                  </w:divBdr>
                </w:div>
              </w:divsChild>
            </w:div>
          </w:divsChild>
        </w:div>
        <w:div w:id="299653004">
          <w:marLeft w:val="0"/>
          <w:marRight w:val="0"/>
          <w:marTop w:val="0"/>
          <w:marBottom w:val="272"/>
          <w:divBdr>
            <w:top w:val="none" w:sz="0" w:space="0" w:color="auto"/>
            <w:left w:val="none" w:sz="0" w:space="0" w:color="auto"/>
            <w:bottom w:val="none" w:sz="0" w:space="0" w:color="auto"/>
            <w:right w:val="none" w:sz="0" w:space="0" w:color="auto"/>
          </w:divBdr>
          <w:divsChild>
            <w:div w:id="119960191">
              <w:marLeft w:val="0"/>
              <w:marRight w:val="0"/>
              <w:marTop w:val="0"/>
              <w:marBottom w:val="0"/>
              <w:divBdr>
                <w:top w:val="none" w:sz="0" w:space="0" w:color="auto"/>
                <w:left w:val="none" w:sz="0" w:space="0" w:color="auto"/>
                <w:bottom w:val="none" w:sz="0" w:space="0" w:color="auto"/>
                <w:right w:val="none" w:sz="0" w:space="0" w:color="auto"/>
              </w:divBdr>
              <w:divsChild>
                <w:div w:id="890113216">
                  <w:marLeft w:val="0"/>
                  <w:marRight w:val="0"/>
                  <w:marTop w:val="272"/>
                  <w:marBottom w:val="136"/>
                  <w:divBdr>
                    <w:top w:val="none" w:sz="0" w:space="0" w:color="auto"/>
                    <w:left w:val="none" w:sz="0" w:space="0" w:color="auto"/>
                    <w:bottom w:val="none" w:sz="0" w:space="0" w:color="auto"/>
                    <w:right w:val="none" w:sz="0" w:space="0" w:color="auto"/>
                  </w:divBdr>
                </w:div>
                <w:div w:id="713238192">
                  <w:marLeft w:val="0"/>
                  <w:marRight w:val="0"/>
                  <w:marTop w:val="272"/>
                  <w:marBottom w:val="136"/>
                  <w:divBdr>
                    <w:top w:val="none" w:sz="0" w:space="0" w:color="auto"/>
                    <w:left w:val="none" w:sz="0" w:space="0" w:color="auto"/>
                    <w:bottom w:val="none" w:sz="0" w:space="0" w:color="auto"/>
                    <w:right w:val="none" w:sz="0" w:space="0" w:color="auto"/>
                  </w:divBdr>
                </w:div>
                <w:div w:id="1093358172">
                  <w:marLeft w:val="0"/>
                  <w:marRight w:val="0"/>
                  <w:marTop w:val="272"/>
                  <w:marBottom w:val="136"/>
                  <w:divBdr>
                    <w:top w:val="none" w:sz="0" w:space="0" w:color="auto"/>
                    <w:left w:val="none" w:sz="0" w:space="0" w:color="auto"/>
                    <w:bottom w:val="none" w:sz="0" w:space="0" w:color="auto"/>
                    <w:right w:val="none" w:sz="0" w:space="0" w:color="auto"/>
                  </w:divBdr>
                </w:div>
                <w:div w:id="683092133">
                  <w:marLeft w:val="0"/>
                  <w:marRight w:val="0"/>
                  <w:marTop w:val="272"/>
                  <w:marBottom w:val="136"/>
                  <w:divBdr>
                    <w:top w:val="none" w:sz="0" w:space="0" w:color="auto"/>
                    <w:left w:val="none" w:sz="0" w:space="0" w:color="auto"/>
                    <w:bottom w:val="none" w:sz="0" w:space="0" w:color="auto"/>
                    <w:right w:val="none" w:sz="0" w:space="0" w:color="auto"/>
                  </w:divBdr>
                </w:div>
                <w:div w:id="1544125542">
                  <w:marLeft w:val="0"/>
                  <w:marRight w:val="0"/>
                  <w:marTop w:val="272"/>
                  <w:marBottom w:val="136"/>
                  <w:divBdr>
                    <w:top w:val="none" w:sz="0" w:space="0" w:color="auto"/>
                    <w:left w:val="none" w:sz="0" w:space="0" w:color="auto"/>
                    <w:bottom w:val="none" w:sz="0" w:space="0" w:color="auto"/>
                    <w:right w:val="none" w:sz="0" w:space="0" w:color="auto"/>
                  </w:divBdr>
                </w:div>
                <w:div w:id="2101757732">
                  <w:marLeft w:val="0"/>
                  <w:marRight w:val="0"/>
                  <w:marTop w:val="272"/>
                  <w:marBottom w:val="136"/>
                  <w:divBdr>
                    <w:top w:val="none" w:sz="0" w:space="0" w:color="auto"/>
                    <w:left w:val="none" w:sz="0" w:space="0" w:color="auto"/>
                    <w:bottom w:val="none" w:sz="0" w:space="0" w:color="auto"/>
                    <w:right w:val="none" w:sz="0" w:space="0" w:color="auto"/>
                  </w:divBdr>
                </w:div>
                <w:div w:id="1275595880">
                  <w:marLeft w:val="0"/>
                  <w:marRight w:val="0"/>
                  <w:marTop w:val="272"/>
                  <w:marBottom w:val="136"/>
                  <w:divBdr>
                    <w:top w:val="none" w:sz="0" w:space="0" w:color="auto"/>
                    <w:left w:val="none" w:sz="0" w:space="0" w:color="auto"/>
                    <w:bottom w:val="none" w:sz="0" w:space="0" w:color="auto"/>
                    <w:right w:val="none" w:sz="0" w:space="0" w:color="auto"/>
                  </w:divBdr>
                </w:div>
                <w:div w:id="123931781">
                  <w:marLeft w:val="0"/>
                  <w:marRight w:val="0"/>
                  <w:marTop w:val="272"/>
                  <w:marBottom w:val="136"/>
                  <w:divBdr>
                    <w:top w:val="none" w:sz="0" w:space="0" w:color="auto"/>
                    <w:left w:val="none" w:sz="0" w:space="0" w:color="auto"/>
                    <w:bottom w:val="none" w:sz="0" w:space="0" w:color="auto"/>
                    <w:right w:val="none" w:sz="0" w:space="0" w:color="auto"/>
                  </w:divBdr>
                </w:div>
                <w:div w:id="1158687054">
                  <w:marLeft w:val="0"/>
                  <w:marRight w:val="0"/>
                  <w:marTop w:val="272"/>
                  <w:marBottom w:val="136"/>
                  <w:divBdr>
                    <w:top w:val="none" w:sz="0" w:space="0" w:color="auto"/>
                    <w:left w:val="none" w:sz="0" w:space="0" w:color="auto"/>
                    <w:bottom w:val="none" w:sz="0" w:space="0" w:color="auto"/>
                    <w:right w:val="none" w:sz="0" w:space="0" w:color="auto"/>
                  </w:divBdr>
                </w:div>
                <w:div w:id="515458841">
                  <w:marLeft w:val="0"/>
                  <w:marRight w:val="0"/>
                  <w:marTop w:val="272"/>
                  <w:marBottom w:val="136"/>
                  <w:divBdr>
                    <w:top w:val="none" w:sz="0" w:space="0" w:color="auto"/>
                    <w:left w:val="none" w:sz="0" w:space="0" w:color="auto"/>
                    <w:bottom w:val="none" w:sz="0" w:space="0" w:color="auto"/>
                    <w:right w:val="none" w:sz="0" w:space="0" w:color="auto"/>
                  </w:divBdr>
                </w:div>
                <w:div w:id="453065342">
                  <w:marLeft w:val="0"/>
                  <w:marRight w:val="0"/>
                  <w:marTop w:val="272"/>
                  <w:marBottom w:val="136"/>
                  <w:divBdr>
                    <w:top w:val="none" w:sz="0" w:space="0" w:color="auto"/>
                    <w:left w:val="none" w:sz="0" w:space="0" w:color="auto"/>
                    <w:bottom w:val="none" w:sz="0" w:space="0" w:color="auto"/>
                    <w:right w:val="none" w:sz="0" w:space="0" w:color="auto"/>
                  </w:divBdr>
                </w:div>
                <w:div w:id="72093942">
                  <w:marLeft w:val="0"/>
                  <w:marRight w:val="0"/>
                  <w:marTop w:val="272"/>
                  <w:marBottom w:val="136"/>
                  <w:divBdr>
                    <w:top w:val="none" w:sz="0" w:space="0" w:color="auto"/>
                    <w:left w:val="none" w:sz="0" w:space="0" w:color="auto"/>
                    <w:bottom w:val="none" w:sz="0" w:space="0" w:color="auto"/>
                    <w:right w:val="none" w:sz="0" w:space="0" w:color="auto"/>
                  </w:divBdr>
                </w:div>
                <w:div w:id="1251619166">
                  <w:marLeft w:val="0"/>
                  <w:marRight w:val="0"/>
                  <w:marTop w:val="272"/>
                  <w:marBottom w:val="136"/>
                  <w:divBdr>
                    <w:top w:val="none" w:sz="0" w:space="0" w:color="auto"/>
                    <w:left w:val="none" w:sz="0" w:space="0" w:color="auto"/>
                    <w:bottom w:val="none" w:sz="0" w:space="0" w:color="auto"/>
                    <w:right w:val="none" w:sz="0" w:space="0" w:color="auto"/>
                  </w:divBdr>
                </w:div>
                <w:div w:id="179006141">
                  <w:marLeft w:val="0"/>
                  <w:marRight w:val="0"/>
                  <w:marTop w:val="272"/>
                  <w:marBottom w:val="136"/>
                  <w:divBdr>
                    <w:top w:val="none" w:sz="0" w:space="0" w:color="auto"/>
                    <w:left w:val="none" w:sz="0" w:space="0" w:color="auto"/>
                    <w:bottom w:val="none" w:sz="0" w:space="0" w:color="auto"/>
                    <w:right w:val="none" w:sz="0" w:space="0" w:color="auto"/>
                  </w:divBdr>
                </w:div>
                <w:div w:id="2115713020">
                  <w:marLeft w:val="0"/>
                  <w:marRight w:val="0"/>
                  <w:marTop w:val="272"/>
                  <w:marBottom w:val="136"/>
                  <w:divBdr>
                    <w:top w:val="none" w:sz="0" w:space="0" w:color="auto"/>
                    <w:left w:val="none" w:sz="0" w:space="0" w:color="auto"/>
                    <w:bottom w:val="none" w:sz="0" w:space="0" w:color="auto"/>
                    <w:right w:val="none" w:sz="0" w:space="0" w:color="auto"/>
                  </w:divBdr>
                </w:div>
                <w:div w:id="1142892694">
                  <w:marLeft w:val="0"/>
                  <w:marRight w:val="0"/>
                  <w:marTop w:val="272"/>
                  <w:marBottom w:val="136"/>
                  <w:divBdr>
                    <w:top w:val="none" w:sz="0" w:space="0" w:color="auto"/>
                    <w:left w:val="none" w:sz="0" w:space="0" w:color="auto"/>
                    <w:bottom w:val="none" w:sz="0" w:space="0" w:color="auto"/>
                    <w:right w:val="none" w:sz="0" w:space="0" w:color="auto"/>
                  </w:divBdr>
                </w:div>
                <w:div w:id="356196512">
                  <w:marLeft w:val="0"/>
                  <w:marRight w:val="0"/>
                  <w:marTop w:val="272"/>
                  <w:marBottom w:val="136"/>
                  <w:divBdr>
                    <w:top w:val="none" w:sz="0" w:space="0" w:color="auto"/>
                    <w:left w:val="none" w:sz="0" w:space="0" w:color="auto"/>
                    <w:bottom w:val="none" w:sz="0" w:space="0" w:color="auto"/>
                    <w:right w:val="none" w:sz="0" w:space="0" w:color="auto"/>
                  </w:divBdr>
                </w:div>
                <w:div w:id="692389897">
                  <w:marLeft w:val="0"/>
                  <w:marRight w:val="0"/>
                  <w:marTop w:val="272"/>
                  <w:marBottom w:val="136"/>
                  <w:divBdr>
                    <w:top w:val="none" w:sz="0" w:space="0" w:color="auto"/>
                    <w:left w:val="none" w:sz="0" w:space="0" w:color="auto"/>
                    <w:bottom w:val="none" w:sz="0" w:space="0" w:color="auto"/>
                    <w:right w:val="none" w:sz="0" w:space="0" w:color="auto"/>
                  </w:divBdr>
                </w:div>
                <w:div w:id="1385182295">
                  <w:marLeft w:val="0"/>
                  <w:marRight w:val="0"/>
                  <w:marTop w:val="272"/>
                  <w:marBottom w:val="136"/>
                  <w:divBdr>
                    <w:top w:val="none" w:sz="0" w:space="0" w:color="auto"/>
                    <w:left w:val="none" w:sz="0" w:space="0" w:color="auto"/>
                    <w:bottom w:val="none" w:sz="0" w:space="0" w:color="auto"/>
                    <w:right w:val="none" w:sz="0" w:space="0" w:color="auto"/>
                  </w:divBdr>
                </w:div>
                <w:div w:id="2129010573">
                  <w:marLeft w:val="0"/>
                  <w:marRight w:val="0"/>
                  <w:marTop w:val="272"/>
                  <w:marBottom w:val="136"/>
                  <w:divBdr>
                    <w:top w:val="none" w:sz="0" w:space="0" w:color="auto"/>
                    <w:left w:val="none" w:sz="0" w:space="0" w:color="auto"/>
                    <w:bottom w:val="none" w:sz="0" w:space="0" w:color="auto"/>
                    <w:right w:val="none" w:sz="0" w:space="0" w:color="auto"/>
                  </w:divBdr>
                </w:div>
                <w:div w:id="2107730182">
                  <w:marLeft w:val="0"/>
                  <w:marRight w:val="0"/>
                  <w:marTop w:val="272"/>
                  <w:marBottom w:val="136"/>
                  <w:divBdr>
                    <w:top w:val="none" w:sz="0" w:space="0" w:color="auto"/>
                    <w:left w:val="none" w:sz="0" w:space="0" w:color="auto"/>
                    <w:bottom w:val="none" w:sz="0" w:space="0" w:color="auto"/>
                    <w:right w:val="none" w:sz="0" w:space="0" w:color="auto"/>
                  </w:divBdr>
                </w:div>
                <w:div w:id="1076174096">
                  <w:marLeft w:val="0"/>
                  <w:marRight w:val="0"/>
                  <w:marTop w:val="272"/>
                  <w:marBottom w:val="136"/>
                  <w:divBdr>
                    <w:top w:val="none" w:sz="0" w:space="0" w:color="auto"/>
                    <w:left w:val="none" w:sz="0" w:space="0" w:color="auto"/>
                    <w:bottom w:val="none" w:sz="0" w:space="0" w:color="auto"/>
                    <w:right w:val="none" w:sz="0" w:space="0" w:color="auto"/>
                  </w:divBdr>
                </w:div>
                <w:div w:id="104229418">
                  <w:marLeft w:val="0"/>
                  <w:marRight w:val="0"/>
                  <w:marTop w:val="272"/>
                  <w:marBottom w:val="136"/>
                  <w:divBdr>
                    <w:top w:val="none" w:sz="0" w:space="0" w:color="auto"/>
                    <w:left w:val="none" w:sz="0" w:space="0" w:color="auto"/>
                    <w:bottom w:val="none" w:sz="0" w:space="0" w:color="auto"/>
                    <w:right w:val="none" w:sz="0" w:space="0" w:color="auto"/>
                  </w:divBdr>
                </w:div>
                <w:div w:id="79495409">
                  <w:marLeft w:val="0"/>
                  <w:marRight w:val="0"/>
                  <w:marTop w:val="272"/>
                  <w:marBottom w:val="136"/>
                  <w:divBdr>
                    <w:top w:val="none" w:sz="0" w:space="0" w:color="auto"/>
                    <w:left w:val="none" w:sz="0" w:space="0" w:color="auto"/>
                    <w:bottom w:val="none" w:sz="0" w:space="0" w:color="auto"/>
                    <w:right w:val="none" w:sz="0" w:space="0" w:color="auto"/>
                  </w:divBdr>
                </w:div>
                <w:div w:id="894194921">
                  <w:marLeft w:val="0"/>
                  <w:marRight w:val="0"/>
                  <w:marTop w:val="272"/>
                  <w:marBottom w:val="136"/>
                  <w:divBdr>
                    <w:top w:val="none" w:sz="0" w:space="0" w:color="auto"/>
                    <w:left w:val="none" w:sz="0" w:space="0" w:color="auto"/>
                    <w:bottom w:val="none" w:sz="0" w:space="0" w:color="auto"/>
                    <w:right w:val="none" w:sz="0" w:space="0" w:color="auto"/>
                  </w:divBdr>
                </w:div>
                <w:div w:id="226233716">
                  <w:marLeft w:val="0"/>
                  <w:marRight w:val="0"/>
                  <w:marTop w:val="272"/>
                  <w:marBottom w:val="136"/>
                  <w:divBdr>
                    <w:top w:val="none" w:sz="0" w:space="0" w:color="auto"/>
                    <w:left w:val="none" w:sz="0" w:space="0" w:color="auto"/>
                    <w:bottom w:val="none" w:sz="0" w:space="0" w:color="auto"/>
                    <w:right w:val="none" w:sz="0" w:space="0" w:color="auto"/>
                  </w:divBdr>
                </w:div>
                <w:div w:id="957027233">
                  <w:marLeft w:val="0"/>
                  <w:marRight w:val="0"/>
                  <w:marTop w:val="272"/>
                  <w:marBottom w:val="136"/>
                  <w:divBdr>
                    <w:top w:val="none" w:sz="0" w:space="0" w:color="auto"/>
                    <w:left w:val="none" w:sz="0" w:space="0" w:color="auto"/>
                    <w:bottom w:val="none" w:sz="0" w:space="0" w:color="auto"/>
                    <w:right w:val="none" w:sz="0" w:space="0" w:color="auto"/>
                  </w:divBdr>
                </w:div>
                <w:div w:id="293365842">
                  <w:marLeft w:val="0"/>
                  <w:marRight w:val="0"/>
                  <w:marTop w:val="272"/>
                  <w:marBottom w:val="136"/>
                  <w:divBdr>
                    <w:top w:val="none" w:sz="0" w:space="0" w:color="auto"/>
                    <w:left w:val="none" w:sz="0" w:space="0" w:color="auto"/>
                    <w:bottom w:val="none" w:sz="0" w:space="0" w:color="auto"/>
                    <w:right w:val="none" w:sz="0" w:space="0" w:color="auto"/>
                  </w:divBdr>
                </w:div>
                <w:div w:id="1269313537">
                  <w:marLeft w:val="0"/>
                  <w:marRight w:val="0"/>
                  <w:marTop w:val="272"/>
                  <w:marBottom w:val="136"/>
                  <w:divBdr>
                    <w:top w:val="none" w:sz="0" w:space="0" w:color="auto"/>
                    <w:left w:val="none" w:sz="0" w:space="0" w:color="auto"/>
                    <w:bottom w:val="none" w:sz="0" w:space="0" w:color="auto"/>
                    <w:right w:val="none" w:sz="0" w:space="0" w:color="auto"/>
                  </w:divBdr>
                </w:div>
                <w:div w:id="922109154">
                  <w:marLeft w:val="0"/>
                  <w:marRight w:val="0"/>
                  <w:marTop w:val="272"/>
                  <w:marBottom w:val="136"/>
                  <w:divBdr>
                    <w:top w:val="none" w:sz="0" w:space="0" w:color="auto"/>
                    <w:left w:val="none" w:sz="0" w:space="0" w:color="auto"/>
                    <w:bottom w:val="none" w:sz="0" w:space="0" w:color="auto"/>
                    <w:right w:val="none" w:sz="0" w:space="0" w:color="auto"/>
                  </w:divBdr>
                </w:div>
                <w:div w:id="827671803">
                  <w:marLeft w:val="0"/>
                  <w:marRight w:val="0"/>
                  <w:marTop w:val="272"/>
                  <w:marBottom w:val="136"/>
                  <w:divBdr>
                    <w:top w:val="none" w:sz="0" w:space="0" w:color="auto"/>
                    <w:left w:val="none" w:sz="0" w:space="0" w:color="auto"/>
                    <w:bottom w:val="none" w:sz="0" w:space="0" w:color="auto"/>
                    <w:right w:val="none" w:sz="0" w:space="0" w:color="auto"/>
                  </w:divBdr>
                </w:div>
                <w:div w:id="1562210659">
                  <w:marLeft w:val="0"/>
                  <w:marRight w:val="0"/>
                  <w:marTop w:val="272"/>
                  <w:marBottom w:val="136"/>
                  <w:divBdr>
                    <w:top w:val="none" w:sz="0" w:space="0" w:color="auto"/>
                    <w:left w:val="none" w:sz="0" w:space="0" w:color="auto"/>
                    <w:bottom w:val="none" w:sz="0" w:space="0" w:color="auto"/>
                    <w:right w:val="none" w:sz="0" w:space="0" w:color="auto"/>
                  </w:divBdr>
                </w:div>
                <w:div w:id="330378776">
                  <w:marLeft w:val="0"/>
                  <w:marRight w:val="0"/>
                  <w:marTop w:val="272"/>
                  <w:marBottom w:val="136"/>
                  <w:divBdr>
                    <w:top w:val="none" w:sz="0" w:space="0" w:color="auto"/>
                    <w:left w:val="none" w:sz="0" w:space="0" w:color="auto"/>
                    <w:bottom w:val="none" w:sz="0" w:space="0" w:color="auto"/>
                    <w:right w:val="none" w:sz="0" w:space="0" w:color="auto"/>
                  </w:divBdr>
                </w:div>
                <w:div w:id="1849827072">
                  <w:marLeft w:val="0"/>
                  <w:marRight w:val="0"/>
                  <w:marTop w:val="272"/>
                  <w:marBottom w:val="136"/>
                  <w:divBdr>
                    <w:top w:val="none" w:sz="0" w:space="0" w:color="auto"/>
                    <w:left w:val="none" w:sz="0" w:space="0" w:color="auto"/>
                    <w:bottom w:val="none" w:sz="0" w:space="0" w:color="auto"/>
                    <w:right w:val="none" w:sz="0" w:space="0" w:color="auto"/>
                  </w:divBdr>
                </w:div>
                <w:div w:id="1211647270">
                  <w:marLeft w:val="0"/>
                  <w:marRight w:val="0"/>
                  <w:marTop w:val="272"/>
                  <w:marBottom w:val="136"/>
                  <w:divBdr>
                    <w:top w:val="none" w:sz="0" w:space="0" w:color="auto"/>
                    <w:left w:val="none" w:sz="0" w:space="0" w:color="auto"/>
                    <w:bottom w:val="none" w:sz="0" w:space="0" w:color="auto"/>
                    <w:right w:val="none" w:sz="0" w:space="0" w:color="auto"/>
                  </w:divBdr>
                </w:div>
                <w:div w:id="1807579905">
                  <w:marLeft w:val="0"/>
                  <w:marRight w:val="0"/>
                  <w:marTop w:val="272"/>
                  <w:marBottom w:val="136"/>
                  <w:divBdr>
                    <w:top w:val="none" w:sz="0" w:space="0" w:color="auto"/>
                    <w:left w:val="none" w:sz="0" w:space="0" w:color="auto"/>
                    <w:bottom w:val="none" w:sz="0" w:space="0" w:color="auto"/>
                    <w:right w:val="none" w:sz="0" w:space="0" w:color="auto"/>
                  </w:divBdr>
                </w:div>
              </w:divsChild>
            </w:div>
          </w:divsChild>
        </w:div>
        <w:div w:id="729763765">
          <w:marLeft w:val="0"/>
          <w:marRight w:val="0"/>
          <w:marTop w:val="0"/>
          <w:marBottom w:val="272"/>
          <w:divBdr>
            <w:top w:val="none" w:sz="0" w:space="0" w:color="auto"/>
            <w:left w:val="none" w:sz="0" w:space="0" w:color="auto"/>
            <w:bottom w:val="none" w:sz="0" w:space="0" w:color="auto"/>
            <w:right w:val="none" w:sz="0" w:space="0" w:color="auto"/>
          </w:divBdr>
          <w:divsChild>
            <w:div w:id="1937126722">
              <w:marLeft w:val="0"/>
              <w:marRight w:val="0"/>
              <w:marTop w:val="0"/>
              <w:marBottom w:val="0"/>
              <w:divBdr>
                <w:top w:val="none" w:sz="0" w:space="0" w:color="auto"/>
                <w:left w:val="none" w:sz="0" w:space="0" w:color="auto"/>
                <w:bottom w:val="none" w:sz="0" w:space="0" w:color="auto"/>
                <w:right w:val="none" w:sz="0" w:space="0" w:color="auto"/>
              </w:divBdr>
              <w:divsChild>
                <w:div w:id="1069881651">
                  <w:marLeft w:val="0"/>
                  <w:marRight w:val="0"/>
                  <w:marTop w:val="272"/>
                  <w:marBottom w:val="136"/>
                  <w:divBdr>
                    <w:top w:val="none" w:sz="0" w:space="0" w:color="auto"/>
                    <w:left w:val="none" w:sz="0" w:space="0" w:color="auto"/>
                    <w:bottom w:val="none" w:sz="0" w:space="0" w:color="auto"/>
                    <w:right w:val="none" w:sz="0" w:space="0" w:color="auto"/>
                  </w:divBdr>
                </w:div>
                <w:div w:id="1149130174">
                  <w:marLeft w:val="0"/>
                  <w:marRight w:val="0"/>
                  <w:marTop w:val="272"/>
                  <w:marBottom w:val="136"/>
                  <w:divBdr>
                    <w:top w:val="none" w:sz="0" w:space="0" w:color="auto"/>
                    <w:left w:val="none" w:sz="0" w:space="0" w:color="auto"/>
                    <w:bottom w:val="none" w:sz="0" w:space="0" w:color="auto"/>
                    <w:right w:val="none" w:sz="0" w:space="0" w:color="auto"/>
                  </w:divBdr>
                </w:div>
                <w:div w:id="1948392302">
                  <w:marLeft w:val="0"/>
                  <w:marRight w:val="0"/>
                  <w:marTop w:val="272"/>
                  <w:marBottom w:val="136"/>
                  <w:divBdr>
                    <w:top w:val="none" w:sz="0" w:space="0" w:color="auto"/>
                    <w:left w:val="none" w:sz="0" w:space="0" w:color="auto"/>
                    <w:bottom w:val="none" w:sz="0" w:space="0" w:color="auto"/>
                    <w:right w:val="none" w:sz="0" w:space="0" w:color="auto"/>
                  </w:divBdr>
                </w:div>
                <w:div w:id="1481117188">
                  <w:marLeft w:val="0"/>
                  <w:marRight w:val="0"/>
                  <w:marTop w:val="272"/>
                  <w:marBottom w:val="136"/>
                  <w:divBdr>
                    <w:top w:val="none" w:sz="0" w:space="0" w:color="auto"/>
                    <w:left w:val="none" w:sz="0" w:space="0" w:color="auto"/>
                    <w:bottom w:val="none" w:sz="0" w:space="0" w:color="auto"/>
                    <w:right w:val="none" w:sz="0" w:space="0" w:color="auto"/>
                  </w:divBdr>
                </w:div>
                <w:div w:id="1276012392">
                  <w:marLeft w:val="0"/>
                  <w:marRight w:val="0"/>
                  <w:marTop w:val="272"/>
                  <w:marBottom w:val="136"/>
                  <w:divBdr>
                    <w:top w:val="none" w:sz="0" w:space="0" w:color="auto"/>
                    <w:left w:val="none" w:sz="0" w:space="0" w:color="auto"/>
                    <w:bottom w:val="none" w:sz="0" w:space="0" w:color="auto"/>
                    <w:right w:val="none" w:sz="0" w:space="0" w:color="auto"/>
                  </w:divBdr>
                </w:div>
                <w:div w:id="367754497">
                  <w:marLeft w:val="0"/>
                  <w:marRight w:val="0"/>
                  <w:marTop w:val="272"/>
                  <w:marBottom w:val="136"/>
                  <w:divBdr>
                    <w:top w:val="none" w:sz="0" w:space="0" w:color="auto"/>
                    <w:left w:val="none" w:sz="0" w:space="0" w:color="auto"/>
                    <w:bottom w:val="none" w:sz="0" w:space="0" w:color="auto"/>
                    <w:right w:val="none" w:sz="0" w:space="0" w:color="auto"/>
                  </w:divBdr>
                </w:div>
                <w:div w:id="1090388622">
                  <w:marLeft w:val="0"/>
                  <w:marRight w:val="0"/>
                  <w:marTop w:val="272"/>
                  <w:marBottom w:val="136"/>
                  <w:divBdr>
                    <w:top w:val="none" w:sz="0" w:space="0" w:color="auto"/>
                    <w:left w:val="none" w:sz="0" w:space="0" w:color="auto"/>
                    <w:bottom w:val="none" w:sz="0" w:space="0" w:color="auto"/>
                    <w:right w:val="none" w:sz="0" w:space="0" w:color="auto"/>
                  </w:divBdr>
                </w:div>
                <w:div w:id="39674765">
                  <w:marLeft w:val="0"/>
                  <w:marRight w:val="0"/>
                  <w:marTop w:val="272"/>
                  <w:marBottom w:val="136"/>
                  <w:divBdr>
                    <w:top w:val="none" w:sz="0" w:space="0" w:color="auto"/>
                    <w:left w:val="none" w:sz="0" w:space="0" w:color="auto"/>
                    <w:bottom w:val="none" w:sz="0" w:space="0" w:color="auto"/>
                    <w:right w:val="none" w:sz="0" w:space="0" w:color="auto"/>
                  </w:divBdr>
                </w:div>
                <w:div w:id="1117944083">
                  <w:marLeft w:val="0"/>
                  <w:marRight w:val="0"/>
                  <w:marTop w:val="272"/>
                  <w:marBottom w:val="136"/>
                  <w:divBdr>
                    <w:top w:val="none" w:sz="0" w:space="0" w:color="auto"/>
                    <w:left w:val="none" w:sz="0" w:space="0" w:color="auto"/>
                    <w:bottom w:val="none" w:sz="0" w:space="0" w:color="auto"/>
                    <w:right w:val="none" w:sz="0" w:space="0" w:color="auto"/>
                  </w:divBdr>
                </w:div>
                <w:div w:id="1765304127">
                  <w:marLeft w:val="0"/>
                  <w:marRight w:val="0"/>
                  <w:marTop w:val="272"/>
                  <w:marBottom w:val="136"/>
                  <w:divBdr>
                    <w:top w:val="none" w:sz="0" w:space="0" w:color="auto"/>
                    <w:left w:val="none" w:sz="0" w:space="0" w:color="auto"/>
                    <w:bottom w:val="none" w:sz="0" w:space="0" w:color="auto"/>
                    <w:right w:val="none" w:sz="0" w:space="0" w:color="auto"/>
                  </w:divBdr>
                </w:div>
                <w:div w:id="1006391">
                  <w:marLeft w:val="0"/>
                  <w:marRight w:val="0"/>
                  <w:marTop w:val="272"/>
                  <w:marBottom w:val="136"/>
                  <w:divBdr>
                    <w:top w:val="none" w:sz="0" w:space="0" w:color="auto"/>
                    <w:left w:val="none" w:sz="0" w:space="0" w:color="auto"/>
                    <w:bottom w:val="none" w:sz="0" w:space="0" w:color="auto"/>
                    <w:right w:val="none" w:sz="0" w:space="0" w:color="auto"/>
                  </w:divBdr>
                </w:div>
                <w:div w:id="2071340115">
                  <w:marLeft w:val="0"/>
                  <w:marRight w:val="0"/>
                  <w:marTop w:val="272"/>
                  <w:marBottom w:val="136"/>
                  <w:divBdr>
                    <w:top w:val="none" w:sz="0" w:space="0" w:color="auto"/>
                    <w:left w:val="none" w:sz="0" w:space="0" w:color="auto"/>
                    <w:bottom w:val="none" w:sz="0" w:space="0" w:color="auto"/>
                    <w:right w:val="none" w:sz="0" w:space="0" w:color="auto"/>
                  </w:divBdr>
                </w:div>
                <w:div w:id="193734557">
                  <w:marLeft w:val="0"/>
                  <w:marRight w:val="0"/>
                  <w:marTop w:val="272"/>
                  <w:marBottom w:val="136"/>
                  <w:divBdr>
                    <w:top w:val="none" w:sz="0" w:space="0" w:color="auto"/>
                    <w:left w:val="none" w:sz="0" w:space="0" w:color="auto"/>
                    <w:bottom w:val="none" w:sz="0" w:space="0" w:color="auto"/>
                    <w:right w:val="none" w:sz="0" w:space="0" w:color="auto"/>
                  </w:divBdr>
                </w:div>
                <w:div w:id="1119378729">
                  <w:marLeft w:val="0"/>
                  <w:marRight w:val="0"/>
                  <w:marTop w:val="272"/>
                  <w:marBottom w:val="136"/>
                  <w:divBdr>
                    <w:top w:val="none" w:sz="0" w:space="0" w:color="auto"/>
                    <w:left w:val="none" w:sz="0" w:space="0" w:color="auto"/>
                    <w:bottom w:val="none" w:sz="0" w:space="0" w:color="auto"/>
                    <w:right w:val="none" w:sz="0" w:space="0" w:color="auto"/>
                  </w:divBdr>
                </w:div>
                <w:div w:id="476924484">
                  <w:marLeft w:val="0"/>
                  <w:marRight w:val="0"/>
                  <w:marTop w:val="272"/>
                  <w:marBottom w:val="136"/>
                  <w:divBdr>
                    <w:top w:val="none" w:sz="0" w:space="0" w:color="auto"/>
                    <w:left w:val="none" w:sz="0" w:space="0" w:color="auto"/>
                    <w:bottom w:val="none" w:sz="0" w:space="0" w:color="auto"/>
                    <w:right w:val="none" w:sz="0" w:space="0" w:color="auto"/>
                  </w:divBdr>
                </w:div>
                <w:div w:id="942569521">
                  <w:marLeft w:val="0"/>
                  <w:marRight w:val="0"/>
                  <w:marTop w:val="272"/>
                  <w:marBottom w:val="136"/>
                  <w:divBdr>
                    <w:top w:val="none" w:sz="0" w:space="0" w:color="auto"/>
                    <w:left w:val="none" w:sz="0" w:space="0" w:color="auto"/>
                    <w:bottom w:val="none" w:sz="0" w:space="0" w:color="auto"/>
                    <w:right w:val="none" w:sz="0" w:space="0" w:color="auto"/>
                  </w:divBdr>
                </w:div>
                <w:div w:id="485980463">
                  <w:marLeft w:val="0"/>
                  <w:marRight w:val="0"/>
                  <w:marTop w:val="272"/>
                  <w:marBottom w:val="136"/>
                  <w:divBdr>
                    <w:top w:val="none" w:sz="0" w:space="0" w:color="auto"/>
                    <w:left w:val="none" w:sz="0" w:space="0" w:color="auto"/>
                    <w:bottom w:val="none" w:sz="0" w:space="0" w:color="auto"/>
                    <w:right w:val="none" w:sz="0" w:space="0" w:color="auto"/>
                  </w:divBdr>
                </w:div>
                <w:div w:id="992492376">
                  <w:marLeft w:val="0"/>
                  <w:marRight w:val="0"/>
                  <w:marTop w:val="272"/>
                  <w:marBottom w:val="136"/>
                  <w:divBdr>
                    <w:top w:val="none" w:sz="0" w:space="0" w:color="auto"/>
                    <w:left w:val="none" w:sz="0" w:space="0" w:color="auto"/>
                    <w:bottom w:val="none" w:sz="0" w:space="0" w:color="auto"/>
                    <w:right w:val="none" w:sz="0" w:space="0" w:color="auto"/>
                  </w:divBdr>
                </w:div>
                <w:div w:id="1000698674">
                  <w:marLeft w:val="0"/>
                  <w:marRight w:val="0"/>
                  <w:marTop w:val="272"/>
                  <w:marBottom w:val="136"/>
                  <w:divBdr>
                    <w:top w:val="none" w:sz="0" w:space="0" w:color="auto"/>
                    <w:left w:val="none" w:sz="0" w:space="0" w:color="auto"/>
                    <w:bottom w:val="none" w:sz="0" w:space="0" w:color="auto"/>
                    <w:right w:val="none" w:sz="0" w:space="0" w:color="auto"/>
                  </w:divBdr>
                </w:div>
                <w:div w:id="1678578231">
                  <w:marLeft w:val="0"/>
                  <w:marRight w:val="0"/>
                  <w:marTop w:val="272"/>
                  <w:marBottom w:val="136"/>
                  <w:divBdr>
                    <w:top w:val="none" w:sz="0" w:space="0" w:color="auto"/>
                    <w:left w:val="none" w:sz="0" w:space="0" w:color="auto"/>
                    <w:bottom w:val="none" w:sz="0" w:space="0" w:color="auto"/>
                    <w:right w:val="none" w:sz="0" w:space="0" w:color="auto"/>
                  </w:divBdr>
                </w:div>
                <w:div w:id="1584875070">
                  <w:marLeft w:val="0"/>
                  <w:marRight w:val="0"/>
                  <w:marTop w:val="272"/>
                  <w:marBottom w:val="136"/>
                  <w:divBdr>
                    <w:top w:val="none" w:sz="0" w:space="0" w:color="auto"/>
                    <w:left w:val="none" w:sz="0" w:space="0" w:color="auto"/>
                    <w:bottom w:val="none" w:sz="0" w:space="0" w:color="auto"/>
                    <w:right w:val="none" w:sz="0" w:space="0" w:color="auto"/>
                  </w:divBdr>
                </w:div>
                <w:div w:id="1574899085">
                  <w:marLeft w:val="0"/>
                  <w:marRight w:val="0"/>
                  <w:marTop w:val="272"/>
                  <w:marBottom w:val="136"/>
                  <w:divBdr>
                    <w:top w:val="none" w:sz="0" w:space="0" w:color="auto"/>
                    <w:left w:val="none" w:sz="0" w:space="0" w:color="auto"/>
                    <w:bottom w:val="none" w:sz="0" w:space="0" w:color="auto"/>
                    <w:right w:val="none" w:sz="0" w:space="0" w:color="auto"/>
                  </w:divBdr>
                </w:div>
              </w:divsChild>
            </w:div>
          </w:divsChild>
        </w:div>
      </w:divsChild>
    </w:div>
    <w:div w:id="1993830095">
      <w:bodyDiv w:val="1"/>
      <w:marLeft w:val="0"/>
      <w:marRight w:val="0"/>
      <w:marTop w:val="0"/>
      <w:marBottom w:val="0"/>
      <w:divBdr>
        <w:top w:val="none" w:sz="0" w:space="0" w:color="auto"/>
        <w:left w:val="none" w:sz="0" w:space="0" w:color="auto"/>
        <w:bottom w:val="none" w:sz="0" w:space="0" w:color="auto"/>
        <w:right w:val="none" w:sz="0" w:space="0" w:color="auto"/>
      </w:divBdr>
    </w:div>
    <w:div w:id="2024279426">
      <w:bodyDiv w:val="1"/>
      <w:marLeft w:val="0"/>
      <w:marRight w:val="0"/>
      <w:marTop w:val="0"/>
      <w:marBottom w:val="0"/>
      <w:divBdr>
        <w:top w:val="none" w:sz="0" w:space="0" w:color="auto"/>
        <w:left w:val="none" w:sz="0" w:space="0" w:color="auto"/>
        <w:bottom w:val="none" w:sz="0" w:space="0" w:color="auto"/>
        <w:right w:val="none" w:sz="0" w:space="0" w:color="auto"/>
      </w:divBdr>
    </w:div>
    <w:div w:id="2124878077">
      <w:bodyDiv w:val="1"/>
      <w:marLeft w:val="0"/>
      <w:marRight w:val="0"/>
      <w:marTop w:val="0"/>
      <w:marBottom w:val="0"/>
      <w:divBdr>
        <w:top w:val="none" w:sz="0" w:space="0" w:color="auto"/>
        <w:left w:val="none" w:sz="0" w:space="0" w:color="auto"/>
        <w:bottom w:val="none" w:sz="0" w:space="0" w:color="auto"/>
        <w:right w:val="none" w:sz="0" w:space="0" w:color="auto"/>
      </w:divBdr>
      <w:divsChild>
        <w:div w:id="588777893">
          <w:marLeft w:val="0"/>
          <w:marRight w:val="965"/>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package" Target="embeddings/Microsoft_Office_PowerPoint_Slide1.sldx"/><Relationship Id="rId3" Type="http://schemas.openxmlformats.org/officeDocument/2006/relationships/settings" Target="settings.xml"/><Relationship Id="rId21" Type="http://schemas.openxmlformats.org/officeDocument/2006/relationships/image" Target="media/image8.wmf"/><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e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6759</TotalTime>
  <Pages>25</Pages>
  <Words>5884</Words>
  <Characters>33545</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Omer</dc:creator>
  <cp:lastModifiedBy>Omer</cp:lastModifiedBy>
  <cp:revision>236</cp:revision>
  <dcterms:created xsi:type="dcterms:W3CDTF">2016-10-17T15:36:00Z</dcterms:created>
  <dcterms:modified xsi:type="dcterms:W3CDTF">2016-11-30T17:03:00Z</dcterms:modified>
</cp:coreProperties>
</file>