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352" w:rsidRPr="00AF4287" w:rsidRDefault="00AF4287">
      <w:pPr>
        <w:rPr>
          <w:b/>
          <w:bCs/>
          <w:sz w:val="36"/>
          <w:szCs w:val="36"/>
        </w:rPr>
      </w:pPr>
      <w:r w:rsidRPr="00AF4287">
        <w:rPr>
          <w:b/>
          <w:bCs/>
          <w:sz w:val="36"/>
          <w:szCs w:val="36"/>
        </w:rPr>
        <w:t>4-Method:</w:t>
      </w:r>
    </w:p>
    <w:tbl>
      <w:tblPr>
        <w:tblStyle w:val="LightGrid-Accent5"/>
        <w:tblW w:w="10786" w:type="dxa"/>
        <w:tblInd w:w="-522" w:type="dxa"/>
        <w:tblLook w:val="0420" w:firstRow="1" w:lastRow="0" w:firstColumn="0" w:lastColumn="0" w:noHBand="0" w:noVBand="1"/>
      </w:tblPr>
      <w:tblGrid>
        <w:gridCol w:w="1032"/>
        <w:gridCol w:w="7"/>
        <w:gridCol w:w="1830"/>
        <w:gridCol w:w="7"/>
        <w:gridCol w:w="1374"/>
        <w:gridCol w:w="7"/>
        <w:gridCol w:w="1517"/>
        <w:gridCol w:w="7"/>
        <w:gridCol w:w="2530"/>
        <w:gridCol w:w="7"/>
        <w:gridCol w:w="504"/>
        <w:gridCol w:w="504"/>
        <w:gridCol w:w="1453"/>
        <w:gridCol w:w="7"/>
      </w:tblGrid>
      <w:tr w:rsidR="00AF4287" w:rsidRPr="00AF4287" w:rsidTr="007F00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78"/>
        </w:trPr>
        <w:tc>
          <w:tcPr>
            <w:tcW w:w="1038" w:type="dxa"/>
            <w:gridSpan w:val="2"/>
            <w:hideMark/>
          </w:tcPr>
          <w:p w:rsidR="005664C0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Tube</w:t>
            </w:r>
          </w:p>
        </w:tc>
        <w:tc>
          <w:tcPr>
            <w:tcW w:w="1837" w:type="dxa"/>
            <w:gridSpan w:val="2"/>
            <w:hideMark/>
          </w:tcPr>
          <w:p w:rsidR="005664C0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Catechol standard 5mg/100ml</w:t>
            </w:r>
          </w:p>
        </w:tc>
        <w:tc>
          <w:tcPr>
            <w:tcW w:w="1381" w:type="dxa"/>
            <w:gridSpan w:val="2"/>
            <w:hideMark/>
          </w:tcPr>
          <w:p w:rsidR="00AF4287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Sample</w:t>
            </w:r>
          </w:p>
          <w:p w:rsidR="005664C0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(ml)</w:t>
            </w:r>
          </w:p>
        </w:tc>
        <w:tc>
          <w:tcPr>
            <w:tcW w:w="1524" w:type="dxa"/>
            <w:gridSpan w:val="2"/>
            <w:hideMark/>
          </w:tcPr>
          <w:p w:rsidR="005664C0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Dist. H2O (ml)</w:t>
            </w:r>
          </w:p>
        </w:tc>
        <w:tc>
          <w:tcPr>
            <w:tcW w:w="2537" w:type="dxa"/>
            <w:gridSpan w:val="2"/>
            <w:hideMark/>
          </w:tcPr>
          <w:p w:rsidR="005664C0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proofErr w:type="spellStart"/>
            <w:r w:rsidRPr="00AF4287">
              <w:rPr>
                <w:sz w:val="28"/>
                <w:szCs w:val="28"/>
              </w:rPr>
              <w:t>Folin-Ciocalteu</w:t>
            </w:r>
            <w:proofErr w:type="spellEnd"/>
            <w:r w:rsidRPr="00AF4287">
              <w:rPr>
                <w:sz w:val="28"/>
                <w:szCs w:val="28"/>
              </w:rPr>
              <w:t xml:space="preserve"> reagent (ml)</w:t>
            </w:r>
          </w:p>
        </w:tc>
        <w:tc>
          <w:tcPr>
            <w:tcW w:w="1016" w:type="dxa"/>
            <w:gridSpan w:val="2"/>
            <w:hideMark/>
          </w:tcPr>
          <w:p w:rsidR="00AF4287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Wait</w:t>
            </w:r>
          </w:p>
          <w:p w:rsidR="005664C0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3 min</w:t>
            </w:r>
          </w:p>
        </w:tc>
        <w:tc>
          <w:tcPr>
            <w:tcW w:w="1453" w:type="dxa"/>
            <w:gridSpan w:val="2"/>
            <w:hideMark/>
          </w:tcPr>
          <w:p w:rsidR="00AF4287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Na2CO3</w:t>
            </w:r>
          </w:p>
          <w:p w:rsidR="005664C0" w:rsidRPr="00AF4287" w:rsidRDefault="00AF4287" w:rsidP="00AF428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AF4287">
              <w:rPr>
                <w:sz w:val="28"/>
                <w:szCs w:val="28"/>
              </w:rPr>
              <w:t>(ml)</w:t>
            </w:r>
          </w:p>
        </w:tc>
      </w:tr>
      <w:tr w:rsidR="00963DCF" w:rsidRPr="00AF4287" w:rsidTr="007F00A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522"/>
        </w:trPr>
        <w:tc>
          <w:tcPr>
            <w:tcW w:w="1031" w:type="dxa"/>
          </w:tcPr>
          <w:p w:rsidR="00963DCF" w:rsidRPr="00AF4287" w:rsidRDefault="00963DCF" w:rsidP="00AF4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Blank</w:t>
            </w:r>
          </w:p>
        </w:tc>
        <w:tc>
          <w:tcPr>
            <w:tcW w:w="1837" w:type="dxa"/>
            <w:gridSpan w:val="2"/>
          </w:tcPr>
          <w:p w:rsidR="00963DCF" w:rsidRPr="00AF4287" w:rsidRDefault="00963DCF" w:rsidP="00AF4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----</w:t>
            </w:r>
          </w:p>
        </w:tc>
        <w:tc>
          <w:tcPr>
            <w:tcW w:w="1381" w:type="dxa"/>
            <w:gridSpan w:val="2"/>
          </w:tcPr>
          <w:p w:rsidR="00963DCF" w:rsidRPr="00AF4287" w:rsidRDefault="00963DCF" w:rsidP="00AF4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----</w:t>
            </w:r>
          </w:p>
        </w:tc>
        <w:tc>
          <w:tcPr>
            <w:tcW w:w="1524" w:type="dxa"/>
            <w:gridSpan w:val="2"/>
          </w:tcPr>
          <w:p w:rsidR="00963DCF" w:rsidRPr="00AF4287" w:rsidRDefault="00963DCF" w:rsidP="00AF42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537" w:type="dxa"/>
            <w:gridSpan w:val="2"/>
            <w:vMerge w:val="restart"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0.5 ml</w:t>
            </w:r>
          </w:p>
        </w:tc>
        <w:tc>
          <w:tcPr>
            <w:tcW w:w="0" w:type="auto"/>
            <w:gridSpan w:val="2"/>
            <w:vMerge w:val="restart"/>
          </w:tcPr>
          <w:p w:rsidR="00963DCF" w:rsidRPr="00AF4287" w:rsidRDefault="00963DCF" w:rsidP="00AF42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vMerge w:val="restart"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2 ml</w:t>
            </w:r>
          </w:p>
        </w:tc>
      </w:tr>
      <w:tr w:rsidR="00963DCF" w:rsidRPr="00AF4287" w:rsidTr="007F00A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" w:type="dxa"/>
          <w:trHeight w:val="522"/>
        </w:trPr>
        <w:tc>
          <w:tcPr>
            <w:tcW w:w="1031" w:type="dxa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37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0.2</w:t>
            </w:r>
          </w:p>
        </w:tc>
        <w:tc>
          <w:tcPr>
            <w:tcW w:w="1381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1524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AF4287">
              <w:rPr>
                <w:b/>
                <w:bCs/>
                <w:sz w:val="28"/>
                <w:szCs w:val="28"/>
              </w:rPr>
              <w:t>.8</w:t>
            </w:r>
          </w:p>
        </w:tc>
        <w:tc>
          <w:tcPr>
            <w:tcW w:w="2537" w:type="dxa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3" w:type="dxa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3DCF" w:rsidRPr="00AF4287" w:rsidTr="007F00A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467"/>
        </w:trPr>
        <w:tc>
          <w:tcPr>
            <w:tcW w:w="1031" w:type="dxa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837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0.4</w:t>
            </w:r>
          </w:p>
        </w:tc>
        <w:tc>
          <w:tcPr>
            <w:tcW w:w="1381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1524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AF4287">
              <w:rPr>
                <w:b/>
                <w:bCs/>
                <w:sz w:val="28"/>
                <w:szCs w:val="28"/>
              </w:rPr>
              <w:t>.6</w:t>
            </w: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3DCF" w:rsidRPr="00AF4287" w:rsidTr="007F00A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" w:type="dxa"/>
          <w:trHeight w:val="467"/>
        </w:trPr>
        <w:tc>
          <w:tcPr>
            <w:tcW w:w="1031" w:type="dxa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37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0.6</w:t>
            </w:r>
          </w:p>
        </w:tc>
        <w:tc>
          <w:tcPr>
            <w:tcW w:w="1381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1524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AF4287">
              <w:rPr>
                <w:b/>
                <w:bCs/>
                <w:sz w:val="28"/>
                <w:szCs w:val="28"/>
              </w:rPr>
              <w:t>.4</w:t>
            </w: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3DCF" w:rsidRPr="00AF4287" w:rsidTr="007F00A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467"/>
        </w:trPr>
        <w:tc>
          <w:tcPr>
            <w:tcW w:w="1031" w:type="dxa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37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0.8</w:t>
            </w:r>
          </w:p>
        </w:tc>
        <w:tc>
          <w:tcPr>
            <w:tcW w:w="1381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1524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AF4287">
              <w:rPr>
                <w:b/>
                <w:bCs/>
                <w:sz w:val="28"/>
                <w:szCs w:val="28"/>
              </w:rPr>
              <w:t>.2</w:t>
            </w: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3DCF" w:rsidRPr="00AF4287" w:rsidTr="007F00A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" w:type="dxa"/>
          <w:trHeight w:val="467"/>
        </w:trPr>
        <w:tc>
          <w:tcPr>
            <w:tcW w:w="1031" w:type="dxa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37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381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1524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3DCF" w:rsidRPr="00AF4287" w:rsidTr="007F00A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467"/>
        </w:trPr>
        <w:tc>
          <w:tcPr>
            <w:tcW w:w="1031" w:type="dxa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837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1.2</w:t>
            </w:r>
          </w:p>
        </w:tc>
        <w:tc>
          <w:tcPr>
            <w:tcW w:w="1381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1524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AF4287">
              <w:rPr>
                <w:b/>
                <w:bCs/>
                <w:sz w:val="28"/>
                <w:szCs w:val="28"/>
              </w:rPr>
              <w:t>.8</w:t>
            </w: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3DCF" w:rsidRPr="00AF4287" w:rsidTr="007F00A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" w:type="dxa"/>
          <w:trHeight w:val="467"/>
        </w:trPr>
        <w:tc>
          <w:tcPr>
            <w:tcW w:w="1031" w:type="dxa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837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1.4</w:t>
            </w:r>
          </w:p>
        </w:tc>
        <w:tc>
          <w:tcPr>
            <w:tcW w:w="1381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AF4287">
              <w:rPr>
                <w:b/>
                <w:bCs/>
                <w:sz w:val="28"/>
                <w:szCs w:val="28"/>
              </w:rPr>
              <w:t>--</w:t>
            </w:r>
          </w:p>
        </w:tc>
        <w:tc>
          <w:tcPr>
            <w:tcW w:w="1524" w:type="dxa"/>
            <w:gridSpan w:val="2"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AF4287">
              <w:rPr>
                <w:b/>
                <w:bCs/>
                <w:sz w:val="28"/>
                <w:szCs w:val="28"/>
              </w:rPr>
              <w:t>.6</w:t>
            </w: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63DCF" w:rsidRPr="00AF4287" w:rsidTr="007F00A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7" w:type="dxa"/>
          <w:trHeight w:val="467"/>
        </w:trPr>
        <w:tc>
          <w:tcPr>
            <w:tcW w:w="1031" w:type="dxa"/>
            <w:tcBorders>
              <w:right w:val="single" w:sz="18" w:space="0" w:color="auto"/>
            </w:tcBorders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1837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000000" w:themeFill="text1"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4" w:type="dxa"/>
            <w:gridSpan w:val="2"/>
            <w:tcBorders>
              <w:left w:val="single" w:sz="18" w:space="0" w:color="auto"/>
            </w:tcBorders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963DCF" w:rsidRPr="00AF4287" w:rsidRDefault="00963DCF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7F00A8" w:rsidRPr="00AF4287" w:rsidTr="007F00A8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7" w:type="dxa"/>
          <w:trHeight w:val="547"/>
        </w:trPr>
        <w:tc>
          <w:tcPr>
            <w:tcW w:w="1038" w:type="dxa"/>
            <w:gridSpan w:val="2"/>
            <w:tcBorders>
              <w:right w:val="single" w:sz="18" w:space="0" w:color="auto"/>
            </w:tcBorders>
          </w:tcPr>
          <w:p w:rsidR="007F00A8" w:rsidRPr="00AF4287" w:rsidRDefault="007F00A8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0" w:type="dxa"/>
            <w:tcBorders>
              <w:left w:val="single" w:sz="18" w:space="0" w:color="auto"/>
            </w:tcBorders>
            <w:shd w:val="clear" w:color="auto" w:fill="000000" w:themeFill="text1"/>
          </w:tcPr>
          <w:p w:rsidR="007F00A8" w:rsidRPr="00AF4287" w:rsidRDefault="007F00A8" w:rsidP="00AF42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gridSpan w:val="2"/>
            <w:tcBorders>
              <w:left w:val="single" w:sz="18" w:space="0" w:color="auto"/>
            </w:tcBorders>
          </w:tcPr>
          <w:p w:rsidR="007F00A8" w:rsidRPr="00AF4287" w:rsidRDefault="007F00A8" w:rsidP="00AF42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4" w:type="dxa"/>
            <w:gridSpan w:val="2"/>
            <w:tcBorders>
              <w:left w:val="single" w:sz="18" w:space="0" w:color="auto"/>
            </w:tcBorders>
          </w:tcPr>
          <w:p w:rsidR="007F00A8" w:rsidRPr="00AF4287" w:rsidRDefault="007F00A8" w:rsidP="00AF42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7F00A8" w:rsidRPr="00AF4287" w:rsidRDefault="007F00A8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7F00A8" w:rsidRPr="00AF4287" w:rsidRDefault="007F00A8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Merge/>
            <w:hideMark/>
          </w:tcPr>
          <w:p w:rsidR="007F00A8" w:rsidRPr="00AF4287" w:rsidRDefault="007F00A8" w:rsidP="00AF4287">
            <w:pPr>
              <w:spacing w:after="200"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0"/>
    </w:tbl>
    <w:p w:rsidR="00AF4287" w:rsidRDefault="00AF4287"/>
    <w:p w:rsidR="005664C0" w:rsidRPr="00AF4287" w:rsidRDefault="00D472E4" w:rsidP="00AF4287">
      <w:pPr>
        <w:numPr>
          <w:ilvl w:val="0"/>
          <w:numId w:val="1"/>
        </w:numPr>
        <w:rPr>
          <w:sz w:val="28"/>
          <w:szCs w:val="28"/>
        </w:rPr>
      </w:pPr>
      <w:r w:rsidRPr="00AF4287">
        <w:rPr>
          <w:sz w:val="28"/>
          <w:szCs w:val="28"/>
        </w:rPr>
        <w:t xml:space="preserve">Mix thoroughly and measure the absorbance at </w:t>
      </w:r>
      <w:r w:rsidRPr="00AF4287">
        <w:rPr>
          <w:b/>
          <w:bCs/>
          <w:sz w:val="28"/>
          <w:szCs w:val="28"/>
        </w:rPr>
        <w:t xml:space="preserve">650 nm </w:t>
      </w:r>
      <w:r w:rsidRPr="00AF4287">
        <w:rPr>
          <w:sz w:val="28"/>
          <w:szCs w:val="28"/>
        </w:rPr>
        <w:t xml:space="preserve">against a reagent blank. </w:t>
      </w:r>
    </w:p>
    <w:p w:rsidR="00AF4287" w:rsidRDefault="00AF4287"/>
    <w:p w:rsidR="00D472E4" w:rsidRDefault="00D472E4"/>
    <w:p w:rsidR="00D472E4" w:rsidRDefault="00D472E4"/>
    <w:p w:rsidR="00D472E4" w:rsidRDefault="00D472E4"/>
    <w:p w:rsidR="00D472E4" w:rsidRDefault="00D472E4"/>
    <w:p w:rsidR="00D472E4" w:rsidRDefault="00D472E4"/>
    <w:p w:rsidR="00D472E4" w:rsidRDefault="00D472E4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5-</w:t>
      </w:r>
      <w:r w:rsidRPr="00D472E4">
        <w:rPr>
          <w:b/>
          <w:bCs/>
          <w:sz w:val="36"/>
          <w:szCs w:val="36"/>
        </w:rPr>
        <w:t>Result:</w:t>
      </w:r>
    </w:p>
    <w:tbl>
      <w:tblPr>
        <w:tblStyle w:val="LightGrid-Accent5"/>
        <w:tblW w:w="8579" w:type="dxa"/>
        <w:tblLook w:val="0420" w:firstRow="1" w:lastRow="0" w:firstColumn="0" w:lastColumn="0" w:noHBand="0" w:noVBand="1"/>
      </w:tblPr>
      <w:tblGrid>
        <w:gridCol w:w="1960"/>
        <w:gridCol w:w="2406"/>
        <w:gridCol w:w="4213"/>
      </w:tblGrid>
      <w:tr w:rsidR="00D472E4" w:rsidRPr="00D472E4" w:rsidTr="00D47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2406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sz w:val="32"/>
                <w:szCs w:val="32"/>
              </w:rPr>
            </w:pPr>
            <w:r w:rsidRPr="00D472E4">
              <w:rPr>
                <w:sz w:val="32"/>
                <w:szCs w:val="32"/>
              </w:rPr>
              <w:t>Absorbance</w:t>
            </w:r>
          </w:p>
        </w:tc>
        <w:tc>
          <w:tcPr>
            <w:tcW w:w="4213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sz w:val="32"/>
                <w:szCs w:val="32"/>
              </w:rPr>
            </w:pPr>
            <w:r w:rsidRPr="00D472E4">
              <w:rPr>
                <w:sz w:val="32"/>
                <w:szCs w:val="32"/>
              </w:rPr>
              <w:t>Concentration (mg/dl)</w:t>
            </w:r>
          </w:p>
        </w:tc>
      </w:tr>
      <w:tr w:rsidR="00D472E4" w:rsidRPr="00D472E4" w:rsidTr="00D47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472E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5664C0" w:rsidRPr="00D472E4" w:rsidRDefault="005664C0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472E4" w:rsidRPr="00D472E4" w:rsidTr="00D472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472E4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5664C0" w:rsidRPr="00D472E4" w:rsidRDefault="005664C0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472E4" w:rsidRPr="00D472E4" w:rsidTr="00D47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472E4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5664C0" w:rsidRPr="00D472E4" w:rsidRDefault="005664C0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472E4" w:rsidRPr="00D472E4" w:rsidTr="00D472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472E4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5664C0" w:rsidRPr="00D472E4" w:rsidRDefault="005664C0" w:rsidP="00963DCF">
            <w:pPr>
              <w:spacing w:after="200" w:line="276" w:lineRule="auto"/>
              <w:rPr>
                <w:b/>
                <w:bCs/>
                <w:sz w:val="32"/>
                <w:szCs w:val="32"/>
              </w:rPr>
            </w:pPr>
          </w:p>
        </w:tc>
      </w:tr>
      <w:tr w:rsidR="00D472E4" w:rsidRPr="00D472E4" w:rsidTr="00D47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472E4">
              <w:rPr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5664C0" w:rsidRPr="00D472E4" w:rsidRDefault="005664C0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472E4" w:rsidRPr="00D472E4" w:rsidTr="00D472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472E4"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5664C0" w:rsidRPr="00D472E4" w:rsidRDefault="005664C0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472E4" w:rsidRPr="00D472E4" w:rsidTr="00D47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5664C0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  <w:r w:rsidRPr="00D472E4">
              <w:rPr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5664C0" w:rsidRPr="00D472E4" w:rsidRDefault="005664C0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472E4" w:rsidRPr="00D472E4" w:rsidTr="00D472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83"/>
        </w:trPr>
        <w:tc>
          <w:tcPr>
            <w:tcW w:w="1960" w:type="dxa"/>
            <w:hideMark/>
          </w:tcPr>
          <w:p w:rsidR="005664C0" w:rsidRPr="00D472E4" w:rsidRDefault="007F00A8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Sample</w:t>
            </w: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D472E4" w:rsidRPr="00D472E4" w:rsidTr="007F00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3"/>
        </w:trPr>
        <w:tc>
          <w:tcPr>
            <w:tcW w:w="1960" w:type="dxa"/>
          </w:tcPr>
          <w:p w:rsidR="005664C0" w:rsidRPr="00D472E4" w:rsidRDefault="005664C0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406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4213" w:type="dxa"/>
            <w:hideMark/>
          </w:tcPr>
          <w:p w:rsidR="00D472E4" w:rsidRPr="00D472E4" w:rsidRDefault="00D472E4" w:rsidP="00D472E4">
            <w:pPr>
              <w:spacing w:after="200"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D472E4" w:rsidRDefault="00D472E4">
      <w:pPr>
        <w:rPr>
          <w:b/>
          <w:bCs/>
          <w:sz w:val="36"/>
          <w:szCs w:val="36"/>
        </w:rPr>
      </w:pPr>
    </w:p>
    <w:p w:rsidR="00D472E4" w:rsidRDefault="00D472E4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6-Calculations:</w:t>
      </w:r>
    </w:p>
    <w:p w:rsidR="00D472E4" w:rsidRPr="00D472E4" w:rsidRDefault="00D472E4" w:rsidP="00D472E4">
      <w:pPr>
        <w:rPr>
          <w:sz w:val="24"/>
          <w:szCs w:val="24"/>
        </w:rPr>
      </w:pPr>
      <w:r w:rsidRPr="00D472E4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………………………………………………………………….</w:t>
      </w:r>
    </w:p>
    <w:sectPr w:rsidR="00D472E4" w:rsidRPr="00D472E4" w:rsidSect="00AF4287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B705A"/>
    <w:multiLevelType w:val="hybridMultilevel"/>
    <w:tmpl w:val="DAA0D258"/>
    <w:lvl w:ilvl="0" w:tplc="32068D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822E2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38FE7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12051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0C72E0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F8A06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0AA88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16EB1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E618E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287"/>
    <w:rsid w:val="00354352"/>
    <w:rsid w:val="005664C0"/>
    <w:rsid w:val="007F00A8"/>
    <w:rsid w:val="00963DCF"/>
    <w:rsid w:val="00AF4287"/>
    <w:rsid w:val="00D4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0D24AD-4ECE-4686-ABE2-6BC741A0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5">
    <w:name w:val="Light Grid Accent 5"/>
    <w:basedOn w:val="TableNormal"/>
    <w:uiPriority w:val="62"/>
    <w:rsid w:val="00D472E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F0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0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5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105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59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42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60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2</cp:revision>
  <cp:lastPrinted>2015-10-31T15:57:00Z</cp:lastPrinted>
  <dcterms:created xsi:type="dcterms:W3CDTF">2015-10-31T16:06:00Z</dcterms:created>
  <dcterms:modified xsi:type="dcterms:W3CDTF">2015-10-31T16:06:00Z</dcterms:modified>
</cp:coreProperties>
</file>