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0A9" w:rsidRDefault="001600A9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Materials:</w:t>
      </w:r>
    </w:p>
    <w:p w:rsidR="001600A9" w:rsidRPr="001600A9" w:rsidRDefault="001600A9" w:rsidP="001600A9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1600A9">
        <w:rPr>
          <w:sz w:val="28"/>
          <w:szCs w:val="28"/>
        </w:rPr>
        <w:t>12 test tubes</w:t>
      </w:r>
    </w:p>
    <w:p w:rsidR="001600A9" w:rsidRPr="001600A9" w:rsidRDefault="001600A9" w:rsidP="001600A9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1600A9">
        <w:rPr>
          <w:sz w:val="28"/>
          <w:szCs w:val="28"/>
        </w:rPr>
        <w:t>2 measuring cylinder</w:t>
      </w:r>
    </w:p>
    <w:p w:rsidR="001600A9" w:rsidRPr="001600A9" w:rsidRDefault="001600A9" w:rsidP="001600A9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1600A9">
        <w:rPr>
          <w:sz w:val="28"/>
          <w:szCs w:val="28"/>
        </w:rPr>
        <w:t>Pipette</w:t>
      </w:r>
    </w:p>
    <w:p w:rsidR="001600A9" w:rsidRPr="001600A9" w:rsidRDefault="001600A9" w:rsidP="001600A9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1600A9">
        <w:rPr>
          <w:sz w:val="28"/>
          <w:szCs w:val="28"/>
        </w:rPr>
        <w:t>Quartz cuvette</w:t>
      </w:r>
    </w:p>
    <w:p w:rsidR="001600A9" w:rsidRPr="001600A9" w:rsidRDefault="001600A9" w:rsidP="001600A9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1600A9">
        <w:rPr>
          <w:sz w:val="28"/>
          <w:szCs w:val="28"/>
        </w:rPr>
        <w:t xml:space="preserve">Separatory funnel </w:t>
      </w:r>
    </w:p>
    <w:p w:rsidR="001600A9" w:rsidRPr="001600A9" w:rsidRDefault="001600A9" w:rsidP="001600A9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1600A9">
        <w:rPr>
          <w:sz w:val="28"/>
          <w:szCs w:val="28"/>
        </w:rPr>
        <w:t>Chloroform</w:t>
      </w:r>
    </w:p>
    <w:p w:rsidR="001600A9" w:rsidRPr="001600A9" w:rsidRDefault="001600A9" w:rsidP="001600A9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1600A9">
        <w:rPr>
          <w:sz w:val="28"/>
          <w:szCs w:val="28"/>
        </w:rPr>
        <w:t>Caffein standard 100 µg/ml</w:t>
      </w:r>
    </w:p>
    <w:p w:rsidR="001600A9" w:rsidRPr="001600A9" w:rsidRDefault="001600A9" w:rsidP="001600A9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1600A9">
        <w:rPr>
          <w:sz w:val="28"/>
          <w:szCs w:val="28"/>
        </w:rPr>
        <w:t>Each group will either has tea or soft drink sample</w:t>
      </w:r>
    </w:p>
    <w:p w:rsidR="001600A9" w:rsidRDefault="001600A9">
      <w:pPr>
        <w:rPr>
          <w:b/>
          <w:bCs/>
          <w:sz w:val="36"/>
          <w:szCs w:val="36"/>
        </w:rPr>
      </w:pPr>
    </w:p>
    <w:p w:rsidR="00354352" w:rsidRDefault="00AF4287">
      <w:pPr>
        <w:rPr>
          <w:b/>
          <w:bCs/>
          <w:sz w:val="36"/>
          <w:szCs w:val="36"/>
        </w:rPr>
      </w:pPr>
      <w:r w:rsidRPr="00AF4287">
        <w:rPr>
          <w:b/>
          <w:bCs/>
          <w:sz w:val="36"/>
          <w:szCs w:val="36"/>
        </w:rPr>
        <w:t>-Method:</w:t>
      </w:r>
    </w:p>
    <w:p w:rsidR="001600A9" w:rsidRPr="00564EE6" w:rsidRDefault="001600A9">
      <w:pPr>
        <w:rPr>
          <w:b/>
          <w:bCs/>
          <w:color w:val="002060"/>
          <w:sz w:val="36"/>
          <w:szCs w:val="36"/>
        </w:rPr>
      </w:pPr>
      <w:r w:rsidRPr="00564EE6">
        <w:rPr>
          <w:b/>
          <w:bCs/>
          <w:color w:val="002060"/>
          <w:sz w:val="36"/>
          <w:szCs w:val="36"/>
        </w:rPr>
        <w:t>1-Sample preparation:</w:t>
      </w:r>
    </w:p>
    <w:p w:rsidR="006608FB" w:rsidRPr="00C359A1" w:rsidRDefault="006608FB" w:rsidP="00C359A1">
      <w:pPr>
        <w:numPr>
          <w:ilvl w:val="0"/>
          <w:numId w:val="11"/>
        </w:numPr>
        <w:rPr>
          <w:rFonts w:ascii="Arial" w:eastAsia="+mn-ea" w:hAnsi="Arial" w:cs="+mn-cs"/>
          <w:color w:val="292934"/>
          <w:kern w:val="24"/>
          <w:sz w:val="28"/>
          <w:szCs w:val="34"/>
        </w:rPr>
      </w:pPr>
      <w:r w:rsidRPr="00C359A1">
        <w:rPr>
          <w:rFonts w:ascii="Arial" w:eastAsia="+mn-ea" w:hAnsi="Arial" w:cs="+mn-cs"/>
          <w:color w:val="292934"/>
          <w:kern w:val="24"/>
          <w:sz w:val="28"/>
          <w:szCs w:val="34"/>
        </w:rPr>
        <w:t xml:space="preserve">10 ml of (soft drink samples or hot water extract of tea samples) is taken in separating funnels, and 10 ml of chloroform was added to each sample. </w:t>
      </w:r>
    </w:p>
    <w:p w:rsidR="006608FB" w:rsidRPr="00C359A1" w:rsidRDefault="006608FB" w:rsidP="00C359A1">
      <w:pPr>
        <w:numPr>
          <w:ilvl w:val="0"/>
          <w:numId w:val="11"/>
        </w:numPr>
        <w:rPr>
          <w:rFonts w:ascii="Arial" w:eastAsia="+mn-ea" w:hAnsi="Arial" w:cs="+mn-cs"/>
          <w:color w:val="292934"/>
          <w:kern w:val="24"/>
          <w:sz w:val="28"/>
          <w:szCs w:val="34"/>
        </w:rPr>
      </w:pPr>
      <w:r w:rsidRPr="00C359A1">
        <w:rPr>
          <w:rFonts w:ascii="Arial" w:eastAsia="+mn-ea" w:hAnsi="Arial" w:cs="+mn-cs"/>
          <w:color w:val="292934"/>
          <w:kern w:val="24"/>
          <w:sz w:val="28"/>
          <w:szCs w:val="34"/>
        </w:rPr>
        <w:t>The separating funnel should be shaken vigorously for 5 min while shaking, open the cover from time to time to release any pressure within the funnel. Be sure funnel is pointing away from you before opening.</w:t>
      </w:r>
    </w:p>
    <w:p w:rsidR="006608FB" w:rsidRPr="00C359A1" w:rsidRDefault="006608FB" w:rsidP="00C359A1">
      <w:pPr>
        <w:numPr>
          <w:ilvl w:val="0"/>
          <w:numId w:val="11"/>
        </w:numPr>
        <w:rPr>
          <w:rFonts w:ascii="Arial" w:eastAsia="+mn-ea" w:hAnsi="Arial" w:cs="+mn-cs"/>
          <w:color w:val="292934"/>
          <w:kern w:val="24"/>
          <w:sz w:val="28"/>
          <w:szCs w:val="34"/>
        </w:rPr>
      </w:pPr>
      <w:r w:rsidRPr="00C359A1">
        <w:rPr>
          <w:rFonts w:ascii="Arial" w:eastAsia="+mn-ea" w:hAnsi="Arial" w:cs="+mn-cs"/>
          <w:color w:val="292934"/>
          <w:kern w:val="24"/>
          <w:sz w:val="28"/>
          <w:szCs w:val="34"/>
        </w:rPr>
        <w:t xml:space="preserve">The solutions then allowed to separate for 10 min at room temperature. </w:t>
      </w:r>
    </w:p>
    <w:p w:rsidR="006608FB" w:rsidRPr="00C359A1" w:rsidRDefault="006608FB" w:rsidP="00C359A1">
      <w:pPr>
        <w:numPr>
          <w:ilvl w:val="0"/>
          <w:numId w:val="11"/>
        </w:numPr>
        <w:rPr>
          <w:rFonts w:ascii="Arial" w:eastAsia="+mn-ea" w:hAnsi="Arial" w:cs="+mn-cs"/>
          <w:color w:val="292934"/>
          <w:kern w:val="24"/>
          <w:sz w:val="28"/>
          <w:szCs w:val="34"/>
        </w:rPr>
      </w:pPr>
      <w:r w:rsidRPr="00C359A1">
        <w:rPr>
          <w:rFonts w:ascii="Arial" w:eastAsia="+mn-ea" w:hAnsi="Arial" w:cs="+mn-cs"/>
          <w:color w:val="292934"/>
          <w:kern w:val="24"/>
          <w:sz w:val="28"/>
          <w:szCs w:val="34"/>
        </w:rPr>
        <w:t xml:space="preserve">Only the lower chloroform layer will be collected for further analysis in a test tube or flask. </w:t>
      </w:r>
    </w:p>
    <w:p w:rsidR="006608FB" w:rsidRPr="00C359A1" w:rsidRDefault="006608FB" w:rsidP="00C359A1">
      <w:pPr>
        <w:numPr>
          <w:ilvl w:val="0"/>
          <w:numId w:val="11"/>
        </w:numPr>
        <w:rPr>
          <w:rFonts w:ascii="Arial" w:eastAsia="+mn-ea" w:hAnsi="Arial" w:cs="+mn-cs"/>
          <w:color w:val="292934"/>
          <w:kern w:val="24"/>
          <w:sz w:val="28"/>
          <w:szCs w:val="34"/>
        </w:rPr>
      </w:pPr>
      <w:r w:rsidRPr="00C359A1">
        <w:rPr>
          <w:rFonts w:ascii="Arial" w:eastAsia="+mn-ea" w:hAnsi="Arial" w:cs="+mn-cs"/>
          <w:color w:val="292934"/>
          <w:kern w:val="24"/>
          <w:sz w:val="28"/>
          <w:szCs w:val="34"/>
        </w:rPr>
        <w:t>This chloroform layer will be diluted with pure chloroform (as shown in the table)  appropriately to read absorbance.</w:t>
      </w:r>
    </w:p>
    <w:p w:rsidR="001600A9" w:rsidRPr="00B66E6E" w:rsidRDefault="00C359A1" w:rsidP="00B66E6E">
      <w:pPr>
        <w:rPr>
          <w:rFonts w:ascii="Arial" w:eastAsia="+mn-ea" w:hAnsi="Arial" w:cs="+mn-cs"/>
          <w:color w:val="292934"/>
          <w:kern w:val="24"/>
          <w:sz w:val="28"/>
          <w:szCs w:val="34"/>
        </w:rPr>
      </w:pPr>
      <w:r w:rsidRPr="00C359A1">
        <w:rPr>
          <w:rFonts w:ascii="Arial" w:eastAsia="+mn-ea" w:hAnsi="Arial" w:cs="+mn-cs"/>
          <w:color w:val="292934"/>
          <w:kern w:val="24"/>
          <w:sz w:val="28"/>
          <w:szCs w:val="34"/>
        </w:rPr>
        <w:t xml:space="preserve">Absorbance at 270 nm against pure chloroform as blank. </w:t>
      </w:r>
    </w:p>
    <w:p w:rsidR="00C359A1" w:rsidRPr="005A5040" w:rsidRDefault="00B66E6E" w:rsidP="00C359A1">
      <w:pPr>
        <w:rPr>
          <w:b/>
          <w:bCs/>
          <w:sz w:val="36"/>
          <w:szCs w:val="36"/>
        </w:rPr>
      </w:pPr>
      <w:r w:rsidRPr="005A5040">
        <w:rPr>
          <w:b/>
          <w:bCs/>
          <w:sz w:val="32"/>
          <w:szCs w:val="32"/>
        </w:rPr>
        <w:lastRenderedPageBreak/>
        <w:t>2</w:t>
      </w:r>
      <w:r w:rsidR="00C359A1" w:rsidRPr="005A5040">
        <w:rPr>
          <w:b/>
          <w:bCs/>
          <w:sz w:val="36"/>
          <w:szCs w:val="36"/>
        </w:rPr>
        <w:t>-Caffeine standard curve:</w:t>
      </w:r>
    </w:p>
    <w:p w:rsidR="005A5040" w:rsidRDefault="005A5040" w:rsidP="001600A9"/>
    <w:tbl>
      <w:tblPr>
        <w:tblW w:w="8980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43"/>
        <w:gridCol w:w="2666"/>
        <w:gridCol w:w="2666"/>
        <w:gridCol w:w="2105"/>
      </w:tblGrid>
      <w:tr w:rsidR="005A5040" w:rsidRPr="005A5040" w:rsidTr="005A5040">
        <w:trPr>
          <w:trHeight w:val="1204"/>
          <w:jc w:val="center"/>
        </w:trPr>
        <w:tc>
          <w:tcPr>
            <w:tcW w:w="15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311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b/>
                <w:bCs/>
                <w:sz w:val="28"/>
                <w:szCs w:val="28"/>
              </w:rPr>
              <w:t>Tubes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311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b/>
                <w:bCs/>
                <w:sz w:val="28"/>
                <w:szCs w:val="28"/>
              </w:rPr>
              <w:t>Caffeine standard</w:t>
            </w:r>
          </w:p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b/>
                <w:bCs/>
                <w:sz w:val="28"/>
                <w:szCs w:val="28"/>
              </w:rPr>
              <w:t>(100µg/ml)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311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b/>
                <w:bCs/>
                <w:sz w:val="28"/>
                <w:szCs w:val="28"/>
              </w:rPr>
              <w:t>Sample</w:t>
            </w:r>
          </w:p>
        </w:tc>
        <w:tc>
          <w:tcPr>
            <w:tcW w:w="20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31166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b/>
                <w:bCs/>
                <w:sz w:val="28"/>
                <w:szCs w:val="28"/>
              </w:rPr>
              <w:t>Chloroform</w:t>
            </w:r>
          </w:p>
        </w:tc>
      </w:tr>
      <w:tr w:rsidR="005A5040" w:rsidRPr="005A5040" w:rsidTr="005A5040">
        <w:trPr>
          <w:trHeight w:val="482"/>
          <w:jc w:val="center"/>
        </w:trPr>
        <w:tc>
          <w:tcPr>
            <w:tcW w:w="15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CCD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b/>
                <w:bCs/>
                <w:sz w:val="28"/>
                <w:szCs w:val="28"/>
              </w:rPr>
              <w:t>S1</w:t>
            </w:r>
          </w:p>
        </w:tc>
        <w:tc>
          <w:tcPr>
            <w:tcW w:w="26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CCD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sz w:val="28"/>
                <w:szCs w:val="28"/>
              </w:rPr>
              <w:t>0.1</w:t>
            </w:r>
          </w:p>
        </w:tc>
        <w:tc>
          <w:tcPr>
            <w:tcW w:w="26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CCD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sz w:val="28"/>
                <w:szCs w:val="28"/>
              </w:rPr>
              <w:t>--</w:t>
            </w:r>
          </w:p>
        </w:tc>
        <w:tc>
          <w:tcPr>
            <w:tcW w:w="20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CCD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sz w:val="28"/>
                <w:szCs w:val="28"/>
              </w:rPr>
              <w:t>2.9</w:t>
            </w:r>
          </w:p>
        </w:tc>
      </w:tr>
      <w:tr w:rsidR="005A5040" w:rsidRPr="005A5040" w:rsidTr="005A5040">
        <w:trPr>
          <w:trHeight w:val="482"/>
          <w:jc w:val="center"/>
        </w:trPr>
        <w:tc>
          <w:tcPr>
            <w:tcW w:w="15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7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b/>
                <w:bCs/>
                <w:sz w:val="28"/>
                <w:szCs w:val="28"/>
              </w:rPr>
              <w:t>S2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7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sz w:val="28"/>
                <w:szCs w:val="28"/>
              </w:rPr>
              <w:t>0.2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7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sz w:val="28"/>
                <w:szCs w:val="28"/>
              </w:rPr>
              <w:t>---</w:t>
            </w:r>
          </w:p>
        </w:tc>
        <w:tc>
          <w:tcPr>
            <w:tcW w:w="2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7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sz w:val="28"/>
                <w:szCs w:val="28"/>
              </w:rPr>
              <w:t>2.8</w:t>
            </w:r>
          </w:p>
        </w:tc>
      </w:tr>
      <w:tr w:rsidR="005A5040" w:rsidRPr="005A5040" w:rsidTr="005A5040">
        <w:trPr>
          <w:trHeight w:val="482"/>
          <w:jc w:val="center"/>
        </w:trPr>
        <w:tc>
          <w:tcPr>
            <w:tcW w:w="15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CCD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b/>
                <w:bCs/>
                <w:sz w:val="28"/>
                <w:szCs w:val="28"/>
              </w:rPr>
              <w:t>S3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CCD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sz w:val="28"/>
                <w:szCs w:val="28"/>
              </w:rPr>
              <w:t>0.3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CCD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sz w:val="28"/>
                <w:szCs w:val="28"/>
              </w:rPr>
              <w:t>----</w:t>
            </w:r>
          </w:p>
        </w:tc>
        <w:tc>
          <w:tcPr>
            <w:tcW w:w="2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CCD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sz w:val="28"/>
                <w:szCs w:val="28"/>
              </w:rPr>
              <w:t>2.7</w:t>
            </w:r>
          </w:p>
        </w:tc>
      </w:tr>
      <w:tr w:rsidR="005A5040" w:rsidRPr="005A5040" w:rsidTr="005A5040">
        <w:trPr>
          <w:trHeight w:val="482"/>
          <w:jc w:val="center"/>
        </w:trPr>
        <w:tc>
          <w:tcPr>
            <w:tcW w:w="15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7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b/>
                <w:bCs/>
                <w:sz w:val="28"/>
                <w:szCs w:val="28"/>
              </w:rPr>
              <w:t>S4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7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sz w:val="28"/>
                <w:szCs w:val="28"/>
              </w:rPr>
              <w:t>0.4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7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sz w:val="28"/>
                <w:szCs w:val="28"/>
              </w:rPr>
              <w:t>----</w:t>
            </w:r>
          </w:p>
        </w:tc>
        <w:tc>
          <w:tcPr>
            <w:tcW w:w="2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7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sz w:val="28"/>
                <w:szCs w:val="28"/>
              </w:rPr>
              <w:t>2.6</w:t>
            </w:r>
          </w:p>
        </w:tc>
      </w:tr>
      <w:tr w:rsidR="005A5040" w:rsidRPr="005A5040" w:rsidTr="005A5040">
        <w:trPr>
          <w:trHeight w:val="482"/>
          <w:jc w:val="center"/>
        </w:trPr>
        <w:tc>
          <w:tcPr>
            <w:tcW w:w="15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CCD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b/>
                <w:bCs/>
                <w:sz w:val="28"/>
                <w:szCs w:val="28"/>
              </w:rPr>
              <w:t>S5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CCD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sz w:val="28"/>
                <w:szCs w:val="28"/>
              </w:rPr>
              <w:t>0.5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CCD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sz w:val="28"/>
                <w:szCs w:val="28"/>
              </w:rPr>
              <w:t>----</w:t>
            </w:r>
          </w:p>
        </w:tc>
        <w:tc>
          <w:tcPr>
            <w:tcW w:w="2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CCD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sz w:val="28"/>
                <w:szCs w:val="28"/>
              </w:rPr>
              <w:t>2.5</w:t>
            </w:r>
          </w:p>
        </w:tc>
      </w:tr>
      <w:tr w:rsidR="005A5040" w:rsidRPr="005A5040" w:rsidTr="005A5040">
        <w:trPr>
          <w:trHeight w:val="482"/>
          <w:jc w:val="center"/>
        </w:trPr>
        <w:tc>
          <w:tcPr>
            <w:tcW w:w="15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7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b/>
                <w:bCs/>
                <w:sz w:val="28"/>
                <w:szCs w:val="28"/>
              </w:rPr>
              <w:t>S6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7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sz w:val="28"/>
                <w:szCs w:val="28"/>
              </w:rPr>
              <w:t>0.6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7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sz w:val="28"/>
                <w:szCs w:val="28"/>
              </w:rPr>
              <w:t>----</w:t>
            </w:r>
          </w:p>
        </w:tc>
        <w:tc>
          <w:tcPr>
            <w:tcW w:w="2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7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sz w:val="28"/>
                <w:szCs w:val="28"/>
              </w:rPr>
              <w:t>2.4</w:t>
            </w:r>
          </w:p>
        </w:tc>
      </w:tr>
      <w:tr w:rsidR="005A5040" w:rsidRPr="005A5040" w:rsidTr="005A5040">
        <w:trPr>
          <w:trHeight w:val="482"/>
          <w:jc w:val="center"/>
        </w:trPr>
        <w:tc>
          <w:tcPr>
            <w:tcW w:w="15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CCD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b/>
                <w:bCs/>
                <w:sz w:val="28"/>
                <w:szCs w:val="28"/>
              </w:rPr>
              <w:t>S7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CCD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sz w:val="28"/>
                <w:szCs w:val="28"/>
              </w:rPr>
              <w:t>0.7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CCD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sz w:val="28"/>
                <w:szCs w:val="28"/>
              </w:rPr>
              <w:t>----</w:t>
            </w:r>
          </w:p>
        </w:tc>
        <w:tc>
          <w:tcPr>
            <w:tcW w:w="2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CCD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sz w:val="28"/>
                <w:szCs w:val="28"/>
              </w:rPr>
              <w:t>2.3</w:t>
            </w:r>
          </w:p>
        </w:tc>
      </w:tr>
      <w:tr w:rsidR="005A5040" w:rsidRPr="005A5040" w:rsidTr="005A5040">
        <w:trPr>
          <w:trHeight w:val="482"/>
          <w:jc w:val="center"/>
        </w:trPr>
        <w:tc>
          <w:tcPr>
            <w:tcW w:w="15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7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b/>
                <w:bCs/>
                <w:sz w:val="28"/>
                <w:szCs w:val="28"/>
              </w:rPr>
              <w:t>S8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7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sz w:val="28"/>
                <w:szCs w:val="28"/>
              </w:rPr>
              <w:t>0.8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7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sz w:val="28"/>
                <w:szCs w:val="28"/>
              </w:rPr>
              <w:t>----</w:t>
            </w:r>
          </w:p>
        </w:tc>
        <w:tc>
          <w:tcPr>
            <w:tcW w:w="2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7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sz w:val="28"/>
                <w:szCs w:val="28"/>
              </w:rPr>
              <w:t>2.2</w:t>
            </w:r>
          </w:p>
        </w:tc>
      </w:tr>
      <w:tr w:rsidR="005A5040" w:rsidRPr="005A5040" w:rsidTr="005A5040">
        <w:trPr>
          <w:trHeight w:val="1204"/>
          <w:jc w:val="center"/>
        </w:trPr>
        <w:tc>
          <w:tcPr>
            <w:tcW w:w="15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CCD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b/>
                <w:bCs/>
                <w:sz w:val="28"/>
                <w:szCs w:val="28"/>
              </w:rPr>
              <w:t>sample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CCD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sz w:val="28"/>
                <w:szCs w:val="28"/>
              </w:rPr>
              <w:t>----</w:t>
            </w:r>
          </w:p>
        </w:tc>
        <w:tc>
          <w:tcPr>
            <w:tcW w:w="476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CCD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A5040" w:rsidRPr="005A5040" w:rsidRDefault="005A5040" w:rsidP="005A5040">
            <w:pPr>
              <w:jc w:val="center"/>
              <w:rPr>
                <w:sz w:val="28"/>
                <w:szCs w:val="28"/>
              </w:rPr>
            </w:pPr>
            <w:r w:rsidRPr="005A5040">
              <w:rPr>
                <w:sz w:val="28"/>
                <w:szCs w:val="28"/>
              </w:rPr>
              <w:t>(try different dilutions)</w:t>
            </w:r>
          </w:p>
        </w:tc>
      </w:tr>
    </w:tbl>
    <w:p w:rsidR="00D472E4" w:rsidRDefault="00D472E4" w:rsidP="001600A9"/>
    <w:p w:rsidR="008074CA" w:rsidRDefault="008074CA"/>
    <w:p w:rsidR="005A5040" w:rsidRDefault="005A5040"/>
    <w:p w:rsidR="005A5040" w:rsidRDefault="005A5040"/>
    <w:p w:rsidR="005A5040" w:rsidRDefault="005A5040"/>
    <w:p w:rsidR="001600A9" w:rsidRDefault="00B36469" w:rsidP="00B66E6E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Result</w:t>
      </w:r>
      <w:r w:rsidR="00D472E4">
        <w:rPr>
          <w:b/>
          <w:bCs/>
          <w:sz w:val="36"/>
          <w:szCs w:val="36"/>
        </w:rPr>
        <w:t>:</w:t>
      </w:r>
    </w:p>
    <w:tbl>
      <w:tblPr>
        <w:tblW w:w="79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859"/>
        <w:gridCol w:w="2721"/>
        <w:gridCol w:w="3330"/>
      </w:tblGrid>
      <w:tr w:rsidR="005A5040" w:rsidRPr="005A5040" w:rsidTr="005A5040">
        <w:trPr>
          <w:trHeight w:val="533"/>
        </w:trPr>
        <w:tc>
          <w:tcPr>
            <w:tcW w:w="185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3116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5040" w:rsidRPr="005A5040" w:rsidRDefault="005A5040" w:rsidP="005A5040">
            <w:pPr>
              <w:rPr>
                <w:b/>
                <w:bCs/>
                <w:sz w:val="28"/>
                <w:szCs w:val="28"/>
              </w:rPr>
            </w:pPr>
            <w:bookmarkStart w:id="0" w:name="_GoBack" w:colFirst="1" w:colLast="1"/>
            <w:r w:rsidRPr="005A5040">
              <w:rPr>
                <w:b/>
                <w:bCs/>
                <w:sz w:val="28"/>
                <w:szCs w:val="28"/>
              </w:rPr>
              <w:t>Tubes</w:t>
            </w:r>
          </w:p>
        </w:tc>
        <w:tc>
          <w:tcPr>
            <w:tcW w:w="272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3116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5040" w:rsidRPr="005A5040" w:rsidRDefault="005A5040" w:rsidP="005A5040">
            <w:pPr>
              <w:rPr>
                <w:b/>
                <w:bCs/>
                <w:sz w:val="28"/>
                <w:szCs w:val="28"/>
              </w:rPr>
            </w:pPr>
            <w:r w:rsidRPr="005A5040">
              <w:rPr>
                <w:b/>
                <w:bCs/>
                <w:sz w:val="28"/>
                <w:szCs w:val="28"/>
              </w:rPr>
              <w:t>Absorbance at 270 nm</w:t>
            </w:r>
          </w:p>
        </w:tc>
        <w:tc>
          <w:tcPr>
            <w:tcW w:w="333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3116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5040" w:rsidRPr="005A5040" w:rsidRDefault="005A5040" w:rsidP="005A5040">
            <w:pPr>
              <w:rPr>
                <w:b/>
                <w:bCs/>
                <w:sz w:val="28"/>
                <w:szCs w:val="28"/>
              </w:rPr>
            </w:pPr>
            <w:r w:rsidRPr="005A5040">
              <w:rPr>
                <w:b/>
                <w:bCs/>
                <w:sz w:val="28"/>
                <w:szCs w:val="28"/>
              </w:rPr>
              <w:t>Caffeine Concentration</w:t>
            </w:r>
          </w:p>
          <w:p w:rsidR="005A5040" w:rsidRPr="005A5040" w:rsidRDefault="005A5040" w:rsidP="005A5040">
            <w:pPr>
              <w:rPr>
                <w:b/>
                <w:bCs/>
                <w:sz w:val="28"/>
                <w:szCs w:val="28"/>
              </w:rPr>
            </w:pPr>
            <w:r w:rsidRPr="005A5040">
              <w:rPr>
                <w:b/>
                <w:bCs/>
                <w:sz w:val="28"/>
                <w:szCs w:val="28"/>
              </w:rPr>
              <w:t>µg/ml</w:t>
            </w:r>
          </w:p>
        </w:tc>
      </w:tr>
      <w:bookmarkEnd w:id="0"/>
      <w:tr w:rsidR="005A5040" w:rsidRPr="005A5040" w:rsidTr="005A5040">
        <w:trPr>
          <w:trHeight w:val="533"/>
        </w:trPr>
        <w:tc>
          <w:tcPr>
            <w:tcW w:w="185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CCD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5040" w:rsidRPr="005A5040" w:rsidRDefault="005A5040" w:rsidP="005A5040">
            <w:pPr>
              <w:rPr>
                <w:b/>
                <w:bCs/>
                <w:sz w:val="36"/>
                <w:szCs w:val="36"/>
              </w:rPr>
            </w:pPr>
            <w:r w:rsidRPr="005A5040">
              <w:rPr>
                <w:b/>
                <w:bCs/>
                <w:sz w:val="36"/>
                <w:szCs w:val="36"/>
              </w:rPr>
              <w:t>S1</w:t>
            </w:r>
          </w:p>
        </w:tc>
        <w:tc>
          <w:tcPr>
            <w:tcW w:w="272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CCD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5040" w:rsidRPr="005A5040" w:rsidRDefault="005A5040" w:rsidP="005A5040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33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CCD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5040" w:rsidRPr="005A5040" w:rsidRDefault="005A5040" w:rsidP="005A5040">
            <w:pPr>
              <w:rPr>
                <w:b/>
                <w:bCs/>
                <w:sz w:val="36"/>
                <w:szCs w:val="36"/>
              </w:rPr>
            </w:pPr>
          </w:p>
        </w:tc>
      </w:tr>
      <w:tr w:rsidR="005A5040" w:rsidRPr="005A5040" w:rsidTr="005A5040">
        <w:trPr>
          <w:trHeight w:val="533"/>
        </w:trPr>
        <w:tc>
          <w:tcPr>
            <w:tcW w:w="18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7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5040" w:rsidRPr="005A5040" w:rsidRDefault="005A5040" w:rsidP="005A5040">
            <w:pPr>
              <w:rPr>
                <w:b/>
                <w:bCs/>
                <w:sz w:val="36"/>
                <w:szCs w:val="36"/>
              </w:rPr>
            </w:pPr>
            <w:r w:rsidRPr="005A5040">
              <w:rPr>
                <w:b/>
                <w:bCs/>
                <w:sz w:val="36"/>
                <w:szCs w:val="36"/>
              </w:rPr>
              <w:t>S2</w:t>
            </w:r>
          </w:p>
        </w:tc>
        <w:tc>
          <w:tcPr>
            <w:tcW w:w="27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7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5040" w:rsidRPr="005A5040" w:rsidRDefault="005A5040" w:rsidP="005A5040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7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5040" w:rsidRPr="005A5040" w:rsidRDefault="005A5040" w:rsidP="005A5040">
            <w:pPr>
              <w:rPr>
                <w:b/>
                <w:bCs/>
                <w:sz w:val="36"/>
                <w:szCs w:val="36"/>
              </w:rPr>
            </w:pPr>
          </w:p>
        </w:tc>
      </w:tr>
      <w:tr w:rsidR="005A5040" w:rsidRPr="005A5040" w:rsidTr="005A5040">
        <w:trPr>
          <w:trHeight w:val="533"/>
        </w:trPr>
        <w:tc>
          <w:tcPr>
            <w:tcW w:w="18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CCD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5040" w:rsidRPr="005A5040" w:rsidRDefault="005A5040" w:rsidP="005A5040">
            <w:pPr>
              <w:rPr>
                <w:b/>
                <w:bCs/>
                <w:sz w:val="36"/>
                <w:szCs w:val="36"/>
              </w:rPr>
            </w:pPr>
            <w:r w:rsidRPr="005A5040">
              <w:rPr>
                <w:b/>
                <w:bCs/>
                <w:sz w:val="36"/>
                <w:szCs w:val="36"/>
              </w:rPr>
              <w:t>S3</w:t>
            </w:r>
          </w:p>
        </w:tc>
        <w:tc>
          <w:tcPr>
            <w:tcW w:w="27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CCD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5040" w:rsidRPr="005A5040" w:rsidRDefault="005A5040" w:rsidP="005A5040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CCD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5040" w:rsidRPr="005A5040" w:rsidRDefault="005A5040" w:rsidP="005A5040">
            <w:pPr>
              <w:rPr>
                <w:b/>
                <w:bCs/>
                <w:sz w:val="36"/>
                <w:szCs w:val="36"/>
              </w:rPr>
            </w:pPr>
          </w:p>
        </w:tc>
      </w:tr>
      <w:tr w:rsidR="005A5040" w:rsidRPr="005A5040" w:rsidTr="005A5040">
        <w:trPr>
          <w:trHeight w:val="533"/>
        </w:trPr>
        <w:tc>
          <w:tcPr>
            <w:tcW w:w="18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7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5040" w:rsidRPr="005A5040" w:rsidRDefault="005A5040" w:rsidP="005A5040">
            <w:pPr>
              <w:rPr>
                <w:b/>
                <w:bCs/>
                <w:sz w:val="36"/>
                <w:szCs w:val="36"/>
              </w:rPr>
            </w:pPr>
            <w:r w:rsidRPr="005A5040">
              <w:rPr>
                <w:b/>
                <w:bCs/>
                <w:sz w:val="36"/>
                <w:szCs w:val="36"/>
              </w:rPr>
              <w:t>S4</w:t>
            </w:r>
          </w:p>
        </w:tc>
        <w:tc>
          <w:tcPr>
            <w:tcW w:w="27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7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5040" w:rsidRPr="005A5040" w:rsidRDefault="005A5040" w:rsidP="005A5040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7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5040" w:rsidRPr="005A5040" w:rsidRDefault="005A5040" w:rsidP="005A5040">
            <w:pPr>
              <w:rPr>
                <w:b/>
                <w:bCs/>
                <w:sz w:val="36"/>
                <w:szCs w:val="36"/>
              </w:rPr>
            </w:pPr>
          </w:p>
        </w:tc>
      </w:tr>
      <w:tr w:rsidR="005A5040" w:rsidRPr="005A5040" w:rsidTr="005A5040">
        <w:trPr>
          <w:trHeight w:val="533"/>
        </w:trPr>
        <w:tc>
          <w:tcPr>
            <w:tcW w:w="18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CCD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5040" w:rsidRPr="005A5040" w:rsidRDefault="005A5040" w:rsidP="005A5040">
            <w:pPr>
              <w:rPr>
                <w:b/>
                <w:bCs/>
                <w:sz w:val="36"/>
                <w:szCs w:val="36"/>
              </w:rPr>
            </w:pPr>
            <w:r w:rsidRPr="005A5040">
              <w:rPr>
                <w:b/>
                <w:bCs/>
                <w:sz w:val="36"/>
                <w:szCs w:val="36"/>
              </w:rPr>
              <w:t>S5</w:t>
            </w:r>
          </w:p>
        </w:tc>
        <w:tc>
          <w:tcPr>
            <w:tcW w:w="27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CCD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5040" w:rsidRPr="005A5040" w:rsidRDefault="005A5040" w:rsidP="005A5040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CCD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5040" w:rsidRPr="005A5040" w:rsidRDefault="005A5040" w:rsidP="005A5040">
            <w:pPr>
              <w:rPr>
                <w:b/>
                <w:bCs/>
                <w:sz w:val="36"/>
                <w:szCs w:val="36"/>
              </w:rPr>
            </w:pPr>
          </w:p>
        </w:tc>
      </w:tr>
      <w:tr w:rsidR="005A5040" w:rsidRPr="005A5040" w:rsidTr="005A5040">
        <w:trPr>
          <w:trHeight w:val="533"/>
        </w:trPr>
        <w:tc>
          <w:tcPr>
            <w:tcW w:w="18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7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5040" w:rsidRPr="005A5040" w:rsidRDefault="005A5040" w:rsidP="005A5040">
            <w:pPr>
              <w:rPr>
                <w:b/>
                <w:bCs/>
                <w:sz w:val="36"/>
                <w:szCs w:val="36"/>
              </w:rPr>
            </w:pPr>
            <w:r w:rsidRPr="005A5040">
              <w:rPr>
                <w:b/>
                <w:bCs/>
                <w:sz w:val="36"/>
                <w:szCs w:val="36"/>
              </w:rPr>
              <w:t>S6</w:t>
            </w:r>
          </w:p>
        </w:tc>
        <w:tc>
          <w:tcPr>
            <w:tcW w:w="27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7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5040" w:rsidRPr="005A5040" w:rsidRDefault="005A5040" w:rsidP="005A5040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7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5040" w:rsidRPr="005A5040" w:rsidRDefault="005A5040" w:rsidP="005A5040">
            <w:pPr>
              <w:rPr>
                <w:b/>
                <w:bCs/>
                <w:sz w:val="36"/>
                <w:szCs w:val="36"/>
              </w:rPr>
            </w:pPr>
          </w:p>
        </w:tc>
      </w:tr>
      <w:tr w:rsidR="005A5040" w:rsidRPr="005A5040" w:rsidTr="005A5040">
        <w:trPr>
          <w:trHeight w:val="533"/>
        </w:trPr>
        <w:tc>
          <w:tcPr>
            <w:tcW w:w="18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CCD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5040" w:rsidRPr="005A5040" w:rsidRDefault="005A5040" w:rsidP="005A5040">
            <w:pPr>
              <w:rPr>
                <w:b/>
                <w:bCs/>
                <w:sz w:val="36"/>
                <w:szCs w:val="36"/>
              </w:rPr>
            </w:pPr>
            <w:r w:rsidRPr="005A5040">
              <w:rPr>
                <w:b/>
                <w:bCs/>
                <w:sz w:val="36"/>
                <w:szCs w:val="36"/>
              </w:rPr>
              <w:t>S7</w:t>
            </w:r>
          </w:p>
        </w:tc>
        <w:tc>
          <w:tcPr>
            <w:tcW w:w="27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CCD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5040" w:rsidRPr="005A5040" w:rsidRDefault="005A5040" w:rsidP="005A5040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5CCD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5040" w:rsidRPr="005A5040" w:rsidRDefault="005A5040" w:rsidP="005A5040">
            <w:pPr>
              <w:rPr>
                <w:b/>
                <w:bCs/>
                <w:sz w:val="36"/>
                <w:szCs w:val="36"/>
              </w:rPr>
            </w:pPr>
          </w:p>
        </w:tc>
      </w:tr>
      <w:tr w:rsidR="005A5040" w:rsidRPr="005A5040" w:rsidTr="005A5040">
        <w:trPr>
          <w:trHeight w:val="533"/>
        </w:trPr>
        <w:tc>
          <w:tcPr>
            <w:tcW w:w="185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7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5040" w:rsidRPr="005A5040" w:rsidRDefault="005A5040" w:rsidP="005A5040">
            <w:pPr>
              <w:rPr>
                <w:b/>
                <w:bCs/>
                <w:sz w:val="36"/>
                <w:szCs w:val="36"/>
              </w:rPr>
            </w:pPr>
            <w:r w:rsidRPr="005A5040">
              <w:rPr>
                <w:b/>
                <w:bCs/>
                <w:sz w:val="36"/>
                <w:szCs w:val="36"/>
              </w:rPr>
              <w:t>sample</w:t>
            </w:r>
          </w:p>
        </w:tc>
        <w:tc>
          <w:tcPr>
            <w:tcW w:w="272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7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5040" w:rsidRPr="005A5040" w:rsidRDefault="005A5040" w:rsidP="005A5040">
            <w:pPr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3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E7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A5040" w:rsidRPr="005A5040" w:rsidRDefault="005A5040" w:rsidP="005A5040">
            <w:pPr>
              <w:rPr>
                <w:b/>
                <w:bCs/>
                <w:sz w:val="36"/>
                <w:szCs w:val="36"/>
              </w:rPr>
            </w:pPr>
          </w:p>
        </w:tc>
      </w:tr>
    </w:tbl>
    <w:p w:rsidR="005A5040" w:rsidRDefault="005A5040" w:rsidP="008074CA">
      <w:pPr>
        <w:rPr>
          <w:b/>
          <w:bCs/>
          <w:sz w:val="36"/>
          <w:szCs w:val="36"/>
        </w:rPr>
      </w:pPr>
    </w:p>
    <w:p w:rsidR="008074CA" w:rsidRDefault="008074CA" w:rsidP="008074CA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Calculation:</w:t>
      </w:r>
    </w:p>
    <w:p w:rsidR="00D472E4" w:rsidRPr="001600A9" w:rsidRDefault="008074CA" w:rsidP="001600A9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600A9">
        <w:rPr>
          <w:b/>
          <w:bCs/>
          <w:sz w:val="36"/>
          <w:szCs w:val="36"/>
        </w:rPr>
        <w:t>…………………………………………………………………………………</w:t>
      </w:r>
    </w:p>
    <w:sectPr w:rsidR="00D472E4" w:rsidRPr="001600A9" w:rsidSect="00AF4287"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B1337D"/>
    <w:multiLevelType w:val="hybridMultilevel"/>
    <w:tmpl w:val="E4DC6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F867F0"/>
    <w:multiLevelType w:val="hybridMultilevel"/>
    <w:tmpl w:val="6408006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D8B705A"/>
    <w:multiLevelType w:val="hybridMultilevel"/>
    <w:tmpl w:val="DAA0D258"/>
    <w:lvl w:ilvl="0" w:tplc="32068DB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822E2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38FE7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12051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0C72E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F8A06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0AA88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16EB1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E618E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F3968"/>
    <w:multiLevelType w:val="hybridMultilevel"/>
    <w:tmpl w:val="3724CDD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A6A4530"/>
    <w:multiLevelType w:val="hybridMultilevel"/>
    <w:tmpl w:val="1DC44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797909"/>
    <w:multiLevelType w:val="hybridMultilevel"/>
    <w:tmpl w:val="463011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D53AB"/>
    <w:multiLevelType w:val="hybridMultilevel"/>
    <w:tmpl w:val="32CADA7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4D85867"/>
    <w:multiLevelType w:val="hybridMultilevel"/>
    <w:tmpl w:val="544092B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F900B8D"/>
    <w:multiLevelType w:val="hybridMultilevel"/>
    <w:tmpl w:val="853825F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DA4524"/>
    <w:multiLevelType w:val="hybridMultilevel"/>
    <w:tmpl w:val="586A5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C2CB2"/>
    <w:multiLevelType w:val="hybridMultilevel"/>
    <w:tmpl w:val="B87019A2"/>
    <w:lvl w:ilvl="0" w:tplc="B3BE1E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CF6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2A92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8052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588C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CCC3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326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42D21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4484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84119D2"/>
    <w:multiLevelType w:val="hybridMultilevel"/>
    <w:tmpl w:val="9E444244"/>
    <w:lvl w:ilvl="0" w:tplc="7C809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B691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62AF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D4E8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4ED2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0EA0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841A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22D5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5A5B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5"/>
  </w:num>
  <w:num w:numId="5">
    <w:abstractNumId w:val="8"/>
  </w:num>
  <w:num w:numId="6">
    <w:abstractNumId w:val="7"/>
  </w:num>
  <w:num w:numId="7">
    <w:abstractNumId w:val="3"/>
  </w:num>
  <w:num w:numId="8">
    <w:abstractNumId w:val="1"/>
  </w:num>
  <w:num w:numId="9">
    <w:abstractNumId w:val="6"/>
  </w:num>
  <w:num w:numId="10">
    <w:abstractNumId w:val="11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287"/>
    <w:rsid w:val="001600A9"/>
    <w:rsid w:val="001B3614"/>
    <w:rsid w:val="002D3922"/>
    <w:rsid w:val="00354352"/>
    <w:rsid w:val="00554319"/>
    <w:rsid w:val="00564EE6"/>
    <w:rsid w:val="005672F2"/>
    <w:rsid w:val="005A5040"/>
    <w:rsid w:val="006608FB"/>
    <w:rsid w:val="006F4CA7"/>
    <w:rsid w:val="008074CA"/>
    <w:rsid w:val="008C1A76"/>
    <w:rsid w:val="0090510B"/>
    <w:rsid w:val="0090738E"/>
    <w:rsid w:val="00920DFE"/>
    <w:rsid w:val="00AF4287"/>
    <w:rsid w:val="00B36469"/>
    <w:rsid w:val="00B66E6E"/>
    <w:rsid w:val="00C26591"/>
    <w:rsid w:val="00C359A1"/>
    <w:rsid w:val="00D472E4"/>
    <w:rsid w:val="00E6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FB1A6F-14EC-4795-9C4E-575C0AEDA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Grid-Accent5">
    <w:name w:val="Light Grid Accent 5"/>
    <w:basedOn w:val="TableNormal"/>
    <w:uiPriority w:val="62"/>
    <w:rsid w:val="00D472E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ListParagraph">
    <w:name w:val="List Paragraph"/>
    <w:basedOn w:val="Normal"/>
    <w:uiPriority w:val="34"/>
    <w:qFormat/>
    <w:rsid w:val="0090738E"/>
    <w:pPr>
      <w:ind w:left="720"/>
      <w:contextualSpacing/>
    </w:pPr>
  </w:style>
  <w:style w:type="table" w:styleId="LightGrid-Accent6">
    <w:name w:val="Light Grid Accent 6"/>
    <w:basedOn w:val="TableNormal"/>
    <w:uiPriority w:val="62"/>
    <w:rsid w:val="008074C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600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0A9"/>
    <w:rPr>
      <w:rFonts w:ascii="Tahoma" w:hAnsi="Tahoma" w:cs="Tahoma"/>
      <w:sz w:val="16"/>
      <w:szCs w:val="16"/>
    </w:rPr>
  </w:style>
  <w:style w:type="table" w:styleId="GridTable4-Accent4">
    <w:name w:val="Grid Table 4 Accent 4"/>
    <w:basedOn w:val="TableNormal"/>
    <w:uiPriority w:val="49"/>
    <w:rsid w:val="00564EE6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4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3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42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682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3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6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63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37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9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963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509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4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2518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0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105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590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5573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93385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82010">
          <w:marLeft w:val="648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1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7551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931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34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32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5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7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80717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3739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5774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9448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89272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30805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10632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9153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34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22426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609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7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first first</dc:creator>
  <cp:lastModifiedBy>first first</cp:lastModifiedBy>
  <cp:revision>2</cp:revision>
  <cp:lastPrinted>2015-03-07T18:11:00Z</cp:lastPrinted>
  <dcterms:created xsi:type="dcterms:W3CDTF">2015-10-24T08:56:00Z</dcterms:created>
  <dcterms:modified xsi:type="dcterms:W3CDTF">2015-10-24T08:56:00Z</dcterms:modified>
</cp:coreProperties>
</file>