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144D69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144D69">
        <w:rPr>
          <w:rFonts w:ascii="Times New Roman" w:hAnsi="Times New Roman" w:hint="cs"/>
          <w:bCs/>
          <w:color w:val="auto"/>
          <w:rtl/>
        </w:rPr>
        <w:t>:علم اجتماع التنمية والبيئة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F0BBC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E415FB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E415FB" w:rsidRPr="00E415FB">
        <w:rPr>
          <w:rFonts w:ascii="Times New Roman" w:hAnsi="Times New Roman"/>
          <w:b/>
          <w:color w:val="auto"/>
        </w:rPr>
        <w:t>5</w:t>
      </w:r>
      <w:r w:rsidR="00E415FB">
        <w:rPr>
          <w:rFonts w:ascii="Times New Roman" w:hAnsi="Times New Roman" w:hint="cs"/>
          <w:bCs/>
          <w:color w:val="auto"/>
          <w:rtl/>
        </w:rPr>
        <w:t>3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E415FB">
        <w:rPr>
          <w:rFonts w:ascii="Times New Roman" w:hAnsi="Times New Roman" w:hint="cs"/>
          <w:bCs/>
          <w:color w:val="auto"/>
          <w:rtl/>
        </w:rPr>
        <w:t>6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9F0BB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الثلاثاء (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الاربعاء (8- 10) الخميس (9- 10)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اجتماع التنمية والبيئة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B2511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303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B25115" w:rsidRPr="00031EA4" w:rsidRDefault="006D4441" w:rsidP="006D4441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التعرف على مؤشرات التنمية سواء الفردية أو الجماعية أو المتكاملة أو البيئية ، مع عرض للنظريات الاجتماعية المرتبطة بعملية التنمية سواء النظريات المتعلقة بالفرد أو المجتمع أو البيئة المحيطة وتحليل أهم العادات والتقاليد الاجتماعية المعوقة للتنمية في المجتمع ، وعرض لمفهوم وأهداف وركائز التنمية المستدامة ، مع عرض لمعوقاتها وكيفية الحد منها 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B25115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6D4441"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المحاضرة .                * أمثلة من المجتمع ومناقشتها .</w:t>
                  </w:r>
                </w:p>
                <w:p w:rsidR="00B25115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واجب منزلي .             * الاطلاع على المراجع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الاختبار المنزلي أو مفتوح .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الاختبار الشفوي .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اختبار تحريري .</w:t>
                  </w:r>
                </w:p>
                <w:p w:rsidR="006D4441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تحديد أهم العادات والتقاليد الموجودة في المجتمع وتعوق التنمية .</w:t>
                  </w:r>
                </w:p>
                <w:p w:rsidR="006D4441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المناقشة الجماعية .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الحوارارت المتبادلة .</w:t>
                  </w:r>
                </w:p>
                <w:p w:rsidR="006D4441" w:rsidRPr="00031EA4" w:rsidRDefault="006D4441" w:rsidP="006D4441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عرض لأبعاد قضية تنموية .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العصف الذهني .</w:t>
                  </w:r>
                  <w:r w:rsidR="00B2511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B25115" w:rsidRPr="00031EA4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D4441" w:rsidRPr="00031EA4" w:rsidRDefault="006D4441" w:rsidP="006D4441">
                  <w:pPr>
                    <w:bidi/>
                    <w:ind w:left="75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القدرة على النقاش والحوار .</w:t>
                  </w:r>
                </w:p>
                <w:p w:rsidR="00B25115" w:rsidRPr="00031EA4" w:rsidRDefault="006D4441" w:rsidP="006D4441">
                  <w:pPr>
                    <w:bidi/>
                    <w:ind w:left="720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طرح الأسئلة والاستفسارات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3F50EE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3F50EE"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* القدرة على الحوار الجماعي لتحديد أهم المعوقات الاجتماعية في المجتمع السعودي للتنمية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3F50EE" w:rsidRPr="00031EA4" w:rsidRDefault="003F50EE" w:rsidP="003F50EE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المناقشة الجماعية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المواقف العملية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3F50EE" w:rsidRPr="00031EA4" w:rsidRDefault="003F50EE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المشاركة في إعداد بحث مع الزملاء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التواصل مع الزملاء واكتساب القدرة على التحليل الاجتماعي للواقع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3F50EE" w:rsidRPr="00031EA4" w:rsidRDefault="003F50EE" w:rsidP="003F50EE">
                  <w:pPr>
                    <w:bidi/>
                    <w:ind w:left="543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تقديم بحث من جانب الطلاب مرتبط بالمقرر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طرح بعض العادات السلبية وعرض مقترحات لمواجهتها .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3F50EE" w:rsidRPr="00031EA4" w:rsidRDefault="003F50EE" w:rsidP="003F50EE">
                  <w:pPr>
                    <w:bidi/>
                    <w:ind w:left="75"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>- القدرة على النقاش والحوار .</w:t>
                  </w:r>
                </w:p>
                <w:p w:rsidR="00B25115" w:rsidRPr="00031EA4" w:rsidRDefault="003F50EE" w:rsidP="003F50EE">
                  <w:pPr>
                    <w:bidi/>
                    <w:ind w:left="72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       - طرح الأسئلة والاستفسارات .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rtl/>
                <w:lang w:bidi="ar-EG"/>
              </w:rPr>
            </w:pPr>
            <w:r w:rsidRPr="00031EA4">
              <w:rPr>
                <w:rFonts w:ascii="Times New Roman" w:hAnsi="Times New Roman" w:hint="cs"/>
                <w:color w:val="auto"/>
                <w:sz w:val="28"/>
                <w:szCs w:val="28"/>
                <w:rtl/>
              </w:rPr>
              <w:lastRenderedPageBreak/>
              <w:t xml:space="preserve"> </w:t>
            </w: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حسن ،عبدالباسط محمد (1989) : التنمية الاجتماعية ، مكتبة وهبة ، القاهرة.</w:t>
            </w:r>
          </w:p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lang w:bidi="ar-EG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 xml:space="preserve">السمالوطى  ، نبيل (2001) : علم اجتماع التنمية ، دار النهضة العربية ، القاهرة  </w:t>
            </w:r>
          </w:p>
          <w:p w:rsidR="00F85965" w:rsidRPr="00031EA4" w:rsidRDefault="00F85965" w:rsidP="00F85965">
            <w:pPr>
              <w:numPr>
                <w:ilvl w:val="0"/>
                <w:numId w:val="27"/>
              </w:numPr>
              <w:bidi/>
              <w:spacing w:line="360" w:lineRule="auto"/>
              <w:jc w:val="lowKashida"/>
              <w:rPr>
                <w:sz w:val="28"/>
                <w:szCs w:val="28"/>
                <w:lang w:bidi="ar-EG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أندرو بستر ، ترجمة عادل الهوارى : علم اجتماع التنمية ، دار المعرفة الجامعية ، الأسكندرية   .</w:t>
            </w:r>
          </w:p>
          <w:p w:rsidR="00801103" w:rsidRPr="00031EA4" w:rsidRDefault="00F85965" w:rsidP="00F85965">
            <w:pPr>
              <w:pStyle w:val="TableGrid1"/>
              <w:bidi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31EA4">
              <w:rPr>
                <w:rFonts w:hint="cs"/>
                <w:sz w:val="28"/>
                <w:szCs w:val="28"/>
                <w:rtl/>
                <w:lang w:bidi="ar-EG"/>
              </w:rPr>
              <w:t>أحمد ، حاتم عبدالمنعم (2003) : معوقات التنمية الريفية فى مصر ، دار النصر للتوزيع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- نفسها .</w:t>
            </w:r>
          </w:p>
          <w:p w:rsidR="00BA5AE1" w:rsidRPr="00031EA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031EA4">
              <w:rPr>
                <w:sz w:val="28"/>
                <w:szCs w:val="28"/>
                <w:rtl/>
              </w:rPr>
              <w:t>المواد الالكترونية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 xml:space="preserve"> و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مواقع ومنتديات علم الاجتماع على الشبكة الدولية للمعلومات ( الإنترنت ) .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5-</w:t>
            </w:r>
            <w:r w:rsidRPr="00031EA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031EA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القدرة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علي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التفسير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وربط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المعلومات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بالواقع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 .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٢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العصف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الذهني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٣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المناقشات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المتبادلة</w:t>
            </w:r>
          </w:p>
          <w:p w:rsidR="007E1EB3" w:rsidRPr="007E1EB3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٤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التغذية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الراجعة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>.</w:t>
            </w:r>
          </w:p>
          <w:p w:rsidR="00257E4E" w:rsidRPr="00CB3E04" w:rsidRDefault="007E1EB3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>٥</w:t>
            </w:r>
            <w:r w:rsidRPr="007E1EB3">
              <w:rPr>
                <w:rFonts w:ascii="Arial" w:hAnsi="Arial" w:cs="AL-Mohanad Bold"/>
                <w:sz w:val="28"/>
                <w:szCs w:val="28"/>
              </w:rPr>
              <w:t xml:space="preserve">.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القدرة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على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تحليل</w:t>
            </w:r>
            <w:r w:rsidRPr="007E1EB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r w:rsidRPr="007E1EB3">
              <w:rPr>
                <w:rFonts w:ascii="Arial" w:hAnsi="Arial" w:cs="AL-Mohanad Bold" w:hint="cs"/>
                <w:sz w:val="28"/>
                <w:szCs w:val="28"/>
                <w:rtl/>
              </w:rPr>
              <w:t>القضايا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7E1EB3" w:rsidP="007E1EB3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 التعلم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المحاضرة.</w:t>
            </w:r>
          </w:p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الحوار والمناقشة.</w:t>
            </w:r>
          </w:p>
          <w:p w:rsidR="00257E4E" w:rsidRPr="00792F7E" w:rsidRDefault="00257E4E" w:rsidP="003B2870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التعلم التعاوني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9F0BB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سادس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05D44" w:rsidRDefault="00405D44" w:rsidP="00441176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405D4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405D44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مفهوم التنمية والتخلف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المؤشرات الفردية والجماعية للتنمية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2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المؤشر التكاملي والمؤشرات البيئية للتنمية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3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أهم العادات والتقاليد المعوقة للتنمية في المجتمع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5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بالفرد ودورها في التنمية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6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بالمجتمع ودورها في التنمية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7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النظريات الاجتماعية المرتبطة بالبيئة ودورها في التنمية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8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اختبارات مفتوحة وتحريرية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A5AE1">
            <w:pPr>
              <w:bidi/>
              <w:jc w:val="center"/>
              <w:rPr>
                <w:rFonts w:ascii="Times New Roman" w:hAnsi="Times New Roman"/>
                <w:color w:val="auto"/>
                <w:rtl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9</w:t>
            </w:r>
          </w:p>
          <w:p w:rsidR="00405D44" w:rsidRPr="00031EA4" w:rsidRDefault="00405D44" w:rsidP="00F46F8C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rial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نقد التنمية المرتبطة بالثورة الصناعية من المنظور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10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031EA4">
              <w:rPr>
                <w:rFonts w:ascii="Arial" w:hAnsi="Arial" w:cs="Arial" w:hint="cs"/>
                <w:sz w:val="28"/>
                <w:szCs w:val="28"/>
                <w:rtl/>
                <w:lang w:val="en-GB"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مفهوم وركائز التنمية المستدامة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11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rtl/>
                <w:lang w:val="en-GB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أهداف وأهمية التنمية المستدامة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12</w:t>
            </w:r>
          </w:p>
        </w:tc>
      </w:tr>
      <w:tr w:rsidR="00405D4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B66B4F">
            <w:pPr>
              <w:bidi/>
              <w:rPr>
                <w:rFonts w:ascii="Arial" w:hAnsi="Arial" w:cs="Arial"/>
                <w:sz w:val="28"/>
                <w:szCs w:val="28"/>
                <w:rtl/>
                <w:lang w:val="en-GB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معوقات التنمية المستدامة وكيفية الحد منها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13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7E1EB3" w:rsidP="004540CF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14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7E1EB3" w:rsidP="001F7014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تقويم 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3F564D">
            <w:pPr>
              <w:bidi/>
              <w:jc w:val="center"/>
              <w:rPr>
                <w:rFonts w:ascii="Times New Roman" w:hAnsi="Times New Roman"/>
                <w:color w:val="auto"/>
              </w:rPr>
            </w:pPr>
            <w:r w:rsidRPr="00031EA4">
              <w:rPr>
                <w:rFonts w:ascii="Times New Roman" w:hAnsi="Times New Roman" w:hint="cs"/>
                <w:color w:val="auto"/>
                <w:rtl/>
              </w:rPr>
              <w:t>15</w:t>
            </w:r>
          </w:p>
        </w:tc>
      </w:tr>
      <w:tr w:rsidR="00405D44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D44" w:rsidRPr="00031EA4" w:rsidRDefault="00405D44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color w:val="auto"/>
              </w:rPr>
            </w:pP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F0" w:rsidRDefault="008728F0">
      <w:r>
        <w:separator/>
      </w:r>
    </w:p>
  </w:endnote>
  <w:endnote w:type="continuationSeparator" w:id="0">
    <w:p w:rsidR="008728F0" w:rsidRDefault="00872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F0" w:rsidRDefault="008728F0">
      <w:r>
        <w:separator/>
      </w:r>
    </w:p>
  </w:footnote>
  <w:footnote w:type="continuationSeparator" w:id="0">
    <w:p w:rsidR="008728F0" w:rsidRDefault="00872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80E56"/>
    <w:multiLevelType w:val="hybridMultilevel"/>
    <w:tmpl w:val="4688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F534B"/>
    <w:multiLevelType w:val="hybridMultilevel"/>
    <w:tmpl w:val="5B621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2096B"/>
    <w:multiLevelType w:val="hybridMultilevel"/>
    <w:tmpl w:val="D9F2C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37786"/>
    <w:multiLevelType w:val="hybridMultilevel"/>
    <w:tmpl w:val="4A5AC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477C7"/>
    <w:multiLevelType w:val="hybridMultilevel"/>
    <w:tmpl w:val="A8A2DC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979"/>
    <w:multiLevelType w:val="hybridMultilevel"/>
    <w:tmpl w:val="2A94ECA2"/>
    <w:lvl w:ilvl="0" w:tplc="9BAED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151E"/>
    <w:multiLevelType w:val="hybridMultilevel"/>
    <w:tmpl w:val="9350CF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51748"/>
    <w:multiLevelType w:val="hybridMultilevel"/>
    <w:tmpl w:val="A2CE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26199"/>
    <w:multiLevelType w:val="hybridMultilevel"/>
    <w:tmpl w:val="0CE2A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EB5DC2"/>
    <w:multiLevelType w:val="hybridMultilevel"/>
    <w:tmpl w:val="44D4EB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36E83"/>
    <w:multiLevelType w:val="hybridMultilevel"/>
    <w:tmpl w:val="E8A24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67DA53F2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A075BB"/>
    <w:multiLevelType w:val="hybridMultilevel"/>
    <w:tmpl w:val="B0764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5A6DF2"/>
    <w:multiLevelType w:val="hybridMultilevel"/>
    <w:tmpl w:val="368C1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7CC42F8B"/>
    <w:multiLevelType w:val="hybridMultilevel"/>
    <w:tmpl w:val="583AF9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4"/>
  </w:num>
  <w:num w:numId="4">
    <w:abstractNumId w:val="7"/>
  </w:num>
  <w:num w:numId="5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20"/>
  </w:num>
  <w:num w:numId="8">
    <w:abstractNumId w:val="19"/>
  </w:num>
  <w:num w:numId="9">
    <w:abstractNumId w:val="15"/>
  </w:num>
  <w:num w:numId="10">
    <w:abstractNumId w:val="3"/>
  </w:num>
  <w:num w:numId="11">
    <w:abstractNumId w:val="18"/>
  </w:num>
  <w:num w:numId="12">
    <w:abstractNumId w:val="11"/>
  </w:num>
  <w:num w:numId="13">
    <w:abstractNumId w:val="17"/>
  </w:num>
  <w:num w:numId="14">
    <w:abstractNumId w:val="23"/>
  </w:num>
  <w:num w:numId="15">
    <w:abstractNumId w:val="6"/>
  </w:num>
  <w:num w:numId="16">
    <w:abstractNumId w:val="13"/>
  </w:num>
  <w:num w:numId="17">
    <w:abstractNumId w:val="10"/>
  </w:num>
  <w:num w:numId="18">
    <w:abstractNumId w:val="5"/>
  </w:num>
  <w:num w:numId="19">
    <w:abstractNumId w:val="1"/>
  </w:num>
  <w:num w:numId="20">
    <w:abstractNumId w:val="12"/>
  </w:num>
  <w:num w:numId="21">
    <w:abstractNumId w:val="4"/>
  </w:num>
  <w:num w:numId="22">
    <w:abstractNumId w:val="2"/>
  </w:num>
  <w:num w:numId="23">
    <w:abstractNumId w:val="14"/>
  </w:num>
  <w:num w:numId="24">
    <w:abstractNumId w:val="22"/>
  </w:num>
  <w:num w:numId="25">
    <w:abstractNumId w:val="9"/>
  </w:num>
  <w:num w:numId="26">
    <w:abstractNumId w:val="21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1EA4"/>
    <w:rsid w:val="0003282E"/>
    <w:rsid w:val="00054C66"/>
    <w:rsid w:val="000A2DE8"/>
    <w:rsid w:val="000A41C4"/>
    <w:rsid w:val="000B33B9"/>
    <w:rsid w:val="000C181B"/>
    <w:rsid w:val="00144D69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55C97"/>
    <w:rsid w:val="00257E4E"/>
    <w:rsid w:val="00262961"/>
    <w:rsid w:val="00262DC8"/>
    <w:rsid w:val="00315DE8"/>
    <w:rsid w:val="00380D8B"/>
    <w:rsid w:val="003B59A5"/>
    <w:rsid w:val="003C497A"/>
    <w:rsid w:val="003F50EE"/>
    <w:rsid w:val="003F564D"/>
    <w:rsid w:val="00405D44"/>
    <w:rsid w:val="00421D1E"/>
    <w:rsid w:val="00441176"/>
    <w:rsid w:val="004514CA"/>
    <w:rsid w:val="004540CF"/>
    <w:rsid w:val="00477E53"/>
    <w:rsid w:val="004C2091"/>
    <w:rsid w:val="00516A23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6061E7"/>
    <w:rsid w:val="006B5E37"/>
    <w:rsid w:val="006B7C05"/>
    <w:rsid w:val="006D4441"/>
    <w:rsid w:val="006F0D1F"/>
    <w:rsid w:val="00723911"/>
    <w:rsid w:val="00736F8B"/>
    <w:rsid w:val="00747F43"/>
    <w:rsid w:val="00790538"/>
    <w:rsid w:val="007B644B"/>
    <w:rsid w:val="007D47D3"/>
    <w:rsid w:val="007E1EB3"/>
    <w:rsid w:val="007E2354"/>
    <w:rsid w:val="007E320D"/>
    <w:rsid w:val="007F2722"/>
    <w:rsid w:val="00801103"/>
    <w:rsid w:val="0080500A"/>
    <w:rsid w:val="00805E88"/>
    <w:rsid w:val="00853C77"/>
    <w:rsid w:val="00854D7D"/>
    <w:rsid w:val="008728F0"/>
    <w:rsid w:val="008841AE"/>
    <w:rsid w:val="00955F5D"/>
    <w:rsid w:val="00982E3F"/>
    <w:rsid w:val="009908D6"/>
    <w:rsid w:val="009D678D"/>
    <w:rsid w:val="009F0BBC"/>
    <w:rsid w:val="00A277A1"/>
    <w:rsid w:val="00A710A6"/>
    <w:rsid w:val="00A87D55"/>
    <w:rsid w:val="00AA69A5"/>
    <w:rsid w:val="00AD3E40"/>
    <w:rsid w:val="00B25115"/>
    <w:rsid w:val="00B42097"/>
    <w:rsid w:val="00B63A1D"/>
    <w:rsid w:val="00B9614B"/>
    <w:rsid w:val="00BA5AE1"/>
    <w:rsid w:val="00BA6B99"/>
    <w:rsid w:val="00BB0543"/>
    <w:rsid w:val="00BE09F5"/>
    <w:rsid w:val="00BE67CE"/>
    <w:rsid w:val="00C02411"/>
    <w:rsid w:val="00C15B49"/>
    <w:rsid w:val="00C24FD8"/>
    <w:rsid w:val="00CB3E04"/>
    <w:rsid w:val="00CD7992"/>
    <w:rsid w:val="00CE08DB"/>
    <w:rsid w:val="00CE52F4"/>
    <w:rsid w:val="00D158BC"/>
    <w:rsid w:val="00D544B8"/>
    <w:rsid w:val="00D6430F"/>
    <w:rsid w:val="00DB0AB2"/>
    <w:rsid w:val="00DC490B"/>
    <w:rsid w:val="00E366D5"/>
    <w:rsid w:val="00E415FB"/>
    <w:rsid w:val="00EF31B4"/>
    <w:rsid w:val="00F03792"/>
    <w:rsid w:val="00F117F8"/>
    <w:rsid w:val="00F143B2"/>
    <w:rsid w:val="00F20733"/>
    <w:rsid w:val="00F46F8C"/>
    <w:rsid w:val="00F85965"/>
    <w:rsid w:val="00FA1ED8"/>
    <w:rsid w:val="00FB08D6"/>
    <w:rsid w:val="00FD451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257E4E"/>
    <w:rPr>
      <w:sz w:val="24"/>
      <w:szCs w:val="24"/>
    </w:rPr>
  </w:style>
  <w:style w:type="paragraph" w:customStyle="1" w:styleId="1">
    <w:name w:val="سرد الفقرات1"/>
    <w:basedOn w:val="Normal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TableGrid">
    <w:name w:val="Table Grid"/>
    <w:basedOn w:val="TableNormal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91AD5-4CCB-4B74-803D-4AC711F4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5755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5</cp:revision>
  <cp:lastPrinted>2013-11-28T10:11:00Z</cp:lastPrinted>
  <dcterms:created xsi:type="dcterms:W3CDTF">2015-02-02T09:23:00Z</dcterms:created>
  <dcterms:modified xsi:type="dcterms:W3CDTF">2015-02-02T18:37:00Z</dcterms:modified>
</cp:coreProperties>
</file>