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103" w:rsidRPr="0048784C" w:rsidRDefault="0012184A">
      <w:pPr>
        <w:rPr>
          <w:color w:val="FF0000"/>
          <w:sz w:val="36"/>
          <w:szCs w:val="36"/>
          <w:u w:val="single"/>
          <w:rtl/>
        </w:rPr>
      </w:pPr>
      <w:r>
        <w:rPr>
          <w:rFonts w:hint="cs"/>
          <w:sz w:val="36"/>
          <w:szCs w:val="36"/>
          <w:rtl/>
        </w:rPr>
        <w:t xml:space="preserve">                                </w:t>
      </w:r>
      <w:r w:rsidRPr="0048784C">
        <w:rPr>
          <w:rFonts w:hint="cs"/>
          <w:color w:val="FF0000"/>
          <w:sz w:val="36"/>
          <w:szCs w:val="36"/>
          <w:u w:val="single"/>
          <w:rtl/>
        </w:rPr>
        <w:t>مح</w:t>
      </w:r>
      <w:r w:rsidR="002D25E7" w:rsidRPr="0048784C">
        <w:rPr>
          <w:rFonts w:hint="cs"/>
          <w:color w:val="FF0000"/>
          <w:sz w:val="36"/>
          <w:szCs w:val="36"/>
          <w:u w:val="single"/>
          <w:rtl/>
        </w:rPr>
        <w:t>تويات305حين</w:t>
      </w:r>
    </w:p>
    <w:p w:rsidR="0012184A" w:rsidRPr="0012184A" w:rsidRDefault="0012184A" w:rsidP="00B83B8C">
      <w:pPr>
        <w:rPr>
          <w:sz w:val="32"/>
          <w:szCs w:val="32"/>
          <w:rtl/>
        </w:rPr>
      </w:pPr>
      <w:r w:rsidRPr="0012184A">
        <w:rPr>
          <w:rFonts w:hint="cs"/>
          <w:sz w:val="32"/>
          <w:szCs w:val="32"/>
          <w:rtl/>
        </w:rPr>
        <w:t>اسم المقرر</w:t>
      </w:r>
      <w:r w:rsidR="003F0188">
        <w:rPr>
          <w:rFonts w:hint="cs"/>
          <w:sz w:val="32"/>
          <w:szCs w:val="32"/>
          <w:rtl/>
        </w:rPr>
        <w:t>:</w:t>
      </w:r>
      <w:r w:rsidRPr="0012184A">
        <w:rPr>
          <w:rFonts w:hint="cs"/>
          <w:sz w:val="32"/>
          <w:szCs w:val="32"/>
          <w:rtl/>
        </w:rPr>
        <w:t xml:space="preserve"> التصنيف الحديث للحيوان(305 حين). قاعة المحاضرات:</w:t>
      </w:r>
      <w:r w:rsidR="00B83B8C">
        <w:rPr>
          <w:rFonts w:hint="cs"/>
          <w:sz w:val="32"/>
          <w:szCs w:val="32"/>
          <w:rtl/>
        </w:rPr>
        <w:t>1ب</w:t>
      </w:r>
      <w:r w:rsidR="003F0188">
        <w:rPr>
          <w:rFonts w:hint="cs"/>
          <w:sz w:val="32"/>
          <w:szCs w:val="32"/>
          <w:rtl/>
        </w:rPr>
        <w:t>7</w:t>
      </w:r>
      <w:r w:rsidR="00B83B8C">
        <w:rPr>
          <w:rFonts w:hint="cs"/>
          <w:sz w:val="32"/>
          <w:szCs w:val="32"/>
          <w:rtl/>
        </w:rPr>
        <w:t>5</w:t>
      </w:r>
      <w:r w:rsidR="003F0188">
        <w:rPr>
          <w:rFonts w:hint="cs"/>
          <w:sz w:val="32"/>
          <w:szCs w:val="32"/>
          <w:rtl/>
        </w:rPr>
        <w:t>م5</w:t>
      </w:r>
    </w:p>
    <w:p w:rsidR="0012184A" w:rsidRPr="0012184A" w:rsidRDefault="0012184A" w:rsidP="0012184A">
      <w:pPr>
        <w:rPr>
          <w:sz w:val="32"/>
          <w:szCs w:val="32"/>
          <w:rtl/>
        </w:rPr>
      </w:pPr>
      <w:r w:rsidRPr="0012184A">
        <w:rPr>
          <w:rFonts w:hint="cs"/>
          <w:sz w:val="32"/>
          <w:szCs w:val="32"/>
          <w:rtl/>
        </w:rPr>
        <w:t>اسم المدرس: حمود البلوي     المكتب: أب65م5 .رقم التلفون:01146775921</w:t>
      </w:r>
    </w:p>
    <w:p w:rsidR="0012184A" w:rsidRDefault="0012184A" w:rsidP="0012184A">
      <w:pPr>
        <w:pBdr>
          <w:bottom w:val="single" w:sz="6" w:space="1" w:color="auto"/>
        </w:pBdr>
        <w:rPr>
          <w:sz w:val="32"/>
          <w:szCs w:val="32"/>
          <w:rtl/>
        </w:rPr>
      </w:pPr>
      <w:r w:rsidRPr="0012184A">
        <w:rPr>
          <w:rFonts w:hint="cs"/>
          <w:sz w:val="32"/>
          <w:szCs w:val="32"/>
          <w:rtl/>
        </w:rPr>
        <w:t>بريد الكتروني:</w:t>
      </w:r>
      <w:r>
        <w:rPr>
          <w:sz w:val="32"/>
          <w:szCs w:val="32"/>
        </w:rPr>
        <w:t>Halkaham&amp;ksu.edu.sa</w:t>
      </w:r>
      <w:r>
        <w:rPr>
          <w:rFonts w:hint="cs"/>
          <w:sz w:val="32"/>
          <w:szCs w:val="32"/>
          <w:rtl/>
        </w:rPr>
        <w:t>.الساعات المكتبية: فضلاانظر الجدول</w:t>
      </w:r>
    </w:p>
    <w:p w:rsidR="0012184A" w:rsidRDefault="0012184A" w:rsidP="00B83B8C">
      <w:pPr>
        <w:rPr>
          <w:sz w:val="32"/>
          <w:szCs w:val="32"/>
          <w:rtl/>
        </w:rPr>
      </w:pPr>
      <w:r w:rsidRPr="00855AD1">
        <w:rPr>
          <w:rFonts w:hint="cs"/>
          <w:color w:val="FF0000"/>
          <w:sz w:val="32"/>
          <w:szCs w:val="32"/>
          <w:rtl/>
        </w:rPr>
        <w:t>هدف المق</w:t>
      </w:r>
      <w:r w:rsidR="00EF5FCE" w:rsidRPr="00855AD1">
        <w:rPr>
          <w:rFonts w:hint="cs"/>
          <w:color w:val="FF0000"/>
          <w:sz w:val="32"/>
          <w:szCs w:val="32"/>
          <w:rtl/>
        </w:rPr>
        <w:t>رر</w:t>
      </w:r>
      <w:r w:rsidR="00EF5FCE">
        <w:rPr>
          <w:rFonts w:hint="cs"/>
          <w:sz w:val="32"/>
          <w:szCs w:val="32"/>
          <w:rtl/>
        </w:rPr>
        <w:t>: ت</w:t>
      </w:r>
      <w:r w:rsidR="00855AD1">
        <w:rPr>
          <w:rFonts w:hint="cs"/>
          <w:sz w:val="32"/>
          <w:szCs w:val="32"/>
          <w:rtl/>
        </w:rPr>
        <w:t>عريف</w:t>
      </w:r>
      <w:r w:rsidR="00EF5FCE">
        <w:rPr>
          <w:rFonts w:hint="cs"/>
          <w:sz w:val="32"/>
          <w:szCs w:val="32"/>
          <w:rtl/>
        </w:rPr>
        <w:t xml:space="preserve"> الطالب بالمفهوم الحديث لتصنيف الحيوان والطرق الحديثة </w:t>
      </w:r>
      <w:r w:rsidR="00B83B8C">
        <w:rPr>
          <w:rFonts w:hint="cs"/>
          <w:sz w:val="32"/>
          <w:szCs w:val="32"/>
          <w:rtl/>
        </w:rPr>
        <w:t>للتصنيف</w:t>
      </w:r>
    </w:p>
    <w:p w:rsidR="00EF5FCE" w:rsidRPr="00EF5FCE" w:rsidRDefault="00EF5FCE" w:rsidP="00B83B8C">
      <w:pPr>
        <w:rPr>
          <w:color w:val="FF0000"/>
          <w:sz w:val="24"/>
          <w:szCs w:val="24"/>
          <w:rtl/>
        </w:rPr>
      </w:pPr>
      <w:r>
        <w:rPr>
          <w:rFonts w:hint="cs"/>
          <w:sz w:val="32"/>
          <w:szCs w:val="32"/>
          <w:rtl/>
        </w:rPr>
        <w:t xml:space="preserve">توزيع الدرجات: </w:t>
      </w:r>
      <w:r>
        <w:rPr>
          <w:rFonts w:hint="cs"/>
          <w:color w:val="FF0000"/>
          <w:sz w:val="24"/>
          <w:szCs w:val="24"/>
          <w:rtl/>
        </w:rPr>
        <w:t xml:space="preserve">(60) </w:t>
      </w:r>
      <w:r w:rsidRPr="00EF5FCE">
        <w:rPr>
          <w:rFonts w:hint="cs"/>
          <w:color w:val="FF0000"/>
          <w:sz w:val="24"/>
          <w:szCs w:val="24"/>
          <w:rtl/>
        </w:rPr>
        <w:t xml:space="preserve">درجة اعمال فصلية(30درجة اختبارات </w:t>
      </w:r>
      <w:r w:rsidR="00B83B8C">
        <w:rPr>
          <w:rFonts w:hint="cs"/>
          <w:color w:val="FF0000"/>
          <w:sz w:val="24"/>
          <w:szCs w:val="24"/>
          <w:rtl/>
        </w:rPr>
        <w:t>نظرية</w:t>
      </w:r>
      <w:r w:rsidRPr="00EF5FCE">
        <w:rPr>
          <w:rFonts w:hint="cs"/>
          <w:color w:val="FF0000"/>
          <w:sz w:val="24"/>
          <w:szCs w:val="24"/>
          <w:rtl/>
        </w:rPr>
        <w:t>+ 30درجة اختبارات عملية)</w:t>
      </w:r>
    </w:p>
    <w:p w:rsidR="00EF5FCE" w:rsidRDefault="00EF5FCE" w:rsidP="00EF5FCE">
      <w:pPr>
        <w:rPr>
          <w:color w:val="FF0000"/>
          <w:sz w:val="24"/>
          <w:szCs w:val="24"/>
          <w:rtl/>
        </w:rPr>
      </w:pPr>
      <w:r>
        <w:rPr>
          <w:rFonts w:hint="cs"/>
          <w:color w:val="FF0000"/>
          <w:sz w:val="28"/>
          <w:szCs w:val="28"/>
          <w:rtl/>
        </w:rPr>
        <w:t xml:space="preserve">                       (40) </w:t>
      </w:r>
      <w:r w:rsidRPr="00EF5FCE">
        <w:rPr>
          <w:rFonts w:hint="cs"/>
          <w:color w:val="FF0000"/>
          <w:sz w:val="24"/>
          <w:szCs w:val="24"/>
          <w:rtl/>
        </w:rPr>
        <w:t>درجة اختبار نظري نهائي</w:t>
      </w:r>
    </w:p>
    <w:p w:rsidR="00EF5FCE" w:rsidRPr="00914720" w:rsidRDefault="00B83B8C" w:rsidP="00DE3E87">
      <w:pPr>
        <w:rPr>
          <w:rFonts w:hint="cs"/>
          <w:color w:val="FF0000"/>
          <w:sz w:val="32"/>
          <w:szCs w:val="32"/>
          <w:u w:val="single"/>
          <w:rtl/>
        </w:rPr>
      </w:pPr>
      <w:r>
        <w:rPr>
          <w:rFonts w:hint="cs"/>
          <w:color w:val="FF0000"/>
          <w:sz w:val="32"/>
          <w:szCs w:val="32"/>
          <w:u w:val="single"/>
          <w:rtl/>
        </w:rPr>
        <w:t>خطة المقرر</w:t>
      </w:r>
      <w:r w:rsidR="00DE3E87">
        <w:rPr>
          <w:color w:val="FF0000"/>
          <w:sz w:val="32"/>
          <w:szCs w:val="32"/>
          <w:u w:val="single"/>
        </w:rPr>
        <w:t>)</w:t>
      </w:r>
      <w:r w:rsidR="00DE3E87">
        <w:rPr>
          <w:rFonts w:hint="cs"/>
          <w:color w:val="FF0000"/>
          <w:sz w:val="32"/>
          <w:szCs w:val="32"/>
          <w:u w:val="single"/>
          <w:rtl/>
        </w:rPr>
        <w:t>المحتويات+</w:t>
      </w:r>
      <w:bookmarkStart w:id="0" w:name="_GoBack"/>
      <w:bookmarkEnd w:id="0"/>
      <w:r w:rsidR="00DE3E87">
        <w:rPr>
          <w:rFonts w:hint="cs"/>
          <w:color w:val="FF0000"/>
          <w:sz w:val="32"/>
          <w:szCs w:val="32"/>
          <w:u w:val="single"/>
          <w:rtl/>
        </w:rPr>
        <w:t xml:space="preserve"> قراءة خارجية لموضوع مرتبط بالتصنيف)</w:t>
      </w:r>
    </w:p>
    <w:p w:rsidR="00EF5FCE" w:rsidRDefault="00EF5FCE" w:rsidP="00EF5FCE">
      <w:pPr>
        <w:pStyle w:val="ListParagraph"/>
        <w:numPr>
          <w:ilvl w:val="0"/>
          <w:numId w:val="1"/>
        </w:numPr>
        <w:rPr>
          <w:color w:val="262626" w:themeColor="text1" w:themeTint="D9"/>
          <w:sz w:val="32"/>
          <w:szCs w:val="32"/>
        </w:rPr>
      </w:pPr>
      <w:r>
        <w:rPr>
          <w:rFonts w:hint="cs"/>
          <w:color w:val="262626" w:themeColor="text1" w:themeTint="D9"/>
          <w:sz w:val="32"/>
          <w:szCs w:val="32"/>
          <w:rtl/>
        </w:rPr>
        <w:t xml:space="preserve"> مقدمة تشمل الهدف من التصنيف و بعض التعاريف التصنيفية وعلاقة علم التصنيف بالعلوم الاخرى</w:t>
      </w:r>
    </w:p>
    <w:p w:rsidR="00EF5FCE" w:rsidRDefault="00F36E09" w:rsidP="00EF5FCE">
      <w:pPr>
        <w:pStyle w:val="ListParagraph"/>
        <w:numPr>
          <w:ilvl w:val="0"/>
          <w:numId w:val="1"/>
        </w:numPr>
        <w:rPr>
          <w:color w:val="262626" w:themeColor="text1" w:themeTint="D9"/>
          <w:sz w:val="32"/>
          <w:szCs w:val="32"/>
        </w:rPr>
      </w:pPr>
      <w:r>
        <w:rPr>
          <w:rFonts w:hint="cs"/>
          <w:color w:val="262626" w:themeColor="text1" w:themeTint="D9"/>
          <w:sz w:val="32"/>
          <w:szCs w:val="32"/>
          <w:rtl/>
        </w:rPr>
        <w:t>مراحل التصنيف</w:t>
      </w:r>
    </w:p>
    <w:p w:rsidR="00185CC7" w:rsidRDefault="00185CC7" w:rsidP="00EF5FCE">
      <w:pPr>
        <w:pStyle w:val="ListParagraph"/>
        <w:numPr>
          <w:ilvl w:val="0"/>
          <w:numId w:val="1"/>
        </w:numPr>
        <w:rPr>
          <w:color w:val="262626" w:themeColor="text1" w:themeTint="D9"/>
          <w:sz w:val="32"/>
          <w:szCs w:val="32"/>
        </w:rPr>
      </w:pPr>
      <w:r>
        <w:rPr>
          <w:rFonts w:hint="cs"/>
          <w:color w:val="262626" w:themeColor="text1" w:themeTint="D9"/>
          <w:sz w:val="32"/>
          <w:szCs w:val="32"/>
          <w:rtl/>
        </w:rPr>
        <w:t>نظريات التصنيف  والممالك الاحيائية وموقع المملكة الحيوانية منها</w:t>
      </w:r>
    </w:p>
    <w:p w:rsidR="00185CC7" w:rsidRDefault="00185CC7" w:rsidP="00EF5FCE">
      <w:pPr>
        <w:pStyle w:val="ListParagraph"/>
        <w:numPr>
          <w:ilvl w:val="0"/>
          <w:numId w:val="1"/>
        </w:numPr>
        <w:rPr>
          <w:color w:val="262626" w:themeColor="text1" w:themeTint="D9"/>
          <w:sz w:val="32"/>
          <w:szCs w:val="32"/>
        </w:rPr>
      </w:pPr>
      <w:r>
        <w:rPr>
          <w:rFonts w:hint="cs"/>
          <w:color w:val="262626" w:themeColor="text1" w:themeTint="D9"/>
          <w:sz w:val="32"/>
          <w:szCs w:val="32"/>
          <w:rtl/>
        </w:rPr>
        <w:t xml:space="preserve"> المراتب التصنيفية</w:t>
      </w:r>
      <w:r w:rsidR="00F36E09">
        <w:rPr>
          <w:rFonts w:hint="cs"/>
          <w:color w:val="262626" w:themeColor="text1" w:themeTint="D9"/>
          <w:sz w:val="32"/>
          <w:szCs w:val="32"/>
          <w:rtl/>
        </w:rPr>
        <w:t>(الدنيا،العليا)</w:t>
      </w:r>
    </w:p>
    <w:p w:rsidR="00F36E09" w:rsidRDefault="00F36E09" w:rsidP="00EF5FCE">
      <w:pPr>
        <w:pStyle w:val="ListParagraph"/>
        <w:numPr>
          <w:ilvl w:val="0"/>
          <w:numId w:val="1"/>
        </w:numPr>
        <w:rPr>
          <w:color w:val="262626" w:themeColor="text1" w:themeTint="D9"/>
          <w:sz w:val="32"/>
          <w:szCs w:val="32"/>
        </w:rPr>
      </w:pPr>
      <w:r>
        <w:rPr>
          <w:rFonts w:hint="cs"/>
          <w:color w:val="262626" w:themeColor="text1" w:themeTint="D9"/>
          <w:sz w:val="32"/>
          <w:szCs w:val="32"/>
          <w:rtl/>
        </w:rPr>
        <w:t>اختبار فصلي</w:t>
      </w:r>
    </w:p>
    <w:p w:rsidR="00185CC7" w:rsidRDefault="00185CC7" w:rsidP="00EF5FCE">
      <w:pPr>
        <w:pStyle w:val="ListParagraph"/>
        <w:numPr>
          <w:ilvl w:val="0"/>
          <w:numId w:val="1"/>
        </w:numPr>
        <w:rPr>
          <w:color w:val="262626" w:themeColor="text1" w:themeTint="D9"/>
          <w:sz w:val="32"/>
          <w:szCs w:val="32"/>
        </w:rPr>
      </w:pPr>
      <w:r>
        <w:rPr>
          <w:rFonts w:hint="cs"/>
          <w:color w:val="262626" w:themeColor="text1" w:themeTint="D9"/>
          <w:sz w:val="32"/>
          <w:szCs w:val="32"/>
          <w:rtl/>
        </w:rPr>
        <w:t>التنوع وانواعه</w:t>
      </w:r>
    </w:p>
    <w:p w:rsidR="00185CC7" w:rsidRDefault="00185CC7" w:rsidP="001F2B02">
      <w:pPr>
        <w:pStyle w:val="ListParagraph"/>
        <w:numPr>
          <w:ilvl w:val="0"/>
          <w:numId w:val="1"/>
        </w:numPr>
        <w:tabs>
          <w:tab w:val="left" w:pos="1466"/>
        </w:tabs>
        <w:ind w:left="566" w:hanging="270"/>
        <w:rPr>
          <w:color w:val="262626" w:themeColor="text1" w:themeTint="D9"/>
          <w:sz w:val="32"/>
          <w:szCs w:val="32"/>
        </w:rPr>
      </w:pPr>
      <w:r>
        <w:rPr>
          <w:rFonts w:hint="cs"/>
          <w:color w:val="262626" w:themeColor="text1" w:themeTint="D9"/>
          <w:sz w:val="32"/>
          <w:szCs w:val="32"/>
          <w:rtl/>
        </w:rPr>
        <w:t>الميكاتيكية العازلة</w:t>
      </w:r>
    </w:p>
    <w:p w:rsidR="00185CC7" w:rsidRDefault="00185CC7" w:rsidP="00EF5FCE">
      <w:pPr>
        <w:pStyle w:val="ListParagraph"/>
        <w:numPr>
          <w:ilvl w:val="0"/>
          <w:numId w:val="1"/>
        </w:numPr>
        <w:rPr>
          <w:color w:val="262626" w:themeColor="text1" w:themeTint="D9"/>
          <w:sz w:val="32"/>
          <w:szCs w:val="32"/>
        </w:rPr>
      </w:pPr>
      <w:r>
        <w:rPr>
          <w:rFonts w:hint="cs"/>
          <w:color w:val="262626" w:themeColor="text1" w:themeTint="D9"/>
          <w:sz w:val="32"/>
          <w:szCs w:val="32"/>
          <w:rtl/>
        </w:rPr>
        <w:t>الخصائص التصنيفية</w:t>
      </w:r>
      <w:r w:rsidR="00F36E09">
        <w:rPr>
          <w:rFonts w:hint="cs"/>
          <w:color w:val="262626" w:themeColor="text1" w:themeTint="D9"/>
          <w:sz w:val="32"/>
          <w:szCs w:val="32"/>
          <w:rtl/>
        </w:rPr>
        <w:t xml:space="preserve"> وانواعها</w:t>
      </w:r>
    </w:p>
    <w:p w:rsidR="00185CC7" w:rsidRDefault="00185CC7" w:rsidP="008F3BD4">
      <w:pPr>
        <w:pStyle w:val="ListParagraph"/>
        <w:numPr>
          <w:ilvl w:val="0"/>
          <w:numId w:val="1"/>
        </w:numPr>
        <w:rPr>
          <w:color w:val="262626" w:themeColor="text1" w:themeTint="D9"/>
          <w:sz w:val="32"/>
          <w:szCs w:val="32"/>
        </w:rPr>
      </w:pPr>
      <w:r>
        <w:rPr>
          <w:rFonts w:hint="cs"/>
          <w:color w:val="262626" w:themeColor="text1" w:themeTint="D9"/>
          <w:sz w:val="32"/>
          <w:szCs w:val="32"/>
          <w:rtl/>
        </w:rPr>
        <w:t>أنواع التصنيف</w:t>
      </w:r>
      <w:r w:rsidR="00100271">
        <w:rPr>
          <w:rFonts w:hint="cs"/>
          <w:color w:val="262626" w:themeColor="text1" w:themeTint="D9"/>
          <w:sz w:val="32"/>
          <w:szCs w:val="32"/>
          <w:rtl/>
        </w:rPr>
        <w:t xml:space="preserve"> </w:t>
      </w:r>
      <w:r w:rsidR="0062439E">
        <w:rPr>
          <w:rFonts w:hint="cs"/>
          <w:color w:val="262626" w:themeColor="text1" w:themeTint="D9"/>
          <w:sz w:val="32"/>
          <w:szCs w:val="32"/>
          <w:rtl/>
        </w:rPr>
        <w:t>(مورفولوجي،كيميائي،جزيئي،مناعي،عددي)</w:t>
      </w:r>
    </w:p>
    <w:p w:rsidR="00185CC7" w:rsidRDefault="001F2B02" w:rsidP="00F36E09">
      <w:pPr>
        <w:pStyle w:val="ListParagraph"/>
        <w:numPr>
          <w:ilvl w:val="0"/>
          <w:numId w:val="1"/>
        </w:numPr>
        <w:ind w:hanging="514"/>
        <w:rPr>
          <w:color w:val="262626" w:themeColor="text1" w:themeTint="D9"/>
          <w:sz w:val="32"/>
          <w:szCs w:val="32"/>
        </w:rPr>
      </w:pPr>
      <w:r>
        <w:rPr>
          <w:rFonts w:hint="cs"/>
          <w:color w:val="262626" w:themeColor="text1" w:themeTint="D9"/>
          <w:sz w:val="32"/>
          <w:szCs w:val="32"/>
          <w:rtl/>
        </w:rPr>
        <w:t xml:space="preserve"> </w:t>
      </w:r>
      <w:r w:rsidR="00185CC7">
        <w:rPr>
          <w:rFonts w:hint="cs"/>
          <w:color w:val="262626" w:themeColor="text1" w:themeTint="D9"/>
          <w:sz w:val="32"/>
          <w:szCs w:val="32"/>
          <w:rtl/>
        </w:rPr>
        <w:t>التباين وانواعه</w:t>
      </w:r>
      <w:r>
        <w:rPr>
          <w:rFonts w:hint="cs"/>
          <w:color w:val="262626" w:themeColor="text1" w:themeTint="D9"/>
          <w:sz w:val="32"/>
          <w:szCs w:val="32"/>
          <w:rtl/>
        </w:rPr>
        <w:t xml:space="preserve">      </w:t>
      </w:r>
    </w:p>
    <w:p w:rsidR="00185CC7" w:rsidRDefault="00185CC7" w:rsidP="00855AD1">
      <w:pPr>
        <w:pStyle w:val="ListParagraph"/>
        <w:numPr>
          <w:ilvl w:val="0"/>
          <w:numId w:val="1"/>
        </w:numPr>
        <w:ind w:left="-64" w:firstLine="270"/>
        <w:rPr>
          <w:color w:val="262626" w:themeColor="text1" w:themeTint="D9"/>
          <w:sz w:val="32"/>
          <w:szCs w:val="32"/>
        </w:rPr>
      </w:pPr>
      <w:r>
        <w:rPr>
          <w:rFonts w:hint="cs"/>
          <w:color w:val="262626" w:themeColor="text1" w:themeTint="D9"/>
          <w:sz w:val="32"/>
          <w:szCs w:val="32"/>
          <w:rtl/>
        </w:rPr>
        <w:t>ا</w:t>
      </w:r>
      <w:r w:rsidR="00855AD1">
        <w:rPr>
          <w:rFonts w:hint="cs"/>
          <w:color w:val="262626" w:themeColor="text1" w:themeTint="D9"/>
          <w:sz w:val="32"/>
          <w:szCs w:val="32"/>
          <w:rtl/>
        </w:rPr>
        <w:t>الت</w:t>
      </w:r>
      <w:r>
        <w:rPr>
          <w:rFonts w:hint="cs"/>
          <w:color w:val="262626" w:themeColor="text1" w:themeTint="D9"/>
          <w:sz w:val="32"/>
          <w:szCs w:val="32"/>
          <w:rtl/>
        </w:rPr>
        <w:t>مييز التصنيفي والمفاتح التصنيفية</w:t>
      </w:r>
    </w:p>
    <w:p w:rsidR="00185CC7" w:rsidRDefault="001B1293" w:rsidP="001F2B02">
      <w:pPr>
        <w:pStyle w:val="ListParagraph"/>
        <w:numPr>
          <w:ilvl w:val="0"/>
          <w:numId w:val="1"/>
        </w:numPr>
        <w:ind w:hanging="514"/>
        <w:rPr>
          <w:color w:val="262626" w:themeColor="text1" w:themeTint="D9"/>
          <w:sz w:val="32"/>
          <w:szCs w:val="32"/>
        </w:rPr>
      </w:pPr>
      <w:r>
        <w:rPr>
          <w:rFonts w:hint="cs"/>
          <w:color w:val="262626" w:themeColor="text1" w:themeTint="D9"/>
          <w:sz w:val="32"/>
          <w:szCs w:val="32"/>
          <w:rtl/>
        </w:rPr>
        <w:t>الطرق الإحصائية في التصنيف</w:t>
      </w:r>
    </w:p>
    <w:p w:rsidR="001B1293" w:rsidRDefault="001F2B02" w:rsidP="001F2B02">
      <w:pPr>
        <w:pStyle w:val="ListParagraph"/>
        <w:numPr>
          <w:ilvl w:val="0"/>
          <w:numId w:val="1"/>
        </w:numPr>
        <w:ind w:hanging="514"/>
        <w:rPr>
          <w:color w:val="262626" w:themeColor="text1" w:themeTint="D9"/>
          <w:sz w:val="32"/>
          <w:szCs w:val="32"/>
        </w:rPr>
      </w:pPr>
      <w:r>
        <w:rPr>
          <w:rFonts w:hint="cs"/>
          <w:color w:val="262626" w:themeColor="text1" w:themeTint="D9"/>
          <w:sz w:val="32"/>
          <w:szCs w:val="32"/>
          <w:rtl/>
        </w:rPr>
        <w:t>التسمية العلمية وفلسفتها</w:t>
      </w:r>
    </w:p>
    <w:p w:rsidR="001F2B02" w:rsidRDefault="001F2B02" w:rsidP="001F2B02">
      <w:pPr>
        <w:pStyle w:val="ListParagraph"/>
        <w:numPr>
          <w:ilvl w:val="0"/>
          <w:numId w:val="1"/>
        </w:numPr>
        <w:ind w:hanging="514"/>
        <w:rPr>
          <w:color w:val="262626" w:themeColor="text1" w:themeTint="D9"/>
          <w:sz w:val="32"/>
          <w:szCs w:val="32"/>
        </w:rPr>
      </w:pPr>
      <w:r>
        <w:rPr>
          <w:rFonts w:hint="cs"/>
          <w:color w:val="262626" w:themeColor="text1" w:themeTint="D9"/>
          <w:sz w:val="32"/>
          <w:szCs w:val="32"/>
          <w:rtl/>
        </w:rPr>
        <w:t>القواعد الدولية للتصنيف</w:t>
      </w:r>
    </w:p>
    <w:p w:rsidR="00F36E09" w:rsidRDefault="00F36E09" w:rsidP="001F2B02">
      <w:pPr>
        <w:pStyle w:val="ListParagraph"/>
        <w:numPr>
          <w:ilvl w:val="0"/>
          <w:numId w:val="1"/>
        </w:numPr>
        <w:ind w:hanging="514"/>
        <w:rPr>
          <w:color w:val="262626" w:themeColor="text1" w:themeTint="D9"/>
          <w:sz w:val="32"/>
          <w:szCs w:val="32"/>
        </w:rPr>
      </w:pPr>
      <w:r>
        <w:rPr>
          <w:rFonts w:hint="cs"/>
          <w:color w:val="262626" w:themeColor="text1" w:themeTint="D9"/>
          <w:sz w:val="32"/>
          <w:szCs w:val="32"/>
          <w:rtl/>
        </w:rPr>
        <w:t>مراجعة عامة</w:t>
      </w:r>
    </w:p>
    <w:p w:rsidR="00914720" w:rsidRPr="00FF4A85" w:rsidRDefault="00914720" w:rsidP="00914720">
      <w:pPr>
        <w:pStyle w:val="ListParagraph"/>
        <w:rPr>
          <w:color w:val="FF0000"/>
          <w:sz w:val="32"/>
          <w:szCs w:val="32"/>
          <w:u w:val="single"/>
          <w:rtl/>
        </w:rPr>
      </w:pPr>
      <w:r w:rsidRPr="00FF4A85">
        <w:rPr>
          <w:rFonts w:hint="cs"/>
          <w:color w:val="FF0000"/>
          <w:sz w:val="32"/>
          <w:szCs w:val="32"/>
          <w:u w:val="single"/>
          <w:rtl/>
        </w:rPr>
        <w:t>المراجع</w:t>
      </w:r>
    </w:p>
    <w:p w:rsidR="00905CEC" w:rsidRDefault="00E16151" w:rsidP="00647206">
      <w:pPr>
        <w:pStyle w:val="ListParagraph"/>
        <w:ind w:left="1440"/>
        <w:rPr>
          <w:color w:val="FF0000"/>
          <w:sz w:val="32"/>
          <w:szCs w:val="32"/>
          <w:rtl/>
        </w:rPr>
      </w:pPr>
      <w:r>
        <w:rPr>
          <w:color w:val="FF0000"/>
          <w:sz w:val="32"/>
          <w:szCs w:val="32"/>
        </w:rPr>
        <w:t xml:space="preserve"> </w:t>
      </w:r>
      <w:r w:rsidR="00BC6452">
        <w:rPr>
          <w:color w:val="FF0000"/>
          <w:sz w:val="32"/>
          <w:szCs w:val="32"/>
        </w:rPr>
        <w:t>1-</w:t>
      </w:r>
      <w:r w:rsidR="00107C9A">
        <w:rPr>
          <w:color w:val="FF0000"/>
          <w:sz w:val="32"/>
          <w:szCs w:val="32"/>
        </w:rPr>
        <w:t>Mayr</w:t>
      </w:r>
      <w:proofErr w:type="gramStart"/>
      <w:r w:rsidR="00107C9A">
        <w:rPr>
          <w:color w:val="FF0000"/>
          <w:sz w:val="32"/>
          <w:szCs w:val="32"/>
        </w:rPr>
        <w:t>,E</w:t>
      </w:r>
      <w:proofErr w:type="gramEnd"/>
      <w:r w:rsidR="00107C9A">
        <w:rPr>
          <w:color w:val="FF0000"/>
          <w:sz w:val="32"/>
          <w:szCs w:val="32"/>
        </w:rPr>
        <w:t xml:space="preserve"> (1982).Principles of Systematic Zoology.McGraw-Hill,</w:t>
      </w:r>
      <w:proofErr w:type="spellStart"/>
      <w:r w:rsidR="00107C9A">
        <w:rPr>
          <w:color w:val="FF0000"/>
          <w:sz w:val="32"/>
          <w:szCs w:val="32"/>
        </w:rPr>
        <w:t>Inc</w:t>
      </w:r>
      <w:proofErr w:type="spellEnd"/>
      <w:r w:rsidR="00107C9A">
        <w:rPr>
          <w:color w:val="FF0000"/>
          <w:sz w:val="32"/>
          <w:szCs w:val="32"/>
        </w:rPr>
        <w:t>.,New York.</w:t>
      </w:r>
      <w:r w:rsidR="00107C9A">
        <w:rPr>
          <w:rFonts w:hint="cs"/>
          <w:color w:val="262626" w:themeColor="text1" w:themeTint="D9"/>
          <w:sz w:val="32"/>
          <w:szCs w:val="32"/>
          <w:rtl/>
        </w:rPr>
        <w:t xml:space="preserve"> </w:t>
      </w:r>
      <w:r w:rsidR="00BC6452">
        <w:rPr>
          <w:rFonts w:hint="cs"/>
          <w:color w:val="262626" w:themeColor="text1" w:themeTint="D9"/>
          <w:sz w:val="32"/>
          <w:szCs w:val="32"/>
          <w:rtl/>
        </w:rPr>
        <w:t xml:space="preserve">    </w:t>
      </w:r>
      <w:r w:rsidR="00107C9A" w:rsidRPr="00BC6452">
        <w:rPr>
          <w:rFonts w:hint="cs"/>
          <w:color w:val="FF0000"/>
          <w:sz w:val="32"/>
          <w:szCs w:val="32"/>
          <w:rtl/>
        </w:rPr>
        <w:t xml:space="preserve"> </w:t>
      </w:r>
    </w:p>
    <w:p w:rsidR="00647206" w:rsidRDefault="00905CEC" w:rsidP="00647206">
      <w:pPr>
        <w:pStyle w:val="ListParagraph"/>
        <w:rPr>
          <w:color w:val="FF0000"/>
          <w:sz w:val="28"/>
          <w:szCs w:val="28"/>
        </w:rPr>
      </w:pPr>
      <w:r w:rsidRPr="00E16151">
        <w:rPr>
          <w:color w:val="FF0000"/>
          <w:sz w:val="28"/>
          <w:szCs w:val="28"/>
        </w:rPr>
        <w:t xml:space="preserve">  </w:t>
      </w:r>
      <w:r w:rsidR="00E16151">
        <w:rPr>
          <w:color w:val="FF0000"/>
          <w:sz w:val="28"/>
          <w:szCs w:val="28"/>
        </w:rPr>
        <w:t xml:space="preserve">     </w:t>
      </w:r>
      <w:r w:rsidRPr="00E16151">
        <w:rPr>
          <w:color w:val="FF0000"/>
          <w:sz w:val="28"/>
          <w:szCs w:val="28"/>
        </w:rPr>
        <w:t xml:space="preserve">  </w:t>
      </w:r>
      <w:r w:rsidR="00E16151">
        <w:rPr>
          <w:color w:val="FF0000"/>
          <w:sz w:val="28"/>
          <w:szCs w:val="28"/>
        </w:rPr>
        <w:t xml:space="preserve">   </w:t>
      </w:r>
      <w:r w:rsidRPr="00E16151">
        <w:rPr>
          <w:color w:val="FF0000"/>
          <w:sz w:val="28"/>
          <w:szCs w:val="28"/>
        </w:rPr>
        <w:t xml:space="preserve">  </w:t>
      </w:r>
      <w:r w:rsidR="00647206">
        <w:rPr>
          <w:color w:val="FF0000"/>
          <w:sz w:val="28"/>
          <w:szCs w:val="28"/>
        </w:rPr>
        <w:t>3 -</w:t>
      </w:r>
      <w:proofErr w:type="spellStart"/>
      <w:r w:rsidRPr="00E16151">
        <w:rPr>
          <w:color w:val="FF0000"/>
          <w:sz w:val="28"/>
          <w:szCs w:val="28"/>
        </w:rPr>
        <w:t>Goto</w:t>
      </w:r>
      <w:proofErr w:type="gramStart"/>
      <w:r w:rsidRPr="00E16151">
        <w:rPr>
          <w:color w:val="FF0000"/>
          <w:sz w:val="28"/>
          <w:szCs w:val="28"/>
        </w:rPr>
        <w:t>,H</w:t>
      </w:r>
      <w:proofErr w:type="spellEnd"/>
      <w:proofErr w:type="gramEnd"/>
      <w:r w:rsidRPr="00E16151">
        <w:rPr>
          <w:color w:val="FF0000"/>
          <w:sz w:val="28"/>
          <w:szCs w:val="28"/>
        </w:rPr>
        <w:t>.(1982).</w:t>
      </w:r>
      <w:proofErr w:type="spellStart"/>
      <w:r w:rsidRPr="00E16151">
        <w:rPr>
          <w:color w:val="FF0000"/>
          <w:sz w:val="28"/>
          <w:szCs w:val="28"/>
        </w:rPr>
        <w:t>Nimal</w:t>
      </w:r>
      <w:proofErr w:type="spellEnd"/>
      <w:r w:rsidRPr="00E16151">
        <w:rPr>
          <w:color w:val="FF0000"/>
          <w:sz w:val="28"/>
          <w:szCs w:val="28"/>
        </w:rPr>
        <w:t xml:space="preserve"> </w:t>
      </w:r>
      <w:proofErr w:type="spellStart"/>
      <w:r w:rsidRPr="00E16151">
        <w:rPr>
          <w:color w:val="FF0000"/>
          <w:sz w:val="28"/>
          <w:szCs w:val="28"/>
        </w:rPr>
        <w:t>Txonomy.Edward</w:t>
      </w:r>
      <w:proofErr w:type="spellEnd"/>
      <w:r w:rsidRPr="00E16151">
        <w:rPr>
          <w:color w:val="FF0000"/>
          <w:sz w:val="28"/>
          <w:szCs w:val="28"/>
        </w:rPr>
        <w:t xml:space="preserve"> Arnold</w:t>
      </w:r>
      <w:r w:rsidR="00E16151">
        <w:rPr>
          <w:rFonts w:hint="cs"/>
          <w:color w:val="FF0000"/>
          <w:sz w:val="28"/>
          <w:szCs w:val="28"/>
          <w:rtl/>
        </w:rPr>
        <w:t xml:space="preserve">  </w:t>
      </w:r>
      <w:r w:rsidR="00E16151">
        <w:rPr>
          <w:color w:val="FF0000"/>
          <w:sz w:val="28"/>
          <w:szCs w:val="28"/>
        </w:rPr>
        <w:t xml:space="preserve">  </w:t>
      </w:r>
      <w:r w:rsidR="00E16151">
        <w:rPr>
          <w:rFonts w:hint="cs"/>
          <w:color w:val="FF0000"/>
          <w:sz w:val="28"/>
          <w:szCs w:val="28"/>
          <w:rtl/>
        </w:rPr>
        <w:t xml:space="preserve">    </w:t>
      </w:r>
      <w:r w:rsidRPr="00E16151">
        <w:rPr>
          <w:color w:val="FF0000"/>
          <w:sz w:val="28"/>
          <w:szCs w:val="28"/>
        </w:rPr>
        <w:t xml:space="preserve"> </w:t>
      </w:r>
      <w:proofErr w:type="spellStart"/>
      <w:r w:rsidRPr="00E16151">
        <w:rPr>
          <w:color w:val="FF0000"/>
          <w:sz w:val="28"/>
          <w:szCs w:val="28"/>
        </w:rPr>
        <w:t>Limited.London</w:t>
      </w:r>
      <w:proofErr w:type="spellEnd"/>
      <w:r w:rsidRPr="00E16151">
        <w:rPr>
          <w:color w:val="FF0000"/>
          <w:sz w:val="28"/>
          <w:szCs w:val="28"/>
        </w:rPr>
        <w:t>.</w:t>
      </w:r>
    </w:p>
    <w:p w:rsidR="001B1293" w:rsidRPr="00E16151" w:rsidRDefault="00E16151" w:rsidP="00647206">
      <w:pPr>
        <w:pStyle w:val="ListParagraph"/>
        <w:rPr>
          <w:color w:val="262626" w:themeColor="text1" w:themeTint="D9"/>
          <w:sz w:val="28"/>
          <w:szCs w:val="28"/>
        </w:rPr>
      </w:pPr>
      <w:r>
        <w:rPr>
          <w:color w:val="FF0000"/>
          <w:sz w:val="28"/>
          <w:szCs w:val="28"/>
        </w:rPr>
        <w:t>4 –Simpso</w:t>
      </w:r>
      <w:proofErr w:type="gramStart"/>
      <w:r>
        <w:rPr>
          <w:color w:val="FF0000"/>
          <w:sz w:val="28"/>
          <w:szCs w:val="28"/>
        </w:rPr>
        <w:t>,G.G.2012</w:t>
      </w:r>
      <w:proofErr w:type="gramEnd"/>
      <w:r>
        <w:rPr>
          <w:color w:val="FF0000"/>
          <w:sz w:val="28"/>
          <w:szCs w:val="28"/>
        </w:rPr>
        <w:t>. Principal of Animal    taxonomy .</w:t>
      </w:r>
      <w:proofErr w:type="spellStart"/>
      <w:r>
        <w:rPr>
          <w:color w:val="FF0000"/>
          <w:sz w:val="28"/>
          <w:szCs w:val="28"/>
        </w:rPr>
        <w:t>Sciennific</w:t>
      </w:r>
      <w:proofErr w:type="spellEnd"/>
      <w:r>
        <w:rPr>
          <w:color w:val="FF0000"/>
          <w:sz w:val="28"/>
          <w:szCs w:val="28"/>
        </w:rPr>
        <w:t xml:space="preserve"> </w:t>
      </w:r>
      <w:proofErr w:type="spellStart"/>
      <w:r>
        <w:rPr>
          <w:color w:val="FF0000"/>
          <w:sz w:val="28"/>
          <w:szCs w:val="28"/>
        </w:rPr>
        <w:t>Publishers</w:t>
      </w:r>
      <w:proofErr w:type="gramStart"/>
      <w:r>
        <w:rPr>
          <w:color w:val="FF0000"/>
          <w:sz w:val="28"/>
          <w:szCs w:val="28"/>
        </w:rPr>
        <w:t>,India</w:t>
      </w:r>
      <w:proofErr w:type="spellEnd"/>
      <w:proofErr w:type="gramEnd"/>
      <w:r>
        <w:rPr>
          <w:rFonts w:hint="cs"/>
          <w:color w:val="FF0000"/>
          <w:sz w:val="28"/>
          <w:szCs w:val="28"/>
          <w:rtl/>
        </w:rPr>
        <w:t xml:space="preserve">  </w:t>
      </w:r>
      <w:r w:rsidR="00905CEC" w:rsidRPr="00E16151">
        <w:rPr>
          <w:color w:val="FF0000"/>
          <w:sz w:val="28"/>
          <w:szCs w:val="28"/>
        </w:rPr>
        <w:t xml:space="preserve">                                                               </w:t>
      </w:r>
      <w:r w:rsidR="00BC6452" w:rsidRPr="00E16151">
        <w:rPr>
          <w:color w:val="FF0000"/>
          <w:sz w:val="28"/>
          <w:szCs w:val="28"/>
        </w:rPr>
        <w:t xml:space="preserve">               </w:t>
      </w:r>
    </w:p>
    <w:sectPr w:rsidR="001B1293" w:rsidRPr="00E16151" w:rsidSect="006F2DE2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7179D"/>
    <w:multiLevelType w:val="hybridMultilevel"/>
    <w:tmpl w:val="2D06B776"/>
    <w:lvl w:ilvl="0" w:tplc="AF3AD9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E7"/>
    <w:rsid w:val="000B58BF"/>
    <w:rsid w:val="00100271"/>
    <w:rsid w:val="00107C9A"/>
    <w:rsid w:val="0012184A"/>
    <w:rsid w:val="00185CC7"/>
    <w:rsid w:val="001B1293"/>
    <w:rsid w:val="001F2B02"/>
    <w:rsid w:val="002D25E7"/>
    <w:rsid w:val="003F0188"/>
    <w:rsid w:val="0048784C"/>
    <w:rsid w:val="0062439E"/>
    <w:rsid w:val="00647206"/>
    <w:rsid w:val="006F2DE2"/>
    <w:rsid w:val="00855AD1"/>
    <w:rsid w:val="008F3103"/>
    <w:rsid w:val="008F3BD4"/>
    <w:rsid w:val="00905CEC"/>
    <w:rsid w:val="00914720"/>
    <w:rsid w:val="009D1787"/>
    <w:rsid w:val="00B83B8C"/>
    <w:rsid w:val="00BC6452"/>
    <w:rsid w:val="00DE3E87"/>
    <w:rsid w:val="00E16151"/>
    <w:rsid w:val="00EF5FCE"/>
    <w:rsid w:val="00F36E09"/>
    <w:rsid w:val="00FF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0329BB-44DA-497E-B285-66A96CBA2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5F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Humood F. Albalawi</dc:creator>
  <cp:keywords/>
  <dc:description/>
  <cp:lastModifiedBy>Windows User</cp:lastModifiedBy>
  <cp:revision>20</cp:revision>
  <dcterms:created xsi:type="dcterms:W3CDTF">2016-06-12T11:58:00Z</dcterms:created>
  <dcterms:modified xsi:type="dcterms:W3CDTF">2017-10-11T05:56:00Z</dcterms:modified>
</cp:coreProperties>
</file>