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81" w:rsidRPr="003B1686" w:rsidRDefault="00690F81" w:rsidP="003B1686">
      <w:pPr>
        <w:jc w:val="center"/>
        <w:rPr>
          <w:rFonts w:ascii="Sakkal Majalla" w:hAnsi="Sakkal Majalla" w:cs="Sakkal Majalla" w:hint="cs"/>
          <w:b/>
          <w:bCs/>
          <w:sz w:val="36"/>
          <w:szCs w:val="36"/>
          <w:rtl/>
        </w:rPr>
      </w:pPr>
    </w:p>
    <w:p w:rsidR="003B1686" w:rsidRPr="00735581" w:rsidRDefault="003B1686" w:rsidP="00735581">
      <w:pPr>
        <w:bidi/>
        <w:jc w:val="center"/>
        <w:rPr>
          <w:rFonts w:ascii="Sakkal Majalla" w:hAnsi="Sakkal Majalla" w:cs="Sakkal Majalla"/>
          <w:b/>
          <w:bCs/>
          <w:color w:val="70AD47" w:themeColor="accent6"/>
          <w:sz w:val="40"/>
          <w:szCs w:val="40"/>
          <w:rtl/>
        </w:rPr>
      </w:pPr>
      <w:r w:rsidRPr="00735581">
        <w:rPr>
          <w:rFonts w:ascii="Sakkal Majalla" w:hAnsi="Sakkal Majalla" w:cs="Sakkal Majalla"/>
          <w:b/>
          <w:bCs/>
          <w:color w:val="70AD47" w:themeColor="accent6"/>
          <w:sz w:val="40"/>
          <w:szCs w:val="40"/>
          <w:rtl/>
        </w:rPr>
        <w:t xml:space="preserve">مجموع الدرجات الفصلية لمقرر </w:t>
      </w:r>
      <w:r w:rsidR="00472D26" w:rsidRPr="00735581">
        <w:rPr>
          <w:rFonts w:ascii="Sakkal Majalla" w:hAnsi="Sakkal Majalla" w:cs="Sakkal Majalla" w:hint="cs"/>
          <w:b/>
          <w:bCs/>
          <w:color w:val="70AD47" w:themeColor="accent6"/>
          <w:sz w:val="40"/>
          <w:szCs w:val="40"/>
          <w:rtl/>
        </w:rPr>
        <w:t>560</w:t>
      </w:r>
      <w:r w:rsidRPr="00735581">
        <w:rPr>
          <w:rFonts w:ascii="Sakkal Majalla" w:hAnsi="Sakkal Majalla" w:cs="Sakkal Majalla"/>
          <w:b/>
          <w:bCs/>
          <w:color w:val="70AD47" w:themeColor="accent6"/>
          <w:sz w:val="40"/>
          <w:szCs w:val="40"/>
          <w:rtl/>
        </w:rPr>
        <w:t xml:space="preserve"> خاص </w:t>
      </w:r>
      <w:r w:rsidR="00735581">
        <w:rPr>
          <w:rFonts w:ascii="Sakkal Majalla" w:hAnsi="Sakkal Majalla" w:cs="Sakkal Majalla" w:hint="cs"/>
          <w:b/>
          <w:bCs/>
          <w:color w:val="70AD47" w:themeColor="accent6"/>
          <w:sz w:val="40"/>
          <w:szCs w:val="40"/>
          <w:rtl/>
        </w:rPr>
        <w:t>إدارة و</w:t>
      </w:r>
      <w:r w:rsidR="00472D26" w:rsidRPr="00735581">
        <w:rPr>
          <w:rFonts w:ascii="Sakkal Majalla" w:hAnsi="Sakkal Majalla" w:cs="Sakkal Majalla" w:hint="cs"/>
          <w:b/>
          <w:bCs/>
          <w:color w:val="70AD47" w:themeColor="accent6"/>
          <w:sz w:val="40"/>
          <w:szCs w:val="40"/>
          <w:rtl/>
        </w:rPr>
        <w:t xml:space="preserve">تنظيم برامج التربية الخاصة </w:t>
      </w:r>
      <w:r w:rsidRPr="00735581">
        <w:rPr>
          <w:rFonts w:ascii="Sakkal Majalla" w:hAnsi="Sakkal Majalla" w:cs="Sakkal Majalla"/>
          <w:b/>
          <w:bCs/>
          <w:color w:val="70AD47" w:themeColor="accent6"/>
          <w:sz w:val="40"/>
          <w:szCs w:val="40"/>
          <w:rtl/>
        </w:rPr>
        <w:t>شعبة</w:t>
      </w:r>
      <w:r w:rsidR="00735581">
        <w:rPr>
          <w:rFonts w:ascii="Sakkal Majalla" w:hAnsi="Sakkal Majalla" w:cs="Sakkal Majalla" w:hint="cs"/>
          <w:b/>
          <w:bCs/>
          <w:color w:val="70AD47" w:themeColor="accent6"/>
          <w:sz w:val="40"/>
          <w:szCs w:val="40"/>
          <w:rtl/>
        </w:rPr>
        <w:t xml:space="preserve"> </w:t>
      </w:r>
      <w:r w:rsidR="00472D26" w:rsidRPr="00735581">
        <w:rPr>
          <w:rFonts w:ascii="Sakkal Majalla" w:hAnsi="Sakkal Majalla" w:cs="Sakkal Majalla" w:hint="cs"/>
          <w:b/>
          <w:bCs/>
          <w:color w:val="70AD47" w:themeColor="accent6"/>
          <w:sz w:val="40"/>
          <w:szCs w:val="40"/>
          <w:rtl/>
        </w:rPr>
        <w:t>39617</w:t>
      </w:r>
      <w:bookmarkStart w:id="0" w:name="_GoBack"/>
      <w:bookmarkEnd w:id="0"/>
    </w:p>
    <w:tbl>
      <w:tblPr>
        <w:tblStyle w:val="GridTable1Light-Accent2"/>
        <w:tblW w:w="5000" w:type="pct"/>
        <w:tblLook w:val="04A0" w:firstRow="1" w:lastRow="0" w:firstColumn="1" w:lastColumn="0" w:noHBand="0" w:noVBand="1"/>
      </w:tblPr>
      <w:tblGrid>
        <w:gridCol w:w="1413"/>
        <w:gridCol w:w="1374"/>
        <w:gridCol w:w="1461"/>
        <w:gridCol w:w="1134"/>
        <w:gridCol w:w="1583"/>
        <w:gridCol w:w="1306"/>
        <w:gridCol w:w="745"/>
      </w:tblGrid>
      <w:tr w:rsidR="00472D26" w:rsidRPr="00472D26" w:rsidTr="00472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shd w:val="clear" w:color="auto" w:fill="FBE4D5" w:themeFill="accent2" w:themeFillTint="33"/>
            <w:vAlign w:val="center"/>
          </w:tcPr>
          <w:p w:rsidR="00472D26" w:rsidRPr="00472D26" w:rsidRDefault="00472D26" w:rsidP="004D24C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مجموع الاعمال </w:t>
            </w:r>
            <w:r w:rsidR="004D24C6" w:rsidRPr="00472D26">
              <w:rPr>
                <w:rFonts w:ascii="Sakkal Majalla" w:hAnsi="Sakkal Majalla" w:cs="Sakkal Majalla"/>
                <w:sz w:val="24"/>
                <w:szCs w:val="24"/>
              </w:rPr>
              <w:t>%</w:t>
            </w:r>
            <w:r w:rsidR="004D24C6"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D24C6"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>الفصلية</w:t>
            </w:r>
            <w:r w:rsidR="004D24C6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4D24C6"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>60</w:t>
            </w:r>
          </w:p>
        </w:tc>
        <w:tc>
          <w:tcPr>
            <w:tcW w:w="762" w:type="pct"/>
            <w:shd w:val="clear" w:color="auto" w:fill="FBE4D5" w:themeFill="accent2" w:themeFillTint="33"/>
            <w:noWrap/>
            <w:vAlign w:val="center"/>
            <w:hideMark/>
          </w:tcPr>
          <w:p w:rsidR="00472D26" w:rsidRPr="00472D26" w:rsidRDefault="00472D26" w:rsidP="00472D2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المشاركة 10%</w:t>
            </w:r>
          </w:p>
        </w:tc>
        <w:tc>
          <w:tcPr>
            <w:tcW w:w="810" w:type="pct"/>
            <w:shd w:val="clear" w:color="auto" w:fill="FBE4D5" w:themeFill="accent2" w:themeFillTint="33"/>
            <w:noWrap/>
            <w:vAlign w:val="center"/>
            <w:hideMark/>
          </w:tcPr>
          <w:p w:rsidR="00472D26" w:rsidRPr="00472D26" w:rsidRDefault="00472D26" w:rsidP="00472D2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واجب القرار 15%</w:t>
            </w:r>
          </w:p>
        </w:tc>
        <w:tc>
          <w:tcPr>
            <w:tcW w:w="629" w:type="pct"/>
            <w:shd w:val="clear" w:color="auto" w:fill="FBE4D5" w:themeFill="accent2" w:themeFillTint="33"/>
            <w:noWrap/>
            <w:vAlign w:val="center"/>
            <w:hideMark/>
          </w:tcPr>
          <w:p w:rsidR="00472D26" w:rsidRPr="00472D26" w:rsidRDefault="00472D26" w:rsidP="00472D2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العرض 15%</w:t>
            </w:r>
          </w:p>
        </w:tc>
        <w:tc>
          <w:tcPr>
            <w:tcW w:w="878" w:type="pct"/>
            <w:shd w:val="clear" w:color="auto" w:fill="FBE4D5" w:themeFill="accent2" w:themeFillTint="33"/>
            <w:noWrap/>
            <w:vAlign w:val="center"/>
            <w:hideMark/>
          </w:tcPr>
          <w:p w:rsidR="00472D26" w:rsidRPr="00472D26" w:rsidRDefault="00472D26" w:rsidP="00472D2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الاختبار المنزلي 20%</w:t>
            </w:r>
          </w:p>
        </w:tc>
        <w:tc>
          <w:tcPr>
            <w:tcW w:w="724" w:type="pct"/>
            <w:shd w:val="clear" w:color="auto" w:fill="FBE4D5" w:themeFill="accent2" w:themeFillTint="33"/>
            <w:vAlign w:val="center"/>
          </w:tcPr>
          <w:p w:rsidR="00472D26" w:rsidRPr="00472D26" w:rsidRDefault="00472D26" w:rsidP="00472D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413" w:type="pct"/>
            <w:shd w:val="clear" w:color="auto" w:fill="FBE4D5" w:themeFill="accent2" w:themeFillTint="33"/>
            <w:vAlign w:val="center"/>
          </w:tcPr>
          <w:p w:rsidR="00472D26" w:rsidRPr="00472D26" w:rsidRDefault="00472D26" w:rsidP="00472D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</w:rPr>
              <w:t>59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434202962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56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55.75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13.5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14.25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434203164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</w:rPr>
              <w:t>59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434203192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</w:rPr>
              <w:t>56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434203208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59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58.5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434203259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60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59.5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434203305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58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57.5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13.5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434203358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60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59.5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434203424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60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 59.25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14.75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434203531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59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58.5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434203536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59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 58.5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14.5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434203647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color w:val="FF0000"/>
                <w:sz w:val="24"/>
                <w:szCs w:val="24"/>
              </w:rPr>
              <w:t>60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72D26">
              <w:rPr>
                <w:rFonts w:ascii="Sakkal Majalla" w:hAnsi="Sakkal Majalla" w:cs="Sakkal Majalla"/>
                <w:sz w:val="24"/>
                <w:szCs w:val="24"/>
              </w:rPr>
              <w:t>#  59.5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19.5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434203869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472D26" w:rsidRPr="00472D26" w:rsidTr="00472D2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Align w:val="center"/>
          </w:tcPr>
          <w:p w:rsidR="00472D26" w:rsidRPr="00472D26" w:rsidRDefault="00472D26" w:rsidP="00472D26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sz w:val="24"/>
                <w:szCs w:val="24"/>
              </w:rPr>
              <w:t>59</w:t>
            </w:r>
          </w:p>
        </w:tc>
        <w:tc>
          <w:tcPr>
            <w:tcW w:w="762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10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29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878" w:type="pct"/>
            <w:noWrap/>
            <w:vAlign w:val="center"/>
            <w:hideMark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72D2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724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434203872</w:t>
            </w:r>
          </w:p>
        </w:tc>
        <w:tc>
          <w:tcPr>
            <w:tcW w:w="413" w:type="pct"/>
            <w:vAlign w:val="center"/>
          </w:tcPr>
          <w:p w:rsidR="00472D26" w:rsidRPr="00472D26" w:rsidRDefault="00472D26" w:rsidP="00472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72D2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</w:tbl>
    <w:p w:rsidR="00472D26" w:rsidRPr="003B1686" w:rsidRDefault="00472D26" w:rsidP="00472D26">
      <w:pPr>
        <w:bidi/>
        <w:rPr>
          <w:rFonts w:ascii="Sakkal Majalla" w:hAnsi="Sakkal Majalla" w:cs="Sakkal Majalla"/>
          <w:color w:val="4472C4" w:themeColor="accent5"/>
          <w:rtl/>
        </w:rPr>
      </w:pPr>
    </w:p>
    <w:sectPr w:rsidR="00472D26" w:rsidRPr="003B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86"/>
    <w:rsid w:val="0007322F"/>
    <w:rsid w:val="003B1686"/>
    <w:rsid w:val="00472D26"/>
    <w:rsid w:val="004D24C6"/>
    <w:rsid w:val="00690F81"/>
    <w:rsid w:val="0073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D5541-51D9-4372-8F69-7F82FAA6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3B168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72D2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4</cp:revision>
  <dcterms:created xsi:type="dcterms:W3CDTF">2015-01-17T22:30:00Z</dcterms:created>
  <dcterms:modified xsi:type="dcterms:W3CDTF">2015-01-17T22:43:00Z</dcterms:modified>
</cp:coreProperties>
</file>