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649" w:tblpY="-710"/>
        <w:tblW w:w="11165" w:type="dxa"/>
        <w:tblLook w:val="04A0" w:firstRow="1" w:lastRow="0" w:firstColumn="1" w:lastColumn="0" w:noHBand="0" w:noVBand="1"/>
      </w:tblPr>
      <w:tblGrid>
        <w:gridCol w:w="8345"/>
        <w:gridCol w:w="2820"/>
      </w:tblGrid>
      <w:tr w:rsidR="002369DF" w:rsidRPr="00F37424" w:rsidTr="002369DF">
        <w:trPr>
          <w:trHeight w:val="1843"/>
        </w:trPr>
        <w:tc>
          <w:tcPr>
            <w:tcW w:w="8345" w:type="dxa"/>
            <w:vAlign w:val="center"/>
          </w:tcPr>
          <w:p w:rsidR="002369DF" w:rsidRPr="00F37424" w:rsidRDefault="002369DF" w:rsidP="002369DF">
            <w:pPr>
              <w:pStyle w:val="Title"/>
              <w:rPr>
                <w:rFonts w:asciiTheme="majorBidi" w:hAnsiTheme="majorBidi"/>
                <w:color w:val="auto"/>
                <w:sz w:val="24"/>
                <w:szCs w:val="24"/>
                <w:rtl/>
              </w:rPr>
            </w:pPr>
          </w:p>
          <w:p w:rsidR="002369DF" w:rsidRPr="00F37424" w:rsidRDefault="002369DF" w:rsidP="002369DF">
            <w:pPr>
              <w:pStyle w:val="Title"/>
              <w:rPr>
                <w:rFonts w:asciiTheme="majorBidi" w:hAnsiTheme="majorBidi"/>
                <w:color w:val="auto"/>
                <w:sz w:val="24"/>
                <w:szCs w:val="24"/>
              </w:rPr>
            </w:pPr>
          </w:p>
          <w:p w:rsidR="002369DF" w:rsidRPr="00F37424" w:rsidRDefault="002369DF" w:rsidP="003F623C">
            <w:pPr>
              <w:pStyle w:val="Title"/>
              <w:rPr>
                <w:rFonts w:asciiTheme="majorBidi" w:hAnsiTheme="majorBidi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820" w:type="dxa"/>
            <w:vAlign w:val="center"/>
          </w:tcPr>
          <w:p w:rsidR="002369DF" w:rsidRPr="00F37424" w:rsidRDefault="002369DF" w:rsidP="006C4072">
            <w:pPr>
              <w:pStyle w:val="Boxes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75E2D" w:rsidRPr="00BC4C14" w:rsidRDefault="00086D53" w:rsidP="006C4072">
      <w:pPr>
        <w:pStyle w:val="Heading1"/>
        <w:tabs>
          <w:tab w:val="left" w:pos="5387"/>
        </w:tabs>
        <w:rPr>
          <w:rFonts w:asciiTheme="majorBidi" w:hAnsiTheme="majorBidi"/>
          <w:b/>
          <w:bCs w:val="0"/>
          <w:color w:val="C00000"/>
          <w:sz w:val="24"/>
          <w:szCs w:val="24"/>
        </w:rPr>
      </w:pPr>
      <w:r w:rsidRPr="00BC4C14">
        <w:rPr>
          <w:rFonts w:asciiTheme="majorBidi" w:hAnsiTheme="majorBidi"/>
          <w:b/>
          <w:bCs w:val="0"/>
          <w:color w:val="C00000"/>
          <w:sz w:val="24"/>
          <w:szCs w:val="24"/>
        </w:rPr>
        <w:t>Education</w:t>
      </w:r>
    </w:p>
    <w:p w:rsidR="00C67E9F" w:rsidRPr="00F37424" w:rsidRDefault="00AA370D" w:rsidP="00F40B87">
      <w:pPr>
        <w:pStyle w:val="Heading2"/>
        <w:numPr>
          <w:ilvl w:val="0"/>
          <w:numId w:val="14"/>
        </w:numPr>
        <w:tabs>
          <w:tab w:val="clear" w:pos="5760"/>
          <w:tab w:val="left" w:pos="5387"/>
          <w:tab w:val="left" w:pos="6663"/>
        </w:tabs>
        <w:rPr>
          <w:rFonts w:asciiTheme="majorBidi" w:hAnsiTheme="majorBidi"/>
          <w:b/>
          <w:bCs w:val="0"/>
          <w:color w:val="auto"/>
          <w:sz w:val="24"/>
          <w:szCs w:val="24"/>
        </w:rPr>
      </w:pPr>
      <w:sdt>
        <w:sdtPr>
          <w:rPr>
            <w:rFonts w:asciiTheme="majorBidi" w:hAnsiTheme="majorBidi"/>
            <w:b/>
            <w:bCs w:val="0"/>
            <w:sz w:val="24"/>
            <w:szCs w:val="24"/>
          </w:rPr>
          <w:id w:val="9459748"/>
          <w:placeholder>
            <w:docPart w:val="BC10CB4F897C5F43B93EA8E3D6154FA5"/>
          </w:placeholder>
        </w:sdtPr>
        <w:sdtEndPr>
          <w:rPr>
            <w:color w:val="auto"/>
          </w:rPr>
        </w:sdtEndPr>
        <w:sdtContent>
          <w:r w:rsidR="001E3DE3" w:rsidRPr="00F37424">
            <w:rPr>
              <w:rFonts w:asciiTheme="majorBidi" w:hAnsiTheme="majorBidi"/>
              <w:b/>
              <w:bCs w:val="0"/>
              <w:color w:val="auto"/>
              <w:sz w:val="24"/>
              <w:szCs w:val="24"/>
            </w:rPr>
            <w:t xml:space="preserve">Al </w:t>
          </w:r>
          <w:proofErr w:type="spellStart"/>
          <w:r w:rsidR="001E3DE3" w:rsidRPr="00F37424">
            <w:rPr>
              <w:rFonts w:asciiTheme="majorBidi" w:hAnsiTheme="majorBidi"/>
              <w:b/>
              <w:bCs w:val="0"/>
              <w:color w:val="auto"/>
              <w:sz w:val="24"/>
              <w:szCs w:val="24"/>
            </w:rPr>
            <w:t>Emty</w:t>
          </w:r>
          <w:r w:rsidR="00EE25DF" w:rsidRPr="00F37424">
            <w:rPr>
              <w:rFonts w:asciiTheme="majorBidi" w:hAnsiTheme="majorBidi"/>
              <w:b/>
              <w:bCs w:val="0"/>
              <w:color w:val="auto"/>
              <w:sz w:val="24"/>
              <w:szCs w:val="24"/>
            </w:rPr>
            <w:t>az</w:t>
          </w:r>
          <w:proofErr w:type="spellEnd"/>
          <w:r w:rsidR="00A012B5" w:rsidRPr="00F37424">
            <w:rPr>
              <w:rFonts w:asciiTheme="majorBidi" w:hAnsiTheme="majorBidi"/>
              <w:b/>
              <w:bCs w:val="0"/>
              <w:color w:val="auto"/>
              <w:sz w:val="24"/>
              <w:szCs w:val="24"/>
            </w:rPr>
            <w:t xml:space="preserve"> </w:t>
          </w:r>
          <w:r w:rsidR="005D1D4B" w:rsidRPr="00F37424">
            <w:rPr>
              <w:rFonts w:asciiTheme="majorBidi" w:hAnsiTheme="majorBidi"/>
              <w:b/>
              <w:bCs w:val="0"/>
              <w:color w:val="auto"/>
              <w:sz w:val="24"/>
              <w:szCs w:val="24"/>
            </w:rPr>
            <w:t xml:space="preserve">High </w:t>
          </w:r>
          <w:r w:rsidR="00B53AF8" w:rsidRPr="00F37424">
            <w:rPr>
              <w:rFonts w:asciiTheme="majorBidi" w:hAnsiTheme="majorBidi"/>
              <w:b/>
              <w:bCs w:val="0"/>
              <w:color w:val="auto"/>
              <w:sz w:val="24"/>
              <w:szCs w:val="24"/>
            </w:rPr>
            <w:t>Schools</w:t>
          </w:r>
        </w:sdtContent>
      </w:sdt>
      <w:r w:rsidR="005E77F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(</w:t>
      </w:r>
      <w:r w:rsidR="00E60EBE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2006 </w:t>
      </w:r>
      <w:r w:rsidR="005E77F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–</w:t>
      </w:r>
      <w:r w:rsidR="00E60EBE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</w:t>
      </w:r>
      <w:r w:rsidR="00EE25DF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2009</w:t>
      </w:r>
      <w:r w:rsidR="005E77F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) </w:t>
      </w:r>
      <w:r w:rsidR="002C09D0" w:rsidRPr="00F37424">
        <w:rPr>
          <w:rFonts w:asciiTheme="majorBidi" w:hAnsiTheme="majorBidi"/>
          <w:b/>
          <w:color w:val="auto"/>
          <w:sz w:val="24"/>
          <w:szCs w:val="24"/>
        </w:rPr>
        <w:t xml:space="preserve">Graduated with </w:t>
      </w:r>
    </w:p>
    <w:p w:rsidR="009A3AE4" w:rsidRPr="00F12D04" w:rsidRDefault="00AA370D" w:rsidP="00F40B87">
      <w:pPr>
        <w:pStyle w:val="Heading2"/>
        <w:numPr>
          <w:ilvl w:val="0"/>
          <w:numId w:val="14"/>
        </w:numPr>
        <w:tabs>
          <w:tab w:val="clear" w:pos="5760"/>
          <w:tab w:val="left" w:pos="5812"/>
        </w:tabs>
        <w:rPr>
          <w:rFonts w:asciiTheme="majorBidi" w:hAnsiTheme="majorBidi"/>
          <w:sz w:val="24"/>
          <w:szCs w:val="24"/>
        </w:rPr>
      </w:pPr>
      <w:sdt>
        <w:sdtPr>
          <w:rPr>
            <w:rFonts w:asciiTheme="majorBidi" w:hAnsiTheme="majorBidi"/>
            <w:b/>
            <w:bCs w:val="0"/>
            <w:sz w:val="24"/>
            <w:szCs w:val="24"/>
          </w:rPr>
          <w:id w:val="9459752"/>
          <w:placeholder>
            <w:docPart w:val="F185267255A8D0479C558AF252429B0C"/>
          </w:placeholder>
        </w:sdtPr>
        <w:sdtEndPr>
          <w:rPr>
            <w:color w:val="auto"/>
          </w:rPr>
        </w:sdtEndPr>
        <w:sdtContent>
          <w:r w:rsidR="00A012B5" w:rsidRPr="00F12D04">
            <w:rPr>
              <w:rFonts w:asciiTheme="majorBidi" w:hAnsiTheme="majorBidi"/>
              <w:b/>
              <w:bCs w:val="0"/>
              <w:color w:val="auto"/>
              <w:sz w:val="24"/>
              <w:szCs w:val="24"/>
            </w:rPr>
            <w:t xml:space="preserve">King Saud University </w:t>
          </w:r>
        </w:sdtContent>
      </w:sdt>
      <w:r w:rsidR="005E77F0" w:rsidRPr="00F12D04">
        <w:rPr>
          <w:rFonts w:asciiTheme="majorBidi" w:hAnsiTheme="majorBidi"/>
          <w:b/>
          <w:bCs w:val="0"/>
          <w:color w:val="auto"/>
          <w:sz w:val="24"/>
          <w:szCs w:val="24"/>
        </w:rPr>
        <w:t>(</w:t>
      </w:r>
      <w:r w:rsidR="004564EC" w:rsidRPr="00F12D04">
        <w:rPr>
          <w:rFonts w:asciiTheme="majorBidi" w:hAnsiTheme="majorBidi"/>
          <w:b/>
          <w:bCs w:val="0"/>
          <w:color w:val="auto"/>
          <w:sz w:val="24"/>
          <w:szCs w:val="24"/>
        </w:rPr>
        <w:t>2009</w:t>
      </w:r>
      <w:r w:rsidR="00F53314" w:rsidRPr="00F12D0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– </w:t>
      </w:r>
      <w:r w:rsidR="00F12D04" w:rsidRPr="00F12D04">
        <w:rPr>
          <w:rFonts w:asciiTheme="majorBidi" w:hAnsiTheme="majorBidi" w:hint="cs"/>
          <w:b/>
          <w:color w:val="auto"/>
          <w:sz w:val="24"/>
          <w:szCs w:val="24"/>
          <w:rtl/>
        </w:rPr>
        <w:t>2015</w:t>
      </w:r>
      <w:r w:rsidR="005E77F0" w:rsidRPr="00F12D04">
        <w:rPr>
          <w:rFonts w:asciiTheme="majorBidi" w:hAnsiTheme="majorBidi"/>
          <w:b/>
          <w:bCs w:val="0"/>
          <w:color w:val="auto"/>
          <w:sz w:val="24"/>
          <w:szCs w:val="24"/>
        </w:rPr>
        <w:t>)</w:t>
      </w:r>
      <w:r w:rsidR="005E77F0" w:rsidRPr="00F12D04">
        <w:rPr>
          <w:rFonts w:asciiTheme="majorBidi" w:hAnsiTheme="majorBidi"/>
          <w:b/>
          <w:bCs w:val="0"/>
          <w:sz w:val="24"/>
          <w:szCs w:val="24"/>
        </w:rPr>
        <w:t xml:space="preserve"> </w:t>
      </w:r>
      <w:r w:rsidR="00A012B5" w:rsidRPr="00F12D0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Chemical </w:t>
      </w:r>
      <w:r w:rsidR="003F623C" w:rsidRPr="00F12D0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Engineering </w:t>
      </w:r>
      <w:bookmarkStart w:id="0" w:name="_GoBack"/>
      <w:bookmarkEnd w:id="0"/>
    </w:p>
    <w:p w:rsidR="005E77F0" w:rsidRPr="00BC4C14" w:rsidRDefault="005E77F0" w:rsidP="005E77F0">
      <w:pPr>
        <w:pStyle w:val="Heading2"/>
        <w:rPr>
          <w:rFonts w:asciiTheme="majorBidi" w:hAnsiTheme="majorBidi"/>
          <w:b/>
          <w:bCs w:val="0"/>
          <w:color w:val="C00000"/>
          <w:sz w:val="24"/>
          <w:szCs w:val="24"/>
        </w:rPr>
      </w:pPr>
      <w:r w:rsidRPr="00BC4C14">
        <w:rPr>
          <w:rFonts w:asciiTheme="majorBidi" w:hAnsiTheme="majorBidi"/>
          <w:b/>
          <w:bCs w:val="0"/>
          <w:color w:val="C00000"/>
          <w:sz w:val="24"/>
          <w:szCs w:val="24"/>
        </w:rPr>
        <w:t>Project Experience</w:t>
      </w:r>
    </w:p>
    <w:p w:rsidR="009A3AE4" w:rsidRPr="00F37424" w:rsidRDefault="005E77F0" w:rsidP="00574145">
      <w:pPr>
        <w:pStyle w:val="BodyText"/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My final project is production of methanol from natural gas by using ATR process.    (With group)</w:t>
      </w:r>
    </w:p>
    <w:p w:rsidR="00A40FA3" w:rsidRPr="00BC4C14" w:rsidRDefault="00CA473A" w:rsidP="00A40FA3">
      <w:pPr>
        <w:pStyle w:val="BodyText"/>
        <w:rPr>
          <w:rFonts w:asciiTheme="majorBidi" w:eastAsiaTheme="majorEastAsia" w:hAnsiTheme="majorBidi" w:cstheme="majorBidi"/>
          <w:b/>
          <w:color w:val="C00000"/>
          <w:sz w:val="24"/>
          <w:szCs w:val="24"/>
        </w:rPr>
      </w:pPr>
      <w:r w:rsidRPr="00BC4C14">
        <w:rPr>
          <w:rFonts w:asciiTheme="majorBidi" w:eastAsiaTheme="majorEastAsia" w:hAnsiTheme="majorBidi" w:cstheme="majorBidi"/>
          <w:b/>
          <w:color w:val="C00000"/>
          <w:sz w:val="24"/>
          <w:szCs w:val="24"/>
        </w:rPr>
        <w:t>Internship Experience</w:t>
      </w:r>
    </w:p>
    <w:p w:rsidR="009A3AE4" w:rsidRPr="00F37424" w:rsidRDefault="00A40FA3" w:rsidP="000143CF">
      <w:pPr>
        <w:pStyle w:val="BodyText"/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My summer training was in the University of Sydney (Australia)</w:t>
      </w:r>
      <w:r w:rsidR="000143CF">
        <w:rPr>
          <w:rFonts w:asciiTheme="majorBidi" w:eastAsiaTheme="majorEastAsia" w:hAnsiTheme="majorBidi" w:cstheme="majorBidi"/>
          <w:b/>
          <w:sz w:val="24"/>
          <w:szCs w:val="24"/>
        </w:rPr>
        <w:t xml:space="preserve"> and it’s</w:t>
      </w:r>
      <w:r w:rsidR="00BC4C14">
        <w:rPr>
          <w:rFonts w:asciiTheme="majorBidi" w:eastAsiaTheme="majorEastAsia" w:hAnsiTheme="majorBidi" w:cstheme="majorBidi"/>
          <w:b/>
          <w:sz w:val="24"/>
          <w:szCs w:val="24"/>
        </w:rPr>
        <w:t xml:space="preserve"> about researching</w:t>
      </w:r>
      <w:r w:rsidR="000143CF">
        <w:rPr>
          <w:rFonts w:asciiTheme="majorBidi" w:eastAsiaTheme="majorEastAsia" w:hAnsiTheme="majorBidi" w:cstheme="majorBidi"/>
          <w:b/>
          <w:sz w:val="24"/>
          <w:szCs w:val="24"/>
        </w:rPr>
        <w:t xml:space="preserve">. </w:t>
      </w: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I </w:t>
      </w:r>
      <w:r w:rsidR="00BC4C14">
        <w:rPr>
          <w:rFonts w:asciiTheme="majorBidi" w:eastAsiaTheme="majorEastAsia" w:hAnsiTheme="majorBidi" w:cstheme="majorBidi"/>
          <w:b/>
          <w:sz w:val="24"/>
          <w:szCs w:val="24"/>
        </w:rPr>
        <w:t>have</w:t>
      </w: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 improve</w:t>
      </w:r>
      <w:r w:rsidR="00BC4C14">
        <w:rPr>
          <w:rFonts w:asciiTheme="majorBidi" w:eastAsiaTheme="majorEastAsia" w:hAnsiTheme="majorBidi" w:cstheme="majorBidi"/>
          <w:b/>
          <w:sz w:val="24"/>
          <w:szCs w:val="24"/>
        </w:rPr>
        <w:t>d</w:t>
      </w: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 my skills in researching</w:t>
      </w:r>
      <w:r w:rsidR="000C4428">
        <w:rPr>
          <w:rFonts w:asciiTheme="majorBidi" w:eastAsiaTheme="majorEastAsia" w:hAnsiTheme="majorBidi" w:cstheme="majorBidi"/>
          <w:b/>
          <w:sz w:val="24"/>
          <w:szCs w:val="24"/>
        </w:rPr>
        <w:t xml:space="preserve"> and writing</w:t>
      </w: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 there.  </w:t>
      </w:r>
    </w:p>
    <w:p w:rsidR="00B53AF8" w:rsidRPr="00BC4C14" w:rsidRDefault="005E77F0" w:rsidP="005E77F0">
      <w:pPr>
        <w:pStyle w:val="Heading2"/>
        <w:rPr>
          <w:rFonts w:asciiTheme="majorBidi" w:hAnsiTheme="majorBidi"/>
          <w:b/>
          <w:bCs w:val="0"/>
          <w:color w:val="C00000"/>
          <w:sz w:val="24"/>
          <w:szCs w:val="24"/>
        </w:rPr>
      </w:pPr>
      <w:r w:rsidRPr="00BC4C14">
        <w:rPr>
          <w:rFonts w:asciiTheme="majorBidi" w:hAnsiTheme="majorBidi"/>
          <w:b/>
          <w:bCs w:val="0"/>
          <w:color w:val="C00000"/>
          <w:sz w:val="24"/>
          <w:szCs w:val="24"/>
        </w:rPr>
        <w:t>Courses</w:t>
      </w:r>
    </w:p>
    <w:p w:rsidR="004A35C2" w:rsidRPr="00F37424" w:rsidRDefault="004A35C2" w:rsidP="00F37424">
      <w:pPr>
        <w:pStyle w:val="Heading2"/>
        <w:numPr>
          <w:ilvl w:val="0"/>
          <w:numId w:val="15"/>
        </w:numPr>
        <w:tabs>
          <w:tab w:val="clear" w:pos="5760"/>
          <w:tab w:val="left" w:pos="4995"/>
          <w:tab w:val="left" w:pos="5387"/>
        </w:tabs>
        <w:rPr>
          <w:rFonts w:asciiTheme="majorBidi" w:hAnsiTheme="majorBidi"/>
          <w:b/>
          <w:bCs w:val="0"/>
          <w:color w:val="auto"/>
          <w:sz w:val="24"/>
          <w:szCs w:val="24"/>
        </w:rPr>
      </w:pPr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AL </w:t>
      </w:r>
      <w:proofErr w:type="spellStart"/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Zarqaa</w:t>
      </w:r>
      <w:proofErr w:type="spellEnd"/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Institute</w:t>
      </w:r>
      <w:r w:rsidR="00A012B5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</w:t>
      </w:r>
      <w:r w:rsidR="003F623C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(computer</w:t>
      </w:r>
      <w:r w:rsidR="00A012B5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)</w:t>
      </w:r>
      <w:r w:rsidR="00F37424" w:rsidRPr="00F37424">
        <w:rPr>
          <w:rFonts w:asciiTheme="majorBidi" w:hAnsiTheme="majorBidi"/>
          <w:b/>
          <w:bCs w:val="0"/>
          <w:color w:val="auto"/>
          <w:sz w:val="24"/>
          <w:szCs w:val="24"/>
          <w:rtl/>
        </w:rPr>
        <w:t xml:space="preserve"> </w:t>
      </w:r>
      <w:r w:rsidR="00F37424" w:rsidRPr="00F37424">
        <w:rPr>
          <w:rFonts w:asciiTheme="majorBidi" w:hAnsiTheme="majorBidi"/>
          <w:b/>
          <w:bCs w:val="0"/>
          <w:color w:val="auto"/>
          <w:sz w:val="24"/>
          <w:szCs w:val="24"/>
          <w:rtl/>
        </w:rPr>
        <w:tab/>
        <w:t xml:space="preserve">                                                </w:t>
      </w:r>
      <w:r w:rsidR="00BA7ED4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2007</w:t>
      </w:r>
    </w:p>
    <w:p w:rsidR="007F4A8B" w:rsidRPr="00F37424" w:rsidRDefault="00C67E9F" w:rsidP="005E77F0">
      <w:pPr>
        <w:pStyle w:val="Heading2"/>
        <w:numPr>
          <w:ilvl w:val="0"/>
          <w:numId w:val="15"/>
        </w:numPr>
        <w:tabs>
          <w:tab w:val="clear" w:pos="5760"/>
          <w:tab w:val="left" w:pos="5387"/>
        </w:tabs>
        <w:rPr>
          <w:rFonts w:asciiTheme="majorBidi" w:hAnsiTheme="majorBidi"/>
          <w:b/>
          <w:bCs w:val="0"/>
          <w:color w:val="auto"/>
          <w:sz w:val="24"/>
          <w:szCs w:val="24"/>
        </w:rPr>
      </w:pPr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Direct English</w:t>
      </w:r>
      <w:r w:rsidR="003F623C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</w:t>
      </w:r>
      <w:r w:rsidR="007F4A8B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Learning Centers</w:t>
      </w:r>
      <w:r w:rsidRPr="00F37424">
        <w:rPr>
          <w:rFonts w:asciiTheme="majorBidi" w:hAnsiTheme="majorBidi"/>
          <w:b/>
          <w:bCs w:val="0"/>
          <w:color w:val="auto"/>
          <w:sz w:val="24"/>
          <w:szCs w:val="24"/>
          <w:rtl/>
        </w:rPr>
        <w:t>ــ</w:t>
      </w:r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Riyadh, SA</w:t>
      </w:r>
      <w:r w:rsidR="00A012B5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(English)</w:t>
      </w:r>
      <w:r w:rsidR="005E77F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              </w:t>
      </w:r>
      <w:r w:rsidR="0099730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ab/>
      </w:r>
      <w:r w:rsidR="007F4A8B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2008</w:t>
      </w:r>
    </w:p>
    <w:p w:rsidR="003F623C" w:rsidRPr="00F37424" w:rsidRDefault="001E3DE3" w:rsidP="005E77F0">
      <w:pPr>
        <w:pStyle w:val="Heading2"/>
        <w:numPr>
          <w:ilvl w:val="0"/>
          <w:numId w:val="15"/>
        </w:numPr>
        <w:tabs>
          <w:tab w:val="clear" w:pos="5760"/>
          <w:tab w:val="left" w:pos="5387"/>
        </w:tabs>
        <w:rPr>
          <w:rFonts w:asciiTheme="majorBidi" w:hAnsiTheme="majorBidi"/>
          <w:b/>
          <w:bCs w:val="0"/>
          <w:color w:val="auto"/>
          <w:sz w:val="24"/>
          <w:szCs w:val="24"/>
        </w:rPr>
      </w:pPr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AL </w:t>
      </w:r>
      <w:proofErr w:type="spellStart"/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Fadilah</w:t>
      </w:r>
      <w:proofErr w:type="spellEnd"/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Institute</w:t>
      </w:r>
      <w:r w:rsidR="00B53AF8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–</w:t>
      </w:r>
      <w:r w:rsidR="00642BA3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Riyadh, SA</w:t>
      </w:r>
      <w:r w:rsidR="00A012B5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(English)</w:t>
      </w:r>
      <w:r w:rsidR="0099730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ab/>
      </w:r>
      <w:r w:rsidR="005E77F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                   </w:t>
      </w:r>
      <w:r w:rsidR="00F37424" w:rsidRPr="00F37424">
        <w:rPr>
          <w:rFonts w:asciiTheme="majorBidi" w:hAnsiTheme="majorBidi"/>
          <w:b/>
          <w:bCs w:val="0"/>
          <w:color w:val="auto"/>
          <w:sz w:val="24"/>
          <w:szCs w:val="24"/>
          <w:rtl/>
        </w:rPr>
        <w:t xml:space="preserve"> </w:t>
      </w:r>
      <w:r w:rsidR="005E77F0"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 xml:space="preserve">                     </w:t>
      </w:r>
      <w:r w:rsidRPr="00F37424">
        <w:rPr>
          <w:rFonts w:asciiTheme="majorBidi" w:hAnsiTheme="majorBidi"/>
          <w:b/>
          <w:bCs w:val="0"/>
          <w:color w:val="auto"/>
          <w:sz w:val="24"/>
          <w:szCs w:val="24"/>
        </w:rPr>
        <w:t>2009</w:t>
      </w:r>
    </w:p>
    <w:p w:rsidR="009A3AE4" w:rsidRPr="00F37424" w:rsidRDefault="00CA473A" w:rsidP="009A3AE4">
      <w:pPr>
        <w:pStyle w:val="BodyText"/>
        <w:numPr>
          <w:ilvl w:val="0"/>
          <w:numId w:val="15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Greenwich </w:t>
      </w:r>
      <w:r w:rsidR="00574145" w:rsidRPr="00F37424">
        <w:rPr>
          <w:rFonts w:asciiTheme="majorBidi" w:eastAsiaTheme="majorEastAsia" w:hAnsiTheme="majorBidi" w:cstheme="majorBidi"/>
          <w:b/>
          <w:sz w:val="24"/>
          <w:szCs w:val="24"/>
        </w:rPr>
        <w:t>collage</w:t>
      </w: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–general English in </w:t>
      </w:r>
      <w:r w:rsidR="00574145"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Australia (Summer training) </w:t>
      </w: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2014</w:t>
      </w:r>
    </w:p>
    <w:p w:rsidR="00574145" w:rsidRPr="00F37424" w:rsidRDefault="00574145" w:rsidP="00574145">
      <w:pPr>
        <w:pStyle w:val="ListParagraph"/>
        <w:numPr>
          <w:ilvl w:val="0"/>
          <w:numId w:val="1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Excel course and its applications in chemical engineering (King Saud University)                                                                                                       2014</w:t>
      </w:r>
    </w:p>
    <w:p w:rsidR="00574145" w:rsidRPr="00F37424" w:rsidRDefault="00574145" w:rsidP="00BC4C14">
      <w:pPr>
        <w:pStyle w:val="BodyText"/>
        <w:rPr>
          <w:rFonts w:asciiTheme="majorBidi" w:eastAsiaTheme="majorEastAsia" w:hAnsiTheme="majorBidi" w:cstheme="majorBidi"/>
          <w:b/>
          <w:sz w:val="24"/>
          <w:szCs w:val="24"/>
        </w:rPr>
      </w:pPr>
    </w:p>
    <w:p w:rsidR="00075E2D" w:rsidRPr="00BC4C14" w:rsidRDefault="00700B41" w:rsidP="009A3AE4">
      <w:pPr>
        <w:pStyle w:val="BodyText"/>
        <w:ind w:left="360"/>
        <w:rPr>
          <w:rFonts w:asciiTheme="majorBidi" w:eastAsiaTheme="majorEastAsia" w:hAnsiTheme="majorBidi" w:cstheme="majorBidi"/>
          <w:b/>
          <w:color w:val="C00000"/>
          <w:sz w:val="24"/>
          <w:szCs w:val="24"/>
        </w:rPr>
      </w:pPr>
      <w:r w:rsidRPr="00BC4C14">
        <w:rPr>
          <w:rFonts w:asciiTheme="majorBidi" w:hAnsiTheme="majorBidi" w:cstheme="majorBidi"/>
          <w:b/>
          <w:color w:val="C00000"/>
          <w:sz w:val="24"/>
          <w:szCs w:val="24"/>
        </w:rPr>
        <w:t xml:space="preserve"> PERSONAL TRAITS &amp; STRENGTH</w:t>
      </w:r>
    </w:p>
    <w:p w:rsidR="00700B41" w:rsidRPr="00F37424" w:rsidRDefault="00700B41" w:rsidP="00700B41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Flexible and able to interact and work well with people at any level.</w:t>
      </w:r>
    </w:p>
    <w:p w:rsidR="00700B41" w:rsidRPr="00F37424" w:rsidRDefault="00700B41" w:rsidP="00700B41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Fast learner, able to learn from the experience of others, hardworking and motivational.</w:t>
      </w:r>
    </w:p>
    <w:p w:rsidR="00700B41" w:rsidRPr="00F37424" w:rsidRDefault="00700B41" w:rsidP="00700B41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Able to adapt to new environment workplace and work independently with full commitment.</w:t>
      </w:r>
    </w:p>
    <w:p w:rsidR="00075E2D" w:rsidRPr="00F37424" w:rsidRDefault="00700B41" w:rsidP="00700B41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Always ambitious to learn new things and do research to improvise it.</w:t>
      </w:r>
    </w:p>
    <w:p w:rsidR="006B5842" w:rsidRPr="00F37424" w:rsidRDefault="006B5842" w:rsidP="00700B41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English language (</w:t>
      </w:r>
      <w:r w:rsidR="00A40FA3" w:rsidRPr="00F37424">
        <w:rPr>
          <w:rFonts w:asciiTheme="majorBidi" w:eastAsiaTheme="majorEastAsia" w:hAnsiTheme="majorBidi" w:cstheme="majorBidi"/>
          <w:b/>
          <w:sz w:val="24"/>
          <w:szCs w:val="24"/>
        </w:rPr>
        <w:t>speaking and writing)</w:t>
      </w:r>
    </w:p>
    <w:p w:rsidR="009A3AE4" w:rsidRDefault="009A3AE4" w:rsidP="009A3AE4">
      <w:pPr>
        <w:pStyle w:val="BodyText"/>
        <w:rPr>
          <w:rFonts w:asciiTheme="majorBidi" w:eastAsiaTheme="majorEastAsia" w:hAnsiTheme="majorBidi" w:cstheme="majorBidi"/>
          <w:b/>
          <w:sz w:val="24"/>
          <w:szCs w:val="24"/>
        </w:rPr>
      </w:pPr>
    </w:p>
    <w:p w:rsidR="00BC4C14" w:rsidRPr="00F37424" w:rsidRDefault="00BC4C14" w:rsidP="009A3AE4">
      <w:pPr>
        <w:pStyle w:val="BodyText"/>
        <w:rPr>
          <w:rFonts w:asciiTheme="majorBidi" w:eastAsiaTheme="majorEastAsia" w:hAnsiTheme="majorBidi" w:cstheme="majorBidi"/>
          <w:b/>
          <w:sz w:val="24"/>
          <w:szCs w:val="24"/>
        </w:rPr>
      </w:pPr>
    </w:p>
    <w:p w:rsidR="009A3AE4" w:rsidRPr="00BC4C14" w:rsidRDefault="009A3AE4" w:rsidP="00700B41">
      <w:pPr>
        <w:pStyle w:val="Heading2"/>
        <w:rPr>
          <w:rFonts w:asciiTheme="majorBidi" w:hAnsiTheme="majorBidi"/>
          <w:b/>
          <w:bCs w:val="0"/>
          <w:color w:val="C00000"/>
          <w:sz w:val="24"/>
          <w:szCs w:val="24"/>
        </w:rPr>
      </w:pPr>
      <w:r w:rsidRPr="00BC4C14">
        <w:rPr>
          <w:rFonts w:asciiTheme="majorBidi" w:hAnsiTheme="majorBidi"/>
          <w:b/>
          <w:bCs w:val="0"/>
          <w:color w:val="C00000"/>
          <w:sz w:val="24"/>
          <w:szCs w:val="24"/>
        </w:rPr>
        <w:lastRenderedPageBreak/>
        <w:t xml:space="preserve">Computer &amp; Software Skills </w:t>
      </w:r>
    </w:p>
    <w:p w:rsidR="006B5842" w:rsidRPr="00F37424" w:rsidRDefault="006B5842" w:rsidP="006B5842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Microsoft Office </w:t>
      </w:r>
    </w:p>
    <w:p w:rsidR="006B5842" w:rsidRPr="00F37424" w:rsidRDefault="006B5842" w:rsidP="006B5842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Aspen Plus</w:t>
      </w:r>
    </w:p>
    <w:p w:rsidR="006B5842" w:rsidRPr="00F37424" w:rsidRDefault="006B5842" w:rsidP="006B5842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>Aspen HYSIS</w:t>
      </w:r>
    </w:p>
    <w:p w:rsidR="006B5842" w:rsidRDefault="006B5842" w:rsidP="006B5842">
      <w:pPr>
        <w:pStyle w:val="BodyText"/>
        <w:numPr>
          <w:ilvl w:val="0"/>
          <w:numId w:val="16"/>
        </w:numPr>
        <w:rPr>
          <w:rFonts w:asciiTheme="majorBidi" w:eastAsiaTheme="majorEastAsia" w:hAnsiTheme="majorBidi" w:cstheme="majorBidi"/>
          <w:b/>
          <w:sz w:val="24"/>
          <w:szCs w:val="24"/>
        </w:rPr>
      </w:pPr>
      <w:r w:rsidRPr="00F37424">
        <w:rPr>
          <w:rFonts w:asciiTheme="majorBidi" w:eastAsiaTheme="majorEastAsia" w:hAnsiTheme="majorBidi" w:cstheme="majorBidi"/>
          <w:b/>
          <w:sz w:val="24"/>
          <w:szCs w:val="24"/>
        </w:rPr>
        <w:t xml:space="preserve">Polymath </w:t>
      </w:r>
    </w:p>
    <w:p w:rsidR="006B5842" w:rsidRPr="00DD5FF4" w:rsidRDefault="00A012B5" w:rsidP="006B5842">
      <w:pPr>
        <w:pStyle w:val="Heading2"/>
        <w:rPr>
          <w:rFonts w:asciiTheme="majorBidi" w:hAnsiTheme="majorBidi"/>
          <w:b/>
          <w:bCs w:val="0"/>
          <w:color w:val="C00000"/>
          <w:sz w:val="24"/>
          <w:szCs w:val="24"/>
        </w:rPr>
      </w:pPr>
      <w:r w:rsidRPr="00DD5FF4">
        <w:rPr>
          <w:rFonts w:asciiTheme="majorBidi" w:hAnsiTheme="majorBidi"/>
          <w:b/>
          <w:bCs w:val="0"/>
          <w:color w:val="C00000"/>
          <w:sz w:val="24"/>
          <w:szCs w:val="24"/>
        </w:rPr>
        <w:t>Interests</w:t>
      </w:r>
    </w:p>
    <w:p w:rsidR="00A012B5" w:rsidRPr="00F37424" w:rsidRDefault="00A012B5" w:rsidP="006B5842">
      <w:pPr>
        <w:pStyle w:val="ListParagraph"/>
        <w:numPr>
          <w:ilvl w:val="0"/>
          <w:numId w:val="12"/>
        </w:numPr>
        <w:spacing w:after="200" w:line="360" w:lineRule="auto"/>
        <w:ind w:left="426" w:hanging="284"/>
        <w:rPr>
          <w:rFonts w:asciiTheme="majorBidi" w:hAnsiTheme="majorBidi" w:cstheme="majorBidi"/>
          <w:b/>
          <w:bCs/>
          <w:sz w:val="24"/>
          <w:szCs w:val="24"/>
        </w:rPr>
      </w:pPr>
      <w:r w:rsidRPr="00F37424">
        <w:rPr>
          <w:rFonts w:asciiTheme="majorBidi" w:hAnsiTheme="majorBidi" w:cstheme="majorBidi"/>
          <w:b/>
          <w:bCs/>
          <w:sz w:val="24"/>
          <w:szCs w:val="24"/>
        </w:rPr>
        <w:t>Self</w:t>
      </w:r>
      <w:r w:rsidR="005D1D4B" w:rsidRPr="00F37424">
        <w:rPr>
          <w:rFonts w:asciiTheme="majorBidi" w:hAnsiTheme="majorBidi" w:cstheme="majorBidi"/>
          <w:b/>
          <w:bCs/>
          <w:sz w:val="24"/>
          <w:szCs w:val="24"/>
        </w:rPr>
        <w:t>-development in several aspects</w:t>
      </w:r>
    </w:p>
    <w:p w:rsidR="00A012B5" w:rsidRPr="00F37424" w:rsidRDefault="00A012B5" w:rsidP="006B5842">
      <w:pPr>
        <w:pStyle w:val="ListParagraph"/>
        <w:numPr>
          <w:ilvl w:val="0"/>
          <w:numId w:val="12"/>
        </w:numPr>
        <w:spacing w:after="200" w:line="360" w:lineRule="auto"/>
        <w:ind w:left="426" w:hanging="284"/>
        <w:rPr>
          <w:rFonts w:asciiTheme="majorBidi" w:hAnsiTheme="majorBidi" w:cstheme="majorBidi"/>
          <w:b/>
          <w:bCs/>
          <w:sz w:val="24"/>
          <w:szCs w:val="24"/>
        </w:rPr>
      </w:pPr>
      <w:r w:rsidRPr="00F37424">
        <w:rPr>
          <w:rFonts w:asciiTheme="majorBidi" w:hAnsiTheme="majorBidi" w:cstheme="majorBidi"/>
          <w:b/>
          <w:bCs/>
          <w:sz w:val="24"/>
          <w:szCs w:val="24"/>
        </w:rPr>
        <w:t>Sport in general and football in particular, I a</w:t>
      </w:r>
      <w:r w:rsidR="00574145" w:rsidRPr="00F37424">
        <w:rPr>
          <w:rFonts w:asciiTheme="majorBidi" w:hAnsiTheme="majorBidi" w:cstheme="majorBidi"/>
          <w:b/>
          <w:bCs/>
          <w:sz w:val="24"/>
          <w:szCs w:val="24"/>
        </w:rPr>
        <w:t>m a player in my college’s team</w:t>
      </w:r>
    </w:p>
    <w:p w:rsidR="009A3AE4" w:rsidRPr="00F37424" w:rsidRDefault="009A3AE4" w:rsidP="006B5842">
      <w:pPr>
        <w:pStyle w:val="ListParagraph"/>
        <w:numPr>
          <w:ilvl w:val="0"/>
          <w:numId w:val="12"/>
        </w:numPr>
        <w:spacing w:after="200" w:line="360" w:lineRule="auto"/>
        <w:ind w:left="426" w:hanging="284"/>
        <w:rPr>
          <w:rFonts w:asciiTheme="majorBidi" w:hAnsiTheme="majorBidi" w:cstheme="majorBidi"/>
          <w:b/>
          <w:bCs/>
          <w:sz w:val="24"/>
          <w:szCs w:val="24"/>
        </w:rPr>
      </w:pPr>
      <w:r w:rsidRPr="00F37424">
        <w:rPr>
          <w:rFonts w:asciiTheme="majorBidi" w:hAnsiTheme="majorBidi" w:cstheme="majorBidi"/>
          <w:b/>
          <w:bCs/>
          <w:sz w:val="24"/>
          <w:szCs w:val="24"/>
        </w:rPr>
        <w:t xml:space="preserve">Travelling </w:t>
      </w:r>
    </w:p>
    <w:p w:rsidR="00DD5FF4" w:rsidRDefault="00DD5FF4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DD5FF4">
        <w:rPr>
          <w:rFonts w:asciiTheme="majorBidi" w:eastAsiaTheme="majorEastAsia" w:hAnsiTheme="majorBidi" w:cstheme="majorBidi"/>
          <w:b/>
          <w:color w:val="C00000"/>
          <w:sz w:val="24"/>
          <w:szCs w:val="24"/>
        </w:rPr>
        <w:t>References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A012B5" w:rsidRPr="00F12D04" w:rsidRDefault="00DD5FF4" w:rsidP="00F12D04">
      <w:pPr>
        <w:pStyle w:val="BodyText"/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D5FF4">
        <w:rPr>
          <w:rFonts w:asciiTheme="majorBidi" w:hAnsiTheme="majorBidi" w:cstheme="majorBidi"/>
          <w:b/>
          <w:bCs/>
          <w:sz w:val="24"/>
          <w:szCs w:val="24"/>
        </w:rPr>
        <w:t>Available upon request.</w:t>
      </w:r>
    </w:p>
    <w:sectPr w:rsidR="00A012B5" w:rsidRPr="00F12D04" w:rsidSect="006F45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2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0D" w:rsidRDefault="00AA370D">
      <w:pPr>
        <w:spacing w:line="240" w:lineRule="auto"/>
      </w:pPr>
      <w:r>
        <w:separator/>
      </w:r>
    </w:p>
  </w:endnote>
  <w:endnote w:type="continuationSeparator" w:id="0">
    <w:p w:rsidR="00AA370D" w:rsidRDefault="00AA37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45" w:rsidRDefault="001E33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ED4" w:rsidRDefault="00BD60EC">
    <w:pPr>
      <w:pStyle w:val="Footer"/>
    </w:pPr>
    <w:r>
      <w:fldChar w:fldCharType="begin"/>
    </w:r>
    <w:r w:rsidR="00BA7ED4">
      <w:instrText xml:space="preserve"> Page </w:instrText>
    </w:r>
    <w:r>
      <w:fldChar w:fldCharType="separate"/>
    </w:r>
    <w:r w:rsidR="00F40B8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45" w:rsidRDefault="001E33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0D" w:rsidRDefault="00AA370D">
      <w:pPr>
        <w:spacing w:line="240" w:lineRule="auto"/>
      </w:pPr>
      <w:r>
        <w:separator/>
      </w:r>
    </w:p>
  </w:footnote>
  <w:footnote w:type="continuationSeparator" w:id="0">
    <w:p w:rsidR="00AA370D" w:rsidRDefault="00AA37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45" w:rsidRDefault="001E33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68" w:type="dxa"/>
      <w:tblLook w:val="04A0" w:firstRow="1" w:lastRow="0" w:firstColumn="1" w:lastColumn="0" w:noHBand="0" w:noVBand="1"/>
    </w:tblPr>
    <w:tblGrid>
      <w:gridCol w:w="8298"/>
      <w:gridCol w:w="2970"/>
    </w:tblGrid>
    <w:tr w:rsidR="00BA7ED4" w:rsidTr="00BC4C14">
      <w:tc>
        <w:tcPr>
          <w:tcW w:w="8298" w:type="dxa"/>
          <w:vAlign w:val="center"/>
        </w:tcPr>
        <w:p w:rsidR="00BA7ED4" w:rsidRDefault="00BA7ED4">
          <w:pPr>
            <w:pStyle w:val="Title"/>
          </w:pPr>
        </w:p>
      </w:tc>
      <w:tc>
        <w:tcPr>
          <w:tcW w:w="2970" w:type="dxa"/>
          <w:vAlign w:val="center"/>
        </w:tcPr>
        <w:p w:rsidR="00BA7ED4" w:rsidRDefault="00BA7ED4" w:rsidP="006C4072">
          <w:pPr>
            <w:pStyle w:val="Boxes"/>
            <w:ind w:left="720"/>
          </w:pPr>
          <w:r>
            <w:rPr>
              <w:noProof/>
            </w:rPr>
            <w:drawing>
              <wp:inline distT="0" distB="0" distL="0" distR="0" wp14:anchorId="543280F2" wp14:editId="3089AADE">
                <wp:extent cx="138569" cy="137160"/>
                <wp:effectExtent l="19050" t="19050" r="13831" b="15240"/>
                <wp:docPr id="6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2C6CD028" wp14:editId="657A4946">
                <wp:extent cx="138569" cy="137160"/>
                <wp:effectExtent l="19050" t="19050" r="13831" b="15240"/>
                <wp:docPr id="7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1F59EBDB" wp14:editId="57B9F9D6">
                <wp:extent cx="138569" cy="137160"/>
                <wp:effectExtent l="19050" t="19050" r="13831" b="15240"/>
                <wp:docPr id="8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14B2794F" wp14:editId="1DE49B20">
                <wp:extent cx="138569" cy="137160"/>
                <wp:effectExtent l="19050" t="19050" r="13831" b="15240"/>
                <wp:docPr id="9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704BE96C" wp14:editId="2B46BB1D">
                <wp:extent cx="138569" cy="137160"/>
                <wp:effectExtent l="19050" t="19050" r="13831" b="15240"/>
                <wp:docPr id="10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A7ED4" w:rsidRDefault="00BA7E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09" w:rsidRDefault="00340B09">
    <w:r w:rsidRPr="00340B09">
      <w:rPr>
        <w:rFonts w:asciiTheme="majorBidi" w:hAnsiTheme="majorBidi" w:cstheme="majorBidi"/>
        <w:b/>
        <w:bCs/>
        <w:sz w:val="24"/>
        <w:szCs w:val="24"/>
      </w:rPr>
      <w:t xml:space="preserve">Muhammad Hassan Bin </w:t>
    </w:r>
    <w:proofErr w:type="spellStart"/>
    <w:r w:rsidRPr="00340B09">
      <w:rPr>
        <w:rFonts w:asciiTheme="majorBidi" w:hAnsiTheme="majorBidi" w:cstheme="majorBidi"/>
        <w:b/>
        <w:bCs/>
        <w:sz w:val="24"/>
        <w:szCs w:val="24"/>
      </w:rPr>
      <w:t>Shayhan</w:t>
    </w:r>
    <w:proofErr w:type="spellEnd"/>
  </w:p>
  <w:tbl>
    <w:tblPr>
      <w:tblpPr w:leftFromText="180" w:rightFromText="180" w:horzAnchor="page" w:tblpX="649" w:tblpY="-710"/>
      <w:tblW w:w="14731" w:type="dxa"/>
      <w:tblLook w:val="04A0" w:firstRow="1" w:lastRow="0" w:firstColumn="1" w:lastColumn="0" w:noHBand="0" w:noVBand="1"/>
    </w:tblPr>
    <w:tblGrid>
      <w:gridCol w:w="8345"/>
      <w:gridCol w:w="3103"/>
      <w:gridCol w:w="3283"/>
    </w:tblGrid>
    <w:tr w:rsidR="00BC4C14" w:rsidRPr="00340B09" w:rsidTr="00BC4C14">
      <w:trPr>
        <w:trHeight w:val="1843"/>
      </w:trPr>
      <w:tc>
        <w:tcPr>
          <w:tcW w:w="8345" w:type="dxa"/>
          <w:vAlign w:val="center"/>
        </w:tcPr>
        <w:p w:rsidR="00BC4C14" w:rsidRPr="00BC4C14" w:rsidRDefault="00BC4C14" w:rsidP="00BC4C14">
          <w:pPr>
            <w:rPr>
              <w:rFonts w:asciiTheme="majorBidi" w:hAnsiTheme="majorBidi" w:cstheme="majorBidi"/>
              <w:b/>
              <w:bCs/>
              <w:color w:val="C00000"/>
              <w:sz w:val="24"/>
              <w:szCs w:val="24"/>
            </w:rPr>
          </w:pPr>
        </w:p>
      </w:tc>
      <w:tc>
        <w:tcPr>
          <w:tcW w:w="3103" w:type="dxa"/>
          <w:vAlign w:val="center"/>
        </w:tcPr>
        <w:p w:rsidR="00BC4C14" w:rsidRDefault="00BC4C14" w:rsidP="00BC4C14">
          <w:pPr>
            <w:pStyle w:val="Boxes"/>
            <w:ind w:left="720"/>
          </w:pPr>
          <w:r>
            <w:rPr>
              <w:noProof/>
            </w:rPr>
            <w:drawing>
              <wp:inline distT="0" distB="0" distL="0" distR="0" wp14:anchorId="29162611" wp14:editId="51BF313E">
                <wp:extent cx="138569" cy="137160"/>
                <wp:effectExtent l="19050" t="19050" r="13831" b="15240"/>
                <wp:docPr id="31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2ED0F3E9" wp14:editId="212A0A10">
                <wp:extent cx="138569" cy="137160"/>
                <wp:effectExtent l="19050" t="19050" r="13831" b="15240"/>
                <wp:docPr id="192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64D0C82D" wp14:editId="389C4150">
                <wp:extent cx="138569" cy="137160"/>
                <wp:effectExtent l="19050" t="19050" r="13831" b="15240"/>
                <wp:docPr id="193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5D82612B" wp14:editId="6DD696EB">
                <wp:extent cx="138569" cy="137160"/>
                <wp:effectExtent l="19050" t="19050" r="13831" b="15240"/>
                <wp:docPr id="194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5C68AF94" wp14:editId="3724A47F">
                <wp:extent cx="138569" cy="137160"/>
                <wp:effectExtent l="19050" t="19050" r="13831" b="15240"/>
                <wp:docPr id="195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3" w:type="dxa"/>
          <w:vAlign w:val="center"/>
        </w:tcPr>
        <w:p w:rsidR="00BC4C14" w:rsidRPr="00340B09" w:rsidRDefault="00BC4C14" w:rsidP="00BC4C14">
          <w:pPr>
            <w:pStyle w:val="Boxes"/>
            <w:rPr>
              <w:rFonts w:asciiTheme="majorBidi" w:hAnsiTheme="majorBidi" w:cstheme="majorBidi"/>
              <w:sz w:val="24"/>
              <w:szCs w:val="24"/>
            </w:rPr>
          </w:pPr>
        </w:p>
      </w:tc>
    </w:tr>
  </w:tbl>
  <w:p w:rsidR="00340B09" w:rsidRPr="00340B09" w:rsidRDefault="00340B09" w:rsidP="00340B09">
    <w:pPr>
      <w:pStyle w:val="ContactDetails"/>
      <w:rPr>
        <w:rFonts w:asciiTheme="majorBidi" w:hAnsiTheme="majorBidi" w:cstheme="majorBidi"/>
        <w:sz w:val="24"/>
        <w:szCs w:val="24"/>
      </w:rPr>
    </w:pP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sym w:font="Wingdings 2" w:char="F097"/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t xml:space="preserve"> Phone:</w:t>
    </w:r>
    <w:r w:rsidRPr="00340B09">
      <w:rPr>
        <w:rFonts w:asciiTheme="majorBidi" w:hAnsiTheme="majorBidi" w:cstheme="majorBidi"/>
        <w:sz w:val="24"/>
        <w:szCs w:val="24"/>
      </w:rPr>
      <w:t xml:space="preserve"> </w:t>
    </w:r>
    <w:r w:rsidR="001E3345">
      <w:rPr>
        <w:rFonts w:asciiTheme="majorBidi" w:hAnsiTheme="majorBidi" w:cstheme="majorBidi"/>
        <w:color w:val="auto"/>
        <w:sz w:val="24"/>
        <w:szCs w:val="24"/>
      </w:rPr>
      <w:t>+966532323656</w:t>
    </w:r>
    <w:r w:rsidRPr="00340B09">
      <w:rPr>
        <w:rFonts w:asciiTheme="majorBidi" w:hAnsiTheme="majorBidi" w:cstheme="majorBidi"/>
        <w:color w:val="auto"/>
        <w:sz w:val="24"/>
        <w:szCs w:val="24"/>
      </w:rPr>
      <w:t xml:space="preserve"> </w:t>
    </w:r>
    <w:r w:rsidR="00BC4C14">
      <w:rPr>
        <w:rFonts w:asciiTheme="majorBidi" w:hAnsiTheme="majorBidi" w:cstheme="majorBidi"/>
        <w:color w:val="auto"/>
        <w:sz w:val="24"/>
        <w:szCs w:val="24"/>
      </w:rPr>
      <w:t xml:space="preserve">   </w:t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sym w:font="Wingdings 2" w:char="F097"/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t xml:space="preserve"> E-Mail:</w:t>
    </w:r>
    <w:r w:rsidRPr="00340B09">
      <w:rPr>
        <w:rFonts w:asciiTheme="majorBidi" w:hAnsiTheme="majorBidi" w:cstheme="majorBidi"/>
        <w:sz w:val="24"/>
        <w:szCs w:val="24"/>
      </w:rPr>
      <w:t xml:space="preserve"> </w:t>
    </w:r>
    <w:hyperlink r:id="rId2" w:history="1">
      <w:r w:rsidRPr="00340B09">
        <w:rPr>
          <w:rStyle w:val="Hyperlink"/>
          <w:rFonts w:asciiTheme="majorBidi" w:hAnsiTheme="majorBidi" w:cstheme="majorBidi"/>
          <w:color w:val="auto"/>
          <w:sz w:val="24"/>
          <w:szCs w:val="24"/>
        </w:rPr>
        <w:t>eng.7mod2@gmail.com</w:t>
      </w:r>
    </w:hyperlink>
    <w:r w:rsidRPr="00340B09">
      <w:rPr>
        <w:rStyle w:val="Hyperlink"/>
        <w:rFonts w:asciiTheme="majorBidi" w:hAnsiTheme="majorBidi" w:cstheme="majorBidi"/>
        <w:color w:val="auto"/>
        <w:sz w:val="24"/>
        <w:szCs w:val="24"/>
        <w:u w:val="none"/>
      </w:rPr>
      <w:t xml:space="preserve"> </w:t>
    </w:r>
    <w:r w:rsidR="00BC4C14">
      <w:rPr>
        <w:rStyle w:val="Hyperlink"/>
        <w:rFonts w:asciiTheme="majorBidi" w:hAnsiTheme="majorBidi" w:cstheme="majorBidi"/>
        <w:color w:val="auto"/>
        <w:sz w:val="24"/>
        <w:szCs w:val="24"/>
        <w:u w:val="none"/>
      </w:rPr>
      <w:t xml:space="preserve">      </w:t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sym w:font="Wingdings 2" w:char="F097"/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t xml:space="preserve"> National ID#</w:t>
    </w:r>
    <w:r w:rsidRPr="00340B09">
      <w:rPr>
        <w:rFonts w:asciiTheme="majorBidi" w:hAnsiTheme="majorBidi" w:cstheme="majorBidi"/>
        <w:sz w:val="24"/>
        <w:szCs w:val="24"/>
      </w:rPr>
      <w:t xml:space="preserve"> </w:t>
    </w:r>
    <w:r w:rsidRPr="00340B09">
      <w:rPr>
        <w:rFonts w:asciiTheme="majorBidi" w:hAnsiTheme="majorBidi" w:cstheme="majorBidi"/>
        <w:color w:val="auto"/>
        <w:sz w:val="24"/>
        <w:szCs w:val="24"/>
      </w:rPr>
      <w:t>1075028967</w:t>
    </w:r>
  </w:p>
  <w:p w:rsidR="00BA7ED4" w:rsidRPr="006C4072" w:rsidRDefault="00340B09" w:rsidP="006C4072">
    <w:pPr>
      <w:pStyle w:val="ContactDetails"/>
      <w:rPr>
        <w:rFonts w:asciiTheme="majorBidi" w:hAnsiTheme="majorBidi" w:cstheme="majorBidi"/>
        <w:sz w:val="24"/>
        <w:szCs w:val="24"/>
      </w:rPr>
    </w:pP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sym w:font="Wingdings 2" w:char="F097"/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t xml:space="preserve"> Marital Status:</w:t>
    </w:r>
    <w:r w:rsidRPr="00340B09">
      <w:rPr>
        <w:rFonts w:asciiTheme="majorBidi" w:hAnsiTheme="majorBidi" w:cstheme="majorBidi"/>
        <w:sz w:val="24"/>
        <w:szCs w:val="24"/>
      </w:rPr>
      <w:t xml:space="preserve"> </w:t>
    </w:r>
    <w:r w:rsidRPr="00340B09">
      <w:rPr>
        <w:rFonts w:asciiTheme="majorBidi" w:hAnsiTheme="majorBidi" w:cstheme="majorBidi"/>
        <w:color w:val="auto"/>
        <w:sz w:val="24"/>
        <w:szCs w:val="24"/>
      </w:rPr>
      <w:t>Single.</w:t>
    </w:r>
    <w:r w:rsidRPr="00340B09">
      <w:rPr>
        <w:rFonts w:asciiTheme="majorBidi" w:hAnsiTheme="majorBidi" w:cstheme="majorBidi"/>
        <w:sz w:val="24"/>
        <w:szCs w:val="24"/>
      </w:rPr>
      <w:t xml:space="preserve">  </w:t>
    </w:r>
    <w:r w:rsidR="00BC4C14">
      <w:rPr>
        <w:rFonts w:asciiTheme="majorBidi" w:hAnsiTheme="majorBidi" w:cstheme="majorBidi"/>
        <w:sz w:val="24"/>
        <w:szCs w:val="24"/>
      </w:rPr>
      <w:t xml:space="preserve">   </w:t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sym w:font="Wingdings 2" w:char="F097"/>
    </w:r>
    <w:r w:rsidRPr="00BC4C14">
      <w:rPr>
        <w:rFonts w:asciiTheme="majorBidi" w:hAnsiTheme="majorBidi" w:cstheme="majorBidi"/>
        <w:color w:val="C00000"/>
        <w:sz w:val="24"/>
        <w:szCs w:val="24"/>
      </w:rPr>
      <w:t xml:space="preserve"> </w:t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t>Date of Birth</w:t>
    </w:r>
    <w:r w:rsidRPr="00BC4C14">
      <w:rPr>
        <w:rFonts w:asciiTheme="majorBidi" w:hAnsiTheme="majorBidi" w:cstheme="majorBidi"/>
        <w:color w:val="C00000"/>
        <w:sz w:val="24"/>
        <w:szCs w:val="24"/>
      </w:rPr>
      <w:t>:</w:t>
    </w:r>
    <w:r w:rsidRPr="00340B09">
      <w:rPr>
        <w:rFonts w:asciiTheme="majorBidi" w:hAnsiTheme="majorBidi" w:cstheme="majorBidi"/>
        <w:sz w:val="24"/>
        <w:szCs w:val="24"/>
      </w:rPr>
      <w:t xml:space="preserve"> </w:t>
    </w:r>
    <w:r w:rsidRPr="00340B09">
      <w:rPr>
        <w:rFonts w:asciiTheme="majorBidi" w:hAnsiTheme="majorBidi" w:cstheme="majorBidi"/>
        <w:color w:val="auto"/>
        <w:sz w:val="24"/>
        <w:szCs w:val="24"/>
      </w:rPr>
      <w:t>20th January</w:t>
    </w:r>
    <w:r w:rsidR="00BC4C14" w:rsidRPr="00340B09">
      <w:rPr>
        <w:rFonts w:asciiTheme="majorBidi" w:hAnsiTheme="majorBidi" w:cstheme="majorBidi"/>
        <w:color w:val="auto"/>
        <w:sz w:val="24"/>
        <w:szCs w:val="24"/>
      </w:rPr>
      <w:t>, 1992</w:t>
    </w:r>
    <w:r w:rsidRPr="00340B09">
      <w:rPr>
        <w:rFonts w:asciiTheme="majorBidi" w:hAnsiTheme="majorBidi" w:cstheme="majorBidi"/>
        <w:color w:val="auto"/>
        <w:sz w:val="24"/>
        <w:szCs w:val="24"/>
      </w:rPr>
      <w:t xml:space="preserve"> </w:t>
    </w:r>
    <w:r w:rsidR="00BC4C14">
      <w:rPr>
        <w:rFonts w:asciiTheme="majorBidi" w:hAnsiTheme="majorBidi" w:cstheme="majorBidi"/>
        <w:color w:val="auto"/>
        <w:sz w:val="24"/>
        <w:szCs w:val="24"/>
      </w:rPr>
      <w:t xml:space="preserve">    </w:t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sym w:font="Wingdings 2" w:char="F097"/>
    </w:r>
    <w:r w:rsidRPr="00BC4C14">
      <w:rPr>
        <w:rFonts w:asciiTheme="majorBidi" w:hAnsiTheme="majorBidi" w:cstheme="majorBidi"/>
        <w:color w:val="C00000"/>
        <w:sz w:val="24"/>
        <w:szCs w:val="24"/>
      </w:rPr>
      <w:t xml:space="preserve"> </w:t>
    </w:r>
    <w:r w:rsidRPr="00BC4C14">
      <w:rPr>
        <w:rFonts w:asciiTheme="majorBidi" w:hAnsiTheme="majorBidi" w:cstheme="majorBidi"/>
        <w:b/>
        <w:bCs/>
        <w:color w:val="C00000"/>
        <w:sz w:val="24"/>
        <w:szCs w:val="24"/>
      </w:rPr>
      <w:t>Living in:</w:t>
    </w:r>
    <w:r w:rsidRPr="00340B09">
      <w:rPr>
        <w:rFonts w:asciiTheme="majorBidi" w:hAnsiTheme="majorBidi" w:cstheme="majorBidi"/>
        <w:sz w:val="24"/>
        <w:szCs w:val="24"/>
      </w:rPr>
      <w:t xml:space="preserve"> </w:t>
    </w:r>
    <w:r w:rsidRPr="00340B09">
      <w:rPr>
        <w:rFonts w:asciiTheme="majorBidi" w:hAnsiTheme="majorBidi" w:cstheme="majorBidi"/>
        <w:color w:val="auto"/>
        <w:sz w:val="24"/>
        <w:szCs w:val="24"/>
      </w:rPr>
      <w:t>Riyadh, K.S.A.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903ED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FE04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6A8A2C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818C0E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DB6C4D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3C4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2125B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40237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10AA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861D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C0504D" w:themeColor="accent2"/>
      </w:rPr>
    </w:lvl>
  </w:abstractNum>
  <w:abstractNum w:abstractNumId="10">
    <w:nsid w:val="02EE2083"/>
    <w:multiLevelType w:val="hybridMultilevel"/>
    <w:tmpl w:val="3EC8FEE2"/>
    <w:lvl w:ilvl="0" w:tplc="B636D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BD4F17"/>
    <w:multiLevelType w:val="hybridMultilevel"/>
    <w:tmpl w:val="0D142D06"/>
    <w:lvl w:ilvl="0" w:tplc="B636D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837C1E"/>
    <w:multiLevelType w:val="hybridMultilevel"/>
    <w:tmpl w:val="B380C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07543"/>
    <w:multiLevelType w:val="hybridMultilevel"/>
    <w:tmpl w:val="6F544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7D2F23"/>
    <w:multiLevelType w:val="hybridMultilevel"/>
    <w:tmpl w:val="402E7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94E0C"/>
    <w:multiLevelType w:val="hybridMultilevel"/>
    <w:tmpl w:val="C4629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D5644"/>
    <w:multiLevelType w:val="hybridMultilevel"/>
    <w:tmpl w:val="61A69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A09228A"/>
    <w:multiLevelType w:val="hybridMultilevel"/>
    <w:tmpl w:val="99A6E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942BA"/>
    <w:multiLevelType w:val="hybridMultilevel"/>
    <w:tmpl w:val="803E6628"/>
    <w:lvl w:ilvl="0" w:tplc="B636D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6"/>
  </w:num>
  <w:num w:numId="13">
    <w:abstractNumId w:val="15"/>
  </w:num>
  <w:num w:numId="14">
    <w:abstractNumId w:val="11"/>
  </w:num>
  <w:num w:numId="15">
    <w:abstractNumId w:val="18"/>
  </w:num>
  <w:num w:numId="16">
    <w:abstractNumId w:val="10"/>
  </w:num>
  <w:num w:numId="17">
    <w:abstractNumId w:val="14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B53AF8"/>
    <w:rsid w:val="00002AD9"/>
    <w:rsid w:val="000143CF"/>
    <w:rsid w:val="00075E2D"/>
    <w:rsid w:val="00086D53"/>
    <w:rsid w:val="000943BE"/>
    <w:rsid w:val="000C4428"/>
    <w:rsid w:val="000E6632"/>
    <w:rsid w:val="00196A83"/>
    <w:rsid w:val="001A790C"/>
    <w:rsid w:val="001D4886"/>
    <w:rsid w:val="001E3345"/>
    <w:rsid w:val="001E3DE3"/>
    <w:rsid w:val="002369DF"/>
    <w:rsid w:val="00252BF8"/>
    <w:rsid w:val="002C09D0"/>
    <w:rsid w:val="002E0BF0"/>
    <w:rsid w:val="00335FFB"/>
    <w:rsid w:val="00340B09"/>
    <w:rsid w:val="00381DA7"/>
    <w:rsid w:val="003D270A"/>
    <w:rsid w:val="003F623C"/>
    <w:rsid w:val="004564EC"/>
    <w:rsid w:val="004A35C2"/>
    <w:rsid w:val="004E3669"/>
    <w:rsid w:val="00574145"/>
    <w:rsid w:val="005D1D4B"/>
    <w:rsid w:val="005E687D"/>
    <w:rsid w:val="005E77F0"/>
    <w:rsid w:val="00603297"/>
    <w:rsid w:val="00642BA3"/>
    <w:rsid w:val="00697B91"/>
    <w:rsid w:val="006A17EB"/>
    <w:rsid w:val="006B5842"/>
    <w:rsid w:val="006C4072"/>
    <w:rsid w:val="006E4FD5"/>
    <w:rsid w:val="006F45B2"/>
    <w:rsid w:val="00700B41"/>
    <w:rsid w:val="007211AB"/>
    <w:rsid w:val="007F4A8B"/>
    <w:rsid w:val="00866072"/>
    <w:rsid w:val="008A1340"/>
    <w:rsid w:val="009006DC"/>
    <w:rsid w:val="00961E8C"/>
    <w:rsid w:val="00974B9C"/>
    <w:rsid w:val="00997300"/>
    <w:rsid w:val="009A3AE4"/>
    <w:rsid w:val="009C3F79"/>
    <w:rsid w:val="00A012B5"/>
    <w:rsid w:val="00A40FA3"/>
    <w:rsid w:val="00A430E2"/>
    <w:rsid w:val="00A7523E"/>
    <w:rsid w:val="00AA370D"/>
    <w:rsid w:val="00B26E50"/>
    <w:rsid w:val="00B53AF8"/>
    <w:rsid w:val="00BA7ED4"/>
    <w:rsid w:val="00BC4C14"/>
    <w:rsid w:val="00BD60EC"/>
    <w:rsid w:val="00BE2BC8"/>
    <w:rsid w:val="00BE673F"/>
    <w:rsid w:val="00C67E9F"/>
    <w:rsid w:val="00C82846"/>
    <w:rsid w:val="00C87FD5"/>
    <w:rsid w:val="00C92798"/>
    <w:rsid w:val="00CA2EEE"/>
    <w:rsid w:val="00CA473A"/>
    <w:rsid w:val="00CB25CE"/>
    <w:rsid w:val="00CD6584"/>
    <w:rsid w:val="00D548A5"/>
    <w:rsid w:val="00DD5FF4"/>
    <w:rsid w:val="00DF0AAE"/>
    <w:rsid w:val="00E31389"/>
    <w:rsid w:val="00E53BE9"/>
    <w:rsid w:val="00E60EBE"/>
    <w:rsid w:val="00E9141D"/>
    <w:rsid w:val="00E96AB9"/>
    <w:rsid w:val="00EE25DF"/>
    <w:rsid w:val="00EF19CB"/>
    <w:rsid w:val="00F12D04"/>
    <w:rsid w:val="00F216C6"/>
    <w:rsid w:val="00F37424"/>
    <w:rsid w:val="00F4049E"/>
    <w:rsid w:val="00F40B87"/>
    <w:rsid w:val="00F53314"/>
    <w:rsid w:val="00FA0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5E2D"/>
    <w:pPr>
      <w:spacing w:line="300" w:lineRule="auto"/>
    </w:pPr>
    <w:rPr>
      <w:sz w:val="20"/>
    </w:rPr>
  </w:style>
  <w:style w:type="paragraph" w:styleId="Heading1">
    <w:name w:val="heading 1"/>
    <w:basedOn w:val="Normal"/>
    <w:next w:val="BodyText"/>
    <w:link w:val="Heading1Char"/>
    <w:rsid w:val="00075E2D"/>
    <w:pPr>
      <w:keepNext/>
      <w:keepLines/>
      <w:spacing w:before="400" w:after="200" w:line="240" w:lineRule="auto"/>
      <w:outlineLvl w:val="0"/>
    </w:pPr>
    <w:rPr>
      <w:rFonts w:asciiTheme="majorHAnsi" w:eastAsiaTheme="majorEastAsia" w:hAnsiTheme="majorHAnsi" w:cstheme="majorBidi"/>
      <w:bCs/>
      <w:color w:val="C0504D" w:themeColor="accent2"/>
      <w:sz w:val="26"/>
      <w:szCs w:val="26"/>
    </w:rPr>
  </w:style>
  <w:style w:type="paragraph" w:styleId="Heading2">
    <w:name w:val="heading 2"/>
    <w:basedOn w:val="Normal"/>
    <w:next w:val="BodyText"/>
    <w:link w:val="Heading2Char"/>
    <w:rsid w:val="00075E2D"/>
    <w:pPr>
      <w:keepNext/>
      <w:keepLines/>
      <w:tabs>
        <w:tab w:val="left" w:pos="5760"/>
      </w:tabs>
      <w:spacing w:before="200" w:after="100" w:line="240" w:lineRule="auto"/>
      <w:outlineLvl w:val="1"/>
    </w:pPr>
    <w:rPr>
      <w:rFonts w:asciiTheme="majorHAnsi" w:eastAsiaTheme="majorEastAsia" w:hAnsiTheme="majorHAnsi" w:cstheme="majorBidi"/>
      <w:bCs/>
      <w:color w:val="4F81BD" w:themeColor="accent1"/>
      <w:sz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75E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75E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75E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75E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75E2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75E2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75E2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5E2D"/>
    <w:rPr>
      <w:rFonts w:asciiTheme="majorHAnsi" w:eastAsiaTheme="majorEastAsia" w:hAnsiTheme="majorHAnsi" w:cstheme="majorBidi"/>
      <w:bCs/>
      <w:color w:val="C0504D" w:themeColor="accent2"/>
      <w:sz w:val="26"/>
      <w:szCs w:val="26"/>
    </w:rPr>
  </w:style>
  <w:style w:type="character" w:customStyle="1" w:styleId="Heading2Char">
    <w:name w:val="Heading 2 Char"/>
    <w:basedOn w:val="DefaultParagraphFont"/>
    <w:link w:val="Heading2"/>
    <w:rsid w:val="00075E2D"/>
    <w:rPr>
      <w:rFonts w:asciiTheme="majorHAnsi" w:eastAsiaTheme="majorEastAsia" w:hAnsiTheme="majorHAnsi" w:cstheme="majorBidi"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rsid w:val="00075E2D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basedOn w:val="DefaultParagraphFont"/>
    <w:link w:val="Header"/>
    <w:uiPriority w:val="99"/>
    <w:rsid w:val="00075E2D"/>
    <w:rPr>
      <w:sz w:val="20"/>
    </w:rPr>
  </w:style>
  <w:style w:type="paragraph" w:styleId="Footer">
    <w:name w:val="footer"/>
    <w:basedOn w:val="Normal"/>
    <w:link w:val="FooterChar"/>
    <w:rsid w:val="00075E2D"/>
    <w:pPr>
      <w:tabs>
        <w:tab w:val="center" w:pos="4680"/>
        <w:tab w:val="right" w:pos="9360"/>
      </w:tabs>
      <w:spacing w:before="200"/>
      <w:jc w:val="right"/>
    </w:pPr>
    <w:rPr>
      <w:color w:val="C0504D" w:themeColor="accent2"/>
    </w:rPr>
  </w:style>
  <w:style w:type="character" w:customStyle="1" w:styleId="FooterChar">
    <w:name w:val="Footer Char"/>
    <w:basedOn w:val="DefaultParagraphFont"/>
    <w:link w:val="Footer"/>
    <w:rsid w:val="00075E2D"/>
    <w:rPr>
      <w:color w:val="C0504D" w:themeColor="accent2"/>
      <w:sz w:val="20"/>
    </w:rPr>
  </w:style>
  <w:style w:type="paragraph" w:styleId="Title">
    <w:name w:val="Title"/>
    <w:basedOn w:val="Normal"/>
    <w:next w:val="Normal"/>
    <w:link w:val="TitleChar"/>
    <w:rsid w:val="00075E2D"/>
    <w:pPr>
      <w:spacing w:line="240" w:lineRule="auto"/>
    </w:pPr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075E2D"/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paragraph" w:customStyle="1" w:styleId="ContactDetails">
    <w:name w:val="Contact Details"/>
    <w:basedOn w:val="Normal"/>
    <w:rsid w:val="00075E2D"/>
    <w:pPr>
      <w:spacing w:before="120" w:after="240" w:line="240" w:lineRule="auto"/>
    </w:pPr>
    <w:rPr>
      <w:color w:val="4F81BD" w:themeColor="accent1"/>
      <w:sz w:val="18"/>
      <w:szCs w:val="18"/>
    </w:rPr>
  </w:style>
  <w:style w:type="paragraph" w:customStyle="1" w:styleId="Boxes">
    <w:name w:val="Boxes"/>
    <w:basedOn w:val="Normal"/>
    <w:rsid w:val="00075E2D"/>
    <w:pPr>
      <w:spacing w:line="240" w:lineRule="auto"/>
      <w:jc w:val="right"/>
    </w:pPr>
  </w:style>
  <w:style w:type="paragraph" w:styleId="BodyText">
    <w:name w:val="Body Text"/>
    <w:basedOn w:val="Normal"/>
    <w:link w:val="BodyTextChar"/>
    <w:rsid w:val="00075E2D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75E2D"/>
    <w:rPr>
      <w:sz w:val="20"/>
    </w:rPr>
  </w:style>
  <w:style w:type="paragraph" w:styleId="ListBullet">
    <w:name w:val="List Bullet"/>
    <w:basedOn w:val="Normal"/>
    <w:rsid w:val="00075E2D"/>
    <w:pPr>
      <w:numPr>
        <w:numId w:val="1"/>
      </w:numPr>
      <w:tabs>
        <w:tab w:val="clear" w:pos="360"/>
        <w:tab w:val="left" w:pos="270"/>
      </w:tabs>
      <w:ind w:left="288" w:hanging="288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075E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75E2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075E2D"/>
  </w:style>
  <w:style w:type="paragraph" w:styleId="BlockText">
    <w:name w:val="Block Text"/>
    <w:basedOn w:val="Normal"/>
    <w:semiHidden/>
    <w:unhideWhenUsed/>
    <w:rsid w:val="00075E2D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075E2D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075E2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075E2D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075E2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075E2D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075E2D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075E2D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075E2D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075E2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75E2D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075E2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75E2D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075E2D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075E2D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075E2D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75E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75E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E2D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075E2D"/>
  </w:style>
  <w:style w:type="character" w:customStyle="1" w:styleId="DateChar">
    <w:name w:val="Date Char"/>
    <w:basedOn w:val="DefaultParagraphFont"/>
    <w:link w:val="Date"/>
    <w:semiHidden/>
    <w:rsid w:val="00075E2D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075E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075E2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075E2D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75E2D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75E2D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075E2D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075E2D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075E2D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75E2D"/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075E2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075E2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075E2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075E2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075E2D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075E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75E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075E2D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075E2D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075E2D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075E2D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075E2D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075E2D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075E2D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075E2D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075E2D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075E2D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075E2D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075E2D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075E2D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075E2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075E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075E2D"/>
    <w:rPr>
      <w:b/>
      <w:bCs/>
      <w:i/>
      <w:iCs/>
      <w:color w:val="4F81BD" w:themeColor="accent1"/>
      <w:sz w:val="20"/>
    </w:rPr>
  </w:style>
  <w:style w:type="paragraph" w:styleId="List">
    <w:name w:val="List"/>
    <w:basedOn w:val="Normal"/>
    <w:semiHidden/>
    <w:unhideWhenUsed/>
    <w:rsid w:val="00075E2D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075E2D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075E2D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075E2D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075E2D"/>
    <w:pPr>
      <w:ind w:left="1800" w:hanging="360"/>
      <w:contextualSpacing/>
    </w:pPr>
  </w:style>
  <w:style w:type="paragraph" w:styleId="ListBullet2">
    <w:name w:val="List Bullet 2"/>
    <w:basedOn w:val="Normal"/>
    <w:semiHidden/>
    <w:unhideWhenUsed/>
    <w:rsid w:val="00075E2D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075E2D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075E2D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075E2D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075E2D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075E2D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075E2D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075E2D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075E2D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075E2D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075E2D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075E2D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075E2D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075E2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075E2D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075E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075E2D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075E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075E2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75E2D"/>
    <w:rPr>
      <w:sz w:val="20"/>
    </w:rPr>
  </w:style>
  <w:style w:type="paragraph" w:styleId="NormalWeb">
    <w:name w:val="Normal (Web)"/>
    <w:basedOn w:val="Normal"/>
    <w:semiHidden/>
    <w:unhideWhenUsed/>
    <w:rsid w:val="00075E2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075E2D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075E2D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075E2D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075E2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075E2D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075E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075E2D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075E2D"/>
  </w:style>
  <w:style w:type="character" w:customStyle="1" w:styleId="SalutationChar">
    <w:name w:val="Salutation Char"/>
    <w:basedOn w:val="DefaultParagraphFont"/>
    <w:link w:val="Salutation"/>
    <w:semiHidden/>
    <w:rsid w:val="00075E2D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075E2D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075E2D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075E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75E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075E2D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075E2D"/>
  </w:style>
  <w:style w:type="paragraph" w:styleId="TOAHeading">
    <w:name w:val="toa heading"/>
    <w:basedOn w:val="Normal"/>
    <w:next w:val="Normal"/>
    <w:semiHidden/>
    <w:unhideWhenUsed/>
    <w:rsid w:val="00075E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075E2D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075E2D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075E2D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075E2D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075E2D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075E2D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075E2D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075E2D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075E2D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075E2D"/>
    <w:pPr>
      <w:spacing w:before="480" w:after="0" w:line="300" w:lineRule="auto"/>
      <w:outlineLvl w:val="9"/>
    </w:pPr>
    <w:rPr>
      <w:b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5E68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13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nasseralashaiwi@gmail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10CB4F897C5F43B93EA8E3D6154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48DB2-4F75-5248-9765-155084BBD7B0}"/>
      </w:docPartPr>
      <w:docPartBody>
        <w:p w:rsidR="00CC2716" w:rsidRDefault="00CC2716">
          <w:pPr>
            <w:pStyle w:val="BC10CB4F897C5F43B93EA8E3D6154FA5"/>
          </w:pPr>
          <w:r>
            <w:t>Aliquam dapibus.</w:t>
          </w:r>
        </w:p>
      </w:docPartBody>
    </w:docPart>
    <w:docPart>
      <w:docPartPr>
        <w:name w:val="F185267255A8D0479C558AF252429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02063-7427-D943-80FE-464F23915993}"/>
      </w:docPartPr>
      <w:docPartBody>
        <w:p w:rsidR="00CC2716" w:rsidRDefault="00CC2716">
          <w:pPr>
            <w:pStyle w:val="F185267255A8D0479C558AF252429B0C"/>
          </w:pPr>
          <w:r>
            <w:t>Aliquam dapibus.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5C2E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C0504D" w:themeColor="accent2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C2716"/>
    <w:rsid w:val="00012835"/>
    <w:rsid w:val="00076CCD"/>
    <w:rsid w:val="00270C73"/>
    <w:rsid w:val="003E48AA"/>
    <w:rsid w:val="00485367"/>
    <w:rsid w:val="004D276D"/>
    <w:rsid w:val="00537B83"/>
    <w:rsid w:val="00575E9C"/>
    <w:rsid w:val="007B60A6"/>
    <w:rsid w:val="008D3D38"/>
    <w:rsid w:val="00B23946"/>
    <w:rsid w:val="00CC2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5E9C"/>
    <w:pPr>
      <w:spacing w:after="200"/>
    </w:pPr>
    <w:rPr>
      <w:rFonts w:eastAsiaTheme="minorHAnsi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575E9C"/>
    <w:rPr>
      <w:rFonts w:eastAsiaTheme="minorHAnsi"/>
      <w:sz w:val="20"/>
      <w:szCs w:val="22"/>
      <w:lang w:eastAsia="en-US"/>
    </w:rPr>
  </w:style>
  <w:style w:type="paragraph" w:customStyle="1" w:styleId="B721C1DBAF02AF48886B36CD4FAFAA1A">
    <w:name w:val="B721C1DBAF02AF48886B36CD4FAFAA1A"/>
    <w:rsid w:val="00575E9C"/>
  </w:style>
  <w:style w:type="paragraph" w:customStyle="1" w:styleId="0B83C1BDE5AD3148B8955A7AB265750C">
    <w:name w:val="0B83C1BDE5AD3148B8955A7AB265750C"/>
    <w:rsid w:val="00575E9C"/>
  </w:style>
  <w:style w:type="paragraph" w:styleId="ListBullet">
    <w:name w:val="List Bullet"/>
    <w:basedOn w:val="Normal"/>
    <w:rsid w:val="00575E9C"/>
    <w:pPr>
      <w:numPr>
        <w:numId w:val="1"/>
      </w:numPr>
      <w:tabs>
        <w:tab w:val="clear" w:pos="360"/>
        <w:tab w:val="left" w:pos="270"/>
      </w:tabs>
      <w:spacing w:line="300" w:lineRule="auto"/>
      <w:ind w:left="288" w:hanging="288"/>
      <w:contextualSpacing/>
    </w:pPr>
    <w:rPr>
      <w:rFonts w:eastAsiaTheme="minorHAnsi"/>
      <w:sz w:val="20"/>
      <w:szCs w:val="22"/>
      <w:lang w:eastAsia="en-US"/>
    </w:rPr>
  </w:style>
  <w:style w:type="paragraph" w:customStyle="1" w:styleId="FCA9324985954547B93D8CA3A2914C0C">
    <w:name w:val="FCA9324985954547B93D8CA3A2914C0C"/>
    <w:rsid w:val="00575E9C"/>
  </w:style>
  <w:style w:type="paragraph" w:customStyle="1" w:styleId="96380721DC3FF4468E6F3CDD7153723D">
    <w:name w:val="96380721DC3FF4468E6F3CDD7153723D"/>
    <w:rsid w:val="00575E9C"/>
  </w:style>
  <w:style w:type="paragraph" w:customStyle="1" w:styleId="1A7C703E32775F4289DB4205C243E619">
    <w:name w:val="1A7C703E32775F4289DB4205C243E619"/>
    <w:rsid w:val="00575E9C"/>
  </w:style>
  <w:style w:type="paragraph" w:customStyle="1" w:styleId="BC10CB4F897C5F43B93EA8E3D6154FA5">
    <w:name w:val="BC10CB4F897C5F43B93EA8E3D6154FA5"/>
    <w:rsid w:val="00575E9C"/>
  </w:style>
  <w:style w:type="paragraph" w:customStyle="1" w:styleId="3681632C5C70E04CA3DF68CCA41F2565">
    <w:name w:val="3681632C5C70E04CA3DF68CCA41F2565"/>
    <w:rsid w:val="00575E9C"/>
  </w:style>
  <w:style w:type="paragraph" w:customStyle="1" w:styleId="F185267255A8D0479C558AF252429B0C">
    <w:name w:val="F185267255A8D0479C558AF252429B0C"/>
    <w:rsid w:val="00575E9C"/>
  </w:style>
  <w:style w:type="paragraph" w:customStyle="1" w:styleId="E4D76687A11E29449EB944D7FCED6B06">
    <w:name w:val="E4D76687A11E29449EB944D7FCED6B06"/>
    <w:rsid w:val="00575E9C"/>
  </w:style>
  <w:style w:type="paragraph" w:customStyle="1" w:styleId="D836850138F96F479F5B31B1D430E253">
    <w:name w:val="D836850138F96F479F5B31B1D430E253"/>
    <w:rsid w:val="00575E9C"/>
  </w:style>
  <w:style w:type="paragraph" w:customStyle="1" w:styleId="0B278960EF3941DFB4C58AEB948A08F2">
    <w:name w:val="0B278960EF3941DFB4C58AEB948A08F2"/>
    <w:rsid w:val="00012835"/>
    <w:pPr>
      <w:spacing w:after="160" w:line="259" w:lineRule="auto"/>
    </w:pPr>
    <w:rPr>
      <w:sz w:val="22"/>
      <w:szCs w:val="22"/>
      <w:lang w:eastAsia="en-US"/>
    </w:rPr>
  </w:style>
  <w:style w:type="paragraph" w:customStyle="1" w:styleId="19D13FCC2C01482BB67B9B0CF8323153">
    <w:name w:val="19D13FCC2C01482BB67B9B0CF8323153"/>
    <w:rsid w:val="00012835"/>
    <w:pPr>
      <w:spacing w:after="160" w:line="259" w:lineRule="auto"/>
    </w:pPr>
    <w:rPr>
      <w:sz w:val="22"/>
      <w:szCs w:val="22"/>
      <w:lang w:eastAsia="en-US"/>
    </w:rPr>
  </w:style>
  <w:style w:type="paragraph" w:customStyle="1" w:styleId="FB85796E889E4796977F9034F240F5D7">
    <w:name w:val="FB85796E889E4796977F9034F240F5D7"/>
    <w:rsid w:val="00012835"/>
    <w:pPr>
      <w:spacing w:after="160" w:line="259" w:lineRule="auto"/>
    </w:pPr>
    <w:rPr>
      <w:sz w:val="22"/>
      <w:szCs w:val="22"/>
      <w:lang w:eastAsia="en-US"/>
    </w:rPr>
  </w:style>
  <w:style w:type="paragraph" w:customStyle="1" w:styleId="FCDA04F6D646476C859017B0FC85A442">
    <w:name w:val="FCDA04F6D646476C859017B0FC85A442"/>
    <w:rsid w:val="00012835"/>
    <w:pPr>
      <w:spacing w:after="160" w:line="259" w:lineRule="auto"/>
    </w:pPr>
    <w:rPr>
      <w:sz w:val="22"/>
      <w:szCs w:val="22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lemental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lemental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lemental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19800000"/>
            </a:lightRig>
          </a:scene3d>
          <a:sp3d prstMaterial="metal">
            <a:bevelT w="38100" h="3810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5000"/>
              </a:schemeClr>
            </a:gs>
            <a:gs pos="100000">
              <a:schemeClr val="phClr">
                <a:shade val="40000"/>
                <a:satMod val="18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4000"/>
                <a:satMod val="280000"/>
              </a:schemeClr>
              <a:schemeClr val="phClr">
                <a:tint val="60000"/>
                <a:sat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D5B88E-7CD0-48FF-B2DC-EA1BDD2D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hamod al-shihan</dc:creator>
  <cp:lastModifiedBy>User</cp:lastModifiedBy>
  <cp:revision>11</cp:revision>
  <cp:lastPrinted>2015-03-15T13:36:00Z</cp:lastPrinted>
  <dcterms:created xsi:type="dcterms:W3CDTF">2014-04-12T11:43:00Z</dcterms:created>
  <dcterms:modified xsi:type="dcterms:W3CDTF">2015-09-02T06:57:00Z</dcterms:modified>
</cp:coreProperties>
</file>