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5C9" w:rsidRPr="00BD65C9" w:rsidRDefault="00BD65C9" w:rsidP="00CF1264">
      <w:pPr>
        <w:bidi/>
        <w:jc w:val="center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BD65C9">
        <w:rPr>
          <w:rFonts w:ascii="Sakkal Majalla" w:hAnsi="Sakkal Majalla" w:cs="Sakkal Majalla"/>
          <w:b/>
          <w:bCs/>
          <w:sz w:val="28"/>
          <w:szCs w:val="28"/>
          <w:rtl/>
        </w:rPr>
        <w:t>مقرر الاضطرابات السلوكية والتوحد في ضوء</w:t>
      </w:r>
      <w:r w:rsidR="00CF1264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</w:t>
      </w:r>
      <w:r w:rsidRPr="00BD65C9">
        <w:rPr>
          <w:rFonts w:ascii="Sakkal Majalla" w:hAnsi="Sakkal Majalla" w:cs="Sakkal Majalla"/>
          <w:b/>
          <w:bCs/>
          <w:sz w:val="28"/>
          <w:szCs w:val="28"/>
          <w:rtl/>
        </w:rPr>
        <w:t xml:space="preserve">النظريات </w:t>
      </w:r>
      <w:r w:rsidR="00CF1264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</w:t>
      </w:r>
      <w:r w:rsidRPr="00BD65C9">
        <w:rPr>
          <w:rFonts w:ascii="Sakkal Majalla" w:hAnsi="Sakkal Majalla" w:cs="Sakkal Majalla"/>
          <w:b/>
          <w:bCs/>
          <w:sz w:val="28"/>
          <w:szCs w:val="28"/>
          <w:rtl/>
        </w:rPr>
        <w:t>شعبة 44663</w:t>
      </w:r>
    </w:p>
    <w:p w:rsidR="00CF1264" w:rsidRDefault="00BD65C9" w:rsidP="00CF1264">
      <w:pPr>
        <w:jc w:val="center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BD65C9">
        <w:rPr>
          <w:rFonts w:ascii="Sakkal Majalla" w:hAnsi="Sakkal Majalla" w:cs="Sakkal Majalla"/>
          <w:b/>
          <w:bCs/>
          <w:sz w:val="28"/>
          <w:szCs w:val="28"/>
          <w:rtl/>
        </w:rPr>
        <w:t xml:space="preserve">درجات </w:t>
      </w:r>
      <w:r w:rsidR="002F6CA2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العرض الخاص بنظريات التوحد </w:t>
      </w:r>
    </w:p>
    <w:tbl>
      <w:tblPr>
        <w:tblStyle w:val="GridTable1Light-Accent1"/>
        <w:tblW w:w="5000" w:type="pct"/>
        <w:jc w:val="right"/>
        <w:tblLook w:val="04A0" w:firstRow="1" w:lastRow="0" w:firstColumn="1" w:lastColumn="0" w:noHBand="0" w:noVBand="1"/>
      </w:tblPr>
      <w:tblGrid>
        <w:gridCol w:w="4817"/>
        <w:gridCol w:w="2692"/>
        <w:gridCol w:w="1507"/>
      </w:tblGrid>
      <w:tr w:rsidR="002F6CA2" w:rsidRPr="00060147" w:rsidTr="002F6C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0" w:type="pct"/>
            <w:shd w:val="clear" w:color="auto" w:fill="DEEAF6" w:themeFill="accent1" w:themeFillTint="33"/>
            <w:vAlign w:val="center"/>
          </w:tcPr>
          <w:p w:rsidR="002F6CA2" w:rsidRPr="00060147" w:rsidRDefault="002F6CA2" w:rsidP="00060147">
            <w:pPr>
              <w:bidi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العروض (15 درجة)</w:t>
            </w:r>
          </w:p>
        </w:tc>
        <w:tc>
          <w:tcPr>
            <w:tcW w:w="1493" w:type="pct"/>
            <w:shd w:val="clear" w:color="auto" w:fill="DEEAF6" w:themeFill="accent1" w:themeFillTint="33"/>
            <w:vAlign w:val="center"/>
          </w:tcPr>
          <w:p w:rsidR="002F6CA2" w:rsidRPr="00060147" w:rsidRDefault="002F6CA2" w:rsidP="00060147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sz w:val="24"/>
                <w:szCs w:val="24"/>
                <w:rtl/>
              </w:rPr>
              <w:t>رقم الطالب</w:t>
            </w:r>
          </w:p>
        </w:tc>
        <w:tc>
          <w:tcPr>
            <w:tcW w:w="836" w:type="pct"/>
            <w:shd w:val="clear" w:color="auto" w:fill="DEEAF6" w:themeFill="accent1" w:themeFillTint="33"/>
            <w:vAlign w:val="center"/>
          </w:tcPr>
          <w:p w:rsidR="002F6CA2" w:rsidRPr="00060147" w:rsidRDefault="002F6CA2" w:rsidP="00060147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sz w:val="24"/>
                <w:szCs w:val="24"/>
                <w:rtl/>
              </w:rPr>
              <w:t>تسلسل</w:t>
            </w:r>
          </w:p>
        </w:tc>
      </w:tr>
      <w:tr w:rsidR="002F6CA2" w:rsidRPr="00060147" w:rsidTr="002F6CA2">
        <w:trPr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0" w:type="pct"/>
          </w:tcPr>
          <w:p w:rsidR="002F6CA2" w:rsidRPr="002F6CA2" w:rsidRDefault="002F6CA2" w:rsidP="002F6CA2">
            <w:pPr>
              <w:jc w:val="center"/>
              <w:rPr>
                <w:rFonts w:ascii="Sakkal Majalla" w:hAnsi="Sakkal Majalla" w:cs="Sakkal Majalla"/>
                <w:b w:val="0"/>
                <w:bCs w:val="0"/>
              </w:rPr>
            </w:pPr>
            <w:r w:rsidRPr="002F6CA2">
              <w:rPr>
                <w:rFonts w:ascii="Sakkal Majalla" w:hAnsi="Sakkal Majalla" w:cs="Sakkal Majalla"/>
                <w:b w:val="0"/>
                <w:bCs w:val="0"/>
              </w:rPr>
              <w:t>14.25</w:t>
            </w:r>
          </w:p>
        </w:tc>
        <w:tc>
          <w:tcPr>
            <w:tcW w:w="1493" w:type="pct"/>
            <w:vAlign w:val="center"/>
          </w:tcPr>
          <w:p w:rsidR="002F6CA2" w:rsidRPr="00060147" w:rsidRDefault="002F6CA2" w:rsidP="002F6CA2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432203923</w:t>
            </w:r>
          </w:p>
        </w:tc>
        <w:tc>
          <w:tcPr>
            <w:tcW w:w="836" w:type="pct"/>
            <w:vAlign w:val="center"/>
          </w:tcPr>
          <w:p w:rsidR="002F6CA2" w:rsidRPr="00060147" w:rsidRDefault="002F6CA2" w:rsidP="002F6CA2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</w:t>
            </w:r>
          </w:p>
        </w:tc>
      </w:tr>
      <w:tr w:rsidR="002F6CA2" w:rsidRPr="00060147" w:rsidTr="002F6CA2">
        <w:trPr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0" w:type="pct"/>
          </w:tcPr>
          <w:p w:rsidR="002F6CA2" w:rsidRPr="002F6CA2" w:rsidRDefault="002F6CA2" w:rsidP="002F6CA2">
            <w:pPr>
              <w:jc w:val="center"/>
              <w:rPr>
                <w:rFonts w:ascii="Sakkal Majalla" w:hAnsi="Sakkal Majalla" w:cs="Sakkal Majalla"/>
                <w:b w:val="0"/>
                <w:bCs w:val="0"/>
              </w:rPr>
            </w:pPr>
            <w:r w:rsidRPr="002F6CA2">
              <w:rPr>
                <w:rFonts w:ascii="Sakkal Majalla" w:hAnsi="Sakkal Majalla" w:cs="Sakkal Majalla"/>
                <w:b w:val="0"/>
                <w:bCs w:val="0"/>
              </w:rPr>
              <w:t>14</w:t>
            </w:r>
          </w:p>
        </w:tc>
        <w:tc>
          <w:tcPr>
            <w:tcW w:w="1493" w:type="pct"/>
            <w:vAlign w:val="center"/>
          </w:tcPr>
          <w:p w:rsidR="002F6CA2" w:rsidRPr="00060147" w:rsidRDefault="002F6CA2" w:rsidP="002F6CA2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433201595</w:t>
            </w:r>
          </w:p>
        </w:tc>
        <w:tc>
          <w:tcPr>
            <w:tcW w:w="836" w:type="pct"/>
            <w:vAlign w:val="center"/>
          </w:tcPr>
          <w:p w:rsidR="002F6CA2" w:rsidRPr="00060147" w:rsidRDefault="002F6CA2" w:rsidP="002F6CA2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2</w:t>
            </w:r>
          </w:p>
        </w:tc>
      </w:tr>
      <w:tr w:rsidR="002F6CA2" w:rsidRPr="00060147" w:rsidTr="002F6CA2">
        <w:trPr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0" w:type="pct"/>
          </w:tcPr>
          <w:p w:rsidR="002F6CA2" w:rsidRPr="002F6CA2" w:rsidRDefault="002F6CA2" w:rsidP="002F6CA2">
            <w:pPr>
              <w:jc w:val="center"/>
              <w:rPr>
                <w:rFonts w:ascii="Sakkal Majalla" w:hAnsi="Sakkal Majalla" w:cs="Sakkal Majalla"/>
                <w:b w:val="0"/>
                <w:bCs w:val="0"/>
              </w:rPr>
            </w:pPr>
            <w:r w:rsidRPr="002F6CA2">
              <w:rPr>
                <w:rFonts w:ascii="Sakkal Majalla" w:hAnsi="Sakkal Majalla" w:cs="Sakkal Majalla"/>
                <w:b w:val="0"/>
                <w:bCs w:val="0"/>
              </w:rPr>
              <w:t>15</w:t>
            </w:r>
          </w:p>
        </w:tc>
        <w:tc>
          <w:tcPr>
            <w:tcW w:w="1493" w:type="pct"/>
            <w:vAlign w:val="center"/>
          </w:tcPr>
          <w:p w:rsidR="002F6CA2" w:rsidRPr="00060147" w:rsidRDefault="002F6CA2" w:rsidP="002F6CA2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433202276</w:t>
            </w:r>
          </w:p>
        </w:tc>
        <w:tc>
          <w:tcPr>
            <w:tcW w:w="836" w:type="pct"/>
            <w:vAlign w:val="center"/>
          </w:tcPr>
          <w:p w:rsidR="002F6CA2" w:rsidRPr="00060147" w:rsidRDefault="002F6CA2" w:rsidP="002F6CA2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3</w:t>
            </w:r>
          </w:p>
        </w:tc>
      </w:tr>
      <w:tr w:rsidR="002F6CA2" w:rsidRPr="00060147" w:rsidTr="002F6CA2">
        <w:trPr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0" w:type="pct"/>
          </w:tcPr>
          <w:p w:rsidR="002F6CA2" w:rsidRPr="002F6CA2" w:rsidRDefault="002F6CA2" w:rsidP="002F6CA2">
            <w:pPr>
              <w:jc w:val="center"/>
              <w:rPr>
                <w:rFonts w:ascii="Sakkal Majalla" w:hAnsi="Sakkal Majalla" w:cs="Sakkal Majalla"/>
                <w:b w:val="0"/>
                <w:bCs w:val="0"/>
              </w:rPr>
            </w:pPr>
            <w:r w:rsidRPr="002F6CA2">
              <w:rPr>
                <w:rFonts w:ascii="Sakkal Majalla" w:hAnsi="Sakkal Majalla" w:cs="Sakkal Majalla"/>
                <w:b w:val="0"/>
                <w:bCs w:val="0"/>
              </w:rPr>
              <w:t>13.75</w:t>
            </w:r>
          </w:p>
        </w:tc>
        <w:tc>
          <w:tcPr>
            <w:tcW w:w="1493" w:type="pct"/>
            <w:vAlign w:val="center"/>
          </w:tcPr>
          <w:p w:rsidR="002F6CA2" w:rsidRPr="00060147" w:rsidRDefault="002F6CA2" w:rsidP="002F6CA2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434200626</w:t>
            </w:r>
          </w:p>
        </w:tc>
        <w:tc>
          <w:tcPr>
            <w:tcW w:w="836" w:type="pct"/>
            <w:vAlign w:val="center"/>
          </w:tcPr>
          <w:p w:rsidR="002F6CA2" w:rsidRPr="00060147" w:rsidRDefault="002F6CA2" w:rsidP="002F6CA2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</w:t>
            </w:r>
          </w:p>
        </w:tc>
      </w:tr>
      <w:tr w:rsidR="002F6CA2" w:rsidRPr="00060147" w:rsidTr="002F6CA2">
        <w:trPr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0" w:type="pct"/>
          </w:tcPr>
          <w:p w:rsidR="002F6CA2" w:rsidRPr="002F6CA2" w:rsidRDefault="002F6CA2" w:rsidP="002F6CA2">
            <w:pPr>
              <w:jc w:val="center"/>
              <w:rPr>
                <w:rFonts w:ascii="Sakkal Majalla" w:hAnsi="Sakkal Majalla" w:cs="Sakkal Majalla"/>
                <w:b w:val="0"/>
                <w:bCs w:val="0"/>
              </w:rPr>
            </w:pPr>
            <w:r w:rsidRPr="002F6CA2">
              <w:rPr>
                <w:rFonts w:ascii="Sakkal Majalla" w:hAnsi="Sakkal Majalla" w:cs="Sakkal Majalla"/>
                <w:b w:val="0"/>
                <w:bCs w:val="0"/>
              </w:rPr>
              <w:t>13.75</w:t>
            </w:r>
          </w:p>
        </w:tc>
        <w:tc>
          <w:tcPr>
            <w:tcW w:w="1493" w:type="pct"/>
            <w:vAlign w:val="center"/>
          </w:tcPr>
          <w:p w:rsidR="002F6CA2" w:rsidRPr="00060147" w:rsidRDefault="002F6CA2" w:rsidP="002F6CA2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434201038</w:t>
            </w:r>
          </w:p>
        </w:tc>
        <w:tc>
          <w:tcPr>
            <w:tcW w:w="836" w:type="pct"/>
            <w:vAlign w:val="center"/>
          </w:tcPr>
          <w:p w:rsidR="002F6CA2" w:rsidRPr="00060147" w:rsidRDefault="002F6CA2" w:rsidP="002F6CA2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5</w:t>
            </w:r>
          </w:p>
        </w:tc>
      </w:tr>
      <w:tr w:rsidR="002F6CA2" w:rsidRPr="00060147" w:rsidTr="002F6CA2">
        <w:trPr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0" w:type="pct"/>
          </w:tcPr>
          <w:p w:rsidR="002F6CA2" w:rsidRPr="002F6CA2" w:rsidRDefault="002F6CA2" w:rsidP="002F6CA2">
            <w:pPr>
              <w:jc w:val="center"/>
              <w:rPr>
                <w:rFonts w:ascii="Sakkal Majalla" w:hAnsi="Sakkal Majalla" w:cs="Sakkal Majalla"/>
                <w:b w:val="0"/>
                <w:bCs w:val="0"/>
              </w:rPr>
            </w:pPr>
            <w:r w:rsidRPr="002F6CA2">
              <w:rPr>
                <w:rFonts w:ascii="Sakkal Majalla" w:hAnsi="Sakkal Majalla" w:cs="Sakkal Majalla"/>
                <w:b w:val="0"/>
                <w:bCs w:val="0"/>
              </w:rPr>
              <w:t>13.75</w:t>
            </w:r>
          </w:p>
        </w:tc>
        <w:tc>
          <w:tcPr>
            <w:tcW w:w="1493" w:type="pct"/>
            <w:vAlign w:val="center"/>
          </w:tcPr>
          <w:p w:rsidR="002F6CA2" w:rsidRPr="00060147" w:rsidRDefault="002F6CA2" w:rsidP="002F6CA2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434201117</w:t>
            </w:r>
          </w:p>
        </w:tc>
        <w:tc>
          <w:tcPr>
            <w:tcW w:w="836" w:type="pct"/>
            <w:vAlign w:val="center"/>
          </w:tcPr>
          <w:p w:rsidR="002F6CA2" w:rsidRPr="00060147" w:rsidRDefault="002F6CA2" w:rsidP="002F6CA2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6</w:t>
            </w:r>
          </w:p>
        </w:tc>
      </w:tr>
      <w:tr w:rsidR="002F6CA2" w:rsidRPr="00060147" w:rsidTr="002F6CA2">
        <w:trPr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0" w:type="pct"/>
          </w:tcPr>
          <w:p w:rsidR="002F6CA2" w:rsidRPr="002F6CA2" w:rsidRDefault="002F6CA2" w:rsidP="002F6CA2">
            <w:pPr>
              <w:jc w:val="center"/>
              <w:rPr>
                <w:rFonts w:ascii="Sakkal Majalla" w:hAnsi="Sakkal Majalla" w:cs="Sakkal Majalla"/>
                <w:b w:val="0"/>
                <w:bCs w:val="0"/>
              </w:rPr>
            </w:pPr>
            <w:r w:rsidRPr="002F6CA2">
              <w:rPr>
                <w:rFonts w:ascii="Sakkal Majalla" w:hAnsi="Sakkal Majalla" w:cs="Sakkal Majalla"/>
                <w:b w:val="0"/>
                <w:bCs w:val="0"/>
              </w:rPr>
              <w:t>13.5</w:t>
            </w:r>
            <w:r w:rsidR="00DA2C80">
              <w:rPr>
                <w:rFonts w:ascii="Sakkal Majalla" w:hAnsi="Sakkal Majalla" w:cs="Sakkal Majalla" w:hint="cs"/>
                <w:b w:val="0"/>
                <w:bCs w:val="0"/>
                <w:rtl/>
              </w:rPr>
              <w:t>0</w:t>
            </w:r>
          </w:p>
        </w:tc>
        <w:tc>
          <w:tcPr>
            <w:tcW w:w="1493" w:type="pct"/>
            <w:vAlign w:val="center"/>
          </w:tcPr>
          <w:p w:rsidR="002F6CA2" w:rsidRPr="00060147" w:rsidRDefault="002F6CA2" w:rsidP="002F6CA2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434201798</w:t>
            </w:r>
          </w:p>
        </w:tc>
        <w:tc>
          <w:tcPr>
            <w:tcW w:w="836" w:type="pct"/>
            <w:vAlign w:val="center"/>
          </w:tcPr>
          <w:p w:rsidR="002F6CA2" w:rsidRPr="00060147" w:rsidRDefault="002F6CA2" w:rsidP="002F6CA2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7</w:t>
            </w:r>
          </w:p>
        </w:tc>
      </w:tr>
      <w:tr w:rsidR="002F6CA2" w:rsidRPr="00060147" w:rsidTr="002F6CA2">
        <w:trPr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0" w:type="pct"/>
          </w:tcPr>
          <w:p w:rsidR="002F6CA2" w:rsidRPr="002F6CA2" w:rsidRDefault="002F6CA2" w:rsidP="002F6CA2">
            <w:pPr>
              <w:jc w:val="center"/>
              <w:rPr>
                <w:rFonts w:ascii="Sakkal Majalla" w:hAnsi="Sakkal Majalla" w:cs="Sakkal Majalla"/>
                <w:b w:val="0"/>
                <w:bCs w:val="0"/>
              </w:rPr>
            </w:pPr>
            <w:r w:rsidRPr="002F6CA2">
              <w:rPr>
                <w:rFonts w:ascii="Sakkal Majalla" w:hAnsi="Sakkal Majalla" w:cs="Sakkal Majalla"/>
                <w:b w:val="0"/>
                <w:bCs w:val="0"/>
              </w:rPr>
              <w:t>15</w:t>
            </w:r>
          </w:p>
        </w:tc>
        <w:tc>
          <w:tcPr>
            <w:tcW w:w="1493" w:type="pct"/>
            <w:vAlign w:val="center"/>
          </w:tcPr>
          <w:p w:rsidR="002F6CA2" w:rsidRPr="00060147" w:rsidRDefault="002F6CA2" w:rsidP="002F6CA2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434201816</w:t>
            </w:r>
          </w:p>
        </w:tc>
        <w:tc>
          <w:tcPr>
            <w:tcW w:w="836" w:type="pct"/>
            <w:vAlign w:val="center"/>
          </w:tcPr>
          <w:p w:rsidR="002F6CA2" w:rsidRPr="00060147" w:rsidRDefault="002F6CA2" w:rsidP="002F6CA2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8</w:t>
            </w:r>
          </w:p>
        </w:tc>
      </w:tr>
      <w:tr w:rsidR="002F6CA2" w:rsidRPr="00060147" w:rsidTr="002F6CA2">
        <w:trPr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0" w:type="pct"/>
          </w:tcPr>
          <w:p w:rsidR="002F6CA2" w:rsidRPr="002F6CA2" w:rsidRDefault="002F6CA2" w:rsidP="002F6CA2">
            <w:pPr>
              <w:jc w:val="center"/>
              <w:rPr>
                <w:rFonts w:ascii="Sakkal Majalla" w:hAnsi="Sakkal Majalla" w:cs="Sakkal Majalla"/>
                <w:b w:val="0"/>
                <w:bCs w:val="0"/>
              </w:rPr>
            </w:pPr>
            <w:r w:rsidRPr="002F6CA2">
              <w:rPr>
                <w:rFonts w:ascii="Sakkal Majalla" w:hAnsi="Sakkal Majalla" w:cs="Sakkal Majalla"/>
                <w:b w:val="0"/>
                <w:bCs w:val="0"/>
              </w:rPr>
              <w:t>15</w:t>
            </w:r>
          </w:p>
        </w:tc>
        <w:tc>
          <w:tcPr>
            <w:tcW w:w="1493" w:type="pct"/>
            <w:vAlign w:val="center"/>
          </w:tcPr>
          <w:p w:rsidR="002F6CA2" w:rsidRPr="00060147" w:rsidRDefault="002F6CA2" w:rsidP="002F6CA2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434202368</w:t>
            </w:r>
          </w:p>
        </w:tc>
        <w:tc>
          <w:tcPr>
            <w:tcW w:w="836" w:type="pct"/>
            <w:vAlign w:val="center"/>
          </w:tcPr>
          <w:p w:rsidR="002F6CA2" w:rsidRPr="00060147" w:rsidRDefault="002F6CA2" w:rsidP="002F6CA2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9</w:t>
            </w:r>
          </w:p>
        </w:tc>
      </w:tr>
      <w:tr w:rsidR="002F6CA2" w:rsidRPr="00060147" w:rsidTr="002F6CA2">
        <w:trPr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0" w:type="pct"/>
          </w:tcPr>
          <w:p w:rsidR="002F6CA2" w:rsidRPr="002F6CA2" w:rsidRDefault="002F6CA2" w:rsidP="002F6CA2">
            <w:pPr>
              <w:jc w:val="center"/>
              <w:rPr>
                <w:rFonts w:ascii="Sakkal Majalla" w:hAnsi="Sakkal Majalla" w:cs="Sakkal Majalla"/>
                <w:b w:val="0"/>
                <w:bCs w:val="0"/>
              </w:rPr>
            </w:pPr>
            <w:r w:rsidRPr="002F6CA2">
              <w:rPr>
                <w:rFonts w:ascii="Sakkal Majalla" w:hAnsi="Sakkal Majalla" w:cs="Sakkal Majalla"/>
                <w:b w:val="0"/>
                <w:bCs w:val="0"/>
              </w:rPr>
              <w:t>14</w:t>
            </w:r>
          </w:p>
        </w:tc>
        <w:tc>
          <w:tcPr>
            <w:tcW w:w="1493" w:type="pct"/>
            <w:vAlign w:val="center"/>
          </w:tcPr>
          <w:p w:rsidR="002F6CA2" w:rsidRPr="00060147" w:rsidRDefault="002F6CA2" w:rsidP="002F6CA2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434203132</w:t>
            </w:r>
          </w:p>
        </w:tc>
        <w:tc>
          <w:tcPr>
            <w:tcW w:w="836" w:type="pct"/>
            <w:vAlign w:val="center"/>
          </w:tcPr>
          <w:p w:rsidR="002F6CA2" w:rsidRPr="00060147" w:rsidRDefault="002F6CA2" w:rsidP="002F6CA2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10</w:t>
            </w:r>
          </w:p>
        </w:tc>
      </w:tr>
      <w:tr w:rsidR="002F6CA2" w:rsidRPr="00060147" w:rsidTr="002F6CA2">
        <w:trPr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0" w:type="pct"/>
          </w:tcPr>
          <w:p w:rsidR="002F6CA2" w:rsidRPr="002F6CA2" w:rsidRDefault="002F6CA2" w:rsidP="002F6CA2">
            <w:pPr>
              <w:jc w:val="center"/>
              <w:rPr>
                <w:rFonts w:ascii="Sakkal Majalla" w:hAnsi="Sakkal Majalla" w:cs="Sakkal Majalla"/>
                <w:b w:val="0"/>
                <w:bCs w:val="0"/>
              </w:rPr>
            </w:pPr>
            <w:r w:rsidRPr="002F6CA2">
              <w:rPr>
                <w:rFonts w:ascii="Sakkal Majalla" w:hAnsi="Sakkal Majalla" w:cs="Sakkal Majalla"/>
                <w:b w:val="0"/>
                <w:bCs w:val="0"/>
              </w:rPr>
              <w:t>14.25</w:t>
            </w:r>
          </w:p>
        </w:tc>
        <w:tc>
          <w:tcPr>
            <w:tcW w:w="1493" w:type="pct"/>
            <w:vAlign w:val="center"/>
          </w:tcPr>
          <w:p w:rsidR="002F6CA2" w:rsidRPr="00060147" w:rsidRDefault="002F6CA2" w:rsidP="002F6CA2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434925112</w:t>
            </w:r>
          </w:p>
        </w:tc>
        <w:tc>
          <w:tcPr>
            <w:tcW w:w="836" w:type="pct"/>
            <w:vAlign w:val="center"/>
          </w:tcPr>
          <w:p w:rsidR="002F6CA2" w:rsidRPr="00060147" w:rsidRDefault="002F6CA2" w:rsidP="002F6CA2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11</w:t>
            </w:r>
          </w:p>
        </w:tc>
      </w:tr>
      <w:tr w:rsidR="002F6CA2" w:rsidRPr="00060147" w:rsidTr="002F6CA2">
        <w:trPr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0" w:type="pct"/>
          </w:tcPr>
          <w:p w:rsidR="002F6CA2" w:rsidRPr="002F6CA2" w:rsidRDefault="002F6CA2" w:rsidP="002F6CA2">
            <w:pPr>
              <w:jc w:val="center"/>
              <w:rPr>
                <w:rFonts w:ascii="Sakkal Majalla" w:hAnsi="Sakkal Majalla" w:cs="Sakkal Majalla"/>
                <w:b w:val="0"/>
                <w:bCs w:val="0"/>
              </w:rPr>
            </w:pPr>
            <w:r w:rsidRPr="002F6CA2">
              <w:rPr>
                <w:rFonts w:ascii="Sakkal Majalla" w:hAnsi="Sakkal Majalla" w:cs="Sakkal Majalla"/>
                <w:b w:val="0"/>
                <w:bCs w:val="0"/>
              </w:rPr>
              <w:t>14</w:t>
            </w:r>
          </w:p>
        </w:tc>
        <w:tc>
          <w:tcPr>
            <w:tcW w:w="1493" w:type="pct"/>
            <w:vAlign w:val="center"/>
          </w:tcPr>
          <w:p w:rsidR="002F6CA2" w:rsidRPr="00060147" w:rsidRDefault="002F6CA2" w:rsidP="002F6CA2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434925211</w:t>
            </w:r>
          </w:p>
        </w:tc>
        <w:tc>
          <w:tcPr>
            <w:tcW w:w="836" w:type="pct"/>
            <w:vAlign w:val="center"/>
          </w:tcPr>
          <w:p w:rsidR="002F6CA2" w:rsidRPr="00060147" w:rsidRDefault="002F6CA2" w:rsidP="002F6CA2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12</w:t>
            </w:r>
          </w:p>
        </w:tc>
      </w:tr>
      <w:tr w:rsidR="002F6CA2" w:rsidRPr="00060147" w:rsidTr="002F6CA2">
        <w:trPr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0" w:type="pct"/>
          </w:tcPr>
          <w:p w:rsidR="002F6CA2" w:rsidRPr="002F6CA2" w:rsidRDefault="002F6CA2" w:rsidP="002F6CA2">
            <w:pPr>
              <w:jc w:val="center"/>
              <w:rPr>
                <w:rFonts w:ascii="Sakkal Majalla" w:hAnsi="Sakkal Majalla" w:cs="Sakkal Majalla"/>
                <w:b w:val="0"/>
                <w:bCs w:val="0"/>
              </w:rPr>
            </w:pPr>
            <w:r w:rsidRPr="002F6CA2">
              <w:rPr>
                <w:rFonts w:ascii="Sakkal Majalla" w:hAnsi="Sakkal Majalla" w:cs="Sakkal Majalla"/>
                <w:b w:val="0"/>
                <w:bCs w:val="0"/>
              </w:rPr>
              <w:t>14.25</w:t>
            </w:r>
          </w:p>
        </w:tc>
        <w:tc>
          <w:tcPr>
            <w:tcW w:w="1493" w:type="pct"/>
            <w:vAlign w:val="center"/>
          </w:tcPr>
          <w:p w:rsidR="002F6CA2" w:rsidRPr="00060147" w:rsidRDefault="002F6CA2" w:rsidP="002F6CA2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434925561</w:t>
            </w:r>
          </w:p>
        </w:tc>
        <w:tc>
          <w:tcPr>
            <w:tcW w:w="836" w:type="pct"/>
            <w:vAlign w:val="center"/>
          </w:tcPr>
          <w:p w:rsidR="002F6CA2" w:rsidRPr="00060147" w:rsidRDefault="002F6CA2" w:rsidP="002F6CA2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13</w:t>
            </w:r>
          </w:p>
        </w:tc>
      </w:tr>
      <w:tr w:rsidR="002F6CA2" w:rsidRPr="00060147" w:rsidTr="002F6CA2">
        <w:trPr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0" w:type="pct"/>
          </w:tcPr>
          <w:p w:rsidR="002F6CA2" w:rsidRPr="002F6CA2" w:rsidRDefault="002F6CA2" w:rsidP="002F6CA2">
            <w:pPr>
              <w:jc w:val="center"/>
              <w:rPr>
                <w:rFonts w:ascii="Sakkal Majalla" w:hAnsi="Sakkal Majalla" w:cs="Sakkal Majalla"/>
                <w:b w:val="0"/>
                <w:bCs w:val="0"/>
              </w:rPr>
            </w:pPr>
            <w:r w:rsidRPr="002F6CA2">
              <w:rPr>
                <w:rFonts w:ascii="Sakkal Majalla" w:hAnsi="Sakkal Majalla" w:cs="Sakkal Majalla"/>
                <w:b w:val="0"/>
                <w:bCs w:val="0"/>
              </w:rPr>
              <w:t>14.5</w:t>
            </w:r>
            <w:r w:rsidR="00DA2C80">
              <w:rPr>
                <w:rFonts w:ascii="Sakkal Majalla" w:hAnsi="Sakkal Majalla" w:cs="Sakkal Majalla" w:hint="cs"/>
                <w:b w:val="0"/>
                <w:bCs w:val="0"/>
                <w:rtl/>
              </w:rPr>
              <w:t>0</w:t>
            </w:r>
          </w:p>
        </w:tc>
        <w:tc>
          <w:tcPr>
            <w:tcW w:w="1493" w:type="pct"/>
            <w:vAlign w:val="center"/>
          </w:tcPr>
          <w:p w:rsidR="002F6CA2" w:rsidRPr="00060147" w:rsidRDefault="002F6CA2" w:rsidP="002F6CA2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434925835</w:t>
            </w:r>
          </w:p>
        </w:tc>
        <w:tc>
          <w:tcPr>
            <w:tcW w:w="836" w:type="pct"/>
            <w:vAlign w:val="center"/>
          </w:tcPr>
          <w:p w:rsidR="002F6CA2" w:rsidRPr="00060147" w:rsidRDefault="002F6CA2" w:rsidP="002F6CA2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601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14</w:t>
            </w:r>
          </w:p>
        </w:tc>
      </w:tr>
    </w:tbl>
    <w:p w:rsidR="002F6CA2" w:rsidRDefault="002F6CA2" w:rsidP="00CF1264">
      <w:pPr>
        <w:jc w:val="center"/>
        <w:rPr>
          <w:rFonts w:ascii="Sakkal Majalla" w:hAnsi="Sakkal Majalla" w:cs="Sakkal Majalla"/>
          <w:sz w:val="28"/>
          <w:szCs w:val="28"/>
          <w:rtl/>
        </w:rPr>
      </w:pPr>
    </w:p>
    <w:p w:rsidR="002F6CA2" w:rsidRDefault="002F6CA2" w:rsidP="002F6CA2">
      <w:pPr>
        <w:jc w:val="right"/>
        <w:rPr>
          <w:rFonts w:ascii="Sakkal Majalla" w:hAnsi="Sakkal Majalla" w:cs="Sakkal Majalla" w:hint="cs"/>
          <w:sz w:val="28"/>
          <w:szCs w:val="28"/>
          <w:rtl/>
        </w:rPr>
      </w:pPr>
      <w:r>
        <w:rPr>
          <w:rFonts w:ascii="Sakkal Majalla" w:hAnsi="Sakkal Majalla" w:cs="Sakkal Majalla" w:hint="cs"/>
          <w:sz w:val="28"/>
          <w:szCs w:val="28"/>
          <w:rtl/>
        </w:rPr>
        <w:t>ملحوظة : قد تحتلف درجة العرض لطالبات المجموعة الواحدة  و ذلك وفق المعايير (مثلا المتعلقة بطريقة العرض أو فهم و توضيح النظرية).</w:t>
      </w:r>
      <w:bookmarkStart w:id="0" w:name="_GoBack"/>
      <w:bookmarkEnd w:id="0"/>
    </w:p>
    <w:p w:rsidR="00BD65C9" w:rsidRPr="00CF1264" w:rsidRDefault="002F6CA2" w:rsidP="00CF1264">
      <w:pPr>
        <w:jc w:val="center"/>
        <w:rPr>
          <w:rFonts w:ascii="Sakkal Majalla" w:hAnsi="Sakkal Majalla" w:cs="Sakkal Majalla"/>
          <w:b/>
          <w:bCs/>
          <w:sz w:val="28"/>
          <w:szCs w:val="28"/>
        </w:rPr>
      </w:pPr>
      <w:r>
        <w:rPr>
          <w:rFonts w:ascii="Sakkal Majalla" w:hAnsi="Sakkal Majalla" w:cs="Sakkal Majalla" w:hint="cs"/>
          <w:sz w:val="28"/>
          <w:szCs w:val="28"/>
          <w:rtl/>
        </w:rPr>
        <w:t xml:space="preserve"> </w:t>
      </w:r>
      <w:r w:rsidR="00BD65C9" w:rsidRPr="00BD65C9">
        <w:rPr>
          <w:rFonts w:ascii="Sakkal Majalla" w:hAnsi="Sakkal Majalla" w:cs="Sakkal Majalla"/>
          <w:sz w:val="28"/>
          <w:szCs w:val="28"/>
          <w:rtl/>
        </w:rPr>
        <w:fldChar w:fldCharType="begin"/>
      </w:r>
      <w:r w:rsidR="00BD65C9" w:rsidRPr="00BD65C9">
        <w:rPr>
          <w:rFonts w:ascii="Sakkal Majalla" w:hAnsi="Sakkal Majalla" w:cs="Sakkal Majalla"/>
          <w:sz w:val="28"/>
          <w:szCs w:val="28"/>
          <w:rtl/>
        </w:rPr>
        <w:instrText xml:space="preserve"> </w:instrText>
      </w:r>
      <w:r w:rsidR="00BD65C9" w:rsidRPr="00BD65C9">
        <w:rPr>
          <w:rFonts w:ascii="Sakkal Majalla" w:hAnsi="Sakkal Majalla" w:cs="Sakkal Majalla"/>
          <w:sz w:val="28"/>
          <w:szCs w:val="28"/>
        </w:rPr>
        <w:instrText>LINK</w:instrText>
      </w:r>
      <w:r w:rsidR="00BD65C9" w:rsidRPr="00BD65C9">
        <w:rPr>
          <w:rFonts w:ascii="Sakkal Majalla" w:hAnsi="Sakkal Majalla" w:cs="Sakkal Majalla"/>
          <w:sz w:val="28"/>
          <w:szCs w:val="28"/>
          <w:rtl/>
        </w:rPr>
        <w:instrText xml:space="preserve"> </w:instrText>
      </w:r>
      <w:r w:rsidR="00BD65C9" w:rsidRPr="00BD65C9">
        <w:rPr>
          <w:rFonts w:ascii="Sakkal Majalla" w:hAnsi="Sakkal Majalla" w:cs="Sakkal Majalla"/>
          <w:sz w:val="28"/>
          <w:szCs w:val="28"/>
        </w:rPr>
        <w:instrText>Excel.Sheet.8 "C:\\Users\\HP\\Desktop\\first term 2016-2017\\266 spe\\266.xls" "First Sheet!R1C1:R24C4" \a \f 5 \h</w:instrText>
      </w:r>
      <w:r w:rsidR="00BD65C9" w:rsidRPr="00BD65C9">
        <w:rPr>
          <w:rFonts w:ascii="Sakkal Majalla" w:hAnsi="Sakkal Majalla" w:cs="Sakkal Majalla"/>
          <w:sz w:val="28"/>
          <w:szCs w:val="28"/>
          <w:rtl/>
        </w:rPr>
        <w:instrText xml:space="preserve">  \* </w:instrText>
      </w:r>
      <w:r w:rsidR="00BD65C9" w:rsidRPr="00BD65C9">
        <w:rPr>
          <w:rFonts w:ascii="Sakkal Majalla" w:hAnsi="Sakkal Majalla" w:cs="Sakkal Majalla"/>
          <w:sz w:val="28"/>
          <w:szCs w:val="28"/>
        </w:rPr>
        <w:instrText>MERGEFORMAT</w:instrText>
      </w:r>
      <w:r w:rsidR="00BD65C9" w:rsidRPr="00BD65C9">
        <w:rPr>
          <w:rFonts w:ascii="Sakkal Majalla" w:hAnsi="Sakkal Majalla" w:cs="Sakkal Majalla"/>
          <w:sz w:val="28"/>
          <w:szCs w:val="28"/>
          <w:rtl/>
        </w:rPr>
        <w:instrText xml:space="preserve"> </w:instrText>
      </w:r>
      <w:r w:rsidR="00BD65C9" w:rsidRPr="00BD65C9">
        <w:rPr>
          <w:rFonts w:ascii="Sakkal Majalla" w:hAnsi="Sakkal Majalla" w:cs="Sakkal Majalla"/>
          <w:sz w:val="28"/>
          <w:szCs w:val="28"/>
          <w:rtl/>
        </w:rPr>
        <w:fldChar w:fldCharType="separate"/>
      </w:r>
    </w:p>
    <w:p w:rsidR="00BD65C9" w:rsidRPr="00BD65C9" w:rsidRDefault="00BD65C9">
      <w:pPr>
        <w:rPr>
          <w:rFonts w:ascii="Sakkal Majalla" w:hAnsi="Sakkal Majalla" w:cs="Sakkal Majalla"/>
          <w:sz w:val="28"/>
          <w:szCs w:val="28"/>
        </w:rPr>
      </w:pPr>
      <w:r w:rsidRPr="00BD65C9">
        <w:rPr>
          <w:rFonts w:ascii="Sakkal Majalla" w:hAnsi="Sakkal Majalla" w:cs="Sakkal Majalla"/>
          <w:sz w:val="28"/>
          <w:szCs w:val="28"/>
          <w:rtl/>
        </w:rPr>
        <w:fldChar w:fldCharType="end"/>
      </w:r>
    </w:p>
    <w:sectPr w:rsidR="00BD65C9" w:rsidRPr="00BD65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5C9"/>
    <w:rsid w:val="00060147"/>
    <w:rsid w:val="00161758"/>
    <w:rsid w:val="002F6CA2"/>
    <w:rsid w:val="0038490D"/>
    <w:rsid w:val="004C43AD"/>
    <w:rsid w:val="00BD65C9"/>
    <w:rsid w:val="00CF1264"/>
    <w:rsid w:val="00DA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2F311"/>
  <w15:chartTrackingRefBased/>
  <w15:docId w15:val="{F84014DC-01AA-4948-8D94-0003015DA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D65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BD65C9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0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Abeer</dc:creator>
  <cp:keywords/>
  <dc:description/>
  <cp:lastModifiedBy>Abeer </cp:lastModifiedBy>
  <cp:revision>5</cp:revision>
  <dcterms:created xsi:type="dcterms:W3CDTF">2016-12-30T16:58:00Z</dcterms:created>
  <dcterms:modified xsi:type="dcterms:W3CDTF">2016-12-30T17:08:00Z</dcterms:modified>
</cp:coreProperties>
</file>