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1BA1A" w14:textId="77777777" w:rsidR="000903B1" w:rsidRP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u w:val="single"/>
          <w:rtl/>
        </w:rPr>
      </w:pPr>
      <w:r w:rsidRPr="00B77D61">
        <w:rPr>
          <w:rFonts w:cs="Arial Unicode MS"/>
          <w:sz w:val="28"/>
          <w:szCs w:val="28"/>
          <w:u w:val="single"/>
          <w:rtl/>
        </w:rPr>
        <w:t>مواقع</w:t>
      </w:r>
      <w:r w:rsidRPr="00B77D61">
        <w:rPr>
          <w:rFonts w:ascii="Helvetica" w:hAnsi="Helvetica"/>
          <w:sz w:val="28"/>
          <w:szCs w:val="28"/>
          <w:u w:val="single"/>
          <w:rtl/>
        </w:rPr>
        <w:t xml:space="preserve"> </w:t>
      </w:r>
      <w:r w:rsidRPr="00B77D61">
        <w:rPr>
          <w:rFonts w:cs="Arial Unicode MS"/>
          <w:sz w:val="28"/>
          <w:szCs w:val="28"/>
          <w:u w:val="single"/>
          <w:rtl/>
        </w:rPr>
        <w:t>مقترحة</w:t>
      </w:r>
      <w:r w:rsidRPr="00B77D61">
        <w:rPr>
          <w:rFonts w:ascii="Helvetica" w:hAnsi="Helvetica"/>
          <w:sz w:val="28"/>
          <w:szCs w:val="28"/>
          <w:u w:val="single"/>
          <w:rtl/>
        </w:rPr>
        <w:t xml:space="preserve"> </w:t>
      </w:r>
      <w:r w:rsidRPr="00B77D61">
        <w:rPr>
          <w:rFonts w:cs="Arial Unicode MS"/>
          <w:sz w:val="28"/>
          <w:szCs w:val="28"/>
          <w:u w:val="single"/>
          <w:rtl/>
        </w:rPr>
        <w:t>كمصادر</w:t>
      </w:r>
      <w:r w:rsidRPr="00B77D61">
        <w:rPr>
          <w:rFonts w:ascii="Helvetica" w:hAnsi="Helvetica"/>
          <w:sz w:val="28"/>
          <w:szCs w:val="28"/>
          <w:u w:val="single"/>
          <w:rtl/>
        </w:rPr>
        <w:t xml:space="preserve"> </w:t>
      </w:r>
      <w:r w:rsidRPr="00B77D61">
        <w:rPr>
          <w:rFonts w:cs="Arial Unicode MS"/>
          <w:sz w:val="28"/>
          <w:szCs w:val="28"/>
          <w:u w:val="single"/>
          <w:rtl/>
        </w:rPr>
        <w:t>للمعلمة</w:t>
      </w:r>
      <w:r w:rsidRPr="00B77D61">
        <w:rPr>
          <w:rFonts w:ascii="Helvetica" w:hAnsi="Helvetica"/>
          <w:sz w:val="28"/>
          <w:szCs w:val="28"/>
          <w:u w:val="single"/>
          <w:rtl/>
        </w:rPr>
        <w:t xml:space="preserve"> </w:t>
      </w:r>
      <w:r w:rsidRPr="00B77D61">
        <w:rPr>
          <w:rFonts w:cs="Arial Unicode MS"/>
          <w:sz w:val="28"/>
          <w:szCs w:val="28"/>
          <w:u w:val="single"/>
          <w:rtl/>
        </w:rPr>
        <w:t>المتدربة</w:t>
      </w:r>
    </w:p>
    <w:p w14:paraId="398D2D52" w14:textId="77777777" w:rsid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rtl/>
        </w:rPr>
      </w:pPr>
    </w:p>
    <w:p w14:paraId="78106D44" w14:textId="77777777" w:rsidR="00B77D61" w:rsidRP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rtl/>
          <w:lang w:val="en-US"/>
        </w:rPr>
      </w:pPr>
    </w:p>
    <w:p w14:paraId="293CB8AC" w14:textId="77777777" w:rsid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rtl/>
        </w:rPr>
      </w:pPr>
    </w:p>
    <w:p w14:paraId="198578C7" w14:textId="77777777" w:rsid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rtl/>
        </w:rPr>
      </w:pPr>
    </w:p>
    <w:p w14:paraId="3077190D" w14:textId="77777777" w:rsidR="00B77D61" w:rsidRDefault="00B77D61">
      <w:pPr>
        <w:pStyle w:val="Default"/>
        <w:bidi/>
        <w:ind w:left="720" w:hanging="720"/>
        <w:jc w:val="center"/>
        <w:rPr>
          <w:rFonts w:cs="Arial Unicode MS" w:hint="default"/>
          <w:sz w:val="28"/>
          <w:szCs w:val="28"/>
          <w:rtl/>
          <w:lang w:val="en-US"/>
        </w:rPr>
      </w:pPr>
    </w:p>
    <w:p w14:paraId="6408C862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rtl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مقاطع لفترات البرنامج اليومي بالروضة  ودور المعلمةفي التفاعل مع الاطفال</w:t>
      </w:r>
    </w:p>
    <w:p w14:paraId="3FFC4E70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rtl/>
          <w:lang w:val="en-US"/>
        </w:rPr>
      </w:pPr>
    </w:p>
    <w:p w14:paraId="4D59FBAC" w14:textId="681DCBD3" w:rsidR="00B77D61" w:rsidRDefault="00E945DD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rtl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بيئة التعلم:</w:t>
      </w:r>
    </w:p>
    <w:p w14:paraId="253AB948" w14:textId="77777777" w:rsidR="00B77D61" w:rsidRDefault="00B77D61" w:rsidP="00B77D61">
      <w:pPr>
        <w:pStyle w:val="Default"/>
        <w:bidi/>
        <w:ind w:left="720" w:hanging="720"/>
        <w:rPr>
          <w:rFonts w:hint="default"/>
          <w:lang w:val="en-US"/>
        </w:rPr>
      </w:pPr>
    </w:p>
    <w:p w14:paraId="1325D467" w14:textId="75982058" w:rsidR="00E945DD" w:rsidRDefault="0080252F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hyperlink r:id="rId7" w:history="1">
        <w:r w:rsidR="00E945DD" w:rsidRPr="00BC407B">
          <w:rPr>
            <w:rStyle w:val="Hyperlink"/>
            <w:rFonts w:cs="Arial Unicode MS"/>
            <w:sz w:val="28"/>
            <w:szCs w:val="28"/>
            <w:lang w:val="en-US"/>
          </w:rPr>
          <w:t>https://www.youtube.com/watch?v=sYetjAPTEac</w:t>
        </w:r>
      </w:hyperlink>
    </w:p>
    <w:p w14:paraId="4C3FF60F" w14:textId="52CAA3FB" w:rsidR="00E945DD" w:rsidRDefault="00C34502" w:rsidP="00E945DD">
      <w:pPr>
        <w:pStyle w:val="Default"/>
        <w:bidi/>
        <w:rPr>
          <w:rFonts w:cs="Arial Unicode MS" w:hint="default"/>
          <w:sz w:val="28"/>
          <w:szCs w:val="28"/>
          <w:rtl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التفاعل مع الطفل:</w:t>
      </w:r>
    </w:p>
    <w:p w14:paraId="61F89DCF" w14:textId="77777777" w:rsidR="00C34502" w:rsidRDefault="00C34502" w:rsidP="00E945DD">
      <w:pPr>
        <w:pStyle w:val="Default"/>
        <w:bidi/>
        <w:rPr>
          <w:rFonts w:cs="Arial Unicode MS" w:hint="default"/>
          <w:sz w:val="28"/>
          <w:szCs w:val="28"/>
          <w:rtl/>
          <w:lang w:val="en-US"/>
        </w:rPr>
      </w:pPr>
    </w:p>
    <w:p w14:paraId="0894E2BA" w14:textId="0841DE44" w:rsidR="00C34502" w:rsidRDefault="0080252F" w:rsidP="00E945DD">
      <w:pPr>
        <w:pStyle w:val="Default"/>
        <w:bidi/>
        <w:rPr>
          <w:rFonts w:cs="Arial Unicode MS" w:hint="default"/>
          <w:sz w:val="28"/>
          <w:szCs w:val="28"/>
          <w:lang w:val="en-US"/>
        </w:rPr>
      </w:pPr>
      <w:hyperlink r:id="rId8" w:history="1">
        <w:r w:rsidR="00C34502" w:rsidRPr="00BC407B">
          <w:rPr>
            <w:rStyle w:val="Hyperlink"/>
            <w:rFonts w:cs="Arial Unicode MS"/>
            <w:sz w:val="28"/>
            <w:szCs w:val="28"/>
            <w:lang w:val="en-US"/>
          </w:rPr>
          <w:t>https://www.youtube.com/watch?v=oBlF2WFuyIA</w:t>
        </w:r>
      </w:hyperlink>
    </w:p>
    <w:p w14:paraId="6D26144C" w14:textId="77777777" w:rsidR="00C34502" w:rsidRDefault="00C34502" w:rsidP="00E945DD">
      <w:pPr>
        <w:pStyle w:val="Default"/>
        <w:bidi/>
        <w:rPr>
          <w:rFonts w:cs="Arial Unicode MS" w:hint="default"/>
          <w:sz w:val="28"/>
          <w:szCs w:val="28"/>
          <w:lang w:val="en-US"/>
        </w:rPr>
      </w:pPr>
    </w:p>
    <w:p w14:paraId="0E00439D" w14:textId="77777777" w:rsidR="00E945DD" w:rsidRPr="00E945DD" w:rsidRDefault="00E945DD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</w:p>
    <w:p w14:paraId="58E2B6C0" w14:textId="77777777" w:rsidR="00B77D61" w:rsidRDefault="0080252F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hyperlink r:id="rId9" w:history="1">
        <w:r w:rsidR="00B77D61" w:rsidRPr="00D73199">
          <w:rPr>
            <w:rStyle w:val="Hyperlink"/>
            <w:rFonts w:cs="Arial Unicode MS"/>
            <w:sz w:val="28"/>
            <w:szCs w:val="28"/>
            <w:lang w:val="en-US"/>
          </w:rPr>
          <w:t>https://www.youtube.com/watch?v=e06NhVsvsJE</w:t>
        </w:r>
      </w:hyperlink>
    </w:p>
    <w:p w14:paraId="0C89DB6A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</w:p>
    <w:p w14:paraId="1FB3280F" w14:textId="4CCF7D22" w:rsidR="00B77D61" w:rsidRDefault="00E945DD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rtl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الاركان التعليمية:</w:t>
      </w:r>
    </w:p>
    <w:p w14:paraId="371483EB" w14:textId="77777777" w:rsidR="00B77D61" w:rsidRDefault="0080252F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hyperlink r:id="rId10" w:history="1">
        <w:r w:rsidR="00B77D61" w:rsidRPr="00D73199">
          <w:rPr>
            <w:rStyle w:val="Hyperlink"/>
            <w:rFonts w:cs="Arial Unicode MS"/>
            <w:sz w:val="28"/>
            <w:szCs w:val="28"/>
            <w:lang w:val="en-US"/>
          </w:rPr>
          <w:t>https://www.youtube.com/watch?v=sYetjAPTEac</w:t>
        </w:r>
      </w:hyperlink>
    </w:p>
    <w:p w14:paraId="29159841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</w:p>
    <w:p w14:paraId="62B9628F" w14:textId="4F005977" w:rsidR="00B77D61" w:rsidRDefault="00E945DD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القراءة والكتابة الناشئة:</w:t>
      </w:r>
    </w:p>
    <w:p w14:paraId="7D06F976" w14:textId="77777777" w:rsidR="00B77D61" w:rsidRDefault="0080252F" w:rsidP="00B77D61">
      <w:pPr>
        <w:pStyle w:val="Default"/>
        <w:bidi/>
        <w:ind w:left="720" w:hanging="720"/>
        <w:rPr>
          <w:rStyle w:val="Hyperlink"/>
          <w:rFonts w:cs="Arial Unicode MS" w:hint="default"/>
          <w:sz w:val="28"/>
          <w:szCs w:val="28"/>
          <w:lang w:val="en-US"/>
        </w:rPr>
      </w:pPr>
      <w:hyperlink r:id="rId11" w:history="1">
        <w:r w:rsidR="00B77D61" w:rsidRPr="00D73199">
          <w:rPr>
            <w:rStyle w:val="Hyperlink"/>
            <w:rFonts w:cs="Arial Unicode MS"/>
            <w:sz w:val="28"/>
            <w:szCs w:val="28"/>
            <w:lang w:val="en-US"/>
          </w:rPr>
          <w:t>https://www.youtube.com/watch?v=AMiZj1ZnZ5A</w:t>
        </w:r>
      </w:hyperlink>
    </w:p>
    <w:p w14:paraId="24333E32" w14:textId="77777777" w:rsidR="00E945DD" w:rsidRDefault="00E945DD" w:rsidP="00B77D61">
      <w:pPr>
        <w:pStyle w:val="Default"/>
        <w:bidi/>
        <w:ind w:left="720" w:hanging="720"/>
        <w:rPr>
          <w:rStyle w:val="Hyperlink"/>
          <w:rFonts w:cs="Arial Unicode MS" w:hint="default"/>
          <w:sz w:val="28"/>
          <w:szCs w:val="28"/>
          <w:lang w:val="en-US"/>
        </w:rPr>
      </w:pPr>
    </w:p>
    <w:p w14:paraId="2EC65A85" w14:textId="0A8B7C7B" w:rsidR="00E945DD" w:rsidRDefault="00E945DD" w:rsidP="00E945DD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r w:rsidRPr="00E945DD">
        <w:rPr>
          <w:rStyle w:val="Hyperlink"/>
          <w:rFonts w:cs="Arial Unicode MS"/>
          <w:sz w:val="28"/>
          <w:szCs w:val="28"/>
          <w:u w:val="none"/>
          <w:rtl/>
          <w:lang w:val="en-US"/>
        </w:rPr>
        <w:t>تنمية المهارات الرياضية:</w:t>
      </w:r>
    </w:p>
    <w:p w14:paraId="0F9D2B31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</w:p>
    <w:p w14:paraId="1B8EAC14" w14:textId="77777777" w:rsidR="00B77D61" w:rsidRDefault="0080252F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  <w:hyperlink r:id="rId12" w:history="1">
        <w:r w:rsidR="00B77D61" w:rsidRPr="00D73199">
          <w:rPr>
            <w:rStyle w:val="Hyperlink"/>
            <w:rFonts w:cs="Arial Unicode MS"/>
            <w:sz w:val="28"/>
            <w:szCs w:val="28"/>
            <w:lang w:val="en-US"/>
          </w:rPr>
          <w:t>https://www.youtube.com/watch?v=5BHag_TsYt8</w:t>
        </w:r>
      </w:hyperlink>
    </w:p>
    <w:p w14:paraId="4B6C345C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lang w:val="en-US"/>
        </w:rPr>
      </w:pPr>
    </w:p>
    <w:p w14:paraId="11219700" w14:textId="5ED0BFC4" w:rsidR="00B77D61" w:rsidRDefault="0080252F" w:rsidP="00B77D61">
      <w:pPr>
        <w:pStyle w:val="Default"/>
        <w:bidi/>
        <w:ind w:left="720" w:hanging="720"/>
        <w:rPr>
          <w:rFonts w:cs="Arial Unicode MS"/>
          <w:sz w:val="28"/>
          <w:szCs w:val="28"/>
          <w:rtl/>
          <w:lang w:val="en-US"/>
        </w:rPr>
      </w:pPr>
      <w:r>
        <w:rPr>
          <w:rFonts w:cs="Arial Unicode MS"/>
          <w:sz w:val="28"/>
          <w:szCs w:val="28"/>
          <w:rtl/>
          <w:lang w:val="en-US"/>
        </w:rPr>
        <w:t>فن قراءة القصص:</w:t>
      </w:r>
    </w:p>
    <w:p w14:paraId="09599D05" w14:textId="77777777" w:rsidR="0080252F" w:rsidRDefault="0080252F" w:rsidP="0080252F">
      <w:pPr>
        <w:pStyle w:val="Default"/>
        <w:bidi/>
        <w:ind w:left="720" w:hanging="720"/>
        <w:rPr>
          <w:rFonts w:ascii="Times New Roman" w:eastAsia="Times New Roman" w:hAnsi="Times New Roman" w:cs="Times New Roman" w:hint="default"/>
          <w:sz w:val="28"/>
          <w:szCs w:val="28"/>
          <w:rtl/>
        </w:rPr>
      </w:pPr>
      <w:r>
        <w:rPr>
          <w:rFonts w:ascii="Times New Roman" w:hAnsi="Times New Roman"/>
          <w:sz w:val="28"/>
          <w:szCs w:val="28"/>
          <w:lang w:val="en-US"/>
        </w:rPr>
        <w:t>The Art of Reading a Storybook</w:t>
      </w:r>
    </w:p>
    <w:p w14:paraId="4DE981FC" w14:textId="77777777" w:rsidR="0080252F" w:rsidRDefault="0080252F" w:rsidP="0080252F">
      <w:pPr>
        <w:pStyle w:val="Default"/>
        <w:bidi/>
        <w:ind w:left="720" w:hanging="720"/>
        <w:rPr>
          <w:rFonts w:ascii="Times New Roman" w:eastAsia="Times New Roman" w:hAnsi="Times New Roman" w:cs="Times New Roman" w:hint="default"/>
          <w:sz w:val="28"/>
          <w:szCs w:val="28"/>
          <w:rtl/>
        </w:rPr>
      </w:pPr>
      <w:hyperlink r:id="rId13" w:history="1">
        <w:r>
          <w:rPr>
            <w:rStyle w:val="Hyperlink3"/>
            <w:rFonts w:ascii="Times New Roman" w:hAnsi="Times New Roman"/>
            <w:sz w:val="28"/>
            <w:szCs w:val="28"/>
            <w:lang w:val="en-US"/>
          </w:rPr>
          <w:t>https://www.youtube.com/watch?v=oW_sixw6sKQ</w:t>
        </w:r>
      </w:hyperlink>
    </w:p>
    <w:p w14:paraId="264276B5" w14:textId="77777777" w:rsidR="0080252F" w:rsidRDefault="0080252F" w:rsidP="00B77D61">
      <w:pPr>
        <w:pStyle w:val="Default"/>
        <w:bidi/>
        <w:ind w:left="720" w:hanging="720"/>
        <w:rPr>
          <w:rFonts w:cs="Arial Unicode MS"/>
          <w:sz w:val="28"/>
          <w:szCs w:val="28"/>
          <w:rtl/>
          <w:lang w:val="en-US"/>
        </w:rPr>
      </w:pPr>
    </w:p>
    <w:p w14:paraId="122C9118" w14:textId="77777777" w:rsidR="0080252F" w:rsidRDefault="0080252F" w:rsidP="00B77D61">
      <w:pPr>
        <w:pStyle w:val="Default"/>
        <w:bidi/>
        <w:ind w:left="720" w:hanging="720"/>
        <w:rPr>
          <w:rFonts w:cs="Arial Unicode MS"/>
          <w:sz w:val="28"/>
          <w:szCs w:val="28"/>
          <w:lang w:val="en-US"/>
        </w:rPr>
      </w:pPr>
      <w:bookmarkStart w:id="0" w:name="_GoBack"/>
      <w:bookmarkEnd w:id="0"/>
    </w:p>
    <w:p w14:paraId="50AA8BDA" w14:textId="77777777" w:rsidR="00B77D61" w:rsidRDefault="00B77D61" w:rsidP="00B77D61">
      <w:pPr>
        <w:pStyle w:val="Default"/>
        <w:bidi/>
        <w:ind w:left="720" w:hanging="720"/>
        <w:rPr>
          <w:rFonts w:cs="Arial Unicode MS" w:hint="default"/>
          <w:sz w:val="28"/>
          <w:szCs w:val="28"/>
          <w:rtl/>
          <w:lang w:val="en-US"/>
        </w:rPr>
      </w:pPr>
    </w:p>
    <w:p w14:paraId="39C41485" w14:textId="77777777" w:rsidR="00B77D61" w:rsidRPr="00B77D61" w:rsidRDefault="00B77D61">
      <w:pPr>
        <w:pStyle w:val="Default"/>
        <w:bidi/>
        <w:ind w:left="720" w:hanging="720"/>
        <w:jc w:val="center"/>
        <w:rPr>
          <w:rFonts w:ascii="Times New Roman" w:eastAsia="Times New Roman" w:hAnsi="Times New Roman" w:cs="Times New Roman" w:hint="default"/>
          <w:sz w:val="28"/>
          <w:szCs w:val="28"/>
          <w:rtl/>
          <w:lang w:val="en-US"/>
        </w:rPr>
      </w:pPr>
    </w:p>
    <w:p w14:paraId="3254027E" w14:textId="77777777" w:rsidR="000903B1" w:rsidRDefault="000903B1">
      <w:pPr>
        <w:pStyle w:val="Default"/>
        <w:bidi/>
        <w:ind w:left="720" w:hanging="720"/>
        <w:jc w:val="center"/>
        <w:rPr>
          <w:rFonts w:ascii="Times New Roman" w:eastAsia="Times New Roman" w:hAnsi="Times New Roman" w:cs="Times New Roman" w:hint="default"/>
          <w:sz w:val="28"/>
          <w:szCs w:val="28"/>
          <w:rtl/>
        </w:rPr>
      </w:pPr>
    </w:p>
    <w:p w14:paraId="5BF05CE2" w14:textId="77777777" w:rsidR="000903B1" w:rsidRDefault="00B77D61">
      <w:pPr>
        <w:pStyle w:val="Default"/>
        <w:bidi/>
        <w:ind w:left="720" w:hanging="720"/>
        <w:jc w:val="center"/>
        <w:rPr>
          <w:rFonts w:ascii="Times New Roman" w:eastAsia="Times New Roman" w:hAnsi="Times New Roman" w:cs="Times New Roman" w:hint="default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تنمياتي لكن بالتوفيق</w:t>
      </w:r>
    </w:p>
    <w:p w14:paraId="2F284463" w14:textId="77777777" w:rsidR="00B77D61" w:rsidRDefault="00B77D61">
      <w:pPr>
        <w:pStyle w:val="Default"/>
        <w:bidi/>
        <w:ind w:left="720" w:hanging="720"/>
        <w:jc w:val="center"/>
        <w:rPr>
          <w:rFonts w:ascii="Times New Roman" w:eastAsia="Times New Roman" w:hAnsi="Times New Roman" w:cs="Times New Roman" w:hint="default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sz w:val="28"/>
          <w:szCs w:val="28"/>
          <w:rtl/>
        </w:rPr>
        <w:t>ا. هنادي فهد العثمان</w:t>
      </w:r>
    </w:p>
    <w:p w14:paraId="36D44E3A" w14:textId="77777777" w:rsidR="000903B1" w:rsidRDefault="000903B1">
      <w:pPr>
        <w:pStyle w:val="Default"/>
        <w:bidi/>
        <w:ind w:left="720" w:hanging="720"/>
        <w:jc w:val="center"/>
        <w:rPr>
          <w:rFonts w:ascii="Times New Roman" w:eastAsia="Times New Roman" w:hAnsi="Times New Roman" w:cs="Times New Roman" w:hint="default"/>
          <w:sz w:val="28"/>
          <w:szCs w:val="28"/>
          <w:rtl/>
        </w:rPr>
      </w:pPr>
    </w:p>
    <w:p w14:paraId="09C9CCC2" w14:textId="77777777" w:rsidR="000903B1" w:rsidRDefault="000903B1">
      <w:pPr>
        <w:pStyle w:val="Default"/>
        <w:bidi/>
        <w:ind w:left="720" w:hanging="720"/>
        <w:rPr>
          <w:rFonts w:hint="default"/>
          <w:rtl/>
        </w:rPr>
      </w:pPr>
    </w:p>
    <w:sectPr w:rsidR="000903B1">
      <w:headerReference w:type="default" r:id="rId14"/>
      <w:footerReference w:type="default" r:id="rId15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5FAE2" w14:textId="77777777" w:rsidR="00C34502" w:rsidRDefault="00C34502">
      <w:r>
        <w:separator/>
      </w:r>
    </w:p>
  </w:endnote>
  <w:endnote w:type="continuationSeparator" w:id="0">
    <w:p w14:paraId="59EED334" w14:textId="77777777" w:rsidR="00C34502" w:rsidRDefault="00C34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B5DAE" w14:textId="77777777" w:rsidR="00C34502" w:rsidRDefault="00C3450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0DF1C" w14:textId="77777777" w:rsidR="00C34502" w:rsidRDefault="00C34502">
      <w:r>
        <w:separator/>
      </w:r>
    </w:p>
  </w:footnote>
  <w:footnote w:type="continuationSeparator" w:id="0">
    <w:p w14:paraId="13AF619C" w14:textId="77777777" w:rsidR="00C34502" w:rsidRDefault="00C345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8A28F" w14:textId="77777777" w:rsidR="00C34502" w:rsidRDefault="00C345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903B1"/>
    <w:rsid w:val="000903B1"/>
    <w:rsid w:val="0042556E"/>
    <w:rsid w:val="005F57FF"/>
    <w:rsid w:val="0080252F"/>
    <w:rsid w:val="00B77D61"/>
    <w:rsid w:val="00C34502"/>
    <w:rsid w:val="00E9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AFCB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77D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  <w:lang w:val="ar-SA"/>
    </w:rPr>
  </w:style>
  <w:style w:type="character" w:customStyle="1" w:styleId="Hyperlink0">
    <w:name w:val="Hyperlink.0"/>
    <w:basedOn w:val="Hyperlink"/>
    <w:rPr>
      <w:u w:val="single"/>
    </w:rPr>
  </w:style>
  <w:style w:type="character" w:customStyle="1" w:styleId="Hyperlink1">
    <w:name w:val="Hyperlink.1"/>
    <w:basedOn w:val="Hyperlink"/>
    <w:rPr>
      <w:u w:val="single"/>
    </w:rPr>
  </w:style>
  <w:style w:type="character" w:customStyle="1" w:styleId="Hyperlink2">
    <w:name w:val="Hyperlink.2"/>
    <w:basedOn w:val="Hyperlink"/>
    <w:rPr>
      <w:u w:val="single"/>
    </w:rPr>
  </w:style>
  <w:style w:type="character" w:customStyle="1" w:styleId="Hyperlink3">
    <w:name w:val="Hyperlink.3"/>
    <w:basedOn w:val="Hyperlink"/>
    <w:rPr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77D61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character" w:customStyle="1" w:styleId="watch-title">
    <w:name w:val="watch-title"/>
    <w:basedOn w:val="DefaultParagraphFont"/>
    <w:rsid w:val="00B77D61"/>
  </w:style>
  <w:style w:type="character" w:styleId="FollowedHyperlink">
    <w:name w:val="FollowedHyperlink"/>
    <w:basedOn w:val="DefaultParagraphFont"/>
    <w:uiPriority w:val="99"/>
    <w:semiHidden/>
    <w:unhideWhenUsed/>
    <w:rsid w:val="00B77D61"/>
    <w:rPr>
      <w:color w:val="FF00F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77D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Arial Unicode MS" w:hAnsi="Arial Unicode MS" w:cs="Helvetica" w:hint="cs"/>
      <w:color w:val="000000"/>
      <w:sz w:val="22"/>
      <w:szCs w:val="22"/>
      <w:lang w:val="ar-SA"/>
    </w:rPr>
  </w:style>
  <w:style w:type="character" w:customStyle="1" w:styleId="Hyperlink0">
    <w:name w:val="Hyperlink.0"/>
    <w:basedOn w:val="Hyperlink"/>
    <w:rPr>
      <w:u w:val="single"/>
    </w:rPr>
  </w:style>
  <w:style w:type="character" w:customStyle="1" w:styleId="Hyperlink1">
    <w:name w:val="Hyperlink.1"/>
    <w:basedOn w:val="Hyperlink"/>
    <w:rPr>
      <w:u w:val="single"/>
    </w:rPr>
  </w:style>
  <w:style w:type="character" w:customStyle="1" w:styleId="Hyperlink2">
    <w:name w:val="Hyperlink.2"/>
    <w:basedOn w:val="Hyperlink"/>
    <w:rPr>
      <w:u w:val="single"/>
    </w:rPr>
  </w:style>
  <w:style w:type="character" w:customStyle="1" w:styleId="Hyperlink3">
    <w:name w:val="Hyperlink.3"/>
    <w:basedOn w:val="Hyperlink"/>
    <w:rPr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77D61"/>
    <w:rPr>
      <w:rFonts w:ascii="Times" w:hAnsi="Times"/>
      <w:b/>
      <w:bCs/>
      <w:kern w:val="36"/>
      <w:sz w:val="48"/>
      <w:szCs w:val="48"/>
      <w:bdr w:val="none" w:sz="0" w:space="0" w:color="auto"/>
    </w:rPr>
  </w:style>
  <w:style w:type="character" w:customStyle="1" w:styleId="watch-title">
    <w:name w:val="watch-title"/>
    <w:basedOn w:val="DefaultParagraphFont"/>
    <w:rsid w:val="00B77D61"/>
  </w:style>
  <w:style w:type="character" w:styleId="FollowedHyperlink">
    <w:name w:val="FollowedHyperlink"/>
    <w:basedOn w:val="DefaultParagraphFont"/>
    <w:uiPriority w:val="99"/>
    <w:semiHidden/>
    <w:unhideWhenUsed/>
    <w:rsid w:val="00B77D6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AMiZj1ZnZ5A" TargetMode="External"/><Relationship Id="rId12" Type="http://schemas.openxmlformats.org/officeDocument/2006/relationships/hyperlink" Target="https://www.youtube.com/watch?v=5BHag_TsYt8" TargetMode="External"/><Relationship Id="rId13" Type="http://schemas.openxmlformats.org/officeDocument/2006/relationships/hyperlink" Target="https://www.youtube.com/watch?v=oW_sixw6sKQ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sYetjAPTEac" TargetMode="External"/><Relationship Id="rId8" Type="http://schemas.openxmlformats.org/officeDocument/2006/relationships/hyperlink" Target="https://www.youtube.com/watch?v=oBlF2WFuyIA" TargetMode="External"/><Relationship Id="rId9" Type="http://schemas.openxmlformats.org/officeDocument/2006/relationships/hyperlink" Target="https://www.youtube.com/watch?v=e06NhVsvsJE" TargetMode="External"/><Relationship Id="rId10" Type="http://schemas.openxmlformats.org/officeDocument/2006/relationships/hyperlink" Target="https://www.youtube.com/watch?v=sYetjAPTEac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894</Characters>
  <Application>Microsoft Macintosh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Hanadi</cp:lastModifiedBy>
  <cp:revision>5</cp:revision>
  <dcterms:created xsi:type="dcterms:W3CDTF">2016-03-24T07:51:00Z</dcterms:created>
  <dcterms:modified xsi:type="dcterms:W3CDTF">2016-10-02T17:32:00Z</dcterms:modified>
</cp:coreProperties>
</file>