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B0" w:rsidRPr="00685246" w:rsidRDefault="00E758B0" w:rsidP="00685246">
      <w:pPr>
        <w:jc w:val="center"/>
        <w:rPr>
          <w:rStyle w:val="hps"/>
          <w:rFonts w:ascii="Arial" w:hAnsi="Arial" w:cs="PT Bold Heading" w:hint="cs"/>
          <w:b/>
          <w:bCs/>
          <w:color w:val="222222"/>
          <w:sz w:val="28"/>
          <w:szCs w:val="28"/>
          <w:rtl/>
          <w:lang/>
        </w:rPr>
      </w:pPr>
      <w:proofErr w:type="spellStart"/>
      <w:r w:rsidRPr="00685246">
        <w:rPr>
          <w:rStyle w:val="hps"/>
          <w:rFonts w:ascii="Arial" w:hAnsi="Arial" w:cs="PT Bold Heading" w:hint="cs"/>
          <w:b/>
          <w:bCs/>
          <w:color w:val="222222"/>
          <w:sz w:val="28"/>
          <w:szCs w:val="28"/>
          <w:rtl/>
          <w:lang/>
        </w:rPr>
        <w:t>مشاري</w:t>
      </w:r>
      <w:proofErr w:type="spellEnd"/>
      <w:r w:rsidRPr="00685246">
        <w:rPr>
          <w:rStyle w:val="hps"/>
          <w:rFonts w:ascii="Arial" w:hAnsi="Arial" w:cs="PT Bold Heading" w:hint="cs"/>
          <w:b/>
          <w:bCs/>
          <w:color w:val="222222"/>
          <w:sz w:val="28"/>
          <w:szCs w:val="28"/>
          <w:rtl/>
          <w:lang/>
        </w:rPr>
        <w:t xml:space="preserve"> بن </w:t>
      </w:r>
      <w:proofErr w:type="spellStart"/>
      <w:r w:rsidRPr="00685246">
        <w:rPr>
          <w:rStyle w:val="hps"/>
          <w:rFonts w:ascii="Arial" w:hAnsi="Arial" w:cs="PT Bold Heading" w:hint="cs"/>
          <w:b/>
          <w:bCs/>
          <w:color w:val="222222"/>
          <w:sz w:val="28"/>
          <w:szCs w:val="28"/>
          <w:rtl/>
          <w:lang/>
        </w:rPr>
        <w:t>رميزان</w:t>
      </w:r>
      <w:proofErr w:type="spellEnd"/>
      <w:r w:rsidRPr="00685246">
        <w:rPr>
          <w:rStyle w:val="hps"/>
          <w:rFonts w:ascii="Arial" w:hAnsi="Arial" w:cs="PT Bold Heading" w:hint="cs"/>
          <w:b/>
          <w:bCs/>
          <w:color w:val="222222"/>
          <w:sz w:val="28"/>
          <w:szCs w:val="28"/>
          <w:rtl/>
          <w:lang/>
        </w:rPr>
        <w:t xml:space="preserve"> </w:t>
      </w:r>
      <w:proofErr w:type="spellStart"/>
      <w:r w:rsidRPr="00685246">
        <w:rPr>
          <w:rStyle w:val="hps"/>
          <w:rFonts w:ascii="Arial" w:hAnsi="Arial" w:cs="PT Bold Heading" w:hint="cs"/>
          <w:b/>
          <w:bCs/>
          <w:color w:val="222222"/>
          <w:sz w:val="28"/>
          <w:szCs w:val="28"/>
          <w:rtl/>
          <w:lang/>
        </w:rPr>
        <w:t>الدجين</w:t>
      </w:r>
      <w:proofErr w:type="spellEnd"/>
    </w:p>
    <w:p w:rsidR="00E758B0" w:rsidRPr="00685246" w:rsidRDefault="00E758B0" w:rsidP="00685246">
      <w:pPr>
        <w:jc w:val="center"/>
        <w:rPr>
          <w:rStyle w:val="hps"/>
          <w:rFonts w:ascii="Arial" w:hAnsi="Arial" w:cs="PT Bold Heading" w:hint="cs"/>
          <w:b/>
          <w:bCs/>
          <w:color w:val="222222"/>
          <w:sz w:val="28"/>
          <w:szCs w:val="28"/>
          <w:rtl/>
          <w:lang/>
        </w:rPr>
      </w:pPr>
      <w:r w:rsidRPr="00685246">
        <w:rPr>
          <w:rStyle w:val="hps"/>
          <w:rFonts w:ascii="Arial" w:hAnsi="Arial" w:cs="PT Bold Heading" w:hint="cs"/>
          <w:b/>
          <w:bCs/>
          <w:color w:val="222222"/>
          <w:sz w:val="28"/>
          <w:szCs w:val="28"/>
          <w:rtl/>
          <w:lang/>
        </w:rPr>
        <w:t>جامعة الملك سعود قسم البصريات</w:t>
      </w:r>
    </w:p>
    <w:p w:rsidR="00E758B0" w:rsidRPr="00685246" w:rsidRDefault="00E758B0" w:rsidP="00685246">
      <w:pPr>
        <w:jc w:val="center"/>
        <w:rPr>
          <w:rStyle w:val="hps"/>
          <w:rFonts w:ascii="Arial" w:hAnsi="Arial" w:cs="PT Bold Heading"/>
          <w:b/>
          <w:bCs/>
          <w:color w:val="222222"/>
          <w:sz w:val="28"/>
          <w:szCs w:val="28"/>
          <w:lang/>
        </w:rPr>
      </w:pPr>
      <w:r w:rsidRPr="00685246">
        <w:rPr>
          <w:rStyle w:val="hps"/>
          <w:rFonts w:ascii="Arial" w:hAnsi="Arial" w:cs="PT Bold Heading"/>
          <w:b/>
          <w:bCs/>
          <w:color w:val="222222"/>
          <w:sz w:val="28"/>
          <w:szCs w:val="28"/>
          <w:lang/>
        </w:rPr>
        <w:t>maldujin@ksu.edu.sa</w:t>
      </w:r>
    </w:p>
    <w:p w:rsidR="00F20F9C" w:rsidRDefault="00E758B0" w:rsidP="00685246">
      <w:pPr>
        <w:jc w:val="center"/>
        <w:rPr>
          <w:rFonts w:ascii="Arial" w:hAnsi="Arial" w:cs="Arial" w:hint="cs"/>
          <w:color w:val="222222"/>
          <w:sz w:val="24"/>
          <w:szCs w:val="24"/>
          <w:rtl/>
          <w:lang/>
        </w:rPr>
      </w:pPr>
      <w:r w:rsidRPr="00685246">
        <w:rPr>
          <w:rStyle w:val="hps"/>
          <w:rFonts w:ascii="Arial" w:hAnsi="Arial" w:cs="PT Bold Heading" w:hint="cs"/>
          <w:b/>
          <w:bCs/>
          <w:color w:val="222222"/>
          <w:sz w:val="28"/>
          <w:szCs w:val="28"/>
          <w:rtl/>
          <w:lang/>
        </w:rPr>
        <w:t xml:space="preserve">الرياض </w:t>
      </w:r>
      <w:r w:rsidRPr="00685246">
        <w:rPr>
          <w:rStyle w:val="hps"/>
          <w:rFonts w:ascii="Arial" w:hAnsi="Arial" w:cs="PT Bold Heading" w:hint="cs"/>
          <w:b/>
          <w:bCs/>
          <w:color w:val="222222"/>
          <w:sz w:val="28"/>
          <w:szCs w:val="28"/>
          <w:rtl/>
        </w:rPr>
        <w:t xml:space="preserve">, </w:t>
      </w:r>
      <w:r w:rsidRPr="00685246">
        <w:rPr>
          <w:rStyle w:val="hps"/>
          <w:rFonts w:ascii="Arial" w:hAnsi="Arial" w:cs="PT Bold Heading" w:hint="cs"/>
          <w:b/>
          <w:bCs/>
          <w:color w:val="222222"/>
          <w:sz w:val="28"/>
          <w:szCs w:val="28"/>
          <w:rtl/>
          <w:lang/>
        </w:rPr>
        <w:t>شارع البيان  ,المملكة العربية السعودية</w:t>
      </w:r>
      <w:r w:rsidRPr="00685246">
        <w:rPr>
          <w:rFonts w:ascii="Arial" w:hAnsi="Arial" w:cs="PT Bold Heading"/>
          <w:b/>
          <w:bCs/>
          <w:color w:val="222222"/>
          <w:sz w:val="28"/>
          <w:szCs w:val="28"/>
          <w:rtl/>
          <w:lang/>
        </w:rPr>
        <w:br/>
      </w:r>
      <w:r>
        <w:rPr>
          <w:rFonts w:ascii="Arial" w:hAnsi="Arial" w:cs="Arial"/>
          <w:color w:val="222222"/>
          <w:sz w:val="18"/>
          <w:szCs w:val="18"/>
          <w:rtl/>
          <w:lang/>
        </w:rPr>
        <w:br/>
      </w:r>
      <w:r>
        <w:rPr>
          <w:rFonts w:ascii="Arial" w:hAnsi="Arial" w:cs="Arial"/>
          <w:color w:val="222222"/>
          <w:sz w:val="18"/>
          <w:szCs w:val="18"/>
          <w:rtl/>
          <w:lang/>
        </w:rPr>
        <w:br/>
      </w:r>
      <w:r>
        <w:rPr>
          <w:rFonts w:ascii="Arial" w:hAnsi="Arial" w:cs="Arial"/>
          <w:color w:val="222222"/>
          <w:sz w:val="18"/>
          <w:szCs w:val="18"/>
          <w:rtl/>
          <w:lang/>
        </w:rPr>
        <w:br/>
      </w:r>
      <w:r>
        <w:rPr>
          <w:rFonts w:ascii="Arial" w:hAnsi="Arial" w:cs="Arial"/>
          <w:color w:val="222222"/>
          <w:sz w:val="18"/>
          <w:szCs w:val="18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</w:p>
    <w:p w:rsidR="00685246" w:rsidRDefault="00685246" w:rsidP="00F20F9C">
      <w:pPr>
        <w:rPr>
          <w:rStyle w:val="hps"/>
          <w:rFonts w:ascii="Arial" w:hAnsi="Arial" w:cs="Arial" w:hint="cs"/>
          <w:b/>
          <w:bCs/>
          <w:color w:val="222222"/>
          <w:sz w:val="24"/>
          <w:szCs w:val="24"/>
          <w:rtl/>
          <w:lang/>
        </w:rPr>
      </w:pPr>
      <w:proofErr w:type="spellStart"/>
      <w:r w:rsidRPr="00F20F9C">
        <w:rPr>
          <w:rStyle w:val="hps"/>
          <w:rFonts w:ascii="Arial" w:hAnsi="Arial" w:cs="Arial"/>
          <w:b/>
          <w:bCs/>
          <w:color w:val="222222"/>
          <w:sz w:val="24"/>
          <w:szCs w:val="24"/>
          <w:rtl/>
          <w:lang/>
        </w:rPr>
        <w:t>التعليم</w:t>
      </w:r>
      <w:r>
        <w:rPr>
          <w:rFonts w:ascii="Arial" w:hAnsi="Arial" w:cs="Arial" w:hint="cs"/>
          <w:color w:val="222222"/>
          <w:sz w:val="24"/>
          <w:szCs w:val="24"/>
          <w:rtl/>
          <w:lang/>
        </w:rPr>
        <w:t>: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(2005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-</w:t>
      </w:r>
      <w:proofErr w:type="spellEnd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 2008</w:t>
      </w:r>
      <w:r w:rsidRPr="00F20F9C">
        <w:rPr>
          <w:rStyle w:val="atn"/>
          <w:rFonts w:ascii="Arial" w:hAnsi="Arial" w:cs="Arial"/>
          <w:color w:val="222222"/>
          <w:sz w:val="24"/>
          <w:szCs w:val="24"/>
          <w:rtl/>
          <w:lang/>
        </w:rPr>
        <w:t>/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2009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درجة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البكالوريوس في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البصريات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،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GPA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3.82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/5.00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جدا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بتقدير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جيد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(136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ساعة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معتمدة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جامعة الملك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سعود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الرياض،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المملكة العربية السعودية.</w:t>
      </w:r>
    </w:p>
    <w:p w:rsidR="00685246" w:rsidRDefault="00685246" w:rsidP="00F20F9C">
      <w:pPr>
        <w:rPr>
          <w:rStyle w:val="hps"/>
          <w:rFonts w:ascii="Arial" w:hAnsi="Arial" w:cs="Arial" w:hint="cs"/>
          <w:b/>
          <w:bCs/>
          <w:color w:val="222222"/>
          <w:sz w:val="24"/>
          <w:szCs w:val="24"/>
          <w:rtl/>
          <w:lang/>
        </w:rPr>
      </w:pPr>
    </w:p>
    <w:p w:rsidR="00F20F9C" w:rsidRDefault="00F20F9C" w:rsidP="00F20F9C">
      <w:pPr>
        <w:rPr>
          <w:rFonts w:ascii="Arial" w:hAnsi="Arial" w:cs="Arial" w:hint="cs"/>
          <w:color w:val="222222"/>
          <w:sz w:val="24"/>
          <w:szCs w:val="24"/>
          <w:rtl/>
          <w:lang/>
        </w:rPr>
      </w:pPr>
      <w:r w:rsidRPr="00F20F9C">
        <w:rPr>
          <w:rStyle w:val="hps"/>
          <w:rFonts w:ascii="Arial" w:hAnsi="Arial" w:cs="Arial" w:hint="cs"/>
          <w:b/>
          <w:bCs/>
          <w:color w:val="222222"/>
          <w:sz w:val="24"/>
          <w:szCs w:val="24"/>
          <w:rtl/>
          <w:lang/>
        </w:rPr>
        <w:t xml:space="preserve">الوظيفة </w:t>
      </w:r>
      <w:proofErr w:type="spellStart"/>
      <w:r w:rsidRPr="00F20F9C">
        <w:rPr>
          <w:rStyle w:val="hps"/>
          <w:rFonts w:ascii="Arial" w:hAnsi="Arial" w:cs="Arial" w:hint="cs"/>
          <w:b/>
          <w:bCs/>
          <w:color w:val="222222"/>
          <w:sz w:val="24"/>
          <w:szCs w:val="24"/>
          <w:rtl/>
          <w:lang/>
        </w:rPr>
        <w:t>الحالية:</w:t>
      </w:r>
      <w:proofErr w:type="spellEnd"/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="00E758B0"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معيد</w:t>
      </w:r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="00E758B0"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في</w:t>
      </w:r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="00E758B0"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جامعة الملك</w:t>
      </w:r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="00E758B0"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سعود</w:t>
      </w:r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="00E758B0"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كلية العلوم</w:t>
      </w:r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="00E758B0"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الطبية التطبيقية</w:t>
      </w:r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="00E758B0"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في</w:t>
      </w:r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="00E758B0"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قسم </w:t>
      </w:r>
      <w:proofErr w:type="spellStart"/>
      <w:r w:rsidR="00E758B0"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البصريات</w:t>
      </w:r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t>الرياض،</w:t>
      </w:r>
      <w:proofErr w:type="spellEnd"/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="00E758B0"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المملكة العربية السعودية.</w:t>
      </w:r>
      <w:r w:rsidR="00E758B0"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</w:p>
    <w:p w:rsidR="00507E21" w:rsidRDefault="00E758B0" w:rsidP="00F20F9C">
      <w:pPr>
        <w:rPr>
          <w:rFonts w:hint="cs"/>
          <w:lang/>
        </w:rPr>
      </w:pPr>
      <w:r w:rsidRPr="00F20F9C">
        <w:rPr>
          <w:rStyle w:val="hps"/>
          <w:rFonts w:ascii="Arial" w:hAnsi="Arial" w:cs="Arial"/>
          <w:b/>
          <w:bCs/>
          <w:color w:val="222222"/>
          <w:sz w:val="24"/>
          <w:szCs w:val="24"/>
          <w:rtl/>
          <w:lang/>
        </w:rPr>
        <w:t xml:space="preserve">الخبرة </w:t>
      </w:r>
      <w:proofErr w:type="spellStart"/>
      <w:r w:rsidRPr="00F20F9C">
        <w:rPr>
          <w:rStyle w:val="hps"/>
          <w:rFonts w:ascii="Arial" w:hAnsi="Arial" w:cs="Arial"/>
          <w:b/>
          <w:bCs/>
          <w:color w:val="222222"/>
          <w:sz w:val="24"/>
          <w:szCs w:val="24"/>
          <w:rtl/>
          <w:lang/>
        </w:rPr>
        <w:t>المهنية</w:t>
      </w:r>
      <w:r w:rsidR="00F20F9C" w:rsidRPr="00F20F9C">
        <w:rPr>
          <w:rFonts w:ascii="Arial" w:hAnsi="Arial" w:cs="Arial" w:hint="cs"/>
          <w:b/>
          <w:bCs/>
          <w:color w:val="222222"/>
          <w:sz w:val="24"/>
          <w:szCs w:val="24"/>
          <w:rtl/>
          <w:lang/>
        </w:rPr>
        <w:t>: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2011/04/16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-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حتى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الآن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الأكاديمية و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العمل الإداري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جامعة الملك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سعود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كلية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العلوم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الطبية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التطبيقية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البصريات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قسم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الرياض،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المملكة العربية السعودية.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(08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/08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/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2009-08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/</w:t>
      </w:r>
      <w:proofErr w:type="spellEnd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 08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/2010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واحد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التدريب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العام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في كل من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المستشفيات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التالية: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08/08/2009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-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11/08/2009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4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أشهر في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مستشفى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القوات المسلحة بالرياض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مجال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الانكسار،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الحقل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المرئي و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الموجات فوق الصوتية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الرياض،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المملكة العربية السعودية.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11/09/2009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-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08/08/2010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8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أشهر في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مستشفى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الظهران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التخصصي للعيون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lastRenderedPageBreak/>
        <w:br/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lang/>
        </w:rPr>
        <w:t>DESH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الرياض،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المملكة العربية السعودية.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تعمل في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مجال 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الموجات فوق الصوتية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"</w:t>
      </w:r>
      <w:proofErr w:type="spellEnd"/>
      <w:r w:rsidRPr="00F20F9C">
        <w:rPr>
          <w:rStyle w:val="atn"/>
          <w:rFonts w:ascii="Arial" w:hAnsi="Arial" w:cs="Arial"/>
          <w:color w:val="222222"/>
          <w:sz w:val="24"/>
          <w:szCs w:val="24"/>
          <w:lang/>
        </w:rPr>
        <w:t>A</w:t>
      </w:r>
      <w:proofErr w:type="spellStart"/>
      <w:r w:rsidRPr="00F20F9C">
        <w:rPr>
          <w:rStyle w:val="atn"/>
          <w:rFonts w:ascii="Arial" w:hAnsi="Arial" w:cs="Arial"/>
          <w:color w:val="222222"/>
          <w:sz w:val="24"/>
          <w:szCs w:val="24"/>
          <w:rtl/>
          <w:lang/>
        </w:rPr>
        <w:t>-</w:t>
      </w:r>
      <w:proofErr w:type="spellEnd"/>
      <w:r w:rsidRPr="00F20F9C">
        <w:rPr>
          <w:rStyle w:val="atn"/>
          <w:rFonts w:ascii="Arial" w:hAnsi="Arial" w:cs="Arial"/>
          <w:color w:val="222222"/>
          <w:sz w:val="24"/>
          <w:szCs w:val="24"/>
          <w:lang/>
        </w:rPr>
        <w:t>B</w:t>
      </w:r>
      <w:r w:rsidRPr="00F20F9C">
        <w:rPr>
          <w:rStyle w:val="atn"/>
          <w:rFonts w:ascii="Arial" w:hAnsi="Arial" w:cs="Arial"/>
          <w:color w:val="222222"/>
          <w:sz w:val="24"/>
          <w:szCs w:val="24"/>
          <w:rtl/>
          <w:lang/>
        </w:rPr>
        <w:t>-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المسح الضوئي والمسح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الضوئي"،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الانكسار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العدسات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اللاصقة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المجال البصري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،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FFA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أكتوبر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،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HRT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UBM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القرنية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التضاريس و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lang/>
        </w:rPr>
        <w:t>Pachometry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نرى أيضا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حالات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انخفاض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الرؤية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المريض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.،.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06/09/2007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-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06/06/2009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 w:hint="cs"/>
          <w:color w:val="222222"/>
          <w:sz w:val="24"/>
          <w:szCs w:val="24"/>
          <w:rtl/>
          <w:lang/>
        </w:rPr>
        <w:t xml:space="preserve"> العمل في مكتب المشورة للاستشارات.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06/09/2009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-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2009/12/17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العمل بدوام جزئي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في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اكيد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التجاري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شركة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الاستشارات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b/>
          <w:bCs/>
          <w:color w:val="222222"/>
          <w:sz w:val="24"/>
          <w:szCs w:val="24"/>
          <w:rtl/>
          <w:lang/>
        </w:rPr>
        <w:t>المؤهلات</w:t>
      </w:r>
      <w:r w:rsidRPr="00F20F9C">
        <w:rPr>
          <w:rFonts w:ascii="Arial" w:hAnsi="Arial" w:cs="Arial"/>
          <w:b/>
          <w:bCs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b/>
          <w:bCs/>
          <w:color w:val="222222"/>
          <w:sz w:val="24"/>
          <w:szCs w:val="24"/>
          <w:rtl/>
          <w:lang/>
        </w:rPr>
        <w:t xml:space="preserve">مرتبة </w:t>
      </w:r>
      <w:proofErr w:type="spellStart"/>
      <w:r w:rsidRPr="00F20F9C">
        <w:rPr>
          <w:rStyle w:val="hps"/>
          <w:rFonts w:ascii="Arial" w:hAnsi="Arial" w:cs="Arial"/>
          <w:b/>
          <w:bCs/>
          <w:color w:val="222222"/>
          <w:sz w:val="24"/>
          <w:szCs w:val="24"/>
          <w:rtl/>
          <w:lang/>
        </w:rPr>
        <w:t>الشرف</w:t>
      </w:r>
      <w:r w:rsidRPr="00F20F9C">
        <w:rPr>
          <w:rFonts w:ascii="Arial" w:hAnsi="Arial" w:cs="Arial"/>
          <w:b/>
          <w:bCs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b/>
          <w:bCs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b/>
          <w:bCs/>
          <w:color w:val="222222"/>
          <w:sz w:val="24"/>
          <w:szCs w:val="24"/>
          <w:rtl/>
          <w:lang/>
        </w:rPr>
        <w:t>جوائز</w:t>
      </w:r>
      <w:r w:rsidR="00F20F9C">
        <w:rPr>
          <w:rStyle w:val="hps"/>
          <w:rFonts w:ascii="Arial" w:hAnsi="Arial" w:cs="Arial" w:hint="cs"/>
          <w:b/>
          <w:bCs/>
          <w:color w:val="222222"/>
          <w:sz w:val="24"/>
          <w:szCs w:val="24"/>
          <w:rtl/>
          <w:lang/>
        </w:rPr>
        <w:t>: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  <w:t>  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  <w:t xml:space="preserve"> 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08/02/2011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منحة دراسية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من وزارة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التعليم العالي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جامعة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الملك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سعود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الرياض،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المملكة العربية السعودية.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06/07/2011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-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06/09/2011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شهادة حضور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دورات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السريرية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الرؤية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منخفضة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15 ساعة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CME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المعتمدة من قبل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SCFHS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مدينة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الملك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فهد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الطبية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الرياض،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المملكة العربية السعودية.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2011/02/27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-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2011/03/02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شهادة حضور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السعودية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لطب العيون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2011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28 ساعة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CME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المعتمدة من قبل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SCFHS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مركز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الملك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فهد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الثقافي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الرياض،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المملكة العربية السعودية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..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2010/08/18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المهنية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شهادة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الاعتماد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من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السعودية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لجنة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للتخصصات الصحية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lang/>
        </w:rPr>
        <w:t>SCFHS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الرياض،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المملكة العربية السعودية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08/12/2010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شهادة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الإنعاش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القلبي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4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CME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ساعات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معتمدة من قبل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الجمعية السعودية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القلب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الرياض،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المملكة العربية السعودية.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08/08/2010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شهادة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تدريب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انجاز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العام،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جامعة الملك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سعود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كلية العلوم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الطبية التطبيقية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في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قسم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البصريات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الرياض،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المملكة العربية السعودية.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2010/02/28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-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03/03/2010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شهادة حضور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السعودية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لطب العيون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عام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2010،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lastRenderedPageBreak/>
        <w:t>28 ساعة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CME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المعتمدة من قبل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SCFHS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مركز مؤتمرات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مكارم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الرياض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فندق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ماريوت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المملكة العربية السعودية.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2009/05/25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شهادة حضور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الندوة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ال31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على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الحول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و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الحول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النتيجة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: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تحديث،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7 ساعات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التعليم الطبي المستمر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من قبل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أخصائي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الملك خالد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للعيون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مستشفى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طب العيون السعودي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و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المجتمع،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كلية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الطب،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الملك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سعود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جامعة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الرياض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المملكة العربية السعودية.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  <w:t xml:space="preserve">  </w:t>
      </w:r>
      <w:proofErr w:type="spellStart"/>
      <w:r w:rsidRPr="00F20F9C">
        <w:rPr>
          <w:rStyle w:val="hps"/>
          <w:rFonts w:ascii="Arial" w:hAnsi="Arial" w:cs="Arial"/>
          <w:b/>
          <w:bCs/>
          <w:color w:val="222222"/>
          <w:sz w:val="24"/>
          <w:szCs w:val="24"/>
          <w:rtl/>
          <w:lang/>
        </w:rPr>
        <w:t>لغات</w:t>
      </w:r>
      <w:r w:rsidR="00F20F9C" w:rsidRPr="00F20F9C">
        <w:rPr>
          <w:rStyle w:val="hps"/>
          <w:rFonts w:ascii="Arial" w:hAnsi="Arial" w:cs="Arial" w:hint="cs"/>
          <w:b/>
          <w:bCs/>
          <w:color w:val="222222"/>
          <w:sz w:val="24"/>
          <w:szCs w:val="24"/>
          <w:rtl/>
          <w:lang/>
        </w:rPr>
        <w:t>: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07/07/2008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-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09/12/2008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شهادة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المتوسطة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اللغة الإنجليزية العامة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بالطبع،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28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الدرس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سانت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جايلز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مراكز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اللغة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وعلى الصعيد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الدولي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فانكوفر،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كندا.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proofErr w:type="spellStart"/>
      <w:r w:rsidRPr="00F20F9C">
        <w:rPr>
          <w:rStyle w:val="hps"/>
          <w:rFonts w:ascii="Arial" w:hAnsi="Arial" w:cs="Arial"/>
          <w:b/>
          <w:bCs/>
          <w:color w:val="222222"/>
          <w:sz w:val="24"/>
          <w:szCs w:val="24"/>
          <w:rtl/>
          <w:lang/>
        </w:rPr>
        <w:t>مهارات</w:t>
      </w:r>
      <w:r w:rsidR="00F20F9C">
        <w:rPr>
          <w:rStyle w:val="hps"/>
          <w:rFonts w:ascii="Arial" w:hAnsi="Arial" w:cs="Arial" w:hint="cs"/>
          <w:b/>
          <w:bCs/>
          <w:color w:val="222222"/>
          <w:sz w:val="24"/>
          <w:szCs w:val="24"/>
          <w:rtl/>
          <w:lang/>
        </w:rPr>
        <w:t>: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العربية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 w:hint="cs"/>
          <w:color w:val="222222"/>
          <w:sz w:val="24"/>
          <w:szCs w:val="24"/>
          <w:rtl/>
          <w:lang/>
        </w:rPr>
        <w:t>اللغة الام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الإنجليزية</w:t>
      </w:r>
      <w:r w:rsidRPr="00F20F9C">
        <w:rPr>
          <w:rStyle w:val="hps"/>
          <w:rFonts w:ascii="Arial" w:hAnsi="Arial" w:cs="Arial" w:hint="cs"/>
          <w:color w:val="222222"/>
          <w:sz w:val="24"/>
          <w:szCs w:val="24"/>
          <w:rtl/>
          <w:lang/>
        </w:rPr>
        <w:t xml:space="preserve"> ا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لغة</w:t>
      </w:r>
      <w:r w:rsidRPr="00F20F9C">
        <w:rPr>
          <w:rFonts w:ascii="Arial" w:hAnsi="Arial" w:cs="Arial" w:hint="cs"/>
          <w:color w:val="222222"/>
          <w:sz w:val="24"/>
          <w:szCs w:val="24"/>
          <w:rtl/>
          <w:lang/>
        </w:rPr>
        <w:t xml:space="preserve"> الثانية.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برامج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الكمبيوتر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(وورد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إكسل،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باور</w:t>
      </w:r>
      <w:proofErr w:type="spellEnd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بوينت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SPSS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...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..</w:t>
      </w:r>
      <w:proofErr w:type="spellEnd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الخ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.)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درجة عالية من المهارة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في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استخدام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الإنترنت و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البحث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على شبكة الإنترنت.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تنظيم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و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تنسيق.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قادرة على العمل تحت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الضغط.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الإدارة.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تدريس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القراءة.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السفر.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حضور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المؤتمرات العلمية.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المشاركة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في الجمعيات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الأبحاث.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lastRenderedPageBreak/>
        <w:t>العمل التطوعي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في عيادات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التثقيف الصحي و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البصريات.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proofErr w:type="spellStart"/>
      <w:r w:rsidRPr="00F20F9C">
        <w:rPr>
          <w:rStyle w:val="hps"/>
          <w:rFonts w:ascii="Arial" w:hAnsi="Arial" w:cs="Arial"/>
          <w:b/>
          <w:bCs/>
          <w:color w:val="222222"/>
          <w:sz w:val="24"/>
          <w:szCs w:val="24"/>
          <w:rtl/>
          <w:lang/>
        </w:rPr>
        <w:t>المراجع</w:t>
      </w:r>
      <w:r w:rsidR="00F20F9C">
        <w:rPr>
          <w:rStyle w:val="hps"/>
          <w:rFonts w:ascii="Arial" w:hAnsi="Arial" w:cs="Arial" w:hint="cs"/>
          <w:b/>
          <w:bCs/>
          <w:color w:val="222222"/>
          <w:sz w:val="24"/>
          <w:szCs w:val="24"/>
          <w:rtl/>
          <w:lang/>
        </w:rPr>
        <w:t>: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الدكتور علي</w:t>
      </w:r>
      <w:r w:rsidRPr="00F20F9C">
        <w:rPr>
          <w:rStyle w:val="hps"/>
          <w:rFonts w:ascii="Arial" w:hAnsi="Arial" w:cs="Arial" w:hint="cs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 w:hint="cs"/>
          <w:color w:val="222222"/>
          <w:sz w:val="24"/>
          <w:szCs w:val="24"/>
          <w:rtl/>
        </w:rPr>
        <w:t>مسملي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أستاذ مساعد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رئيس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قسم البصريات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جامعة الملك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سعود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الرياض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البريد الإلكتروني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: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amasmali@ksu.edu.sa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الدكتور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إدريس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 w:hint="cs"/>
          <w:color w:val="222222"/>
          <w:sz w:val="24"/>
          <w:szCs w:val="24"/>
          <w:rtl/>
        </w:rPr>
        <w:t>اباجة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أستاذ مساعد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جامعة الملك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سعود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الرياض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البريد الإلكتروني: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bedja@ksu.edu.sa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الدكتور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Kelechi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Ogbuehi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أستاذ مشارك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جامعة الملك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سعود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الرياض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البريد الإلكتروني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: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kelechi@ksu.edu.sa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الدكتور تركي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بن محمد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 w:hint="cs"/>
          <w:color w:val="222222"/>
          <w:sz w:val="24"/>
          <w:szCs w:val="24"/>
          <w:rtl/>
        </w:rPr>
        <w:t>المبرد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مساعد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 w:hint="cs"/>
          <w:color w:val="222222"/>
          <w:sz w:val="24"/>
          <w:szCs w:val="24"/>
          <w:rtl/>
        </w:rPr>
        <w:t>برفسور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جامعة الملك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سعود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الرياض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البريد الإلكتروني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: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lang/>
        </w:rPr>
        <w:t>turkimm@hotmail.com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الدكتور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أشرف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الدكروري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مساعد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 w:hint="cs"/>
          <w:color w:val="222222"/>
          <w:sz w:val="24"/>
          <w:szCs w:val="24"/>
          <w:rtl/>
        </w:rPr>
        <w:t>برفسور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جامعة الملك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proofErr w:type="spellStart"/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سعود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>،</w:t>
      </w:r>
      <w:proofErr w:type="spellEnd"/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t xml:space="preserve"> </w:t>
      </w:r>
      <w:r w:rsidRPr="00F20F9C">
        <w:rPr>
          <w:rStyle w:val="hps"/>
          <w:rFonts w:ascii="Arial" w:hAnsi="Arial" w:cs="Arial"/>
          <w:color w:val="222222"/>
          <w:sz w:val="24"/>
          <w:szCs w:val="24"/>
          <w:rtl/>
          <w:lang/>
        </w:rPr>
        <w:t>الرياض</w:t>
      </w:r>
      <w:r w:rsidRPr="00F20F9C">
        <w:rPr>
          <w:rFonts w:ascii="Arial" w:hAnsi="Arial" w:cs="Arial"/>
          <w:color w:val="222222"/>
          <w:sz w:val="24"/>
          <w:szCs w:val="24"/>
          <w:rtl/>
          <w:lang/>
        </w:rPr>
        <w:br/>
      </w:r>
    </w:p>
    <w:sectPr w:rsidR="00507E21" w:rsidSect="00834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895" w:rsidRDefault="00420895" w:rsidP="00E758B0">
      <w:pPr>
        <w:spacing w:after="0" w:line="240" w:lineRule="auto"/>
      </w:pPr>
      <w:r>
        <w:separator/>
      </w:r>
    </w:p>
  </w:endnote>
  <w:endnote w:type="continuationSeparator" w:id="0">
    <w:p w:rsidR="00420895" w:rsidRDefault="00420895" w:rsidP="00E75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895" w:rsidRDefault="00420895" w:rsidP="00E758B0">
      <w:pPr>
        <w:spacing w:after="0" w:line="240" w:lineRule="auto"/>
      </w:pPr>
      <w:r>
        <w:separator/>
      </w:r>
    </w:p>
  </w:footnote>
  <w:footnote w:type="continuationSeparator" w:id="0">
    <w:p w:rsidR="00420895" w:rsidRDefault="00420895" w:rsidP="00E758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8B0"/>
    <w:rsid w:val="00420895"/>
    <w:rsid w:val="00507E21"/>
    <w:rsid w:val="00685246"/>
    <w:rsid w:val="00834ADC"/>
    <w:rsid w:val="00E758B0"/>
    <w:rsid w:val="00F2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E2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758B0"/>
  </w:style>
  <w:style w:type="character" w:customStyle="1" w:styleId="atn">
    <w:name w:val="atn"/>
    <w:basedOn w:val="a0"/>
    <w:rsid w:val="00E758B0"/>
  </w:style>
  <w:style w:type="paragraph" w:styleId="a3">
    <w:name w:val="header"/>
    <w:basedOn w:val="a"/>
    <w:link w:val="Char"/>
    <w:uiPriority w:val="99"/>
    <w:semiHidden/>
    <w:unhideWhenUsed/>
    <w:rsid w:val="00E758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E758B0"/>
  </w:style>
  <w:style w:type="paragraph" w:styleId="a4">
    <w:name w:val="footer"/>
    <w:basedOn w:val="a"/>
    <w:link w:val="Char0"/>
    <w:uiPriority w:val="99"/>
    <w:semiHidden/>
    <w:unhideWhenUsed/>
    <w:rsid w:val="00E758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E758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AbuTurki</dc:creator>
  <cp:lastModifiedBy>AbuTurki</cp:lastModifiedBy>
  <cp:revision>2</cp:revision>
  <dcterms:created xsi:type="dcterms:W3CDTF">2015-02-04T20:01:00Z</dcterms:created>
  <dcterms:modified xsi:type="dcterms:W3CDTF">2015-02-04T20:19:00Z</dcterms:modified>
</cp:coreProperties>
</file>