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2" w:rsidRDefault="005F1D52" w:rsidP="005F1D5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</w:pPr>
    </w:p>
    <w:p w:rsidR="006425C3" w:rsidRPr="005F1D52" w:rsidRDefault="001A4D07" w:rsidP="005F1D5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E9292"/>
          <w:sz w:val="72"/>
          <w:szCs w:val="72"/>
        </w:rPr>
      </w:pPr>
      <w:r w:rsidRPr="005F1D52"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  <w:t xml:space="preserve">مصطلحات باللغة </w:t>
      </w:r>
      <w:r w:rsidRPr="005F1D52">
        <w:rPr>
          <w:rFonts w:ascii="Arial" w:eastAsia="Times New Roman" w:hAnsi="Arial" w:cs="Arial" w:hint="cs"/>
          <w:b/>
          <w:bCs/>
          <w:color w:val="1E9292"/>
          <w:sz w:val="72"/>
          <w:szCs w:val="72"/>
          <w:rtl/>
        </w:rPr>
        <w:t>الإنجليزية</w:t>
      </w:r>
      <w:r w:rsidRPr="005F1D52"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  <w:t xml:space="preserve"> لمقرر </w:t>
      </w:r>
      <w:r w:rsidR="00E02AD1" w:rsidRPr="005F1D52">
        <w:rPr>
          <w:rFonts w:ascii="Arial" w:eastAsia="Times New Roman" w:hAnsi="Arial" w:cs="Arial" w:hint="cs"/>
          <w:b/>
          <w:bCs/>
          <w:color w:val="1E9292"/>
          <w:sz w:val="72"/>
          <w:szCs w:val="72"/>
          <w:rtl/>
        </w:rPr>
        <w:t>مدخل في الرعاية الاجتماعية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4298"/>
      </w:tblGrid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برامج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Welfare Programs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E02AD1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planning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C28F2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الاحتياجات الاساسية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C28F2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C28F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Basic Needs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A02E3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أشباع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الحاجه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A02E3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A02E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Satisfying the need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4718FA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التأهيل الاجتماعي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4718FA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4718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rehabilitation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946FD5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النظم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946FD5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46FD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systems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الخدمة </w:t>
            </w:r>
            <w:r w:rsidR="006425C3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اخصائي 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Worker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Case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الجماعة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Group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تنظيم المجتمع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Community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="005E259F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="00FF2FA1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مجالات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E43BF4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E43BF4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D133CB" w:rsidRPr="007D68CB" w:rsidTr="00D66C1F">
        <w:trPr>
          <w:tblCellSpacing w:w="0" w:type="dxa"/>
        </w:trPr>
        <w:tc>
          <w:tcPr>
            <w:tcW w:w="7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D133CB" w:rsidP="00D13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578D5"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المصطلحات الشهر الثاني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المبدأ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A101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الرعاية التكاملية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99041A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Residual </w:t>
            </w:r>
            <w:r w:rsidRPr="0099041A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</w:t>
            </w:r>
            <w:r w:rsidRPr="0099041A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Welfare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الشمول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D6A96" w:rsidP="00ED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ED6A96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comprehensive </w:t>
            </w:r>
            <w:r w:rsidR="006A101D" w:rsidRPr="006A101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principle 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حق تقرير المصير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Self Determination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سياسية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Political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Civil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279C2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التكامل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279C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Completeness </w:t>
            </w:r>
            <w:r>
              <w:t xml:space="preserve"> </w:t>
            </w:r>
            <w:r w:rsidRPr="00B279C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80A73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المسؤولي</w:t>
            </w:r>
            <w:r>
              <w:rPr>
                <w:rFonts w:ascii="Arial" w:eastAsia="Times New Roman" w:hAnsi="Arial" w:cs="Arial" w:hint="eastAsia"/>
                <w:b/>
                <w:bCs/>
                <w:color w:val="D60093"/>
                <w:sz w:val="32"/>
                <w:szCs w:val="32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 xml:space="preserve"> الاجتماعية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80A73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B80A73">
              <w:rPr>
                <w:rFonts w:ascii="Arial" w:eastAsia="Times New Roman" w:hAnsi="Arial" w:cs="Arial"/>
                <w:b/>
                <w:bCs/>
                <w:color w:val="D60093"/>
                <w:sz w:val="24"/>
                <w:szCs w:val="24"/>
              </w:rPr>
              <w:t>Principle of the social Responsibility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واجبات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8033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Duties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8033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C54989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العدالة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C54989" w:rsidP="00C5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C54989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justice  principle 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308BE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الكرامة الانسانية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308B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Human Dignity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2C2D6C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التخطيط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2C2D6C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Planning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المشاركة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4F3A7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 of participation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خصائص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4F3A7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Welfare Features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C5687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فلسفة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C5687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BC5687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 Welfare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Philosphy</w:t>
            </w:r>
            <w:proofErr w:type="spellEnd"/>
          </w:p>
        </w:tc>
      </w:tr>
      <w:tr w:rsidR="00BC5687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265680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اهداف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265680" w:rsidP="0026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265680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Social Welfare 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Objectives</w:t>
            </w:r>
          </w:p>
        </w:tc>
      </w:tr>
      <w:tr w:rsidR="00BC5687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D66C1F" w:rsidP="001A4D07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الرعاية المؤسسية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99041A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Instituional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99041A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Welfare</w:t>
            </w:r>
          </w:p>
        </w:tc>
      </w:tr>
    </w:tbl>
    <w:p w:rsidR="001A4D07" w:rsidRPr="001A4D07" w:rsidRDefault="001A4D07" w:rsidP="001A4D07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bookmarkStart w:id="0" w:name="_GoBack"/>
      <w:bookmarkEnd w:id="0"/>
    </w:p>
    <w:p w:rsidR="00C64613" w:rsidRDefault="001A4D07" w:rsidP="001A4D07"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</w:p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D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A4D07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65680"/>
    <w:rsid w:val="0028480E"/>
    <w:rsid w:val="00286DD6"/>
    <w:rsid w:val="00296EA8"/>
    <w:rsid w:val="002C2935"/>
    <w:rsid w:val="002C2D6C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718FA"/>
    <w:rsid w:val="0048047B"/>
    <w:rsid w:val="00491A70"/>
    <w:rsid w:val="00494487"/>
    <w:rsid w:val="00495C3B"/>
    <w:rsid w:val="004A0115"/>
    <w:rsid w:val="004B1F63"/>
    <w:rsid w:val="004C75FA"/>
    <w:rsid w:val="004F3835"/>
    <w:rsid w:val="004F3A72"/>
    <w:rsid w:val="005055C2"/>
    <w:rsid w:val="005067D2"/>
    <w:rsid w:val="0053429C"/>
    <w:rsid w:val="005457ED"/>
    <w:rsid w:val="00586736"/>
    <w:rsid w:val="00594FAD"/>
    <w:rsid w:val="005B267C"/>
    <w:rsid w:val="005D0E8D"/>
    <w:rsid w:val="005D22B1"/>
    <w:rsid w:val="005E259F"/>
    <w:rsid w:val="005E406B"/>
    <w:rsid w:val="005E5A70"/>
    <w:rsid w:val="005E644E"/>
    <w:rsid w:val="005F1D52"/>
    <w:rsid w:val="00640CA8"/>
    <w:rsid w:val="00640EDB"/>
    <w:rsid w:val="006425C3"/>
    <w:rsid w:val="00643BC4"/>
    <w:rsid w:val="006578D5"/>
    <w:rsid w:val="00675169"/>
    <w:rsid w:val="00677230"/>
    <w:rsid w:val="0068033D"/>
    <w:rsid w:val="0068073E"/>
    <w:rsid w:val="006913FC"/>
    <w:rsid w:val="006A06DD"/>
    <w:rsid w:val="006A101D"/>
    <w:rsid w:val="006F0B09"/>
    <w:rsid w:val="00701698"/>
    <w:rsid w:val="007038F3"/>
    <w:rsid w:val="00712B0D"/>
    <w:rsid w:val="0076079D"/>
    <w:rsid w:val="0078320D"/>
    <w:rsid w:val="007A41B7"/>
    <w:rsid w:val="007D5085"/>
    <w:rsid w:val="007D68CB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6FD5"/>
    <w:rsid w:val="009472AA"/>
    <w:rsid w:val="00947B74"/>
    <w:rsid w:val="0095087E"/>
    <w:rsid w:val="009664A6"/>
    <w:rsid w:val="0099041A"/>
    <w:rsid w:val="009A13AA"/>
    <w:rsid w:val="009D690C"/>
    <w:rsid w:val="009F091A"/>
    <w:rsid w:val="009F0D86"/>
    <w:rsid w:val="00A04167"/>
    <w:rsid w:val="00A04DC1"/>
    <w:rsid w:val="00A17BAD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279C2"/>
    <w:rsid w:val="00B46E6D"/>
    <w:rsid w:val="00B54A8A"/>
    <w:rsid w:val="00B6624D"/>
    <w:rsid w:val="00B751BD"/>
    <w:rsid w:val="00B80A73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5687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54989"/>
    <w:rsid w:val="00C64613"/>
    <w:rsid w:val="00C75B10"/>
    <w:rsid w:val="00C9789B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133CB"/>
    <w:rsid w:val="00D3086C"/>
    <w:rsid w:val="00D36F8F"/>
    <w:rsid w:val="00D523C7"/>
    <w:rsid w:val="00D66C1F"/>
    <w:rsid w:val="00D95B95"/>
    <w:rsid w:val="00DB3B18"/>
    <w:rsid w:val="00DC054E"/>
    <w:rsid w:val="00DC3C52"/>
    <w:rsid w:val="00DD0BB0"/>
    <w:rsid w:val="00E02AD1"/>
    <w:rsid w:val="00E308BE"/>
    <w:rsid w:val="00E43BF4"/>
    <w:rsid w:val="00E5684B"/>
    <w:rsid w:val="00E571BF"/>
    <w:rsid w:val="00E874B8"/>
    <w:rsid w:val="00EA1E45"/>
    <w:rsid w:val="00ED3D1D"/>
    <w:rsid w:val="00ED6A96"/>
    <w:rsid w:val="00EF3EFC"/>
    <w:rsid w:val="00F03A73"/>
    <w:rsid w:val="00F3337E"/>
    <w:rsid w:val="00F771F9"/>
    <w:rsid w:val="00F82F45"/>
    <w:rsid w:val="00F848BA"/>
    <w:rsid w:val="00FA02E3"/>
    <w:rsid w:val="00FA574A"/>
    <w:rsid w:val="00FB1711"/>
    <w:rsid w:val="00FB1F77"/>
    <w:rsid w:val="00FB25AE"/>
    <w:rsid w:val="00FC28F2"/>
    <w:rsid w:val="00FD18C9"/>
    <w:rsid w:val="00FD2A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212DE-0D9E-47EE-933F-FE0BD5D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18</cp:revision>
  <dcterms:created xsi:type="dcterms:W3CDTF">2018-09-29T11:46:00Z</dcterms:created>
  <dcterms:modified xsi:type="dcterms:W3CDTF">2018-10-26T18:04:00Z</dcterms:modified>
</cp:coreProperties>
</file>