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A84" w:rsidRDefault="00F71A84">
      <w:pPr>
        <w:jc w:val="center"/>
        <w:rPr>
          <w:b/>
          <w:bCs/>
          <w:sz w:val="28"/>
          <w:szCs w:val="28"/>
        </w:rPr>
      </w:pPr>
    </w:p>
    <w:p w:rsidR="00A77B3E" w:rsidRDefault="00130E5E">
      <w:pPr>
        <w:jc w:val="center"/>
      </w:pPr>
      <w:proofErr w:type="spellStart"/>
      <w:r>
        <w:rPr>
          <w:b/>
          <w:bCs/>
          <w:sz w:val="28"/>
          <w:szCs w:val="28"/>
        </w:rPr>
        <w:t>Hamood</w:t>
      </w:r>
      <w:proofErr w:type="spellEnd"/>
      <w:r>
        <w:rPr>
          <w:b/>
          <w:bCs/>
          <w:sz w:val="28"/>
          <w:szCs w:val="28"/>
        </w:rPr>
        <w:t xml:space="preserve"> I Al-</w:t>
      </w:r>
      <w:proofErr w:type="spellStart"/>
      <w:r>
        <w:rPr>
          <w:b/>
          <w:bCs/>
          <w:sz w:val="28"/>
          <w:szCs w:val="28"/>
        </w:rPr>
        <w:t>Sudais</w:t>
      </w:r>
      <w:proofErr w:type="spellEnd"/>
    </w:p>
    <w:p w:rsidR="00A77B3E" w:rsidRDefault="00130E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Riyadh, KSA</w:t>
      </w:r>
    </w:p>
    <w:p w:rsidR="00F71A84" w:rsidRDefault="00F71A84">
      <w:pPr>
        <w:jc w:val="center"/>
        <w:rPr>
          <w:sz w:val="28"/>
          <w:szCs w:val="28"/>
        </w:rPr>
      </w:pPr>
      <w:r>
        <w:rPr>
          <w:sz w:val="28"/>
          <w:szCs w:val="28"/>
        </w:rPr>
        <w:t>Tel: 01-4693730</w:t>
      </w:r>
    </w:p>
    <w:p w:rsidR="00A77B3E" w:rsidRDefault="00F71A84" w:rsidP="00F71A84">
      <w:pPr>
        <w:jc w:val="center"/>
        <w:rPr>
          <w:sz w:val="28"/>
          <w:szCs w:val="28"/>
        </w:rPr>
      </w:pPr>
      <w:hyperlink r:id="rId5" w:history="1">
        <w:r w:rsidRPr="005E77AA">
          <w:rPr>
            <w:rStyle w:val="Hyperlink"/>
            <w:sz w:val="28"/>
            <w:szCs w:val="28"/>
          </w:rPr>
          <w:t>halsudais@ksu.edu.sa</w:t>
        </w:r>
      </w:hyperlink>
      <w:r w:rsidR="00130E5E">
        <w:rPr>
          <w:sz w:val="28"/>
          <w:szCs w:val="28"/>
        </w:rPr>
        <w:t xml:space="preserve"> </w:t>
      </w:r>
    </w:p>
    <w:p w:rsidR="00F71A84" w:rsidRDefault="00F71A84" w:rsidP="00F71A84">
      <w:pPr>
        <w:jc w:val="center"/>
        <w:rPr>
          <w:sz w:val="28"/>
          <w:szCs w:val="28"/>
        </w:rPr>
      </w:pPr>
    </w:p>
    <w:p w:rsidR="00A77B3E" w:rsidRDefault="00A77B3E">
      <w:pPr>
        <w:jc w:val="center"/>
        <w:rPr>
          <w:sz w:val="28"/>
          <w:szCs w:val="28"/>
        </w:rPr>
      </w:pPr>
    </w:p>
    <w:p w:rsidR="00A77B3E" w:rsidRDefault="00A77B3E">
      <w:pPr>
        <w:jc w:val="center"/>
        <w:rPr>
          <w:sz w:val="28"/>
          <w:szCs w:val="28"/>
        </w:rPr>
      </w:pPr>
    </w:p>
    <w:p w:rsidR="00A77B3E" w:rsidRDefault="00A77B3E"/>
    <w:p w:rsidR="00A77B3E" w:rsidRDefault="00130E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Education:</w:t>
      </w:r>
    </w:p>
    <w:p w:rsidR="00A77B3E" w:rsidRDefault="00A77B3E">
      <w:pPr>
        <w:rPr>
          <w:b/>
          <w:bCs/>
          <w:sz w:val="28"/>
          <w:szCs w:val="28"/>
        </w:rPr>
      </w:pPr>
    </w:p>
    <w:p w:rsidR="00A77B3E" w:rsidRDefault="00130E5E" w:rsidP="00F71A84">
      <w:pPr>
        <w:numPr>
          <w:ilvl w:val="0"/>
          <w:numId w:val="1"/>
        </w:numPr>
        <w:ind w:hanging="360"/>
      </w:pPr>
      <w:r>
        <w:t>Bachelor degree from King Saud University, Collage of Applied Medical Scienc</w:t>
      </w:r>
      <w:r w:rsidR="00F71A84">
        <w:t>e, Clinical Laboratory Science with T</w:t>
      </w:r>
      <w:r w:rsidR="00023420">
        <w:t xml:space="preserve">he </w:t>
      </w:r>
      <w:r w:rsidR="00F71A84">
        <w:t>S</w:t>
      </w:r>
      <w:r w:rsidR="00023420">
        <w:t xml:space="preserve">econd </w:t>
      </w:r>
      <w:r w:rsidR="00F71A84">
        <w:t>C</w:t>
      </w:r>
      <w:r w:rsidR="00023420">
        <w:t xml:space="preserve">lass </w:t>
      </w:r>
      <w:r w:rsidR="00F71A84">
        <w:t>H</w:t>
      </w:r>
      <w:r w:rsidR="00023420">
        <w:t>onor</w:t>
      </w:r>
      <w:r>
        <w:t>.</w:t>
      </w:r>
    </w:p>
    <w:p w:rsidR="00A77B3E" w:rsidRDefault="00130E5E">
      <w:pPr>
        <w:numPr>
          <w:ilvl w:val="0"/>
          <w:numId w:val="1"/>
        </w:numPr>
        <w:ind w:hanging="360"/>
      </w:pPr>
      <w:r>
        <w:t>Graduation Article -  Treatment of Diabetic mellitus by Stem Cell.</w:t>
      </w:r>
    </w:p>
    <w:p w:rsidR="00A77B3E" w:rsidRDefault="00A77B3E"/>
    <w:p w:rsidR="00A77B3E" w:rsidRDefault="00A77B3E"/>
    <w:p w:rsidR="00A77B3E" w:rsidRDefault="00130E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Experience</w:t>
      </w:r>
      <w:r w:rsidR="00E55B87">
        <w:rPr>
          <w:b/>
          <w:bCs/>
          <w:sz w:val="28"/>
          <w:szCs w:val="28"/>
        </w:rPr>
        <w:t>s</w:t>
      </w:r>
      <w:r>
        <w:rPr>
          <w:b/>
          <w:bCs/>
          <w:sz w:val="28"/>
          <w:szCs w:val="28"/>
        </w:rPr>
        <w:t>:</w:t>
      </w:r>
    </w:p>
    <w:p w:rsidR="00A77B3E" w:rsidRDefault="00A77B3E">
      <w:pPr>
        <w:rPr>
          <w:b/>
          <w:bCs/>
          <w:sz w:val="28"/>
          <w:szCs w:val="28"/>
        </w:rPr>
      </w:pPr>
    </w:p>
    <w:p w:rsidR="00023420" w:rsidRDefault="00023420" w:rsidP="00023420">
      <w:pPr>
        <w:numPr>
          <w:ilvl w:val="0"/>
          <w:numId w:val="1"/>
        </w:numPr>
        <w:ind w:hanging="360"/>
        <w:rPr>
          <w:b/>
          <w:bCs/>
        </w:rPr>
      </w:pPr>
      <w:r>
        <w:rPr>
          <w:b/>
          <w:bCs/>
        </w:rPr>
        <w:t xml:space="preserve">Demonstrator at King Saud University, </w:t>
      </w:r>
      <w:r w:rsidRPr="00023420">
        <w:rPr>
          <w:b/>
          <w:bCs/>
        </w:rPr>
        <w:t>Collage of Applied Medical Science, Clinical Laboratory Science</w:t>
      </w:r>
      <w:r>
        <w:rPr>
          <w:b/>
          <w:bCs/>
        </w:rPr>
        <w:t>. July 2011- present.</w:t>
      </w:r>
    </w:p>
    <w:p w:rsidR="00023420" w:rsidRDefault="00023420" w:rsidP="00023420">
      <w:pPr>
        <w:ind w:left="502"/>
        <w:rPr>
          <w:b/>
          <w:bCs/>
        </w:rPr>
      </w:pPr>
    </w:p>
    <w:p w:rsidR="00023420" w:rsidRDefault="00023420" w:rsidP="00023420">
      <w:pPr>
        <w:numPr>
          <w:ilvl w:val="0"/>
          <w:numId w:val="1"/>
        </w:numPr>
        <w:ind w:hanging="360"/>
        <w:rPr>
          <w:b/>
          <w:bCs/>
        </w:rPr>
      </w:pPr>
      <w:r>
        <w:rPr>
          <w:b/>
          <w:bCs/>
        </w:rPr>
        <w:t>Bachelor internship at King Faisal Specialist Hospital and Research Center in Riyadh for a year. May 2010- May 2011:</w:t>
      </w:r>
    </w:p>
    <w:p w:rsidR="00023420" w:rsidRDefault="00023420" w:rsidP="00023420">
      <w:pPr>
        <w:ind w:left="502"/>
        <w:rPr>
          <w:b/>
          <w:bCs/>
        </w:rPr>
      </w:pPr>
    </w:p>
    <w:p w:rsidR="00023420" w:rsidRDefault="00023420" w:rsidP="00023420">
      <w:pPr>
        <w:ind w:left="502"/>
        <w:rPr>
          <w:i/>
          <w:iCs/>
        </w:rPr>
      </w:pPr>
      <w:r>
        <w:rPr>
          <w:i/>
          <w:iCs/>
        </w:rPr>
        <w:t xml:space="preserve">observing and performing the procedures under supervision of employee including quality control and managing the results:  </w:t>
      </w:r>
    </w:p>
    <w:p w:rsidR="00023420" w:rsidRDefault="00023420" w:rsidP="00023420">
      <w:pPr>
        <w:ind w:left="502"/>
        <w:rPr>
          <w:i/>
          <w:iCs/>
        </w:rPr>
      </w:pPr>
    </w:p>
    <w:p w:rsidR="00023420" w:rsidRDefault="00023420" w:rsidP="00023420">
      <w:pPr>
        <w:ind w:left="502"/>
      </w:pPr>
      <w:proofErr w:type="spellStart"/>
      <w:r>
        <w:t>Haematology</w:t>
      </w:r>
      <w:proofErr w:type="spellEnd"/>
      <w:r>
        <w:rPr>
          <w:sz w:val="18"/>
          <w:szCs w:val="18"/>
        </w:rPr>
        <w:t>(8weeks)</w:t>
      </w:r>
      <w:r>
        <w:t xml:space="preserve">,Chemistry </w:t>
      </w:r>
      <w:r>
        <w:rPr>
          <w:sz w:val="18"/>
          <w:szCs w:val="18"/>
        </w:rPr>
        <w:t>(10 weeks)</w:t>
      </w:r>
      <w:r>
        <w:t>, Microbiology</w:t>
      </w:r>
      <w:r>
        <w:rPr>
          <w:sz w:val="18"/>
          <w:szCs w:val="18"/>
        </w:rPr>
        <w:t>(10 weeks)</w:t>
      </w:r>
      <w:r>
        <w:t xml:space="preserve">, Blood bank </w:t>
      </w:r>
      <w:r>
        <w:rPr>
          <w:sz w:val="18"/>
          <w:szCs w:val="18"/>
        </w:rPr>
        <w:t>(4 weeks)</w:t>
      </w:r>
      <w:r>
        <w:t xml:space="preserve">, </w:t>
      </w:r>
      <w:proofErr w:type="spellStart"/>
      <w:r>
        <w:t>Immunopathology</w:t>
      </w:r>
      <w:proofErr w:type="spellEnd"/>
      <w:r>
        <w:t xml:space="preserve"> &amp; Stem Cell </w:t>
      </w:r>
      <w:r>
        <w:rPr>
          <w:sz w:val="18"/>
          <w:szCs w:val="18"/>
        </w:rPr>
        <w:t>(3weeks)</w:t>
      </w:r>
      <w:r>
        <w:t>, Histology</w:t>
      </w:r>
      <w:r>
        <w:rPr>
          <w:sz w:val="18"/>
          <w:szCs w:val="18"/>
        </w:rPr>
        <w:t>(2weeks)</w:t>
      </w:r>
      <w:r>
        <w:t>,Toxicology</w:t>
      </w:r>
      <w:r>
        <w:rPr>
          <w:sz w:val="18"/>
          <w:szCs w:val="18"/>
        </w:rPr>
        <w:t>(2weeks)</w:t>
      </w:r>
      <w:r>
        <w:t xml:space="preserve">, and one week at: </w:t>
      </w:r>
      <w:proofErr w:type="spellStart"/>
      <w:r>
        <w:t>Flowcytometry</w:t>
      </w:r>
      <w:proofErr w:type="spellEnd"/>
      <w:r>
        <w:t>, Cytogenetic, Cytology, Point of Care Testing, Molecular Genetics, Assisted Reproductive Technology (IVF), Specimen collection, and processing.</w:t>
      </w:r>
    </w:p>
    <w:p w:rsidR="00023420" w:rsidRDefault="00023420" w:rsidP="00023420">
      <w:pPr>
        <w:ind w:left="502"/>
        <w:rPr>
          <w:b/>
          <w:bCs/>
        </w:rPr>
      </w:pPr>
    </w:p>
    <w:p w:rsidR="00A77B3E" w:rsidRDefault="00023420" w:rsidP="00023420">
      <w:pPr>
        <w:numPr>
          <w:ilvl w:val="0"/>
          <w:numId w:val="1"/>
        </w:numPr>
        <w:ind w:hanging="360"/>
        <w:rPr>
          <w:b/>
          <w:bCs/>
        </w:rPr>
      </w:pPr>
      <w:r>
        <w:rPr>
          <w:b/>
          <w:bCs/>
        </w:rPr>
        <w:t>Summer-training</w:t>
      </w:r>
      <w:r w:rsidR="00130E5E">
        <w:rPr>
          <w:b/>
          <w:bCs/>
        </w:rPr>
        <w:t xml:space="preserve"> at ARAMCO hospital, for 2 months (Summer 2008) .</w:t>
      </w:r>
    </w:p>
    <w:p w:rsidR="00A77B3E" w:rsidRDefault="00130E5E">
      <w:pPr>
        <w:ind w:left="502"/>
      </w:pPr>
      <w:r>
        <w:t xml:space="preserve">     Sample Collection, Blood bank, Microbiology, </w:t>
      </w:r>
      <w:proofErr w:type="spellStart"/>
      <w:r>
        <w:t>Haematology</w:t>
      </w:r>
      <w:proofErr w:type="spellEnd"/>
      <w:r>
        <w:t xml:space="preserve">, Chemistry, and   Histology labs. </w:t>
      </w:r>
    </w:p>
    <w:p w:rsidR="00A77B3E" w:rsidRDefault="00130E5E">
      <w:pPr>
        <w:ind w:left="502"/>
      </w:pPr>
      <w:r>
        <w:t xml:space="preserve">  </w:t>
      </w:r>
    </w:p>
    <w:p w:rsidR="00A77B3E" w:rsidRDefault="00A77B3E">
      <w:pPr>
        <w:ind w:left="502"/>
      </w:pPr>
    </w:p>
    <w:p w:rsidR="00A77B3E" w:rsidRDefault="00A77B3E">
      <w:pPr>
        <w:ind w:left="502"/>
      </w:pPr>
    </w:p>
    <w:p w:rsidR="00A77B3E" w:rsidRDefault="00130E5E">
      <w:pPr>
        <w:rPr>
          <w:b/>
          <w:bCs/>
        </w:rPr>
      </w:pPr>
      <w:r>
        <w:rPr>
          <w:b/>
          <w:bCs/>
        </w:rPr>
        <w:t>Computer skills</w:t>
      </w:r>
    </w:p>
    <w:p w:rsidR="00A77B3E" w:rsidRDefault="00130E5E">
      <w:pPr>
        <w:numPr>
          <w:ilvl w:val="0"/>
          <w:numId w:val="1"/>
        </w:numPr>
        <w:ind w:hanging="360"/>
      </w:pPr>
      <w:r>
        <w:t xml:space="preserve">Familiar with Microsoft Office and regular applications. </w:t>
      </w:r>
    </w:p>
    <w:p w:rsidR="00A77B3E" w:rsidRDefault="00A77B3E"/>
    <w:p w:rsidR="00A77B3E" w:rsidRDefault="00A77B3E"/>
    <w:p w:rsidR="00A77B3E" w:rsidRDefault="00A77B3E"/>
    <w:p w:rsidR="00A77B3E" w:rsidRDefault="00A77B3E"/>
    <w:p w:rsidR="00A77B3E" w:rsidRDefault="00130E5E">
      <w:pPr>
        <w:rPr>
          <w:b/>
          <w:bCs/>
        </w:rPr>
      </w:pPr>
      <w:r>
        <w:rPr>
          <w:b/>
          <w:bCs/>
        </w:rPr>
        <w:t xml:space="preserve">Voluntary activities:  </w:t>
      </w:r>
    </w:p>
    <w:p w:rsidR="00A77B3E" w:rsidRDefault="00A77B3E">
      <w:pPr>
        <w:rPr>
          <w:b/>
          <w:bCs/>
        </w:rPr>
      </w:pPr>
    </w:p>
    <w:p w:rsidR="00023420" w:rsidRDefault="00023420">
      <w:pPr>
        <w:rPr>
          <w:b/>
          <w:bCs/>
        </w:rPr>
      </w:pPr>
    </w:p>
    <w:p w:rsidR="00F71A84" w:rsidRDefault="00F71A84" w:rsidP="00F71A84">
      <w:pPr>
        <w:rPr>
          <w:b/>
          <w:bCs/>
        </w:rPr>
      </w:pPr>
      <w:r>
        <w:rPr>
          <w:b/>
          <w:bCs/>
        </w:rPr>
        <w:t xml:space="preserve">-Member of the organizing committee of the first meeting of Collage of Applied medical science (KSU) graduates (2010). </w:t>
      </w:r>
    </w:p>
    <w:p w:rsidR="00F71A84" w:rsidRDefault="00F71A84" w:rsidP="00F71A84">
      <w:pPr>
        <w:ind w:left="502"/>
      </w:pPr>
      <w:r>
        <w:t xml:space="preserve">part of the preparation team and also, presented the ceremony.     </w:t>
      </w:r>
    </w:p>
    <w:p w:rsidR="00F71A84" w:rsidRDefault="00F71A84" w:rsidP="00D6381C">
      <w:pPr>
        <w:rPr>
          <w:b/>
          <w:bCs/>
        </w:rPr>
      </w:pPr>
    </w:p>
    <w:p w:rsidR="00023420" w:rsidRDefault="00023420" w:rsidP="00D6381C">
      <w:pPr>
        <w:rPr>
          <w:b/>
          <w:bCs/>
        </w:rPr>
      </w:pPr>
      <w:r>
        <w:rPr>
          <w:b/>
          <w:bCs/>
        </w:rPr>
        <w:t xml:space="preserve">- Member of the </w:t>
      </w:r>
      <w:r w:rsidR="00A21F0F" w:rsidRPr="00A21F0F">
        <w:rPr>
          <w:b/>
          <w:bCs/>
        </w:rPr>
        <w:t xml:space="preserve">Advisory Board </w:t>
      </w:r>
      <w:r w:rsidR="00D6381C">
        <w:rPr>
          <w:b/>
          <w:bCs/>
        </w:rPr>
        <w:t>at</w:t>
      </w:r>
      <w:r>
        <w:rPr>
          <w:b/>
          <w:bCs/>
        </w:rPr>
        <w:t xml:space="preserve"> the Collage of Applied Medical Science (200</w:t>
      </w:r>
      <w:r w:rsidR="00D6381C">
        <w:rPr>
          <w:b/>
          <w:bCs/>
        </w:rPr>
        <w:t>9</w:t>
      </w:r>
      <w:r>
        <w:rPr>
          <w:b/>
          <w:bCs/>
        </w:rPr>
        <w:t>- Mar2010).</w:t>
      </w:r>
    </w:p>
    <w:p w:rsidR="00023420" w:rsidRDefault="00023420">
      <w:pPr>
        <w:rPr>
          <w:b/>
          <w:bCs/>
        </w:rPr>
      </w:pPr>
    </w:p>
    <w:p w:rsidR="00A77B3E" w:rsidRDefault="00130E5E">
      <w:pPr>
        <w:rPr>
          <w:b/>
          <w:bCs/>
        </w:rPr>
      </w:pPr>
      <w:r>
        <w:rPr>
          <w:b/>
          <w:bCs/>
        </w:rPr>
        <w:t>- Member of the Students' Rights Protection Unit committee at the Collage of Applied Medical Science (2008- Mar2010).</w:t>
      </w:r>
    </w:p>
    <w:p w:rsidR="00A77B3E" w:rsidRDefault="00A77B3E">
      <w:pPr>
        <w:rPr>
          <w:b/>
          <w:bCs/>
        </w:rPr>
      </w:pPr>
    </w:p>
    <w:p w:rsidR="00A77B3E" w:rsidRDefault="00130E5E">
      <w:r>
        <w:t xml:space="preserve">  - </w:t>
      </w:r>
      <w:r>
        <w:rPr>
          <w:b/>
          <w:bCs/>
        </w:rPr>
        <w:t>General supervisor at Arabs lab forum (arabslab.com/</w:t>
      </w:r>
      <w:proofErr w:type="spellStart"/>
      <w:r>
        <w:rPr>
          <w:b/>
          <w:bCs/>
        </w:rPr>
        <w:t>vb</w:t>
      </w:r>
      <w:proofErr w:type="spellEnd"/>
      <w:r>
        <w:rPr>
          <w:b/>
          <w:bCs/>
        </w:rPr>
        <w:t>): (2009-2011)</w:t>
      </w:r>
    </w:p>
    <w:p w:rsidR="00A77B3E" w:rsidRDefault="00A77B3E">
      <w:pPr>
        <w:rPr>
          <w:b/>
          <w:bCs/>
        </w:rPr>
      </w:pPr>
    </w:p>
    <w:p w:rsidR="00A77B3E" w:rsidRDefault="00130E5E">
      <w:r>
        <w:t>-</w:t>
      </w:r>
      <w:r>
        <w:rPr>
          <w:b/>
          <w:bCs/>
        </w:rPr>
        <w:t xml:space="preserve">Editor at </w:t>
      </w:r>
      <w:proofErr w:type="spellStart"/>
      <w:r>
        <w:rPr>
          <w:b/>
          <w:bCs/>
        </w:rPr>
        <w:t>Arabslab</w:t>
      </w:r>
      <w:proofErr w:type="spellEnd"/>
      <w:r>
        <w:rPr>
          <w:b/>
          <w:bCs/>
        </w:rPr>
        <w:t xml:space="preserve"> magazine (2010- present).</w:t>
      </w:r>
    </w:p>
    <w:p w:rsidR="00A77B3E" w:rsidRDefault="00130E5E">
      <w:r>
        <w:t xml:space="preserve">   As news editor: collecting, translating, and re-writing. also, write articles individually and within teams. </w:t>
      </w:r>
    </w:p>
    <w:p w:rsidR="00A77B3E" w:rsidRDefault="00A77B3E"/>
    <w:p w:rsidR="00A77B3E" w:rsidRDefault="00130E5E">
      <w:pPr>
        <w:rPr>
          <w:b/>
          <w:bCs/>
        </w:rPr>
      </w:pPr>
      <w:r>
        <w:rPr>
          <w:b/>
          <w:bCs/>
        </w:rPr>
        <w:t xml:space="preserve">-Chief editor of </w:t>
      </w:r>
      <w:proofErr w:type="spellStart"/>
      <w:r>
        <w:rPr>
          <w:b/>
          <w:bCs/>
        </w:rPr>
        <w:t>Arabslab</w:t>
      </w:r>
      <w:proofErr w:type="spellEnd"/>
      <w:r>
        <w:rPr>
          <w:b/>
          <w:bCs/>
        </w:rPr>
        <w:t xml:space="preserve"> magazine (2011- present).</w:t>
      </w:r>
    </w:p>
    <w:p w:rsidR="00A77B3E" w:rsidRDefault="00A77B3E">
      <w:pPr>
        <w:rPr>
          <w:b/>
          <w:bCs/>
        </w:rPr>
      </w:pPr>
    </w:p>
    <w:p w:rsidR="00A77B3E" w:rsidRDefault="00A77B3E"/>
    <w:p w:rsidR="00A77B3E" w:rsidRDefault="00A77B3E"/>
    <w:p w:rsidR="00A77B3E" w:rsidRDefault="00130E5E">
      <w:pPr>
        <w:rPr>
          <w:b/>
          <w:bCs/>
        </w:rPr>
      </w:pPr>
      <w:r>
        <w:rPr>
          <w:b/>
          <w:bCs/>
        </w:rPr>
        <w:t>-Others:</w:t>
      </w:r>
    </w:p>
    <w:p w:rsidR="00A77B3E" w:rsidRDefault="00130E5E" w:rsidP="00130E5E">
      <w:r>
        <w:t xml:space="preserve">   - Attending many CME lectures. (</w:t>
      </w:r>
      <w:r w:rsidR="00F71A84">
        <w:t xml:space="preserve">more than </w:t>
      </w:r>
      <w:r>
        <w:t>68 CME credits).</w:t>
      </w:r>
    </w:p>
    <w:p w:rsidR="00A77B3E" w:rsidRDefault="00130E5E">
      <w:r>
        <w:t xml:space="preserve">   - English language certificates.</w:t>
      </w:r>
    </w:p>
    <w:p w:rsidR="00A77B3E" w:rsidRDefault="00130E5E">
      <w:r>
        <w:t xml:space="preserve">  </w:t>
      </w:r>
    </w:p>
    <w:p w:rsidR="00A77B3E" w:rsidRDefault="00A77B3E"/>
    <w:p w:rsidR="00A77B3E" w:rsidRDefault="00130E5E">
      <w:pPr>
        <w:rPr>
          <w:b/>
          <w:bCs/>
        </w:rPr>
      </w:pPr>
      <w:r>
        <w:rPr>
          <w:b/>
          <w:bCs/>
        </w:rPr>
        <w:t>Membership:</w:t>
      </w:r>
    </w:p>
    <w:p w:rsidR="00A77B3E" w:rsidRDefault="00130E5E">
      <w:pPr>
        <w:numPr>
          <w:ilvl w:val="0"/>
          <w:numId w:val="1"/>
        </w:numPr>
        <w:ind w:hanging="360"/>
      </w:pPr>
      <w:r>
        <w:t>Saudi Cancer Society.</w:t>
      </w:r>
    </w:p>
    <w:p w:rsidR="00A77B3E" w:rsidRDefault="00130E5E">
      <w:pPr>
        <w:numPr>
          <w:ilvl w:val="0"/>
          <w:numId w:val="1"/>
        </w:numPr>
        <w:ind w:hanging="360"/>
      </w:pPr>
      <w:r>
        <w:t>Saudi Society for Clinical Laboratory Sciences.</w:t>
      </w:r>
    </w:p>
    <w:p w:rsidR="00A77B3E" w:rsidRDefault="00A77B3E"/>
    <w:p w:rsidR="00A77B3E" w:rsidRDefault="00A77B3E"/>
    <w:p w:rsidR="00A77B3E" w:rsidRDefault="00A77B3E"/>
    <w:p w:rsidR="00A77B3E" w:rsidRDefault="00A77B3E"/>
    <w:p w:rsidR="00A77B3E" w:rsidRDefault="00130E5E">
      <w:r>
        <w:t xml:space="preserve">  </w:t>
      </w:r>
    </w:p>
    <w:sectPr w:rsidR="00A77B3E" w:rsidSect="00FF412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CEECD540">
      <w:start w:val="1"/>
      <w:numFmt w:val="bullet"/>
      <w:lvlText w:val="●"/>
      <w:lvlJc w:val="left"/>
      <w:pPr>
        <w:tabs>
          <w:tab w:val="num" w:pos="502"/>
        </w:tabs>
        <w:ind w:left="50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96A0E294">
      <w:start w:val="1"/>
      <w:numFmt w:val="bullet"/>
      <w:lvlText w:val="○"/>
      <w:lvlJc w:val="left"/>
      <w:pPr>
        <w:tabs>
          <w:tab w:val="num" w:pos="1222"/>
        </w:tabs>
        <w:ind w:left="1222" w:hanging="142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9ECFAC8">
      <w:start w:val="1"/>
      <w:numFmt w:val="bullet"/>
      <w:lvlText w:val="■"/>
      <w:lvlJc w:val="right"/>
      <w:pPr>
        <w:tabs>
          <w:tab w:val="num" w:pos="1942"/>
        </w:tabs>
        <w:ind w:left="1942" w:firstLine="38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4ECBDE0">
      <w:start w:val="1"/>
      <w:numFmt w:val="bullet"/>
      <w:lvlText w:val="●"/>
      <w:lvlJc w:val="left"/>
      <w:pPr>
        <w:tabs>
          <w:tab w:val="num" w:pos="2662"/>
        </w:tabs>
        <w:ind w:left="2662" w:hanging="142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B8BA282E">
      <w:start w:val="1"/>
      <w:numFmt w:val="bullet"/>
      <w:lvlText w:val="○"/>
      <w:lvlJc w:val="left"/>
      <w:pPr>
        <w:tabs>
          <w:tab w:val="num" w:pos="3382"/>
        </w:tabs>
        <w:ind w:left="3382" w:hanging="142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926171E">
      <w:start w:val="1"/>
      <w:numFmt w:val="bullet"/>
      <w:lvlText w:val="■"/>
      <w:lvlJc w:val="right"/>
      <w:pPr>
        <w:tabs>
          <w:tab w:val="num" w:pos="4102"/>
        </w:tabs>
        <w:ind w:left="4102" w:firstLine="38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8FC8164">
      <w:start w:val="1"/>
      <w:numFmt w:val="bullet"/>
      <w:lvlText w:val="●"/>
      <w:lvlJc w:val="left"/>
      <w:pPr>
        <w:tabs>
          <w:tab w:val="num" w:pos="4822"/>
        </w:tabs>
        <w:ind w:left="4822" w:hanging="142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FEA3208">
      <w:start w:val="1"/>
      <w:numFmt w:val="bullet"/>
      <w:lvlText w:val="○"/>
      <w:lvlJc w:val="left"/>
      <w:pPr>
        <w:tabs>
          <w:tab w:val="num" w:pos="5542"/>
        </w:tabs>
        <w:ind w:left="5542" w:hanging="142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20236C4">
      <w:start w:val="1"/>
      <w:numFmt w:val="bullet"/>
      <w:lvlText w:val="■"/>
      <w:lvlJc w:val="right"/>
      <w:pPr>
        <w:tabs>
          <w:tab w:val="num" w:pos="6262"/>
        </w:tabs>
        <w:ind w:left="6262" w:firstLine="38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278CB250">
      <w:start w:val="1"/>
      <w:numFmt w:val="bullet"/>
      <w:lvlText w:val="■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E34B852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1340DC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23833D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2D50C966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738B90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0E803A2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C48B660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B14F262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noPunctuationKerning/>
  <w:characterSpacingControl w:val="doNotCompress"/>
  <w:compat/>
  <w:rsids>
    <w:rsidRoot w:val="00A77B3E"/>
    <w:rsid w:val="00023420"/>
    <w:rsid w:val="00023EC4"/>
    <w:rsid w:val="00120203"/>
    <w:rsid w:val="00130E5E"/>
    <w:rsid w:val="004042A7"/>
    <w:rsid w:val="00A21F0F"/>
    <w:rsid w:val="00A77B3E"/>
    <w:rsid w:val="00D6381C"/>
    <w:rsid w:val="00E55B87"/>
    <w:rsid w:val="00F71A84"/>
    <w:rsid w:val="00FC5518"/>
    <w:rsid w:val="00FF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4124"/>
    <w:rPr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71A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lsudais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Hamood</dc:creator>
  <cp:keywords/>
  <cp:lastModifiedBy>Hamood</cp:lastModifiedBy>
  <cp:revision>8</cp:revision>
  <cp:lastPrinted>1601-01-01T00:00:00Z</cp:lastPrinted>
  <dcterms:created xsi:type="dcterms:W3CDTF">2011-05-01T16:52:00Z</dcterms:created>
  <dcterms:modified xsi:type="dcterms:W3CDTF">2011-08-23T22:09:00Z</dcterms:modified>
</cp:coreProperties>
</file>