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22DDAD" w14:textId="77777777" w:rsidR="006B7046" w:rsidRDefault="006B7046"/>
    <w:p w14:paraId="7A9F1DFF" w14:textId="77777777" w:rsidR="006B7046" w:rsidRPr="00EF5440" w:rsidRDefault="006B7046" w:rsidP="006B7046">
      <w:pPr>
        <w:pStyle w:val="a3"/>
        <w:rPr>
          <w:rFonts w:ascii="Al Tarikh" w:hAnsi="Al Tarikh" w:cs="Al Tarikh"/>
          <w:rtl/>
        </w:rPr>
      </w:pPr>
      <w:r w:rsidRPr="00EF5440">
        <w:rPr>
          <w:rFonts w:ascii="Al Tarikh" w:hAnsi="Al Tarikh" w:cs="Al Tarikh" w:hint="cs"/>
          <w:noProof/>
          <w:rtl/>
        </w:rPr>
        <w:drawing>
          <wp:anchor distT="0" distB="0" distL="114300" distR="114300" simplePos="0" relativeHeight="251661312" behindDoc="1" locked="0" layoutInCell="1" allowOverlap="1" wp14:anchorId="0C9F3D84" wp14:editId="5407B417">
            <wp:simplePos x="0" y="0"/>
            <wp:positionH relativeFrom="column">
              <wp:posOffset>-523240</wp:posOffset>
            </wp:positionH>
            <wp:positionV relativeFrom="paragraph">
              <wp:posOffset>120650</wp:posOffset>
            </wp:positionV>
            <wp:extent cx="2007870" cy="781050"/>
            <wp:effectExtent l="0" t="0" r="0" b="0"/>
            <wp:wrapTight wrapText="bothSides">
              <wp:wrapPolygon edited="0">
                <wp:start x="0" y="0"/>
                <wp:lineTo x="0" y="21073"/>
                <wp:lineTo x="21313" y="21073"/>
                <wp:lineTo x="21313" y="0"/>
                <wp:lineTo x="0" y="0"/>
              </wp:wrapPolygon>
            </wp:wrapTight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شعار جديد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787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5440">
        <w:rPr>
          <w:rFonts w:ascii="Al Tarikh" w:hAnsi="Al Tarikh" w:cs="Al Tarikh" w:hint="cs"/>
          <w:rtl/>
        </w:rPr>
        <w:t>المملكة العربية السعودية</w:t>
      </w:r>
    </w:p>
    <w:p w14:paraId="454EABE8" w14:textId="77777777" w:rsidR="006B7046" w:rsidRPr="007765A2" w:rsidRDefault="006B7046" w:rsidP="006B7046">
      <w:pPr>
        <w:pStyle w:val="a3"/>
        <w:rPr>
          <w:rFonts w:ascii="Al Tarikh" w:hAnsi="Al Tarikh" w:cs="Al Tarikh"/>
          <w:rtl/>
        </w:rPr>
      </w:pPr>
      <w:r w:rsidRPr="007765A2">
        <w:rPr>
          <w:rFonts w:ascii="Al Tarikh" w:hAnsi="Al Tarikh" w:cs="Al Tarikh" w:hint="cs"/>
          <w:rtl/>
        </w:rPr>
        <w:t>وزارة التعليم</w:t>
      </w:r>
    </w:p>
    <w:p w14:paraId="7625CF40" w14:textId="77777777" w:rsidR="006B7046" w:rsidRPr="00EF5440" w:rsidRDefault="006B7046" w:rsidP="006B7046">
      <w:pPr>
        <w:pStyle w:val="a3"/>
        <w:rPr>
          <w:rFonts w:ascii="Al Tarikh" w:hAnsi="Al Tarikh" w:cs="Al Tarikh"/>
          <w:rtl/>
        </w:rPr>
      </w:pPr>
      <w:r w:rsidRPr="00EF5440">
        <w:rPr>
          <w:rFonts w:ascii="Al Tarikh" w:hAnsi="Al Tarikh" w:cs="Al Tarikh" w:hint="cs"/>
          <w:rtl/>
        </w:rPr>
        <w:t>جامعة الملك سعود</w:t>
      </w:r>
    </w:p>
    <w:p w14:paraId="238CC0A4" w14:textId="77777777" w:rsidR="006B7046" w:rsidRPr="00EF5440" w:rsidRDefault="006B7046" w:rsidP="006B7046">
      <w:pPr>
        <w:pStyle w:val="a3"/>
        <w:rPr>
          <w:rFonts w:ascii="Al Tarikh" w:hAnsi="Al Tarikh" w:cs="Al Tarikh"/>
          <w:rtl/>
        </w:rPr>
      </w:pPr>
      <w:r w:rsidRPr="00EF5440">
        <w:rPr>
          <w:rFonts w:ascii="Al Tarikh" w:hAnsi="Al Tarikh" w:cs="Al Tarikh" w:hint="cs"/>
          <w:rtl/>
        </w:rPr>
        <w:t xml:space="preserve">كلية التربية </w:t>
      </w:r>
    </w:p>
    <w:p w14:paraId="69C706C0" w14:textId="77777777" w:rsidR="002016BE" w:rsidRDefault="006B7046" w:rsidP="006B7046">
      <w:pPr>
        <w:rPr>
          <w:b/>
          <w:bCs/>
          <w:noProof/>
        </w:rPr>
      </w:pPr>
      <w:r w:rsidRPr="00EF5440">
        <w:rPr>
          <w:rFonts w:ascii="Al Tarikh" w:hAnsi="Al Tarikh" w:cs="Al Tarikh" w:hint="cs"/>
          <w:rtl/>
        </w:rPr>
        <w:t>التربية الخاصة</w:t>
      </w:r>
      <w:r w:rsidRPr="003D79D8">
        <w:rPr>
          <w:rFonts w:hint="cs"/>
          <w:b/>
          <w:bCs/>
          <w:noProof/>
          <w:rtl/>
        </w:rPr>
        <w:t xml:space="preserve"> </w:t>
      </w:r>
    </w:p>
    <w:p w14:paraId="135AF647" w14:textId="77777777" w:rsidR="006B7046" w:rsidRDefault="006B7046" w:rsidP="006B7046">
      <w:pPr>
        <w:rPr>
          <w:b/>
          <w:bCs/>
          <w:noProof/>
        </w:rPr>
      </w:pPr>
    </w:p>
    <w:p w14:paraId="23A6C54E" w14:textId="77777777" w:rsidR="006B7046" w:rsidRDefault="006B7046" w:rsidP="006B7046">
      <w:pPr>
        <w:rPr>
          <w:b/>
          <w:bCs/>
          <w:noProof/>
          <w:rtl/>
        </w:rPr>
      </w:pPr>
    </w:p>
    <w:p w14:paraId="4FEC0E10" w14:textId="77777777" w:rsidR="00B05826" w:rsidRDefault="00B05826" w:rsidP="006B7046">
      <w:pPr>
        <w:rPr>
          <w:b/>
          <w:bCs/>
          <w:noProof/>
        </w:rPr>
      </w:pPr>
    </w:p>
    <w:p w14:paraId="2DE455A7" w14:textId="77777777" w:rsidR="006B7046" w:rsidRDefault="006B7046" w:rsidP="006B7046">
      <w:pPr>
        <w:rPr>
          <w:b/>
          <w:bCs/>
          <w:noProof/>
          <w:rtl/>
        </w:rPr>
      </w:pPr>
    </w:p>
    <w:p w14:paraId="2BB6B957" w14:textId="77777777" w:rsidR="00B05826" w:rsidRDefault="00B05826" w:rsidP="006B7046">
      <w:pPr>
        <w:rPr>
          <w:b/>
          <w:bCs/>
          <w:noProof/>
        </w:rPr>
      </w:pPr>
    </w:p>
    <w:p w14:paraId="1BF117FF" w14:textId="77777777" w:rsidR="006B7046" w:rsidRDefault="006B7046" w:rsidP="006B7046">
      <w:pPr>
        <w:jc w:val="center"/>
        <w:rPr>
          <w:rFonts w:ascii="Al Tarikh" w:hAnsi="Al Tarikh" w:cs="Al Tarikh"/>
          <w:b/>
          <w:bCs/>
          <w:noProof/>
          <w:sz w:val="36"/>
          <w:szCs w:val="36"/>
          <w:rtl/>
        </w:rPr>
      </w:pPr>
      <w:r w:rsidRPr="006B7046">
        <w:rPr>
          <w:rFonts w:ascii="Al Tarikh" w:hAnsi="Al Tarikh" w:cs="Al Tarikh" w:hint="cs"/>
          <w:b/>
          <w:bCs/>
          <w:noProof/>
          <w:sz w:val="36"/>
          <w:szCs w:val="36"/>
          <w:rtl/>
        </w:rPr>
        <w:t>معايير تقييم الزيارة الميدانيه لمقرر مقدمة في التربية الخاصة  (١٠٠ خاص)</w:t>
      </w:r>
    </w:p>
    <w:p w14:paraId="0B325FDE" w14:textId="77777777" w:rsidR="00602374" w:rsidRDefault="00602374" w:rsidP="006B7046">
      <w:pPr>
        <w:jc w:val="center"/>
        <w:rPr>
          <w:rFonts w:ascii="Al Tarikh" w:hAnsi="Al Tarikh" w:cs="Al Tarikh"/>
          <w:b/>
          <w:bCs/>
          <w:noProof/>
          <w:sz w:val="36"/>
          <w:szCs w:val="36"/>
          <w:rtl/>
        </w:rPr>
      </w:pPr>
    </w:p>
    <w:p w14:paraId="26946D0A" w14:textId="77777777" w:rsidR="00B05826" w:rsidRDefault="00B05826" w:rsidP="006B7046">
      <w:pPr>
        <w:jc w:val="center"/>
        <w:rPr>
          <w:rFonts w:ascii="Al Tarikh" w:hAnsi="Al Tarikh" w:cs="Al Tarikh"/>
          <w:b/>
          <w:bCs/>
          <w:noProof/>
          <w:sz w:val="36"/>
          <w:szCs w:val="36"/>
          <w:rtl/>
        </w:rPr>
      </w:pPr>
    </w:p>
    <w:p w14:paraId="2727E49D" w14:textId="77777777" w:rsidR="00602374" w:rsidRDefault="00602374" w:rsidP="006B7046">
      <w:pPr>
        <w:jc w:val="center"/>
        <w:rPr>
          <w:rFonts w:ascii="Al Tarikh" w:hAnsi="Al Tarikh" w:cs="Al Tarikh"/>
          <w:b/>
          <w:bCs/>
          <w:noProof/>
          <w:sz w:val="36"/>
          <w:szCs w:val="36"/>
          <w:rtl/>
        </w:rPr>
      </w:pPr>
    </w:p>
    <w:tbl>
      <w:tblPr>
        <w:tblStyle w:val="a4"/>
        <w:tblpPr w:leftFromText="180" w:rightFromText="180" w:vertAnchor="text" w:horzAnchor="page" w:tblpX="910" w:tblpY="65"/>
        <w:bidiVisual/>
        <w:tblW w:w="9794" w:type="dxa"/>
        <w:tblLook w:val="04A0" w:firstRow="1" w:lastRow="0" w:firstColumn="1" w:lastColumn="0" w:noHBand="0" w:noVBand="1"/>
      </w:tblPr>
      <w:tblGrid>
        <w:gridCol w:w="705"/>
        <w:gridCol w:w="7010"/>
        <w:gridCol w:w="927"/>
        <w:gridCol w:w="1152"/>
      </w:tblGrid>
      <w:tr w:rsidR="00806B32" w:rsidRPr="00806B32" w14:paraId="28BFF17C" w14:textId="77777777" w:rsidTr="00806B32">
        <w:tc>
          <w:tcPr>
            <w:tcW w:w="705" w:type="dxa"/>
          </w:tcPr>
          <w:p w14:paraId="407A158E" w14:textId="77777777" w:rsidR="00602374" w:rsidRPr="00806B32" w:rsidRDefault="00602374" w:rsidP="00602374">
            <w:pPr>
              <w:jc w:val="center"/>
              <w:rPr>
                <w:rFonts w:ascii="Al Tarikh" w:hAnsi="Al Tarikh" w:cs="Al Tarikh"/>
                <w:sz w:val="32"/>
                <w:szCs w:val="32"/>
                <w:rtl/>
              </w:rPr>
            </w:pPr>
            <w:r w:rsidRPr="00806B32">
              <w:rPr>
                <w:rFonts w:ascii="Al Tarikh" w:hAnsi="Al Tarikh" w:cs="Al Tarikh" w:hint="cs"/>
                <w:sz w:val="32"/>
                <w:szCs w:val="32"/>
                <w:rtl/>
              </w:rPr>
              <w:t>م</w:t>
            </w:r>
          </w:p>
        </w:tc>
        <w:tc>
          <w:tcPr>
            <w:tcW w:w="7010" w:type="dxa"/>
          </w:tcPr>
          <w:p w14:paraId="2699BD1B" w14:textId="77777777" w:rsidR="00602374" w:rsidRPr="00806B32" w:rsidRDefault="00602374" w:rsidP="00602374">
            <w:pPr>
              <w:jc w:val="center"/>
              <w:rPr>
                <w:rFonts w:ascii="Al Tarikh" w:hAnsi="Al Tarikh" w:cs="Al Tarikh"/>
                <w:sz w:val="32"/>
                <w:szCs w:val="32"/>
                <w:rtl/>
              </w:rPr>
            </w:pPr>
            <w:r w:rsidRPr="00806B32">
              <w:rPr>
                <w:rFonts w:ascii="Al Tarikh" w:hAnsi="Al Tarikh" w:cs="Al Tarikh" w:hint="cs"/>
                <w:sz w:val="32"/>
                <w:szCs w:val="32"/>
                <w:rtl/>
              </w:rPr>
              <w:t>المعيار</w:t>
            </w:r>
          </w:p>
        </w:tc>
        <w:tc>
          <w:tcPr>
            <w:tcW w:w="927" w:type="dxa"/>
          </w:tcPr>
          <w:p w14:paraId="72F88A73" w14:textId="77777777" w:rsidR="00602374" w:rsidRPr="00806B32" w:rsidRDefault="00602374" w:rsidP="00602374">
            <w:pPr>
              <w:jc w:val="center"/>
              <w:rPr>
                <w:rFonts w:ascii="Al Tarikh" w:hAnsi="Al Tarikh" w:cs="Al Tarikh"/>
                <w:sz w:val="32"/>
                <w:szCs w:val="32"/>
                <w:rtl/>
              </w:rPr>
            </w:pPr>
            <w:r w:rsidRPr="00806B32">
              <w:rPr>
                <w:rFonts w:ascii="Al Tarikh" w:hAnsi="Al Tarikh" w:cs="Al Tarikh" w:hint="cs"/>
                <w:sz w:val="32"/>
                <w:szCs w:val="32"/>
                <w:rtl/>
              </w:rPr>
              <w:t>الدرجة</w:t>
            </w:r>
          </w:p>
        </w:tc>
        <w:tc>
          <w:tcPr>
            <w:tcW w:w="1152" w:type="dxa"/>
          </w:tcPr>
          <w:p w14:paraId="43E44F38" w14:textId="77777777" w:rsidR="00602374" w:rsidRPr="00806B32" w:rsidRDefault="00602374" w:rsidP="00602374">
            <w:pPr>
              <w:jc w:val="center"/>
              <w:rPr>
                <w:rFonts w:ascii="Al Tarikh" w:hAnsi="Al Tarikh" w:cs="Al Tarikh"/>
                <w:sz w:val="32"/>
                <w:szCs w:val="32"/>
                <w:rtl/>
              </w:rPr>
            </w:pPr>
            <w:r w:rsidRPr="00806B32">
              <w:rPr>
                <w:rFonts w:ascii="Al Tarikh" w:hAnsi="Al Tarikh" w:cs="Al Tarikh" w:hint="cs"/>
                <w:sz w:val="32"/>
                <w:szCs w:val="32"/>
                <w:rtl/>
              </w:rPr>
              <w:t>الدرجة المستحقة</w:t>
            </w:r>
          </w:p>
        </w:tc>
      </w:tr>
      <w:tr w:rsidR="00806B32" w:rsidRPr="00806B32" w14:paraId="0AB7CD25" w14:textId="77777777" w:rsidTr="00806B32">
        <w:tc>
          <w:tcPr>
            <w:tcW w:w="705" w:type="dxa"/>
          </w:tcPr>
          <w:p w14:paraId="669FE93A" w14:textId="77777777" w:rsidR="00602374" w:rsidRPr="00806B32" w:rsidRDefault="00602374" w:rsidP="00602374">
            <w:pPr>
              <w:jc w:val="center"/>
              <w:rPr>
                <w:rFonts w:ascii="Al Tarikh" w:hAnsi="Al Tarikh" w:cs="Al Tarikh"/>
                <w:sz w:val="32"/>
                <w:szCs w:val="32"/>
                <w:rtl/>
              </w:rPr>
            </w:pPr>
            <w:r w:rsidRPr="00806B32">
              <w:rPr>
                <w:rFonts w:ascii="Al Tarikh" w:hAnsi="Al Tarikh" w:cs="Al Tarikh" w:hint="cs"/>
                <w:sz w:val="32"/>
                <w:szCs w:val="32"/>
                <w:rtl/>
              </w:rPr>
              <w:t>١</w:t>
            </w:r>
          </w:p>
        </w:tc>
        <w:tc>
          <w:tcPr>
            <w:tcW w:w="7010" w:type="dxa"/>
          </w:tcPr>
          <w:p w14:paraId="1FC34557" w14:textId="77777777" w:rsidR="00602374" w:rsidRPr="00806B32" w:rsidRDefault="00F714E3" w:rsidP="00C02468">
            <w:pPr>
              <w:rPr>
                <w:rFonts w:ascii="Al Tarikh" w:hAnsi="Al Tarikh" w:cs="Al Tarikh"/>
                <w:sz w:val="32"/>
                <w:szCs w:val="32"/>
                <w:rtl/>
              </w:rPr>
            </w:pPr>
            <w:r w:rsidRPr="00806B32">
              <w:rPr>
                <w:rFonts w:ascii="Al Tarikh" w:hAnsi="Al Tarikh" w:cs="Al Tarikh" w:hint="cs"/>
                <w:sz w:val="32"/>
                <w:szCs w:val="32"/>
                <w:rtl/>
              </w:rPr>
              <w:t xml:space="preserve">أن يشمل التقرير على المعلومات الأولية (اسم المركز، </w:t>
            </w:r>
            <w:r w:rsidR="00CB62F3" w:rsidRPr="00806B32">
              <w:rPr>
                <w:rFonts w:ascii="Al Tarikh" w:hAnsi="Al Tarikh" w:cs="Al Tarikh" w:hint="cs"/>
                <w:sz w:val="32"/>
                <w:szCs w:val="32"/>
                <w:rtl/>
              </w:rPr>
              <w:t>الفئة ال</w:t>
            </w:r>
            <w:r w:rsidRPr="00806B32">
              <w:rPr>
                <w:rFonts w:ascii="Al Tarikh" w:hAnsi="Al Tarikh" w:cs="Al Tarikh" w:hint="cs"/>
                <w:sz w:val="32"/>
                <w:szCs w:val="32"/>
                <w:rtl/>
              </w:rPr>
              <w:t>عمر</w:t>
            </w:r>
            <w:r w:rsidR="00CB62F3" w:rsidRPr="00806B32">
              <w:rPr>
                <w:rFonts w:ascii="Al Tarikh" w:hAnsi="Al Tarikh" w:cs="Al Tarikh" w:hint="cs"/>
                <w:sz w:val="32"/>
                <w:szCs w:val="32"/>
                <w:rtl/>
              </w:rPr>
              <w:t>ية</w:t>
            </w:r>
            <w:r w:rsidR="007C2634" w:rsidRPr="00806B32">
              <w:rPr>
                <w:rFonts w:ascii="Al Tarikh" w:hAnsi="Al Tarikh" w:cs="Al Tarikh" w:hint="cs"/>
                <w:sz w:val="32"/>
                <w:szCs w:val="32"/>
                <w:rtl/>
              </w:rPr>
              <w:t xml:space="preserve"> المستهدفة</w:t>
            </w:r>
            <w:r w:rsidRPr="00806B32">
              <w:rPr>
                <w:rFonts w:ascii="Al Tarikh" w:hAnsi="Al Tarikh" w:cs="Al Tarikh" w:hint="cs"/>
                <w:sz w:val="32"/>
                <w:szCs w:val="32"/>
                <w:rtl/>
              </w:rPr>
              <w:t>)</w:t>
            </w:r>
          </w:p>
        </w:tc>
        <w:tc>
          <w:tcPr>
            <w:tcW w:w="927" w:type="dxa"/>
          </w:tcPr>
          <w:p w14:paraId="2147EA55" w14:textId="77777777" w:rsidR="00602374" w:rsidRPr="00806B32" w:rsidRDefault="00D7074A" w:rsidP="00602374">
            <w:pPr>
              <w:jc w:val="center"/>
              <w:rPr>
                <w:rFonts w:ascii="Al Tarikh" w:hAnsi="Al Tarikh" w:cs="Al Tarikh"/>
                <w:sz w:val="32"/>
                <w:szCs w:val="32"/>
                <w:rtl/>
              </w:rPr>
            </w:pPr>
            <w:r w:rsidRPr="00806B32">
              <w:rPr>
                <w:rFonts w:ascii="Al Tarikh" w:hAnsi="Al Tarikh" w:cs="Al Tarikh" w:hint="cs"/>
                <w:sz w:val="32"/>
                <w:szCs w:val="32"/>
                <w:rtl/>
              </w:rPr>
              <w:t>١</w:t>
            </w:r>
          </w:p>
        </w:tc>
        <w:tc>
          <w:tcPr>
            <w:tcW w:w="1152" w:type="dxa"/>
          </w:tcPr>
          <w:p w14:paraId="5EF57C8B" w14:textId="77777777" w:rsidR="00602374" w:rsidRPr="00806B32" w:rsidRDefault="00602374" w:rsidP="00602374">
            <w:pPr>
              <w:jc w:val="center"/>
              <w:rPr>
                <w:rFonts w:ascii="Al Tarikh" w:hAnsi="Al Tarikh" w:cs="Al Tarikh"/>
                <w:sz w:val="32"/>
                <w:szCs w:val="32"/>
                <w:rtl/>
              </w:rPr>
            </w:pPr>
          </w:p>
        </w:tc>
      </w:tr>
      <w:tr w:rsidR="00806B32" w:rsidRPr="00806B32" w14:paraId="2F02384A" w14:textId="77777777" w:rsidTr="00806B32">
        <w:trPr>
          <w:trHeight w:val="484"/>
        </w:trPr>
        <w:tc>
          <w:tcPr>
            <w:tcW w:w="705" w:type="dxa"/>
          </w:tcPr>
          <w:p w14:paraId="4845C674" w14:textId="77777777" w:rsidR="00C02468" w:rsidRPr="00806B32" w:rsidRDefault="00C02468" w:rsidP="00602374">
            <w:pPr>
              <w:jc w:val="center"/>
              <w:rPr>
                <w:rFonts w:ascii="Al Tarikh" w:hAnsi="Al Tarikh" w:cs="Al Tarikh"/>
                <w:sz w:val="32"/>
                <w:szCs w:val="32"/>
                <w:rtl/>
              </w:rPr>
            </w:pPr>
            <w:r w:rsidRPr="00806B32">
              <w:rPr>
                <w:rFonts w:ascii="Al Tarikh" w:hAnsi="Al Tarikh" w:cs="Al Tarikh" w:hint="cs"/>
                <w:sz w:val="32"/>
                <w:szCs w:val="32"/>
                <w:rtl/>
              </w:rPr>
              <w:t>٢</w:t>
            </w:r>
          </w:p>
        </w:tc>
        <w:tc>
          <w:tcPr>
            <w:tcW w:w="7010" w:type="dxa"/>
          </w:tcPr>
          <w:p w14:paraId="37DB2AF4" w14:textId="77777777" w:rsidR="00C02468" w:rsidRPr="00806B32" w:rsidRDefault="00C02468" w:rsidP="00C02468">
            <w:pPr>
              <w:rPr>
                <w:rFonts w:ascii="Al Tarikh" w:hAnsi="Al Tarikh" w:cs="Al Tarikh"/>
                <w:sz w:val="32"/>
                <w:szCs w:val="32"/>
                <w:rtl/>
              </w:rPr>
            </w:pPr>
            <w:r w:rsidRPr="00806B32">
              <w:rPr>
                <w:rFonts w:ascii="Al Tarikh" w:hAnsi="Al Tarikh" w:cs="Al Tarikh" w:hint="cs"/>
                <w:sz w:val="32"/>
                <w:szCs w:val="32"/>
                <w:rtl/>
              </w:rPr>
              <w:t>ذكر أنواع الإعاقات التي يخدمها المركز.</w:t>
            </w:r>
          </w:p>
        </w:tc>
        <w:tc>
          <w:tcPr>
            <w:tcW w:w="927" w:type="dxa"/>
          </w:tcPr>
          <w:p w14:paraId="6E0BB22C" w14:textId="77777777" w:rsidR="00C02468" w:rsidRPr="00806B32" w:rsidRDefault="00D7074A" w:rsidP="00602374">
            <w:pPr>
              <w:jc w:val="center"/>
              <w:rPr>
                <w:rFonts w:ascii="Al Tarikh" w:hAnsi="Al Tarikh" w:cs="Al Tarikh"/>
                <w:sz w:val="32"/>
                <w:szCs w:val="32"/>
                <w:rtl/>
              </w:rPr>
            </w:pPr>
            <w:r w:rsidRPr="00806B32">
              <w:rPr>
                <w:rFonts w:ascii="Al Tarikh" w:hAnsi="Al Tarikh" w:cs="Al Tarikh" w:hint="cs"/>
                <w:sz w:val="32"/>
                <w:szCs w:val="32"/>
                <w:rtl/>
              </w:rPr>
              <w:t>٣</w:t>
            </w:r>
          </w:p>
        </w:tc>
        <w:tc>
          <w:tcPr>
            <w:tcW w:w="1152" w:type="dxa"/>
          </w:tcPr>
          <w:p w14:paraId="51BF3287" w14:textId="77777777" w:rsidR="00C02468" w:rsidRPr="00806B32" w:rsidRDefault="00C02468" w:rsidP="00602374">
            <w:pPr>
              <w:jc w:val="center"/>
              <w:rPr>
                <w:rFonts w:ascii="Al Tarikh" w:hAnsi="Al Tarikh" w:cs="Al Tarikh"/>
                <w:sz w:val="32"/>
                <w:szCs w:val="32"/>
                <w:rtl/>
              </w:rPr>
            </w:pPr>
          </w:p>
        </w:tc>
      </w:tr>
      <w:tr w:rsidR="00806B32" w:rsidRPr="00806B32" w14:paraId="48859CC3" w14:textId="77777777" w:rsidTr="00806B32">
        <w:trPr>
          <w:trHeight w:val="470"/>
        </w:trPr>
        <w:tc>
          <w:tcPr>
            <w:tcW w:w="705" w:type="dxa"/>
          </w:tcPr>
          <w:p w14:paraId="03364128" w14:textId="77777777" w:rsidR="00602374" w:rsidRPr="00806B32" w:rsidRDefault="00677FF4" w:rsidP="00602374">
            <w:pPr>
              <w:jc w:val="center"/>
              <w:rPr>
                <w:rFonts w:ascii="Al Tarikh" w:hAnsi="Al Tarikh" w:cs="Al Tarikh"/>
                <w:sz w:val="32"/>
                <w:szCs w:val="32"/>
                <w:rtl/>
              </w:rPr>
            </w:pPr>
            <w:r w:rsidRPr="00806B32">
              <w:rPr>
                <w:rFonts w:ascii="Al Tarikh" w:hAnsi="Al Tarikh" w:cs="Al Tarikh" w:hint="cs"/>
                <w:sz w:val="32"/>
                <w:szCs w:val="32"/>
                <w:rtl/>
              </w:rPr>
              <w:t>٣</w:t>
            </w:r>
          </w:p>
        </w:tc>
        <w:tc>
          <w:tcPr>
            <w:tcW w:w="7010" w:type="dxa"/>
          </w:tcPr>
          <w:p w14:paraId="536E5FF1" w14:textId="77777777" w:rsidR="00602374" w:rsidRPr="00806B32" w:rsidRDefault="00F714E3" w:rsidP="00BA2758">
            <w:pPr>
              <w:rPr>
                <w:rFonts w:ascii="Al Tarikh" w:hAnsi="Al Tarikh" w:cs="Al Tarikh"/>
                <w:sz w:val="32"/>
                <w:szCs w:val="32"/>
                <w:rtl/>
              </w:rPr>
            </w:pPr>
            <w:r w:rsidRPr="00806B32">
              <w:rPr>
                <w:rFonts w:ascii="Al Tarikh" w:hAnsi="Al Tarikh" w:cs="Al Tarikh" w:hint="cs"/>
                <w:sz w:val="32"/>
                <w:szCs w:val="32"/>
                <w:rtl/>
              </w:rPr>
              <w:t xml:space="preserve">توضيح </w:t>
            </w:r>
            <w:r w:rsidR="008D1C4F" w:rsidRPr="00806B32">
              <w:rPr>
                <w:rFonts w:ascii="Al Tarikh" w:hAnsi="Al Tarikh" w:cs="Al Tarikh" w:hint="cs"/>
                <w:sz w:val="32"/>
                <w:szCs w:val="32"/>
                <w:rtl/>
              </w:rPr>
              <w:t>العدد الاستيعابي</w:t>
            </w:r>
            <w:r w:rsidR="009B3B84" w:rsidRPr="00806B32">
              <w:rPr>
                <w:rFonts w:ascii="Al Tarikh" w:hAnsi="Al Tarikh" w:cs="Al Tarikh" w:hint="cs"/>
                <w:sz w:val="32"/>
                <w:szCs w:val="32"/>
                <w:rtl/>
              </w:rPr>
              <w:t xml:space="preserve"> للمركز من ناحية الطلاب والعاملين فيه.</w:t>
            </w:r>
          </w:p>
        </w:tc>
        <w:tc>
          <w:tcPr>
            <w:tcW w:w="927" w:type="dxa"/>
          </w:tcPr>
          <w:p w14:paraId="4C63742C" w14:textId="77777777" w:rsidR="00602374" w:rsidRPr="00806B32" w:rsidRDefault="00D7074A" w:rsidP="00602374">
            <w:pPr>
              <w:jc w:val="center"/>
              <w:rPr>
                <w:rFonts w:ascii="Al Tarikh" w:hAnsi="Al Tarikh" w:cs="Al Tarikh"/>
                <w:sz w:val="32"/>
                <w:szCs w:val="32"/>
                <w:rtl/>
              </w:rPr>
            </w:pPr>
            <w:r w:rsidRPr="00806B32">
              <w:rPr>
                <w:rFonts w:ascii="Al Tarikh" w:hAnsi="Al Tarikh" w:cs="Al Tarikh" w:hint="cs"/>
                <w:sz w:val="32"/>
                <w:szCs w:val="32"/>
                <w:rtl/>
              </w:rPr>
              <w:t>٢</w:t>
            </w:r>
          </w:p>
        </w:tc>
        <w:tc>
          <w:tcPr>
            <w:tcW w:w="1152" w:type="dxa"/>
          </w:tcPr>
          <w:p w14:paraId="1E6CA1BD" w14:textId="77777777" w:rsidR="00602374" w:rsidRPr="00806B32" w:rsidRDefault="00602374" w:rsidP="00602374">
            <w:pPr>
              <w:jc w:val="center"/>
              <w:rPr>
                <w:rFonts w:ascii="Al Tarikh" w:hAnsi="Al Tarikh" w:cs="Al Tarikh"/>
                <w:sz w:val="32"/>
                <w:szCs w:val="32"/>
                <w:rtl/>
              </w:rPr>
            </w:pPr>
          </w:p>
        </w:tc>
      </w:tr>
      <w:tr w:rsidR="00806B32" w:rsidRPr="00806B32" w14:paraId="4AAB7269" w14:textId="77777777" w:rsidTr="00806B32">
        <w:tc>
          <w:tcPr>
            <w:tcW w:w="705" w:type="dxa"/>
          </w:tcPr>
          <w:p w14:paraId="48DBBB28" w14:textId="77777777" w:rsidR="00602374" w:rsidRPr="00806B32" w:rsidRDefault="00677FF4" w:rsidP="00602374">
            <w:pPr>
              <w:jc w:val="center"/>
              <w:rPr>
                <w:rFonts w:ascii="Al Tarikh" w:hAnsi="Al Tarikh" w:cs="Al Tarikh"/>
                <w:sz w:val="32"/>
                <w:szCs w:val="32"/>
                <w:rtl/>
              </w:rPr>
            </w:pPr>
            <w:r w:rsidRPr="00806B32">
              <w:rPr>
                <w:rFonts w:ascii="Al Tarikh" w:hAnsi="Al Tarikh" w:cs="Al Tarikh" w:hint="cs"/>
                <w:sz w:val="32"/>
                <w:szCs w:val="32"/>
                <w:rtl/>
              </w:rPr>
              <w:t>٤</w:t>
            </w:r>
          </w:p>
        </w:tc>
        <w:tc>
          <w:tcPr>
            <w:tcW w:w="7010" w:type="dxa"/>
          </w:tcPr>
          <w:p w14:paraId="30A7D0F6" w14:textId="77777777" w:rsidR="00602374" w:rsidRPr="00806B32" w:rsidRDefault="003C28D1" w:rsidP="00BA2758">
            <w:pPr>
              <w:rPr>
                <w:rFonts w:ascii="Al Tarikh" w:hAnsi="Al Tarikh" w:cs="Al Tarikh"/>
                <w:sz w:val="32"/>
                <w:szCs w:val="32"/>
                <w:rtl/>
              </w:rPr>
            </w:pPr>
            <w:r w:rsidRPr="00806B32">
              <w:rPr>
                <w:rFonts w:ascii="Al Tarikh" w:hAnsi="Al Tarikh" w:cs="Al Tarikh" w:hint="cs"/>
                <w:sz w:val="32"/>
                <w:szCs w:val="32"/>
                <w:rtl/>
              </w:rPr>
              <w:t xml:space="preserve">توضيح المهام التي يقوم بها </w:t>
            </w:r>
            <w:r w:rsidR="00806B32" w:rsidRPr="00806B32">
              <w:rPr>
                <w:rFonts w:ascii="Al Tarikh" w:hAnsi="Al Tarikh" w:cs="Al Tarikh" w:hint="cs"/>
                <w:sz w:val="32"/>
                <w:szCs w:val="32"/>
                <w:rtl/>
              </w:rPr>
              <w:t>العاملون في المركز</w:t>
            </w:r>
            <w:r w:rsidR="0035302B" w:rsidRPr="00806B32">
              <w:rPr>
                <w:rFonts w:ascii="Al Tarikh" w:hAnsi="Al Tarikh" w:cs="Al Tarikh" w:hint="cs"/>
                <w:sz w:val="32"/>
                <w:szCs w:val="32"/>
                <w:rtl/>
              </w:rPr>
              <w:t>.</w:t>
            </w:r>
          </w:p>
        </w:tc>
        <w:tc>
          <w:tcPr>
            <w:tcW w:w="927" w:type="dxa"/>
          </w:tcPr>
          <w:p w14:paraId="310848A2" w14:textId="77777777" w:rsidR="00602374" w:rsidRPr="00806B32" w:rsidRDefault="00D7074A" w:rsidP="00602374">
            <w:pPr>
              <w:jc w:val="center"/>
              <w:rPr>
                <w:rFonts w:ascii="Al Tarikh" w:hAnsi="Al Tarikh" w:cs="Al Tarikh"/>
                <w:sz w:val="32"/>
                <w:szCs w:val="32"/>
                <w:rtl/>
              </w:rPr>
            </w:pPr>
            <w:r w:rsidRPr="00806B32">
              <w:rPr>
                <w:rFonts w:ascii="Al Tarikh" w:hAnsi="Al Tarikh" w:cs="Al Tarikh" w:hint="cs"/>
                <w:sz w:val="32"/>
                <w:szCs w:val="32"/>
                <w:rtl/>
              </w:rPr>
              <w:t>٣</w:t>
            </w:r>
          </w:p>
        </w:tc>
        <w:tc>
          <w:tcPr>
            <w:tcW w:w="1152" w:type="dxa"/>
          </w:tcPr>
          <w:p w14:paraId="25D72B78" w14:textId="77777777" w:rsidR="00602374" w:rsidRPr="00806B32" w:rsidRDefault="00602374" w:rsidP="00602374">
            <w:pPr>
              <w:jc w:val="center"/>
              <w:rPr>
                <w:rFonts w:ascii="Al Tarikh" w:hAnsi="Al Tarikh" w:cs="Al Tarikh"/>
                <w:sz w:val="32"/>
                <w:szCs w:val="32"/>
                <w:rtl/>
              </w:rPr>
            </w:pPr>
          </w:p>
        </w:tc>
      </w:tr>
      <w:tr w:rsidR="00806B32" w:rsidRPr="00806B32" w14:paraId="1744152A" w14:textId="77777777" w:rsidTr="00806B32">
        <w:trPr>
          <w:trHeight w:val="480"/>
        </w:trPr>
        <w:tc>
          <w:tcPr>
            <w:tcW w:w="705" w:type="dxa"/>
          </w:tcPr>
          <w:p w14:paraId="2E50FB7D" w14:textId="77777777" w:rsidR="00602374" w:rsidRPr="00806B32" w:rsidRDefault="00677FF4" w:rsidP="00602374">
            <w:pPr>
              <w:jc w:val="center"/>
              <w:rPr>
                <w:rFonts w:ascii="Al Tarikh" w:hAnsi="Al Tarikh" w:cs="Al Tarikh"/>
                <w:sz w:val="32"/>
                <w:szCs w:val="32"/>
                <w:rtl/>
              </w:rPr>
            </w:pPr>
            <w:r w:rsidRPr="00806B32">
              <w:rPr>
                <w:rFonts w:ascii="Al Tarikh" w:hAnsi="Al Tarikh" w:cs="Al Tarikh" w:hint="cs"/>
                <w:sz w:val="32"/>
                <w:szCs w:val="32"/>
                <w:rtl/>
              </w:rPr>
              <w:t>٥</w:t>
            </w:r>
          </w:p>
        </w:tc>
        <w:tc>
          <w:tcPr>
            <w:tcW w:w="7010" w:type="dxa"/>
          </w:tcPr>
          <w:p w14:paraId="73CCBFFA" w14:textId="77777777" w:rsidR="00602374" w:rsidRPr="00806B32" w:rsidRDefault="00FE7E8A" w:rsidP="00BA2758">
            <w:pPr>
              <w:rPr>
                <w:rFonts w:ascii="Al Tarikh" w:hAnsi="Al Tarikh" w:cs="Al Tarikh"/>
                <w:sz w:val="32"/>
                <w:szCs w:val="32"/>
                <w:rtl/>
              </w:rPr>
            </w:pPr>
            <w:r w:rsidRPr="00806B32">
              <w:rPr>
                <w:rFonts w:ascii="Al Tarikh" w:hAnsi="Al Tarikh" w:cs="Al Tarikh" w:hint="cs"/>
                <w:sz w:val="32"/>
                <w:szCs w:val="32"/>
                <w:rtl/>
              </w:rPr>
              <w:t>ذك</w:t>
            </w:r>
            <w:r w:rsidR="00E5709F" w:rsidRPr="00806B32">
              <w:rPr>
                <w:rFonts w:ascii="Al Tarikh" w:hAnsi="Al Tarikh" w:cs="Al Tarikh" w:hint="cs"/>
                <w:sz w:val="32"/>
                <w:szCs w:val="32"/>
                <w:rtl/>
              </w:rPr>
              <w:t xml:space="preserve">ر أمثلة لبعض الأجهزة المستخدمة في المركز </w:t>
            </w:r>
            <w:r w:rsidR="00FE1B7A" w:rsidRPr="00806B32">
              <w:rPr>
                <w:rFonts w:ascii="Al Tarikh" w:hAnsi="Al Tarikh" w:cs="Al Tarikh" w:hint="cs"/>
                <w:sz w:val="32"/>
                <w:szCs w:val="32"/>
                <w:rtl/>
              </w:rPr>
              <w:t>وما فائدتها.</w:t>
            </w:r>
          </w:p>
        </w:tc>
        <w:tc>
          <w:tcPr>
            <w:tcW w:w="927" w:type="dxa"/>
          </w:tcPr>
          <w:p w14:paraId="10EDC44C" w14:textId="77777777" w:rsidR="00602374" w:rsidRPr="00806B32" w:rsidRDefault="00D7074A" w:rsidP="00602374">
            <w:pPr>
              <w:jc w:val="center"/>
              <w:rPr>
                <w:rFonts w:ascii="Al Tarikh" w:hAnsi="Al Tarikh" w:cs="Al Tarikh"/>
                <w:sz w:val="32"/>
                <w:szCs w:val="32"/>
                <w:rtl/>
              </w:rPr>
            </w:pPr>
            <w:r w:rsidRPr="00806B32">
              <w:rPr>
                <w:rFonts w:ascii="Al Tarikh" w:hAnsi="Al Tarikh" w:cs="Al Tarikh" w:hint="cs"/>
                <w:sz w:val="32"/>
                <w:szCs w:val="32"/>
                <w:rtl/>
              </w:rPr>
              <w:t>١</w:t>
            </w:r>
          </w:p>
        </w:tc>
        <w:tc>
          <w:tcPr>
            <w:tcW w:w="1152" w:type="dxa"/>
          </w:tcPr>
          <w:p w14:paraId="0C904F6F" w14:textId="77777777" w:rsidR="00602374" w:rsidRPr="00806B32" w:rsidRDefault="00602374" w:rsidP="00602374">
            <w:pPr>
              <w:jc w:val="center"/>
              <w:rPr>
                <w:rFonts w:ascii="Al Tarikh" w:hAnsi="Al Tarikh" w:cs="Al Tarikh"/>
                <w:sz w:val="32"/>
                <w:szCs w:val="32"/>
                <w:rtl/>
              </w:rPr>
            </w:pPr>
          </w:p>
        </w:tc>
      </w:tr>
      <w:tr w:rsidR="00806B32" w:rsidRPr="00806B32" w14:paraId="1010A64D" w14:textId="77777777" w:rsidTr="00806B32">
        <w:tc>
          <w:tcPr>
            <w:tcW w:w="705" w:type="dxa"/>
          </w:tcPr>
          <w:p w14:paraId="29ECBCCF" w14:textId="77777777" w:rsidR="00602374" w:rsidRPr="00806B32" w:rsidRDefault="00677FF4" w:rsidP="00602374">
            <w:pPr>
              <w:jc w:val="center"/>
              <w:rPr>
                <w:rFonts w:ascii="Al Tarikh" w:hAnsi="Al Tarikh" w:cs="Al Tarikh"/>
                <w:sz w:val="32"/>
                <w:szCs w:val="32"/>
                <w:rtl/>
              </w:rPr>
            </w:pPr>
            <w:r w:rsidRPr="00806B32">
              <w:rPr>
                <w:rFonts w:ascii="Al Tarikh" w:hAnsi="Al Tarikh" w:cs="Al Tarikh" w:hint="cs"/>
                <w:sz w:val="32"/>
                <w:szCs w:val="32"/>
                <w:rtl/>
              </w:rPr>
              <w:t>٦</w:t>
            </w:r>
          </w:p>
        </w:tc>
        <w:tc>
          <w:tcPr>
            <w:tcW w:w="7010" w:type="dxa"/>
          </w:tcPr>
          <w:p w14:paraId="7A140EC9" w14:textId="77777777" w:rsidR="00602374" w:rsidRPr="00806B32" w:rsidRDefault="00D7074A" w:rsidP="00806B32">
            <w:pPr>
              <w:rPr>
                <w:rFonts w:ascii="Al Tarikh" w:hAnsi="Al Tarikh" w:cs="Al Tarikh"/>
                <w:sz w:val="32"/>
                <w:szCs w:val="32"/>
                <w:rtl/>
              </w:rPr>
            </w:pPr>
            <w:r w:rsidRPr="00806B32">
              <w:rPr>
                <w:rFonts w:ascii="Al Tarikh" w:hAnsi="Al Tarikh" w:cs="Al Tarikh" w:hint="cs"/>
                <w:sz w:val="32"/>
                <w:szCs w:val="32"/>
                <w:rtl/>
              </w:rPr>
              <w:t xml:space="preserve">ذكر أنواع الخدمات المساندة التي </w:t>
            </w:r>
            <w:r w:rsidR="00806B32" w:rsidRPr="00806B32">
              <w:rPr>
                <w:rFonts w:ascii="Al Tarikh" w:hAnsi="Al Tarikh" w:cs="Al Tarikh" w:hint="cs"/>
                <w:sz w:val="32"/>
                <w:szCs w:val="32"/>
                <w:rtl/>
              </w:rPr>
              <w:t>يقدمها</w:t>
            </w:r>
            <w:r w:rsidRPr="00806B32">
              <w:rPr>
                <w:rFonts w:ascii="Al Tarikh" w:hAnsi="Al Tarikh" w:cs="Al Tarikh" w:hint="cs"/>
                <w:sz w:val="32"/>
                <w:szCs w:val="32"/>
                <w:rtl/>
              </w:rPr>
              <w:t xml:space="preserve"> المركز.</w:t>
            </w:r>
          </w:p>
        </w:tc>
        <w:tc>
          <w:tcPr>
            <w:tcW w:w="927" w:type="dxa"/>
          </w:tcPr>
          <w:p w14:paraId="6E88410F" w14:textId="77777777" w:rsidR="00602374" w:rsidRPr="00806B32" w:rsidRDefault="00677FF4" w:rsidP="00602374">
            <w:pPr>
              <w:jc w:val="center"/>
              <w:rPr>
                <w:rFonts w:ascii="Al Tarikh" w:hAnsi="Al Tarikh" w:cs="Al Tarikh"/>
                <w:sz w:val="32"/>
                <w:szCs w:val="32"/>
                <w:rtl/>
              </w:rPr>
            </w:pPr>
            <w:r w:rsidRPr="00806B32">
              <w:rPr>
                <w:rFonts w:ascii="Al Tarikh" w:hAnsi="Al Tarikh" w:cs="Al Tarikh" w:hint="cs"/>
                <w:sz w:val="32"/>
                <w:szCs w:val="32"/>
                <w:rtl/>
              </w:rPr>
              <w:t>٢</w:t>
            </w:r>
          </w:p>
        </w:tc>
        <w:tc>
          <w:tcPr>
            <w:tcW w:w="1152" w:type="dxa"/>
          </w:tcPr>
          <w:p w14:paraId="7C34C904" w14:textId="77777777" w:rsidR="00602374" w:rsidRPr="00806B32" w:rsidRDefault="00602374" w:rsidP="00602374">
            <w:pPr>
              <w:jc w:val="center"/>
              <w:rPr>
                <w:rFonts w:ascii="Al Tarikh" w:hAnsi="Al Tarikh" w:cs="Al Tarikh"/>
                <w:sz w:val="32"/>
                <w:szCs w:val="32"/>
                <w:rtl/>
              </w:rPr>
            </w:pPr>
          </w:p>
        </w:tc>
      </w:tr>
      <w:tr w:rsidR="00806B32" w:rsidRPr="00806B32" w14:paraId="4ED1B65C" w14:textId="77777777" w:rsidTr="00806B32">
        <w:tc>
          <w:tcPr>
            <w:tcW w:w="705" w:type="dxa"/>
          </w:tcPr>
          <w:p w14:paraId="69C89796" w14:textId="77777777" w:rsidR="00602374" w:rsidRPr="00806B32" w:rsidRDefault="00677FF4" w:rsidP="00602374">
            <w:pPr>
              <w:jc w:val="center"/>
              <w:rPr>
                <w:rFonts w:ascii="Al Tarikh" w:hAnsi="Al Tarikh" w:cs="Al Tarikh"/>
                <w:sz w:val="32"/>
                <w:szCs w:val="32"/>
                <w:rtl/>
              </w:rPr>
            </w:pPr>
            <w:r w:rsidRPr="00806B32">
              <w:rPr>
                <w:rFonts w:ascii="Al Tarikh" w:hAnsi="Al Tarikh" w:cs="Al Tarikh" w:hint="cs"/>
                <w:sz w:val="32"/>
                <w:szCs w:val="32"/>
                <w:rtl/>
              </w:rPr>
              <w:t>٧</w:t>
            </w:r>
          </w:p>
        </w:tc>
        <w:tc>
          <w:tcPr>
            <w:tcW w:w="7010" w:type="dxa"/>
          </w:tcPr>
          <w:p w14:paraId="4F6C377F" w14:textId="77777777" w:rsidR="00602374" w:rsidRPr="00806B32" w:rsidRDefault="00E131A7" w:rsidP="00BA2758">
            <w:pPr>
              <w:rPr>
                <w:rFonts w:ascii="Al Tarikh" w:hAnsi="Al Tarikh" w:cs="Al Tarikh"/>
                <w:sz w:val="32"/>
                <w:szCs w:val="32"/>
                <w:rtl/>
              </w:rPr>
            </w:pPr>
            <w:r w:rsidRPr="00806B32">
              <w:rPr>
                <w:rFonts w:ascii="Al Tarikh" w:hAnsi="Al Tarikh" w:cs="Al Tarikh" w:hint="cs"/>
                <w:sz w:val="32"/>
                <w:szCs w:val="32"/>
                <w:rtl/>
              </w:rPr>
              <w:t>تقييم مد</w:t>
            </w:r>
            <w:r w:rsidR="009D78B4" w:rsidRPr="00806B32">
              <w:rPr>
                <w:rFonts w:ascii="Al Tarikh" w:hAnsi="Al Tarikh" w:cs="Al Tarikh" w:hint="cs"/>
                <w:sz w:val="32"/>
                <w:szCs w:val="32"/>
                <w:rtl/>
              </w:rPr>
              <w:t>ى جاهزية المركز لخدمة ذوي الاحتياجات الخاصة</w:t>
            </w:r>
            <w:r w:rsidR="00806B32" w:rsidRPr="00806B32">
              <w:rPr>
                <w:rFonts w:ascii="Al Tarikh" w:hAnsi="Al Tarikh" w:cs="Al Tarikh" w:hint="cs"/>
                <w:sz w:val="32"/>
                <w:szCs w:val="32"/>
                <w:rtl/>
              </w:rPr>
              <w:t xml:space="preserve"> من</w:t>
            </w:r>
            <w:r w:rsidR="009D78B4" w:rsidRPr="00806B32">
              <w:rPr>
                <w:rFonts w:ascii="Al Tarikh" w:hAnsi="Al Tarikh" w:cs="Al Tarikh" w:hint="cs"/>
                <w:sz w:val="32"/>
                <w:szCs w:val="32"/>
                <w:rtl/>
              </w:rPr>
              <w:t xml:space="preserve"> (٠-٥)</w:t>
            </w:r>
          </w:p>
        </w:tc>
        <w:tc>
          <w:tcPr>
            <w:tcW w:w="927" w:type="dxa"/>
          </w:tcPr>
          <w:p w14:paraId="0599F375" w14:textId="77777777" w:rsidR="00602374" w:rsidRPr="00806B32" w:rsidRDefault="00447F1B" w:rsidP="00602374">
            <w:pPr>
              <w:jc w:val="center"/>
              <w:rPr>
                <w:rFonts w:ascii="Al Tarikh" w:hAnsi="Al Tarikh" w:cs="Al Tarikh"/>
                <w:sz w:val="32"/>
                <w:szCs w:val="32"/>
                <w:rtl/>
              </w:rPr>
            </w:pPr>
            <w:r w:rsidRPr="00806B32">
              <w:rPr>
                <w:rFonts w:ascii="Al Tarikh" w:hAnsi="Al Tarikh" w:cs="Al Tarikh" w:hint="cs"/>
                <w:sz w:val="32"/>
                <w:szCs w:val="32"/>
                <w:rtl/>
              </w:rPr>
              <w:t>٢</w:t>
            </w:r>
          </w:p>
        </w:tc>
        <w:tc>
          <w:tcPr>
            <w:tcW w:w="1152" w:type="dxa"/>
          </w:tcPr>
          <w:p w14:paraId="7E1D8DB1" w14:textId="77777777" w:rsidR="00602374" w:rsidRPr="00806B32" w:rsidRDefault="00602374" w:rsidP="00602374">
            <w:pPr>
              <w:jc w:val="center"/>
              <w:rPr>
                <w:rFonts w:ascii="Al Tarikh" w:hAnsi="Al Tarikh" w:cs="Al Tarikh"/>
                <w:sz w:val="32"/>
                <w:szCs w:val="32"/>
                <w:rtl/>
              </w:rPr>
            </w:pPr>
          </w:p>
        </w:tc>
      </w:tr>
      <w:tr w:rsidR="00806B32" w:rsidRPr="00806B32" w14:paraId="4EC2D029" w14:textId="77777777" w:rsidTr="00806B32">
        <w:tc>
          <w:tcPr>
            <w:tcW w:w="705" w:type="dxa"/>
          </w:tcPr>
          <w:p w14:paraId="5E4DD963" w14:textId="77777777" w:rsidR="00602374" w:rsidRPr="00806B32" w:rsidRDefault="00677FF4" w:rsidP="00602374">
            <w:pPr>
              <w:jc w:val="center"/>
              <w:rPr>
                <w:rFonts w:ascii="Al Tarikh" w:hAnsi="Al Tarikh" w:cs="Al Tarikh"/>
                <w:sz w:val="32"/>
                <w:szCs w:val="32"/>
                <w:rtl/>
              </w:rPr>
            </w:pPr>
            <w:r w:rsidRPr="00806B32">
              <w:rPr>
                <w:rFonts w:ascii="Al Tarikh" w:hAnsi="Al Tarikh" w:cs="Al Tarikh" w:hint="cs"/>
                <w:sz w:val="32"/>
                <w:szCs w:val="32"/>
                <w:rtl/>
              </w:rPr>
              <w:t>٨</w:t>
            </w:r>
          </w:p>
        </w:tc>
        <w:tc>
          <w:tcPr>
            <w:tcW w:w="7010" w:type="dxa"/>
          </w:tcPr>
          <w:p w14:paraId="6B998F5E" w14:textId="77777777" w:rsidR="00602374" w:rsidRPr="00806B32" w:rsidRDefault="009D78B4" w:rsidP="00BA2758">
            <w:pPr>
              <w:rPr>
                <w:rFonts w:ascii="Al Tarikh" w:hAnsi="Al Tarikh" w:cs="Al Tarikh"/>
                <w:sz w:val="32"/>
                <w:szCs w:val="32"/>
                <w:rtl/>
              </w:rPr>
            </w:pPr>
            <w:r w:rsidRPr="00806B32">
              <w:rPr>
                <w:rFonts w:ascii="Al Tarikh" w:hAnsi="Al Tarikh" w:cs="Al Tarikh" w:hint="cs"/>
                <w:sz w:val="32"/>
                <w:szCs w:val="32"/>
                <w:rtl/>
              </w:rPr>
              <w:t xml:space="preserve">ذكر سبب التقييم </w:t>
            </w:r>
            <w:proofErr w:type="gramStart"/>
            <w:r w:rsidRPr="00806B32">
              <w:rPr>
                <w:rFonts w:ascii="Al Tarikh" w:hAnsi="Al Tarikh" w:cs="Al Tarikh" w:hint="cs"/>
                <w:sz w:val="32"/>
                <w:szCs w:val="32"/>
                <w:rtl/>
              </w:rPr>
              <w:t>و تقديم</w:t>
            </w:r>
            <w:proofErr w:type="gramEnd"/>
            <w:r w:rsidRPr="00806B32">
              <w:rPr>
                <w:rFonts w:ascii="Al Tarikh" w:hAnsi="Al Tarikh" w:cs="Al Tarikh" w:hint="cs"/>
                <w:sz w:val="32"/>
                <w:szCs w:val="32"/>
                <w:rtl/>
              </w:rPr>
              <w:t xml:space="preserve"> مقترحات لتطوير المركز.</w:t>
            </w:r>
          </w:p>
        </w:tc>
        <w:tc>
          <w:tcPr>
            <w:tcW w:w="927" w:type="dxa"/>
          </w:tcPr>
          <w:p w14:paraId="7D1DF245" w14:textId="77777777" w:rsidR="00602374" w:rsidRPr="00806B32" w:rsidRDefault="00447F1B" w:rsidP="00602374">
            <w:pPr>
              <w:jc w:val="center"/>
              <w:rPr>
                <w:rFonts w:ascii="Al Tarikh" w:hAnsi="Al Tarikh" w:cs="Al Tarikh"/>
                <w:sz w:val="32"/>
                <w:szCs w:val="32"/>
                <w:rtl/>
              </w:rPr>
            </w:pPr>
            <w:r w:rsidRPr="00806B32">
              <w:rPr>
                <w:rFonts w:ascii="Al Tarikh" w:hAnsi="Al Tarikh" w:cs="Al Tarikh" w:hint="cs"/>
                <w:sz w:val="32"/>
                <w:szCs w:val="32"/>
                <w:rtl/>
              </w:rPr>
              <w:t>١</w:t>
            </w:r>
          </w:p>
        </w:tc>
        <w:tc>
          <w:tcPr>
            <w:tcW w:w="1152" w:type="dxa"/>
          </w:tcPr>
          <w:p w14:paraId="00E43B47" w14:textId="77777777" w:rsidR="00602374" w:rsidRPr="00806B32" w:rsidRDefault="00602374" w:rsidP="00602374">
            <w:pPr>
              <w:jc w:val="center"/>
              <w:rPr>
                <w:rFonts w:ascii="Al Tarikh" w:hAnsi="Al Tarikh" w:cs="Al Tarikh"/>
                <w:sz w:val="32"/>
                <w:szCs w:val="32"/>
                <w:rtl/>
              </w:rPr>
            </w:pPr>
          </w:p>
        </w:tc>
      </w:tr>
    </w:tbl>
    <w:p w14:paraId="089D40D5" w14:textId="77777777" w:rsidR="006B7046" w:rsidRDefault="006B7046" w:rsidP="006B7046">
      <w:pPr>
        <w:jc w:val="center"/>
        <w:rPr>
          <w:rFonts w:ascii="Al Tarikh" w:hAnsi="Al Tarikh" w:cs="Al Tarikh"/>
          <w:b/>
          <w:bCs/>
          <w:noProof/>
          <w:sz w:val="36"/>
          <w:szCs w:val="36"/>
          <w:rtl/>
        </w:rPr>
      </w:pPr>
      <w:bookmarkStart w:id="0" w:name="_GoBack"/>
      <w:bookmarkEnd w:id="0"/>
    </w:p>
    <w:p w14:paraId="13CCEE11" w14:textId="77777777" w:rsidR="006B7046" w:rsidRDefault="006B7046" w:rsidP="006B7046">
      <w:pPr>
        <w:jc w:val="center"/>
        <w:rPr>
          <w:rFonts w:ascii="Al Tarikh" w:hAnsi="Al Tarikh" w:cs="Al Tarikh"/>
          <w:sz w:val="36"/>
          <w:szCs w:val="36"/>
          <w:rtl/>
        </w:rPr>
      </w:pPr>
    </w:p>
    <w:p w14:paraId="37D5CEFA" w14:textId="77777777" w:rsidR="00806B32" w:rsidRPr="00806B32" w:rsidRDefault="00806B32" w:rsidP="00806B32">
      <w:pPr>
        <w:jc w:val="right"/>
        <w:rPr>
          <w:rFonts w:ascii="Al Tarikh" w:hAnsi="Al Tarikh" w:cs="Al Tarikh"/>
          <w:sz w:val="32"/>
          <w:szCs w:val="32"/>
          <w:rtl/>
        </w:rPr>
      </w:pPr>
      <w:r>
        <w:rPr>
          <w:rFonts w:ascii="Al Tarikh" w:hAnsi="Al Tarikh" w:cs="Al Tarikh" w:hint="cs"/>
          <w:sz w:val="36"/>
          <w:szCs w:val="36"/>
          <w:rtl/>
        </w:rPr>
        <w:t xml:space="preserve">    </w:t>
      </w:r>
      <w:r w:rsidRPr="00806B32">
        <w:rPr>
          <w:rFonts w:ascii="Al Tarikh" w:hAnsi="Al Tarikh" w:cs="Al Tarikh" w:hint="cs"/>
          <w:sz w:val="32"/>
          <w:szCs w:val="32"/>
          <w:rtl/>
        </w:rPr>
        <w:t>تمنياتي للجميع بالتوفيق</w:t>
      </w:r>
    </w:p>
    <w:p w14:paraId="20722DA1" w14:textId="77777777" w:rsidR="00806B32" w:rsidRPr="006B7046" w:rsidRDefault="00806B32" w:rsidP="00806B32">
      <w:pPr>
        <w:jc w:val="center"/>
        <w:rPr>
          <w:rFonts w:ascii="Al Tarikh" w:hAnsi="Al Tarikh" w:cs="Al Tarikh"/>
          <w:sz w:val="36"/>
          <w:szCs w:val="36"/>
          <w:rtl/>
        </w:rPr>
      </w:pPr>
      <w:r w:rsidRPr="00806B32">
        <w:rPr>
          <w:rFonts w:ascii="Al Tarikh" w:hAnsi="Al Tarikh" w:cs="Al Tarikh" w:hint="cs"/>
          <w:sz w:val="32"/>
          <w:szCs w:val="32"/>
          <w:rtl/>
        </w:rPr>
        <w:t xml:space="preserve">                                                                                                           </w:t>
      </w:r>
      <w:r>
        <w:rPr>
          <w:rFonts w:ascii="Al Tarikh" w:hAnsi="Al Tarikh" w:cs="Al Tarikh" w:hint="cs"/>
          <w:sz w:val="32"/>
          <w:szCs w:val="32"/>
          <w:rtl/>
        </w:rPr>
        <w:t xml:space="preserve">                 </w:t>
      </w:r>
      <w:r w:rsidRPr="00806B32">
        <w:rPr>
          <w:rFonts w:ascii="Al Tarikh" w:hAnsi="Al Tarikh" w:cs="Al Tarikh" w:hint="cs"/>
          <w:sz w:val="32"/>
          <w:szCs w:val="32"/>
          <w:rtl/>
        </w:rPr>
        <w:t xml:space="preserve">  أ-غادة الراشد</w:t>
      </w:r>
    </w:p>
    <w:sectPr w:rsidR="00806B32" w:rsidRPr="006B7046" w:rsidSect="009600A4">
      <w:pgSz w:w="11900" w:h="16840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l Tarikh">
    <w:panose1 w:val="00000400000000000000"/>
    <w:charset w:val="B2"/>
    <w:family w:val="auto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7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046"/>
    <w:rsid w:val="0003235E"/>
    <w:rsid w:val="000E646B"/>
    <w:rsid w:val="0035302B"/>
    <w:rsid w:val="003C28D1"/>
    <w:rsid w:val="00447F1B"/>
    <w:rsid w:val="00602374"/>
    <w:rsid w:val="00660BFA"/>
    <w:rsid w:val="00677FF4"/>
    <w:rsid w:val="00693801"/>
    <w:rsid w:val="006B7046"/>
    <w:rsid w:val="00745CD4"/>
    <w:rsid w:val="007C2634"/>
    <w:rsid w:val="00806B32"/>
    <w:rsid w:val="008A36E0"/>
    <w:rsid w:val="008D1C4F"/>
    <w:rsid w:val="009600A4"/>
    <w:rsid w:val="009B3B84"/>
    <w:rsid w:val="009D78B4"/>
    <w:rsid w:val="00A41330"/>
    <w:rsid w:val="00B05826"/>
    <w:rsid w:val="00BA2758"/>
    <w:rsid w:val="00C02468"/>
    <w:rsid w:val="00C23A9B"/>
    <w:rsid w:val="00CB62F3"/>
    <w:rsid w:val="00D16133"/>
    <w:rsid w:val="00D7074A"/>
    <w:rsid w:val="00E131A7"/>
    <w:rsid w:val="00E2076C"/>
    <w:rsid w:val="00E5709F"/>
    <w:rsid w:val="00F714E3"/>
    <w:rsid w:val="00F73A7B"/>
    <w:rsid w:val="00FB1021"/>
    <w:rsid w:val="00FD0D04"/>
    <w:rsid w:val="00FE1B7A"/>
    <w:rsid w:val="00FE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٫"/>
  <w:listSeparator w:val=","/>
  <w14:docId w14:val="2742574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6B704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B7046"/>
    <w:pPr>
      <w:tabs>
        <w:tab w:val="center" w:pos="4153"/>
        <w:tab w:val="right" w:pos="8306"/>
      </w:tabs>
    </w:pPr>
    <w:rPr>
      <w:rFonts w:ascii="Times New Roman" w:eastAsia="Times New Roman" w:hAnsi="Times New Roman" w:cs="Times New Roman"/>
    </w:rPr>
  </w:style>
  <w:style w:type="character" w:customStyle="1" w:styleId="Char">
    <w:name w:val="رأس الصفحة Char"/>
    <w:basedOn w:val="a0"/>
    <w:link w:val="a3"/>
    <w:uiPriority w:val="99"/>
    <w:rsid w:val="006B7046"/>
    <w:rPr>
      <w:rFonts w:ascii="Times New Roman" w:eastAsia="Times New Roman" w:hAnsi="Times New Roman" w:cs="Times New Roman"/>
    </w:rPr>
  </w:style>
  <w:style w:type="table" w:styleId="a4">
    <w:name w:val="Table Grid"/>
    <w:basedOn w:val="a1"/>
    <w:uiPriority w:val="39"/>
    <w:rsid w:val="006B70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127</Words>
  <Characters>727</Characters>
  <Application>Microsoft Macintosh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h</dc:creator>
  <cp:keywords/>
  <dc:description/>
  <cp:lastModifiedBy>a h</cp:lastModifiedBy>
  <cp:revision>2</cp:revision>
  <dcterms:created xsi:type="dcterms:W3CDTF">2017-10-05T20:09:00Z</dcterms:created>
  <dcterms:modified xsi:type="dcterms:W3CDTF">2017-11-21T14:12:00Z</dcterms:modified>
</cp:coreProperties>
</file>