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4A4C2" w14:textId="77777777" w:rsidR="005F34DC" w:rsidRPr="008C60F0" w:rsidRDefault="005F34DC" w:rsidP="008C60F0">
      <w:pPr>
        <w:pStyle w:val="Heading2"/>
        <w:ind w:left="0" w:right="1072"/>
        <w:jc w:val="center"/>
        <w:rPr>
          <w:b w:val="0"/>
          <w:bCs w:val="0"/>
          <w:i w:val="0"/>
          <w:u w:val="none"/>
        </w:rPr>
      </w:pPr>
      <w:r w:rsidRPr="008C60F0">
        <w:rPr>
          <w:i w:val="0"/>
          <w:color w:val="000000" w:themeColor="text1"/>
          <w:spacing w:val="11"/>
          <w:u w:val="thick" w:color="4F81BC"/>
        </w:rPr>
        <w:t xml:space="preserve">Nasal </w:t>
      </w:r>
      <w:r w:rsidR="008C60F0" w:rsidRPr="008C60F0">
        <w:rPr>
          <w:i w:val="0"/>
          <w:color w:val="000000" w:themeColor="text1"/>
          <w:spacing w:val="11"/>
          <w:u w:val="thick" w:color="4F81BC"/>
        </w:rPr>
        <w:t>Cannula</w:t>
      </w:r>
      <w:r w:rsidR="008C60F0" w:rsidRPr="008C60F0">
        <w:rPr>
          <w:i w:val="0"/>
          <w:color w:val="000000" w:themeColor="text1"/>
          <w:spacing w:val="10"/>
          <w:u w:val="thick" w:color="4F81BC"/>
        </w:rPr>
        <w:t xml:space="preserve"> procedure</w:t>
      </w:r>
      <w:r w:rsidR="008C60F0" w:rsidRPr="008C60F0">
        <w:rPr>
          <w:i w:val="0"/>
          <w:color w:val="000000" w:themeColor="text1"/>
          <w:spacing w:val="12"/>
          <w:u w:val="thick" w:color="4F81BC"/>
        </w:rPr>
        <w:t xml:space="preserve"> </w:t>
      </w:r>
      <w:r w:rsidR="008C60F0" w:rsidRPr="008C60F0">
        <w:rPr>
          <w:i w:val="0"/>
          <w:color w:val="000000" w:themeColor="text1"/>
          <w:spacing w:val="39"/>
          <w:u w:val="thick" w:color="4F81BC"/>
        </w:rPr>
        <w:t>checklist</w:t>
      </w:r>
    </w:p>
    <w:p w14:paraId="0DA19CB8" w14:textId="77777777" w:rsidR="005F34DC" w:rsidRDefault="005F34DC" w:rsidP="005F34DC">
      <w:pPr>
        <w:spacing w:before="1"/>
        <w:rPr>
          <w:rFonts w:ascii="Cambria" w:eastAsia="Cambria" w:hAnsi="Cambria" w:cs="Cambria"/>
          <w:b/>
          <w:bCs/>
          <w:i/>
          <w:sz w:val="25"/>
          <w:szCs w:val="25"/>
        </w:rPr>
      </w:pPr>
    </w:p>
    <w:tbl>
      <w:tblPr>
        <w:tblW w:w="10632" w:type="dxa"/>
        <w:tblInd w:w="-9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8"/>
        <w:gridCol w:w="1985"/>
        <w:gridCol w:w="991"/>
        <w:gridCol w:w="991"/>
        <w:gridCol w:w="1457"/>
      </w:tblGrid>
      <w:tr w:rsidR="005F34DC" w14:paraId="26A7DAB2" w14:textId="77777777" w:rsidTr="008C60F0">
        <w:trPr>
          <w:trHeight w:hRule="exact" w:val="653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E416" w14:textId="77777777" w:rsidR="005F34DC" w:rsidRDefault="005F34DC" w:rsidP="00543992">
            <w:pPr>
              <w:pStyle w:val="TableParagraph"/>
              <w:spacing w:line="320" w:lineRule="exact"/>
              <w:ind w:left="1716" w:right="17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Steps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DE08" w14:textId="77777777" w:rsidR="005F34DC" w:rsidRDefault="005F34DC" w:rsidP="00543992">
            <w:pPr>
              <w:pStyle w:val="TableParagraph"/>
              <w:spacing w:before="1" w:line="322" w:lineRule="exact"/>
              <w:ind w:left="218" w:right="207" w:firstLine="4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Score performance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C208" w14:textId="77777777" w:rsidR="005F34DC" w:rsidRDefault="005F34DC" w:rsidP="00543992">
            <w:pPr>
              <w:pStyle w:val="TableParagraph"/>
              <w:spacing w:line="320" w:lineRule="exact"/>
              <w:ind w:left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Done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80AD" w14:textId="77777777" w:rsidR="005F34DC" w:rsidRDefault="005F34DC" w:rsidP="00543992">
            <w:pPr>
              <w:pStyle w:val="TableParagraph"/>
              <w:spacing w:before="1" w:line="322" w:lineRule="exact"/>
              <w:ind w:left="201" w:right="194" w:firstLine="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Not done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498A" w14:textId="77777777" w:rsidR="005F34DC" w:rsidRDefault="005F34DC" w:rsidP="00543992">
            <w:pPr>
              <w:pStyle w:val="TableParagraph"/>
              <w:spacing w:line="320" w:lineRule="exact"/>
              <w:ind w:left="1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Comments</w:t>
            </w:r>
          </w:p>
        </w:tc>
      </w:tr>
      <w:tr w:rsidR="005F34DC" w14:paraId="0123D56F" w14:textId="77777777" w:rsidTr="008C60F0">
        <w:trPr>
          <w:trHeight w:hRule="exact" w:val="33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B4E9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-Perform hand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hygiene and wear gloves</w:t>
            </w:r>
          </w:p>
          <w:p w14:paraId="419204BE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CC69" w14:textId="77777777" w:rsidR="005F34DC" w:rsidRDefault="00A24B62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9463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754D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F4ED" w14:textId="77777777" w:rsidR="005F34DC" w:rsidRDefault="005F34DC" w:rsidP="00543992"/>
        </w:tc>
      </w:tr>
      <w:tr w:rsidR="005F34DC" w14:paraId="23FF1F31" w14:textId="77777777" w:rsidTr="008C60F0">
        <w:trPr>
          <w:trHeight w:hRule="exact" w:val="28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B2AE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-Gather all necessary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supplies.</w:t>
            </w:r>
          </w:p>
          <w:p w14:paraId="13368F43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/>
                <w:sz w:val="24"/>
              </w:rPr>
            </w:pPr>
          </w:p>
          <w:p w14:paraId="2F22B84F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/>
                <w:sz w:val="24"/>
              </w:rPr>
            </w:pPr>
          </w:p>
          <w:p w14:paraId="620586AA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/>
                <w:sz w:val="24"/>
              </w:rPr>
            </w:pPr>
          </w:p>
          <w:p w14:paraId="090C0B0B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/>
                <w:sz w:val="24"/>
              </w:rPr>
            </w:pPr>
          </w:p>
          <w:p w14:paraId="2E104BF6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E13A" w14:textId="77777777" w:rsidR="005F34DC" w:rsidRDefault="005F34DC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4524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2C19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B9DD" w14:textId="77777777" w:rsidR="005F34DC" w:rsidRDefault="005F34DC" w:rsidP="00543992"/>
        </w:tc>
      </w:tr>
      <w:tr w:rsidR="005F34DC" w14:paraId="08F4D3A5" w14:textId="77777777" w:rsidTr="008C60F0">
        <w:trPr>
          <w:trHeight w:hRule="exact" w:val="321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4E5B" w14:textId="77777777" w:rsidR="005F34DC" w:rsidRDefault="00A24B62" w:rsidP="00A24B62">
            <w:pPr>
              <w:pStyle w:val="TableParagraph"/>
              <w:ind w:left="103" w:right="4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-Select proper size of cannula.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AB56" w14:textId="77777777" w:rsidR="005F34DC" w:rsidRDefault="005F34DC" w:rsidP="00543992">
            <w:pPr>
              <w:pStyle w:val="TableParagraph"/>
              <w:spacing w:line="275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D783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8B31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9F08" w14:textId="77777777" w:rsidR="005F34DC" w:rsidRDefault="005F34DC" w:rsidP="00543992"/>
        </w:tc>
      </w:tr>
      <w:tr w:rsidR="005F34DC" w14:paraId="16F889EF" w14:textId="77777777" w:rsidTr="008C60F0">
        <w:trPr>
          <w:trHeight w:hRule="exact" w:val="628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1D56" w14:textId="77777777" w:rsidR="005F34DC" w:rsidRDefault="005F34DC" w:rsidP="005F34DC">
            <w:pPr>
              <w:pStyle w:val="TableParagraph"/>
              <w:ind w:left="103"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-Remove all friction toys display </w:t>
            </w:r>
            <w:r>
              <w:rPr>
                <w:rFonts w:ascii="Times New Roman" w:eastAsia="Times New Roman" w:hAnsi="Times New Roman" w:cs="Times New Roman"/>
                <w:spacing w:val="-1"/>
                <w:w w:val="81"/>
                <w:sz w:val="24"/>
                <w:szCs w:val="24"/>
              </w:rPr>
              <w:t>―no</w:t>
            </w:r>
            <w:r>
              <w:rPr>
                <w:rFonts w:ascii="Times New Roman" w:eastAsia="Times New Roman" w:hAnsi="Times New Roman" w:cs="Times New Roman"/>
                <w:w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107"/>
                <w:sz w:val="24"/>
                <w:szCs w:val="24"/>
              </w:rPr>
              <w:t>smoking‖</w:t>
            </w:r>
            <w:r>
              <w:rPr>
                <w:rFonts w:ascii="Times New Roman" w:eastAsia="Times New Roman" w:hAnsi="Times New Roman" w:cs="Times New Roman"/>
                <w:w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signs.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2F27" w14:textId="77777777" w:rsidR="005F34DC" w:rsidRDefault="005F34DC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CCE0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381D3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23F6" w14:textId="77777777" w:rsidR="005F34DC" w:rsidRDefault="005F34DC" w:rsidP="00543992"/>
        </w:tc>
      </w:tr>
      <w:tr w:rsidR="005F34DC" w14:paraId="01B7483A" w14:textId="77777777" w:rsidTr="008C60F0">
        <w:trPr>
          <w:trHeight w:hRule="exact" w:val="838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04913" w14:textId="77777777" w:rsidR="005F34DC" w:rsidRDefault="005F34DC" w:rsidP="00543992">
            <w:pPr>
              <w:pStyle w:val="TableParagraph"/>
              <w:ind w:left="103" w:right="5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-Connect the flowmeter to either the oxygen wall unit or the freestanding tank.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4108" w14:textId="77777777" w:rsidR="005F34DC" w:rsidRDefault="005F34DC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B5A8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E1A5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5B46" w14:textId="77777777" w:rsidR="005F34DC" w:rsidRDefault="005F34DC" w:rsidP="00543992"/>
        </w:tc>
      </w:tr>
      <w:tr w:rsidR="005F34DC" w14:paraId="12431665" w14:textId="77777777" w:rsidTr="008C60F0">
        <w:trPr>
          <w:trHeight w:hRule="exact" w:val="838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8A98" w14:textId="77777777" w:rsidR="005F34DC" w:rsidRDefault="005F34DC" w:rsidP="00543992">
            <w:pPr>
              <w:pStyle w:val="TableParagraph"/>
              <w:ind w:left="103" w:right="3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. Following instructions for the particular oxygen setup, fill reservoir with sterile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water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EBE4" w14:textId="77777777" w:rsidR="005F34DC" w:rsidRDefault="00A24B62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98B8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88D4E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C798" w14:textId="77777777" w:rsidR="005F34DC" w:rsidRDefault="005F34DC" w:rsidP="00543992"/>
        </w:tc>
      </w:tr>
      <w:tr w:rsidR="005F34DC" w14:paraId="10BF5CFB" w14:textId="77777777" w:rsidTr="008C60F0">
        <w:trPr>
          <w:trHeight w:hRule="exact" w:val="307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E40E" w14:textId="77777777" w:rsidR="005F34DC" w:rsidRDefault="005F34DC" w:rsidP="005F34DC">
            <w:pPr>
              <w:pStyle w:val="TableParagraph"/>
              <w:ind w:left="103" w:right="4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-connect the humidifier to oxygen setup.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ABE0" w14:textId="77777777" w:rsidR="005F34DC" w:rsidRDefault="00A24B62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9276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C636E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2D07" w14:textId="77777777" w:rsidR="005F34DC" w:rsidRDefault="005F34DC" w:rsidP="00543992"/>
        </w:tc>
      </w:tr>
      <w:tr w:rsidR="005F34DC" w14:paraId="31BADBA4" w14:textId="77777777" w:rsidTr="008C60F0">
        <w:trPr>
          <w:trHeight w:hRule="exact" w:val="28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ED158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-Attach tubing to the oxygen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source.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CD60" w14:textId="77777777" w:rsidR="005F34DC" w:rsidRDefault="005F34DC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9C63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6ADD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8584" w14:textId="77777777" w:rsidR="005F34DC" w:rsidRDefault="005F34DC" w:rsidP="00543992"/>
        </w:tc>
      </w:tr>
      <w:tr w:rsidR="005F34DC" w14:paraId="43C4D558" w14:textId="77777777" w:rsidTr="008C60F0">
        <w:trPr>
          <w:trHeight w:hRule="exact" w:val="657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EF61" w14:textId="77777777" w:rsidR="005F34DC" w:rsidRDefault="005F34DC" w:rsidP="00D503E2">
            <w:pPr>
              <w:pStyle w:val="TableParagraph"/>
              <w:ind w:left="103" w:right="2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-Connect the distal end of oxygen tubing to the delivery device (cannula, catheter).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3D0B" w14:textId="77777777" w:rsidR="005F34DC" w:rsidRDefault="005F34DC" w:rsidP="00543992">
            <w:pPr>
              <w:pStyle w:val="TableParagraph"/>
              <w:spacing w:line="275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C2EA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3E69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0CD9" w14:textId="77777777" w:rsidR="005F34DC" w:rsidRDefault="005F34DC" w:rsidP="00543992"/>
        </w:tc>
      </w:tr>
      <w:tr w:rsidR="005F34DC" w14:paraId="59388A3B" w14:textId="77777777" w:rsidTr="008C60F0">
        <w:trPr>
          <w:trHeight w:hRule="exact"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7C1D" w14:textId="77777777" w:rsidR="005F34DC" w:rsidRDefault="005F34DC" w:rsidP="00543992">
            <w:pPr>
              <w:pStyle w:val="TableParagraph"/>
              <w:ind w:left="103" w:right="11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-Turn on the flowmeter to the prescribed amount</w:t>
            </w:r>
            <w:r>
              <w:rPr>
                <w:rFonts w:ascii="Times New Roman"/>
                <w:spacing w:val="-4"/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5AFF" w14:textId="77777777" w:rsidR="005F34DC" w:rsidRDefault="005F34DC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0. 5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C938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A485B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8AD3" w14:textId="77777777" w:rsidR="005F34DC" w:rsidRDefault="005F34DC" w:rsidP="00543992"/>
        </w:tc>
      </w:tr>
      <w:tr w:rsidR="005F34DC" w14:paraId="25060713" w14:textId="77777777" w:rsidTr="008C60F0">
        <w:trPr>
          <w:trHeight w:hRule="exact"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E182" w14:textId="77777777" w:rsidR="005F34DC" w:rsidRDefault="005F34DC" w:rsidP="00543992">
            <w:pPr>
              <w:pStyle w:val="TableParagraph"/>
              <w:ind w:left="103" w:right="8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-Place the child in semi-Fowler's position.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1D87" w14:textId="77777777" w:rsidR="005F34DC" w:rsidRDefault="00A24B62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B410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C9290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ACD4" w14:textId="77777777" w:rsidR="005F34DC" w:rsidRDefault="005F34DC" w:rsidP="00543992"/>
        </w:tc>
      </w:tr>
      <w:tr w:rsidR="005F34DC" w14:paraId="4EA28B45" w14:textId="77777777" w:rsidTr="008C60F0">
        <w:trPr>
          <w:trHeight w:hRule="exact"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375F" w14:textId="77777777" w:rsidR="005F34DC" w:rsidRDefault="005F34DC" w:rsidP="00543992">
            <w:pPr>
              <w:pStyle w:val="TableParagraph"/>
              <w:ind w:left="103" w:righ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-Place the nasal prongs just inside the external meatus of the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nares.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1EB1" w14:textId="77777777" w:rsidR="005F34DC" w:rsidRDefault="005F34DC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246C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1EF3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1BCE" w14:textId="77777777" w:rsidR="005F34DC" w:rsidRDefault="005F34DC" w:rsidP="00543992"/>
        </w:tc>
      </w:tr>
      <w:tr w:rsidR="005F34DC" w14:paraId="54B3DFB4" w14:textId="77777777" w:rsidTr="008C60F0">
        <w:trPr>
          <w:trHeight w:hRule="exact" w:val="1114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C350" w14:textId="77777777" w:rsidR="005F34DC" w:rsidRDefault="005F34DC" w:rsidP="00543992">
            <w:pPr>
              <w:pStyle w:val="TableParagraph"/>
              <w:ind w:left="103" w:righ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-Loop the head attachment around the child‘s ears and tighten it under the chin or loop it around and behind the head and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tighten.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A775" w14:textId="77777777" w:rsidR="005F34DC" w:rsidRDefault="005F34DC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13B6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0FA5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27AD" w14:textId="77777777" w:rsidR="005F34DC" w:rsidRDefault="005F34DC" w:rsidP="00543992"/>
        </w:tc>
      </w:tr>
      <w:tr w:rsidR="005F34DC" w14:paraId="12C35D3D" w14:textId="77777777" w:rsidTr="008C60F0">
        <w:trPr>
          <w:trHeight w:hRule="exact" w:val="28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DDA7" w14:textId="77777777" w:rsidR="005F34DC" w:rsidRDefault="005F34DC" w:rsidP="00543992">
            <w:pPr>
              <w:pStyle w:val="TableParagraph"/>
              <w:spacing w:line="271" w:lineRule="exact"/>
              <w:ind w:left="103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-Paper tape or other adhesive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materials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FA4E" w14:textId="77777777" w:rsidR="005F34DC" w:rsidRDefault="00A24B62" w:rsidP="00543992">
            <w:pPr>
              <w:pStyle w:val="TableParagraph"/>
              <w:spacing w:line="276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435F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86D5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3B7A" w14:textId="77777777" w:rsidR="005F34DC" w:rsidRDefault="005F34DC" w:rsidP="00543992"/>
        </w:tc>
      </w:tr>
      <w:tr w:rsidR="005F34DC" w14:paraId="442CF0B2" w14:textId="77777777" w:rsidTr="008C60F0">
        <w:trPr>
          <w:trHeight w:hRule="exact" w:val="286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9D30" w14:textId="77777777" w:rsidR="005F34DC" w:rsidRDefault="005F34DC" w:rsidP="00543992">
            <w:pPr>
              <w:pStyle w:val="TableParagraph"/>
              <w:spacing w:line="268" w:lineRule="exact"/>
              <w:ind w:left="103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-Instruct child to </w:t>
            </w:r>
            <w:r w:rsidR="00A24B62">
              <w:rPr>
                <w:rFonts w:ascii="Times New Roman"/>
                <w:sz w:val="24"/>
              </w:rPr>
              <w:t xml:space="preserve">breathe </w:t>
            </w:r>
            <w:r>
              <w:rPr>
                <w:rFonts w:ascii="Times New Roman"/>
                <w:sz w:val="24"/>
              </w:rPr>
              <w:t>through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nose.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3BD8" w14:textId="77777777" w:rsidR="005F34DC" w:rsidRDefault="005F34DC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7542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29C4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EDF0" w14:textId="77777777" w:rsidR="005F34DC" w:rsidRDefault="005F34DC" w:rsidP="00543992"/>
        </w:tc>
      </w:tr>
      <w:tr w:rsidR="005F34DC" w14:paraId="3EE8F1B9" w14:textId="77777777" w:rsidTr="008C60F0">
        <w:trPr>
          <w:trHeight w:hRule="exact" w:val="562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C258" w14:textId="77777777" w:rsidR="005F34DC" w:rsidRDefault="005F34DC" w:rsidP="00543992">
            <w:pPr>
              <w:pStyle w:val="TableParagraph"/>
              <w:ind w:left="103" w:righ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-Evaluate the respiratory status of the child and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temperature.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701B" w14:textId="77777777" w:rsidR="005F34DC" w:rsidRDefault="00A24B62" w:rsidP="00543992">
            <w:pPr>
              <w:pStyle w:val="TableParagraph"/>
              <w:spacing w:line="273" w:lineRule="exact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6FE3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1428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2151" w14:textId="77777777" w:rsidR="005F34DC" w:rsidRDefault="005F34DC" w:rsidP="00543992"/>
        </w:tc>
      </w:tr>
      <w:tr w:rsidR="005F34DC" w14:paraId="02012748" w14:textId="77777777" w:rsidTr="008C60F0">
        <w:trPr>
          <w:trHeight w:hRule="exact" w:val="41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231F" w14:textId="77777777" w:rsidR="005F34DC" w:rsidRDefault="005F34DC" w:rsidP="008C60F0">
            <w:pPr>
              <w:pStyle w:val="TableParagraph"/>
              <w:ind w:left="103" w:right="7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-Document</w:t>
            </w:r>
            <w:r w:rsidR="008C60F0">
              <w:rPr>
                <w:rFonts w:ascii="Times New Roman" w:eastAsia="Times New Roman" w:hAnsi="Times New Roman" w:cs="Times New Roman"/>
                <w:sz w:val="24"/>
                <w:szCs w:val="24"/>
              </w:rPr>
              <w:t>ation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18BB" w14:textId="77777777" w:rsidR="005F34DC" w:rsidRDefault="005F34DC" w:rsidP="00543992">
            <w:pPr>
              <w:pStyle w:val="TableParagraph"/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87D1" w14:textId="77777777" w:rsidR="005F34DC" w:rsidRDefault="005F34DC" w:rsidP="00543992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A1427" w14:textId="77777777" w:rsidR="005F34DC" w:rsidRDefault="005F34DC" w:rsidP="00543992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CA9F" w14:textId="77777777" w:rsidR="005F34DC" w:rsidRDefault="005F34DC" w:rsidP="00543992"/>
        </w:tc>
      </w:tr>
      <w:tr w:rsidR="008C60F0" w14:paraId="31D224A6" w14:textId="77777777" w:rsidTr="008C60F0">
        <w:trPr>
          <w:trHeight w:hRule="exact" w:val="699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AFC1" w14:textId="77777777" w:rsidR="008C60F0" w:rsidRDefault="008C60F0" w:rsidP="00674D41">
            <w:pPr>
              <w:pStyle w:val="TableParagraph"/>
              <w:spacing w:before="3"/>
              <w:rPr>
                <w:rFonts w:ascii="Cambria" w:eastAsia="Cambria" w:hAnsi="Cambria" w:cs="Cambria"/>
                <w:b/>
                <w:bCs/>
                <w:i/>
                <w:sz w:val="23"/>
                <w:szCs w:val="23"/>
              </w:rPr>
            </w:pPr>
          </w:p>
          <w:p w14:paraId="75FF343D" w14:textId="77777777" w:rsidR="008C60F0" w:rsidRDefault="008C60F0" w:rsidP="00674D41">
            <w:pPr>
              <w:pStyle w:val="TableParagraph"/>
              <w:ind w:left="103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F0AE" w14:textId="77777777" w:rsidR="008C60F0" w:rsidRDefault="008C60F0" w:rsidP="00674D41">
            <w:pPr>
              <w:pStyle w:val="TableParagraph"/>
              <w:spacing w:before="3"/>
              <w:rPr>
                <w:rFonts w:ascii="Cambria" w:eastAsia="Cambria" w:hAnsi="Cambria" w:cs="Cambria"/>
                <w:b/>
                <w:bCs/>
                <w:i/>
                <w:sz w:val="23"/>
                <w:szCs w:val="23"/>
              </w:rPr>
            </w:pPr>
          </w:p>
          <w:p w14:paraId="12B518DB" w14:textId="77777777" w:rsidR="008C60F0" w:rsidRDefault="008C60F0" w:rsidP="00674D41">
            <w:pPr>
              <w:pStyle w:val="TableParagraph"/>
              <w:ind w:left="762" w:right="7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/ 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54A3" w14:textId="77777777" w:rsidR="008C60F0" w:rsidRDefault="008C60F0" w:rsidP="00674D41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CB35" w14:textId="77777777" w:rsidR="008C60F0" w:rsidRDefault="008C60F0" w:rsidP="00674D41"/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6981" w14:textId="77777777" w:rsidR="008C60F0" w:rsidRDefault="008C60F0" w:rsidP="00674D41"/>
        </w:tc>
      </w:tr>
    </w:tbl>
    <w:p w14:paraId="65D4C347" w14:textId="77777777" w:rsidR="008C60F0" w:rsidRDefault="008C60F0" w:rsidP="008C60F0">
      <w:pPr>
        <w:pStyle w:val="Heading4"/>
        <w:tabs>
          <w:tab w:val="left" w:pos="5280"/>
        </w:tabs>
        <w:spacing w:before="69"/>
        <w:ind w:left="0" w:right="1072"/>
        <w:rPr>
          <w:b w:val="0"/>
          <w:bCs w:val="0"/>
        </w:rPr>
      </w:pPr>
      <w:r>
        <w:t>Student Name:</w:t>
      </w:r>
      <w:r>
        <w:tab/>
        <w:t>ID#:</w:t>
      </w:r>
    </w:p>
    <w:p w14:paraId="2E5465DE" w14:textId="77777777" w:rsidR="008C60F0" w:rsidRDefault="008C60F0" w:rsidP="008C60F0">
      <w:pPr>
        <w:spacing w:before="8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14:paraId="76D4BEC7" w14:textId="77777777" w:rsidR="008C60F0" w:rsidRDefault="008C60F0" w:rsidP="008C60F0">
      <w:pPr>
        <w:pStyle w:val="Heading4"/>
        <w:tabs>
          <w:tab w:val="left" w:pos="5199"/>
        </w:tabs>
        <w:ind w:left="0" w:right="1072"/>
        <w:rPr>
          <w:b w:val="0"/>
          <w:bCs w:val="0"/>
        </w:rPr>
      </w:pPr>
      <w:r>
        <w:t>Date:</w:t>
      </w:r>
      <w:r>
        <w:tab/>
        <w:t>Signature:</w:t>
      </w:r>
    </w:p>
    <w:p w14:paraId="5AA7BCEC" w14:textId="77777777" w:rsidR="008C60F0" w:rsidRDefault="008C60F0" w:rsidP="008C60F0">
      <w:pPr>
        <w:spacing w:before="6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14:paraId="70078179" w14:textId="77777777" w:rsidR="008C60F0" w:rsidRDefault="008C60F0" w:rsidP="008C60F0">
      <w:pPr>
        <w:pStyle w:val="Heading4"/>
        <w:tabs>
          <w:tab w:val="left" w:pos="5000"/>
        </w:tabs>
        <w:ind w:left="0" w:right="1072"/>
        <w:rPr>
          <w:b w:val="0"/>
          <w:bCs w:val="0"/>
        </w:rPr>
      </w:pPr>
      <w:r>
        <w:t xml:space="preserve">Assessor  </w:t>
      </w:r>
      <w:r>
        <w:rPr>
          <w:spacing w:val="14"/>
        </w:rPr>
        <w:t xml:space="preserve"> </w:t>
      </w:r>
      <w:r>
        <w:t>Name:</w:t>
      </w:r>
      <w:r>
        <w:tab/>
        <w:t>Signature:</w:t>
      </w:r>
    </w:p>
    <w:p w14:paraId="6AFEF3B1" w14:textId="77777777" w:rsidR="00003FAD" w:rsidRDefault="00003FAD" w:rsidP="008C60F0">
      <w:bookmarkStart w:id="0" w:name="_GoBack"/>
      <w:bookmarkEnd w:id="0"/>
    </w:p>
    <w:sectPr w:rsidR="00003F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DC"/>
    <w:rsid w:val="00003FAD"/>
    <w:rsid w:val="00085344"/>
    <w:rsid w:val="0010348F"/>
    <w:rsid w:val="005F34DC"/>
    <w:rsid w:val="008C60F0"/>
    <w:rsid w:val="00A24B62"/>
    <w:rsid w:val="00D5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90F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F34DC"/>
    <w:pPr>
      <w:widowControl w:val="0"/>
      <w:spacing w:after="0" w:line="240" w:lineRule="auto"/>
    </w:pPr>
  </w:style>
  <w:style w:type="paragraph" w:styleId="Heading2">
    <w:name w:val="heading 2"/>
    <w:basedOn w:val="Normal"/>
    <w:link w:val="Heading2Char"/>
    <w:uiPriority w:val="1"/>
    <w:qFormat/>
    <w:rsid w:val="005F34DC"/>
    <w:pPr>
      <w:spacing w:before="39"/>
      <w:ind w:left="4356"/>
      <w:outlineLvl w:val="1"/>
    </w:pPr>
    <w:rPr>
      <w:rFonts w:ascii="Cambria" w:eastAsia="Cambria" w:hAnsi="Cambria"/>
      <w:b/>
      <w:bCs/>
      <w:i/>
      <w:sz w:val="28"/>
      <w:szCs w:val="28"/>
      <w:u w:val="single"/>
    </w:rPr>
  </w:style>
  <w:style w:type="paragraph" w:styleId="Heading4">
    <w:name w:val="heading 4"/>
    <w:basedOn w:val="Normal"/>
    <w:link w:val="Heading4Char"/>
    <w:uiPriority w:val="1"/>
    <w:qFormat/>
    <w:rsid w:val="005F34DC"/>
    <w:pPr>
      <w:ind w:left="82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34DC"/>
    <w:rPr>
      <w:rFonts w:ascii="Cambria" w:eastAsia="Cambria" w:hAnsi="Cambria"/>
      <w:b/>
      <w:bCs/>
      <w:i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uiPriority w:val="1"/>
    <w:rsid w:val="005F34DC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F3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2016-04-25T22:22:00Z</dcterms:created>
  <dcterms:modified xsi:type="dcterms:W3CDTF">2016-04-25T22:22:00Z</dcterms:modified>
</cp:coreProperties>
</file>