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40005</wp:posOffset>
            </wp:positionV>
            <wp:extent cx="873760" cy="934085"/>
            <wp:effectExtent l="19050" t="0" r="254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24"/>
          <w:szCs w:val="24"/>
          <w:rtl/>
        </w:rPr>
        <w:t>المملكة العرببة السعودية</w:t>
      </w:r>
    </w:p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وزارة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التعليم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العالي</w:t>
      </w:r>
      <w:r>
        <w:rPr>
          <w:rFonts w:hint="cs"/>
          <w:b/>
          <w:bCs/>
          <w:noProof/>
          <w:sz w:val="24"/>
          <w:szCs w:val="24"/>
          <w:rtl/>
        </w:rPr>
        <w:t xml:space="preserve">                                    </w:t>
      </w:r>
    </w:p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جامعة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الملك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سعود</w:t>
      </w:r>
    </w:p>
    <w:p w:rsidR="000234C2" w:rsidRDefault="009733C1" w:rsidP="009733C1">
      <w:pPr>
        <w:rPr>
          <w:rFonts w:hint="cs"/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كلية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التربية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-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قسم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علم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النفس</w:t>
      </w:r>
    </w:p>
    <w:p w:rsidR="009733C1" w:rsidRDefault="009733C1" w:rsidP="009733C1">
      <w:pPr>
        <w:rPr>
          <w:rFonts w:hint="cs"/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rFonts w:hint="cs"/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rFonts w:hint="cs"/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rFonts w:hint="cs"/>
          <w:b/>
          <w:bCs/>
          <w:noProof/>
          <w:sz w:val="24"/>
          <w:szCs w:val="24"/>
          <w:rtl/>
        </w:rPr>
      </w:pPr>
    </w:p>
    <w:p w:rsidR="009733C1" w:rsidRPr="00D50279" w:rsidRDefault="009733C1" w:rsidP="009733C1">
      <w:pPr>
        <w:jc w:val="center"/>
        <w:rPr>
          <w:rFonts w:hint="cs"/>
          <w:b/>
          <w:bCs/>
          <w:noProof/>
          <w:sz w:val="36"/>
          <w:szCs w:val="36"/>
          <w:u w:val="single"/>
          <w:rtl/>
        </w:rPr>
      </w:pPr>
      <w:r w:rsidRPr="00D50279">
        <w:rPr>
          <w:rFonts w:hint="cs"/>
          <w:b/>
          <w:bCs/>
          <w:noProof/>
          <w:sz w:val="36"/>
          <w:szCs w:val="36"/>
          <w:u w:val="single"/>
          <w:rtl/>
        </w:rPr>
        <w:t xml:space="preserve">المهمة الأدائية لمقرر التقويم التربوي </w:t>
      </w:r>
    </w:p>
    <w:p w:rsidR="009733C1" w:rsidRPr="009733C1" w:rsidRDefault="009733C1" w:rsidP="009733C1">
      <w:pPr>
        <w:rPr>
          <w:b/>
          <w:bCs/>
          <w:noProof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  <w:rtl/>
        </w:rPr>
        <w:t xml:space="preserve">                         </w:t>
      </w:r>
    </w:p>
    <w:tbl>
      <w:tblPr>
        <w:tblStyle w:val="a6"/>
        <w:bidiVisual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/>
      </w:tblPr>
      <w:tblGrid>
        <w:gridCol w:w="4870"/>
        <w:gridCol w:w="3652"/>
      </w:tblGrid>
      <w:tr w:rsidR="009733C1" w:rsidTr="00D50279">
        <w:tc>
          <w:tcPr>
            <w:tcW w:w="4870" w:type="dxa"/>
          </w:tcPr>
          <w:p w:rsidR="009733C1" w:rsidRDefault="009733C1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اسم الطالبة/</w:t>
            </w:r>
          </w:p>
        </w:tc>
        <w:tc>
          <w:tcPr>
            <w:tcW w:w="3652" w:type="dxa"/>
          </w:tcPr>
          <w:p w:rsidR="009733C1" w:rsidRDefault="009733C1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رقم الشعبة/</w:t>
            </w:r>
          </w:p>
        </w:tc>
      </w:tr>
      <w:tr w:rsidR="009733C1" w:rsidTr="00D50279">
        <w:tc>
          <w:tcPr>
            <w:tcW w:w="4870" w:type="dxa"/>
          </w:tcPr>
          <w:p w:rsidR="009733C1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التخصص/</w:t>
            </w:r>
          </w:p>
        </w:tc>
        <w:tc>
          <w:tcPr>
            <w:tcW w:w="3652" w:type="dxa"/>
          </w:tcPr>
          <w:p w:rsidR="009733C1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الدرجة المستحقة</w:t>
            </w:r>
            <w:r w:rsidR="009733C1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/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      /15</w:t>
            </w:r>
          </w:p>
        </w:tc>
      </w:tr>
    </w:tbl>
    <w:p w:rsidR="009733C1" w:rsidRPr="009733C1" w:rsidRDefault="009733C1" w:rsidP="009733C1">
      <w:pPr>
        <w:rPr>
          <w:b/>
          <w:bCs/>
          <w:noProof/>
          <w:sz w:val="32"/>
          <w:szCs w:val="32"/>
        </w:rPr>
      </w:pPr>
    </w:p>
    <w:tbl>
      <w:tblPr>
        <w:tblStyle w:val="a6"/>
        <w:bidiVisual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/>
      </w:tblPr>
      <w:tblGrid>
        <w:gridCol w:w="2840"/>
        <w:gridCol w:w="1420"/>
        <w:gridCol w:w="1421"/>
        <w:gridCol w:w="1420"/>
        <w:gridCol w:w="1421"/>
      </w:tblGrid>
      <w:tr w:rsidR="00D50279" w:rsidTr="00D50279">
        <w:tc>
          <w:tcPr>
            <w:tcW w:w="284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المقرر المطبق عليه المهمة/ </w:t>
            </w:r>
          </w:p>
        </w:tc>
        <w:tc>
          <w:tcPr>
            <w:tcW w:w="2841" w:type="dxa"/>
            <w:gridSpan w:val="2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الصف/</w:t>
            </w:r>
          </w:p>
        </w:tc>
        <w:tc>
          <w:tcPr>
            <w:tcW w:w="2841" w:type="dxa"/>
            <w:gridSpan w:val="2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الفصل الدراسي/</w:t>
            </w:r>
          </w:p>
        </w:tc>
      </w:tr>
      <w:tr w:rsidR="00D50279" w:rsidTr="00D50279">
        <w:trPr>
          <w:trHeight w:val="370"/>
        </w:trPr>
        <w:tc>
          <w:tcPr>
            <w:tcW w:w="2840" w:type="dxa"/>
            <w:vMerge w:val="restart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عدد صفحات الكتاب الكلية/ </w:t>
            </w:r>
          </w:p>
        </w:tc>
        <w:tc>
          <w:tcPr>
            <w:tcW w:w="5682" w:type="dxa"/>
            <w:gridSpan w:val="4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عدد صفحات الوحدات (الأبواب)</w:t>
            </w:r>
          </w:p>
        </w:tc>
      </w:tr>
      <w:tr w:rsidR="00D50279" w:rsidTr="00D50279">
        <w:trPr>
          <w:trHeight w:val="369"/>
        </w:trPr>
        <w:tc>
          <w:tcPr>
            <w:tcW w:w="2840" w:type="dxa"/>
            <w:vMerge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الأول</w:t>
            </w:r>
          </w:p>
        </w:tc>
        <w:tc>
          <w:tcPr>
            <w:tcW w:w="1421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الثاني</w:t>
            </w:r>
          </w:p>
        </w:tc>
        <w:tc>
          <w:tcPr>
            <w:tcW w:w="142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الثالث</w:t>
            </w:r>
          </w:p>
        </w:tc>
        <w:tc>
          <w:tcPr>
            <w:tcW w:w="1421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الرابع</w:t>
            </w:r>
          </w:p>
        </w:tc>
      </w:tr>
      <w:tr w:rsidR="00D50279" w:rsidTr="00D50279">
        <w:trPr>
          <w:trHeight w:val="369"/>
        </w:trPr>
        <w:tc>
          <w:tcPr>
            <w:tcW w:w="2840" w:type="dxa"/>
            <w:vMerge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1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1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D50279" w:rsidTr="00D50279">
        <w:tc>
          <w:tcPr>
            <w:tcW w:w="2840" w:type="dxa"/>
            <w:vMerge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82" w:type="dxa"/>
            <w:gridSpan w:val="4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المجموع=</w:t>
            </w:r>
          </w:p>
        </w:tc>
      </w:tr>
      <w:tr w:rsidR="00D50279" w:rsidTr="00D50279">
        <w:tc>
          <w:tcPr>
            <w:tcW w:w="2840" w:type="dxa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عدد الأهداف= </w:t>
            </w:r>
          </w:p>
        </w:tc>
        <w:tc>
          <w:tcPr>
            <w:tcW w:w="5682" w:type="dxa"/>
            <w:gridSpan w:val="4"/>
          </w:tcPr>
          <w:p w:rsidR="00D50279" w:rsidRDefault="00D50279" w:rsidP="009733C1">
            <w:pPr>
              <w:rPr>
                <w:rFonts w:hint="cs"/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       عدد الأسئلة=                       سؤال</w:t>
            </w:r>
          </w:p>
        </w:tc>
      </w:tr>
    </w:tbl>
    <w:p w:rsidR="009733C1" w:rsidRPr="009733C1" w:rsidRDefault="009733C1" w:rsidP="009733C1">
      <w:pPr>
        <w:rPr>
          <w:rFonts w:hint="cs"/>
          <w:b/>
          <w:bCs/>
          <w:noProof/>
          <w:sz w:val="32"/>
          <w:szCs w:val="32"/>
        </w:rPr>
      </w:pPr>
    </w:p>
    <w:sectPr w:rsidR="009733C1" w:rsidRPr="009733C1" w:rsidSect="009733C1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6F9" w:rsidRDefault="005146F9" w:rsidP="009733C1">
      <w:pPr>
        <w:spacing w:after="0" w:line="240" w:lineRule="auto"/>
      </w:pPr>
      <w:r>
        <w:separator/>
      </w:r>
    </w:p>
  </w:endnote>
  <w:endnote w:type="continuationSeparator" w:id="1">
    <w:p w:rsidR="005146F9" w:rsidRDefault="005146F9" w:rsidP="00973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6F9" w:rsidRDefault="005146F9" w:rsidP="009733C1">
      <w:pPr>
        <w:spacing w:after="0" w:line="240" w:lineRule="auto"/>
      </w:pPr>
      <w:r>
        <w:separator/>
      </w:r>
    </w:p>
  </w:footnote>
  <w:footnote w:type="continuationSeparator" w:id="1">
    <w:p w:rsidR="005146F9" w:rsidRDefault="005146F9" w:rsidP="00973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C1" w:rsidRDefault="009733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F4E"/>
    <w:rsid w:val="000234C2"/>
    <w:rsid w:val="000A201E"/>
    <w:rsid w:val="005146F9"/>
    <w:rsid w:val="005F1F4E"/>
    <w:rsid w:val="007229CD"/>
    <w:rsid w:val="009733C1"/>
    <w:rsid w:val="00D5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C1"/>
    <w:pPr>
      <w:bidi/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9733C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973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97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33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73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9733C1"/>
  </w:style>
  <w:style w:type="paragraph" w:styleId="a5">
    <w:name w:val="footer"/>
    <w:basedOn w:val="a"/>
    <w:link w:val="Char1"/>
    <w:uiPriority w:val="99"/>
    <w:semiHidden/>
    <w:unhideWhenUsed/>
    <w:rsid w:val="00973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9733C1"/>
  </w:style>
  <w:style w:type="table" w:styleId="a6">
    <w:name w:val="Table Grid"/>
    <w:basedOn w:val="a1"/>
    <w:uiPriority w:val="59"/>
    <w:rsid w:val="009733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مرحبا</cp:lastModifiedBy>
  <cp:revision>2</cp:revision>
  <dcterms:created xsi:type="dcterms:W3CDTF">2014-09-28T11:50:00Z</dcterms:created>
  <dcterms:modified xsi:type="dcterms:W3CDTF">2014-09-28T12:07:00Z</dcterms:modified>
</cp:coreProperties>
</file>