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C16" w:rsidRPr="00EF70A8" w:rsidRDefault="00C37C16" w:rsidP="00C37C16">
      <w:pPr>
        <w:bidi/>
        <w:jc w:val="center"/>
        <w:rPr>
          <w:rFonts w:cs="Traditional Arabic"/>
          <w:b/>
          <w:bCs/>
          <w:color w:val="003366"/>
          <w:rtl/>
        </w:rPr>
      </w:pPr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813818" w:rsidP="003741BE">
      <w:pPr>
        <w:bidi/>
        <w:rPr>
          <w:rFonts w:cs="Traditional Arabic"/>
          <w:b/>
          <w:bCs/>
          <w:color w:val="003366"/>
          <w:rtl/>
        </w:rPr>
      </w:pPr>
      <w:r>
        <w:rPr>
          <w:rFonts w:cs="Traditional Arabic" w:hint="cs"/>
          <w:b/>
          <w:bCs/>
          <w:color w:val="003366"/>
          <w:rtl/>
        </w:rPr>
        <w:t xml:space="preserve">الفصل </w:t>
      </w:r>
      <w:r w:rsidR="003741BE">
        <w:rPr>
          <w:rFonts w:cs="Traditional Arabic" w:hint="cs"/>
          <w:b/>
          <w:bCs/>
          <w:color w:val="003366"/>
          <w:rtl/>
        </w:rPr>
        <w:t xml:space="preserve">الثاني </w:t>
      </w:r>
      <w:r>
        <w:rPr>
          <w:rFonts w:cs="Traditional Arabic" w:hint="cs"/>
          <w:b/>
          <w:bCs/>
          <w:color w:val="003366"/>
          <w:rtl/>
        </w:rPr>
        <w:t xml:space="preserve"> 1436/1437</w:t>
      </w:r>
    </w:p>
    <w:p w:rsidR="00CC25DE" w:rsidRPr="00C202ED" w:rsidRDefault="00CC25DE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D21D4C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لينا 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D21D4C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سليمان 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D21D4C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على 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D21D4C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الخليوي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8D0E59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8D0E59">
              <w:rPr>
                <w:rFonts w:ascii="Traditional Arabic" w:hAnsi="Traditional Arabic"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rtl/>
              </w:rPr>
              <w:t xml:space="preserve">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8D0E59" w:rsidP="002A3B40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/>
                <w:b/>
                <w:bCs/>
              </w:rPr>
              <w:t>A</w:t>
            </w:r>
            <w:r w:rsidR="00D21D4C">
              <w:rPr>
                <w:rFonts w:cs="Traditional Arabic"/>
                <w:b/>
                <w:bCs/>
              </w:rPr>
              <w:t>lkhlewi</w:t>
            </w:r>
            <w:proofErr w:type="spellEnd"/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1E1F88" w:rsidP="002A3B40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/>
                <w:b/>
                <w:bCs/>
              </w:rPr>
              <w:t>S</w:t>
            </w:r>
            <w:r w:rsidR="00D21D4C">
              <w:rPr>
                <w:rFonts w:cs="Traditional Arabic"/>
                <w:b/>
                <w:bCs/>
              </w:rPr>
              <w:t>ulaiman</w:t>
            </w:r>
            <w:proofErr w:type="spellEnd"/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D21D4C" w:rsidP="002A3B40">
            <w:pPr>
              <w:bidi/>
              <w:rPr>
                <w:rFonts w:cs="Traditional Arabic"/>
                <w:b/>
                <w:bCs/>
              </w:rPr>
            </w:pPr>
            <w:proofErr w:type="spellStart"/>
            <w:r>
              <w:rPr>
                <w:rFonts w:cs="Traditional Arabic"/>
                <w:b/>
                <w:bCs/>
              </w:rPr>
              <w:t>leena</w:t>
            </w:r>
            <w:proofErr w:type="spellEnd"/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EF70A8" w:rsidRDefault="00D21D4C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سعودية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EF70A8" w:rsidRDefault="00D21D4C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4938338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D21D4C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>l.s.k55@hotmail.com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EF70A8" w:rsidRDefault="00D21D4C" w:rsidP="00EF70A8">
            <w:pPr>
              <w:bidi/>
              <w:jc w:val="right"/>
              <w:rPr>
                <w:rFonts w:cs="Traditional Arabic"/>
                <w:b/>
                <w:bCs/>
              </w:rPr>
            </w:pPr>
            <w:r w:rsidRPr="00D21D4C">
              <w:rPr>
                <w:rFonts w:cs="Traditional Arabic"/>
                <w:b/>
                <w:bCs/>
              </w:rPr>
              <w:t>http://fac.ksu.edu.sa/lalkhlewi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D21D4C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11531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D21D4C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D21D4C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41867</w:t>
            </w: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EF70A8" w:rsidRDefault="007C3B4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الانجليزية </w:t>
            </w:r>
          </w:p>
        </w:tc>
      </w:tr>
      <w:tr w:rsidR="00696A89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EF70A8" w:rsidRDefault="007C3B4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30/12/2007</w:t>
            </w:r>
          </w:p>
        </w:tc>
        <w:tc>
          <w:tcPr>
            <w:tcW w:w="2005" w:type="dxa"/>
            <w:gridSpan w:val="4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696A89" w:rsidRPr="00EF70A8" w:rsidRDefault="007C3B4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استاذمساعد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113"/>
        <w:gridCol w:w="1325"/>
        <w:gridCol w:w="992"/>
        <w:gridCol w:w="1701"/>
        <w:gridCol w:w="1985"/>
        <w:gridCol w:w="2552"/>
      </w:tblGrid>
      <w:tr w:rsidR="00AB692F" w:rsidRPr="00EF70A8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7C3B4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ادارة التعليم العالي / دكتوراة الاداب في الادارة التربوية </w:t>
            </w:r>
          </w:p>
        </w:tc>
        <w:tc>
          <w:tcPr>
            <w:tcW w:w="992" w:type="dxa"/>
            <w:shd w:val="clear" w:color="auto" w:fill="FFFFFF"/>
          </w:tcPr>
          <w:p w:rsidR="00AB692F" w:rsidRPr="00EF70A8" w:rsidRDefault="007C3B4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المملكة العربية السعودية 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7C3B4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جامعة الملك سعود 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7C3B4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16/6/2014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7C3B4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الجامعة المنتجة وعلاقتها بالثقافة التنظيمية في الجامعات السعودية انموذج مقترح </w:t>
            </w:r>
          </w:p>
        </w:tc>
      </w:tr>
      <w:tr w:rsidR="007C3B48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7C3B48" w:rsidRPr="009E6AC0" w:rsidRDefault="007C3B48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7C3B48" w:rsidRPr="00EF70A8" w:rsidRDefault="007C3B4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ادارة تربوية / ماجستير الاداب في الادارة التربوية </w:t>
            </w:r>
          </w:p>
        </w:tc>
        <w:tc>
          <w:tcPr>
            <w:tcW w:w="992" w:type="dxa"/>
            <w:shd w:val="clear" w:color="auto" w:fill="FFFFFF"/>
          </w:tcPr>
          <w:p w:rsidR="007C3B48" w:rsidRPr="00EF70A8" w:rsidRDefault="007C3B48" w:rsidP="008A55C2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المملكة العربية السعودية </w:t>
            </w:r>
          </w:p>
        </w:tc>
        <w:tc>
          <w:tcPr>
            <w:tcW w:w="1701" w:type="dxa"/>
            <w:shd w:val="clear" w:color="auto" w:fill="FFFFFF"/>
          </w:tcPr>
          <w:p w:rsidR="007C3B48" w:rsidRPr="00EF70A8" w:rsidRDefault="007C3B48" w:rsidP="008A55C2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جامعة الملك سعود </w:t>
            </w:r>
          </w:p>
        </w:tc>
        <w:tc>
          <w:tcPr>
            <w:tcW w:w="1985" w:type="dxa"/>
            <w:shd w:val="clear" w:color="auto" w:fill="FFFFFF"/>
          </w:tcPr>
          <w:p w:rsidR="007C3B48" w:rsidRPr="00EF70A8" w:rsidRDefault="007C3B4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13/8/2007</w:t>
            </w:r>
          </w:p>
        </w:tc>
        <w:tc>
          <w:tcPr>
            <w:tcW w:w="2552" w:type="dxa"/>
            <w:shd w:val="clear" w:color="auto" w:fill="FFFFFF"/>
          </w:tcPr>
          <w:p w:rsidR="007C3B48" w:rsidRPr="00EF70A8" w:rsidRDefault="007C3B4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تطوير الاتصال الاداري بين الادارات الرجالية والنسائية في جامعة الملك سعود </w:t>
            </w:r>
          </w:p>
        </w:tc>
      </w:tr>
      <w:tr w:rsidR="007C3B48" w:rsidRPr="00EF70A8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7C3B48" w:rsidRPr="009E6AC0" w:rsidRDefault="007C3B48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7C3B48" w:rsidRPr="00EF70A8" w:rsidRDefault="007C3B4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تربية خاصة / مسار صعوبات التعلم </w:t>
            </w:r>
          </w:p>
        </w:tc>
        <w:tc>
          <w:tcPr>
            <w:tcW w:w="992" w:type="dxa"/>
            <w:shd w:val="clear" w:color="auto" w:fill="FFFFFF"/>
          </w:tcPr>
          <w:p w:rsidR="007C3B48" w:rsidRPr="00EF70A8" w:rsidRDefault="007C3B48" w:rsidP="008A55C2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المملكة العربية السعودية </w:t>
            </w:r>
          </w:p>
        </w:tc>
        <w:tc>
          <w:tcPr>
            <w:tcW w:w="1701" w:type="dxa"/>
            <w:shd w:val="clear" w:color="auto" w:fill="FFFFFF"/>
          </w:tcPr>
          <w:p w:rsidR="007C3B48" w:rsidRPr="00EF70A8" w:rsidRDefault="007C3B48" w:rsidP="008A55C2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جامعة الملك سعود </w:t>
            </w:r>
          </w:p>
        </w:tc>
        <w:tc>
          <w:tcPr>
            <w:tcW w:w="1985" w:type="dxa"/>
            <w:shd w:val="clear" w:color="auto" w:fill="FFFFFF"/>
          </w:tcPr>
          <w:p w:rsidR="007C3B48" w:rsidRPr="00EF70A8" w:rsidRDefault="007C3B48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16/6/2002</w:t>
            </w:r>
          </w:p>
        </w:tc>
      </w:tr>
    </w:tbl>
    <w:p w:rsidR="003100CF" w:rsidRDefault="003100CF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3100CF" w:rsidRDefault="003100CF" w:rsidP="003100C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3100CF" w:rsidRDefault="003100CF" w:rsidP="003100C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3100CF" w:rsidRDefault="003100CF" w:rsidP="003100C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3100CF" w:rsidRDefault="003100CF" w:rsidP="003100C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3100C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lastRenderedPageBreak/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1E1F88" w:rsidP="001E1F88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إداري 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1E1F88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وزارة التعليم </w:t>
            </w:r>
          </w:p>
        </w:tc>
        <w:tc>
          <w:tcPr>
            <w:tcW w:w="4537" w:type="dxa"/>
            <w:shd w:val="clear" w:color="auto" w:fill="FFFFFF"/>
          </w:tcPr>
          <w:p w:rsidR="00AB692F" w:rsidRPr="006A51B8" w:rsidRDefault="001E1F88" w:rsidP="007975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من 2003الى 2007</w:t>
            </w:r>
          </w:p>
        </w:tc>
      </w:tr>
      <w:tr w:rsidR="00AB692F" w:rsidRPr="006A51B8" w:rsidTr="001E1F88">
        <w:trPr>
          <w:trHeight w:val="712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1E1F88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محاضر 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1E1F88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جامعة الملك سعود 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1E1F88" w:rsidP="007975E9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2007 الى 2014</w:t>
            </w:r>
          </w:p>
        </w:tc>
      </w:tr>
      <w:tr w:rsidR="00AB692F" w:rsidRPr="006A51B8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1E1F88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استاذ مساعد 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1E1F88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جامعة الملك سعود 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1E1F88" w:rsidP="007975E9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 xml:space="preserve">من 2014 الى الان </w:t>
            </w:r>
          </w:p>
        </w:tc>
      </w:tr>
      <w:tr w:rsidR="00AB692F" w:rsidRPr="006A51B8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E873CE" w:rsidRDefault="00E873CE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E873CE" w:rsidRDefault="00E873CE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E873CE" w:rsidRDefault="00E873CE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AB692F" w:rsidRPr="006B7CED" w:rsidRDefault="001B51E8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5047"/>
        <w:gridCol w:w="4253"/>
      </w:tblGrid>
      <w:tr w:rsidR="007351AD" w:rsidRPr="00EF70A8" w:rsidTr="00E873CE">
        <w:trPr>
          <w:trHeight w:val="287"/>
        </w:trPr>
        <w:tc>
          <w:tcPr>
            <w:tcW w:w="623" w:type="dxa"/>
            <w:shd w:val="clear" w:color="auto" w:fill="C0C0C0"/>
          </w:tcPr>
          <w:p w:rsidR="007351AD" w:rsidRPr="00EF70A8" w:rsidRDefault="007351AD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047" w:type="dxa"/>
            <w:shd w:val="clear" w:color="auto" w:fill="C0C0C0"/>
            <w:vAlign w:val="center"/>
          </w:tcPr>
          <w:p w:rsidR="007351AD" w:rsidRPr="00EF70A8" w:rsidRDefault="007351AD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7351AD" w:rsidRPr="00EF70A8" w:rsidTr="00E873CE">
        <w:trPr>
          <w:trHeight w:val="346"/>
        </w:trPr>
        <w:tc>
          <w:tcPr>
            <w:tcW w:w="623" w:type="dxa"/>
          </w:tcPr>
          <w:p w:rsidR="007351AD" w:rsidRPr="00EF70A8" w:rsidRDefault="007351AD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047" w:type="dxa"/>
            <w:vAlign w:val="center"/>
          </w:tcPr>
          <w:p w:rsidR="007351AD" w:rsidRPr="00EF70A8" w:rsidRDefault="001E1F88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الادارة المدرسية / بكالوريوس </w:t>
            </w:r>
          </w:p>
        </w:tc>
        <w:tc>
          <w:tcPr>
            <w:tcW w:w="4253" w:type="dxa"/>
            <w:vAlign w:val="center"/>
          </w:tcPr>
          <w:p w:rsidR="007351AD" w:rsidRPr="00EF70A8" w:rsidRDefault="001E1F88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جامعة الملك سعود / كلية التربية </w:t>
            </w:r>
          </w:p>
        </w:tc>
      </w:tr>
      <w:tr w:rsidR="007351AD" w:rsidRPr="00EF70A8" w:rsidTr="00E873CE">
        <w:trPr>
          <w:trHeight w:val="346"/>
        </w:trPr>
        <w:tc>
          <w:tcPr>
            <w:tcW w:w="623" w:type="dxa"/>
          </w:tcPr>
          <w:p w:rsidR="007351AD" w:rsidRPr="00EF70A8" w:rsidRDefault="007351AD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047" w:type="dxa"/>
            <w:vAlign w:val="center"/>
          </w:tcPr>
          <w:p w:rsidR="007351AD" w:rsidRPr="00EF70A8" w:rsidRDefault="001E1F88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الادارة والاشراف في التربية الخاصة / بكالوريوس </w:t>
            </w:r>
          </w:p>
        </w:tc>
        <w:tc>
          <w:tcPr>
            <w:tcW w:w="4253" w:type="dxa"/>
            <w:vAlign w:val="center"/>
          </w:tcPr>
          <w:p w:rsidR="007351AD" w:rsidRPr="00EF70A8" w:rsidRDefault="001E1F88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/ كلية التربية</w:t>
            </w:r>
          </w:p>
        </w:tc>
      </w:tr>
      <w:tr w:rsidR="007351AD" w:rsidRPr="00EF70A8" w:rsidTr="00E873CE">
        <w:trPr>
          <w:trHeight w:val="357"/>
        </w:trPr>
        <w:tc>
          <w:tcPr>
            <w:tcW w:w="623" w:type="dxa"/>
          </w:tcPr>
          <w:p w:rsidR="007351AD" w:rsidRPr="00EF70A8" w:rsidRDefault="007351AD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047" w:type="dxa"/>
            <w:vAlign w:val="center"/>
          </w:tcPr>
          <w:p w:rsidR="007351AD" w:rsidRPr="00EF70A8" w:rsidRDefault="001E1F88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القيادة التربوية / ماجستير </w:t>
            </w:r>
          </w:p>
        </w:tc>
        <w:tc>
          <w:tcPr>
            <w:tcW w:w="4253" w:type="dxa"/>
            <w:vAlign w:val="center"/>
          </w:tcPr>
          <w:p w:rsidR="007351AD" w:rsidRPr="00EF70A8" w:rsidRDefault="001E1F88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/ كلية التربية</w:t>
            </w:r>
          </w:p>
        </w:tc>
      </w:tr>
      <w:tr w:rsidR="007351AD" w:rsidRPr="00EF70A8" w:rsidTr="00E873CE">
        <w:trPr>
          <w:trHeight w:val="346"/>
        </w:trPr>
        <w:tc>
          <w:tcPr>
            <w:tcW w:w="623" w:type="dxa"/>
          </w:tcPr>
          <w:p w:rsidR="007351AD" w:rsidRPr="00EF70A8" w:rsidRDefault="007351AD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047" w:type="dxa"/>
            <w:vAlign w:val="center"/>
          </w:tcPr>
          <w:p w:rsidR="001E1F88" w:rsidRPr="00EF70A8" w:rsidRDefault="001E1F88" w:rsidP="001E1F8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الاشراف التربوي التطبيقي / ماجستير </w:t>
            </w:r>
          </w:p>
        </w:tc>
        <w:tc>
          <w:tcPr>
            <w:tcW w:w="4253" w:type="dxa"/>
            <w:vAlign w:val="center"/>
          </w:tcPr>
          <w:p w:rsidR="007351AD" w:rsidRPr="00EF70A8" w:rsidRDefault="001E1F88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/ كلية التربية</w:t>
            </w:r>
          </w:p>
        </w:tc>
      </w:tr>
      <w:tr w:rsidR="001E1F88" w:rsidRPr="00EF70A8" w:rsidTr="00E873CE">
        <w:trPr>
          <w:trHeight w:val="346"/>
        </w:trPr>
        <w:tc>
          <w:tcPr>
            <w:tcW w:w="623" w:type="dxa"/>
          </w:tcPr>
          <w:p w:rsidR="001E1F88" w:rsidRDefault="001E1F88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</w:t>
            </w:r>
          </w:p>
        </w:tc>
        <w:tc>
          <w:tcPr>
            <w:tcW w:w="5047" w:type="dxa"/>
            <w:vAlign w:val="center"/>
          </w:tcPr>
          <w:p w:rsidR="001E1F88" w:rsidRDefault="001E1F88" w:rsidP="001E1F8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الادارة التطبيقية / ماجستير </w:t>
            </w:r>
          </w:p>
        </w:tc>
        <w:tc>
          <w:tcPr>
            <w:tcW w:w="4253" w:type="dxa"/>
            <w:vAlign w:val="center"/>
          </w:tcPr>
          <w:p w:rsidR="001E1F88" w:rsidRPr="00EF70A8" w:rsidRDefault="001E1F88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/ كلية التربية</w:t>
            </w:r>
          </w:p>
        </w:tc>
      </w:tr>
      <w:tr w:rsidR="001E1F88" w:rsidRPr="00EF70A8" w:rsidTr="00E873CE">
        <w:trPr>
          <w:trHeight w:val="346"/>
        </w:trPr>
        <w:tc>
          <w:tcPr>
            <w:tcW w:w="623" w:type="dxa"/>
          </w:tcPr>
          <w:p w:rsidR="001E1F88" w:rsidRDefault="001E1F88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6</w:t>
            </w:r>
          </w:p>
        </w:tc>
        <w:tc>
          <w:tcPr>
            <w:tcW w:w="5047" w:type="dxa"/>
            <w:vAlign w:val="center"/>
          </w:tcPr>
          <w:p w:rsidR="001E1F88" w:rsidRDefault="001E1F88" w:rsidP="001E1F8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دراسة مستقلة / ماجستير </w:t>
            </w:r>
          </w:p>
        </w:tc>
        <w:tc>
          <w:tcPr>
            <w:tcW w:w="4253" w:type="dxa"/>
            <w:vAlign w:val="center"/>
          </w:tcPr>
          <w:p w:rsidR="001E1F88" w:rsidRPr="00EF70A8" w:rsidRDefault="001E1F88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/ كلية التربية</w:t>
            </w:r>
          </w:p>
        </w:tc>
      </w:tr>
      <w:tr w:rsidR="001E1F88" w:rsidRPr="00EF70A8" w:rsidTr="00E873CE">
        <w:trPr>
          <w:trHeight w:val="346"/>
        </w:trPr>
        <w:tc>
          <w:tcPr>
            <w:tcW w:w="623" w:type="dxa"/>
          </w:tcPr>
          <w:p w:rsidR="001E1F88" w:rsidRDefault="001E1F88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7</w:t>
            </w:r>
          </w:p>
        </w:tc>
        <w:tc>
          <w:tcPr>
            <w:tcW w:w="5047" w:type="dxa"/>
            <w:vAlign w:val="center"/>
          </w:tcPr>
          <w:p w:rsidR="001E1F88" w:rsidRDefault="001E1F88" w:rsidP="001E1F8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نظريات الادارة التربوية / ماجستير </w:t>
            </w:r>
          </w:p>
        </w:tc>
        <w:tc>
          <w:tcPr>
            <w:tcW w:w="4253" w:type="dxa"/>
            <w:vAlign w:val="center"/>
          </w:tcPr>
          <w:p w:rsidR="001E1F88" w:rsidRPr="00EF70A8" w:rsidRDefault="001E1F88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/ كلية التربية</w:t>
            </w:r>
          </w:p>
        </w:tc>
      </w:tr>
      <w:tr w:rsidR="001E1F88" w:rsidRPr="00EF70A8" w:rsidTr="00E873CE">
        <w:trPr>
          <w:trHeight w:val="346"/>
        </w:trPr>
        <w:tc>
          <w:tcPr>
            <w:tcW w:w="623" w:type="dxa"/>
          </w:tcPr>
          <w:p w:rsidR="001E1F88" w:rsidRDefault="001E1F88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8</w:t>
            </w:r>
          </w:p>
        </w:tc>
        <w:tc>
          <w:tcPr>
            <w:tcW w:w="5047" w:type="dxa"/>
            <w:vAlign w:val="center"/>
          </w:tcPr>
          <w:p w:rsidR="001E1F88" w:rsidRDefault="001E1F88" w:rsidP="001E1F8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مشروع تخرج / ماجستير </w:t>
            </w:r>
          </w:p>
        </w:tc>
        <w:tc>
          <w:tcPr>
            <w:tcW w:w="4253" w:type="dxa"/>
            <w:vAlign w:val="center"/>
          </w:tcPr>
          <w:p w:rsidR="001E1F88" w:rsidRPr="00EF70A8" w:rsidRDefault="001E1F88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/ كلية التربية</w:t>
            </w:r>
          </w:p>
        </w:tc>
      </w:tr>
      <w:tr w:rsidR="008E3A69" w:rsidRPr="00EF70A8" w:rsidTr="00E873CE">
        <w:trPr>
          <w:trHeight w:val="346"/>
        </w:trPr>
        <w:tc>
          <w:tcPr>
            <w:tcW w:w="623" w:type="dxa"/>
          </w:tcPr>
          <w:p w:rsidR="008E3A69" w:rsidRPr="008E3A69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9</w:t>
            </w:r>
          </w:p>
        </w:tc>
        <w:tc>
          <w:tcPr>
            <w:tcW w:w="5047" w:type="dxa"/>
            <w:vAlign w:val="center"/>
          </w:tcPr>
          <w:p w:rsidR="008E3A69" w:rsidRDefault="008E3A69" w:rsidP="001E1F8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التخطيط التربوي </w:t>
            </w:r>
          </w:p>
        </w:tc>
        <w:tc>
          <w:tcPr>
            <w:tcW w:w="4253" w:type="dxa"/>
            <w:vAlign w:val="center"/>
          </w:tcPr>
          <w:p w:rsidR="008E3A69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/ كلية التربية</w:t>
            </w:r>
          </w:p>
        </w:tc>
      </w:tr>
    </w:tbl>
    <w:p w:rsidR="00520CBF" w:rsidRPr="00307A6B" w:rsidRDefault="00682403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709"/>
        <w:gridCol w:w="2146"/>
        <w:gridCol w:w="3648"/>
        <w:gridCol w:w="3704"/>
      </w:tblGrid>
      <w:tr w:rsidR="00D4373F" w:rsidRPr="00EF70A8" w:rsidTr="00E873CE">
        <w:trPr>
          <w:trHeight w:val="242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1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1E1F88" w:rsidRPr="00EF70A8" w:rsidTr="008A55C2">
        <w:trPr>
          <w:trHeight w:val="594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1E1F88" w:rsidRPr="00EF70A8" w:rsidRDefault="001E1F88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</w:tcPr>
          <w:p w:rsidR="001E1F88" w:rsidRPr="006A51B8" w:rsidRDefault="001E1F88" w:rsidP="008A55C2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إداري </w:t>
            </w:r>
          </w:p>
        </w:tc>
        <w:tc>
          <w:tcPr>
            <w:tcW w:w="3648" w:type="dxa"/>
            <w:shd w:val="clear" w:color="auto" w:fill="FFFFFF"/>
          </w:tcPr>
          <w:p w:rsidR="001E1F88" w:rsidRPr="006A51B8" w:rsidRDefault="001E1F88" w:rsidP="008A55C2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وزارة التعليم </w:t>
            </w:r>
          </w:p>
        </w:tc>
        <w:tc>
          <w:tcPr>
            <w:tcW w:w="3704" w:type="dxa"/>
            <w:shd w:val="clear" w:color="auto" w:fill="FFFFFF"/>
          </w:tcPr>
          <w:p w:rsidR="001E1F88" w:rsidRPr="006A51B8" w:rsidRDefault="001E1F88" w:rsidP="008A55C2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من 2003الى 2007</w:t>
            </w:r>
          </w:p>
        </w:tc>
      </w:tr>
      <w:tr w:rsidR="001E1F88" w:rsidRPr="00EF70A8" w:rsidTr="008A55C2">
        <w:trPr>
          <w:trHeight w:val="469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1E1F88" w:rsidRPr="00EF70A8" w:rsidRDefault="001E1F88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</w:tcPr>
          <w:p w:rsidR="001E1F88" w:rsidRPr="006A51B8" w:rsidRDefault="001E1F88" w:rsidP="008A55C2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محاضر </w:t>
            </w:r>
          </w:p>
        </w:tc>
        <w:tc>
          <w:tcPr>
            <w:tcW w:w="3648" w:type="dxa"/>
            <w:shd w:val="clear" w:color="auto" w:fill="FFFFFF"/>
          </w:tcPr>
          <w:p w:rsidR="001E1F88" w:rsidRPr="006A51B8" w:rsidRDefault="001E1F88" w:rsidP="008A55C2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جامعة الملك سعود </w:t>
            </w:r>
          </w:p>
        </w:tc>
        <w:tc>
          <w:tcPr>
            <w:tcW w:w="3704" w:type="dxa"/>
            <w:shd w:val="clear" w:color="auto" w:fill="FFFFFF"/>
          </w:tcPr>
          <w:p w:rsidR="001E1F88" w:rsidRPr="007975E9" w:rsidRDefault="001E1F88" w:rsidP="008A55C2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2007 الى 2014</w:t>
            </w:r>
          </w:p>
        </w:tc>
      </w:tr>
      <w:tr w:rsidR="001E1F88" w:rsidRPr="00EF70A8" w:rsidTr="008A55C2">
        <w:trPr>
          <w:trHeight w:val="594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1E1F88" w:rsidRDefault="001E1F88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</w:tcPr>
          <w:p w:rsidR="001E1F88" w:rsidRPr="006A51B8" w:rsidRDefault="001E1F88" w:rsidP="008A55C2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استاذ مساعد </w:t>
            </w:r>
          </w:p>
        </w:tc>
        <w:tc>
          <w:tcPr>
            <w:tcW w:w="3648" w:type="dxa"/>
            <w:shd w:val="clear" w:color="auto" w:fill="FFFFFF"/>
          </w:tcPr>
          <w:p w:rsidR="001E1F88" w:rsidRPr="006A51B8" w:rsidRDefault="001E1F88" w:rsidP="008A55C2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جامعة الملك سعود </w:t>
            </w:r>
          </w:p>
        </w:tc>
        <w:tc>
          <w:tcPr>
            <w:tcW w:w="3704" w:type="dxa"/>
            <w:shd w:val="clear" w:color="auto" w:fill="FFFFFF"/>
          </w:tcPr>
          <w:p w:rsidR="001E1F88" w:rsidRPr="007975E9" w:rsidRDefault="001E1F88" w:rsidP="008A55C2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 xml:space="preserve">من 2014 الى الان </w:t>
            </w:r>
          </w:p>
        </w:tc>
      </w:tr>
      <w:tr w:rsidR="00D4373F" w:rsidRPr="00EF70A8" w:rsidTr="00E873CE">
        <w:trPr>
          <w:trHeight w:val="594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</w:tbl>
    <w:p w:rsidR="004E2BAB" w:rsidRPr="00307A6B" w:rsidRDefault="004E2BAB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349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969"/>
        <w:gridCol w:w="2268"/>
        <w:gridCol w:w="2126"/>
        <w:gridCol w:w="1277"/>
      </w:tblGrid>
      <w:tr w:rsidR="002B5D1F" w:rsidRPr="00EF70A8" w:rsidTr="00E873CE">
        <w:trPr>
          <w:trHeight w:val="446"/>
        </w:trPr>
        <w:tc>
          <w:tcPr>
            <w:tcW w:w="709" w:type="dxa"/>
            <w:shd w:val="clear" w:color="auto" w:fill="E0E0E0"/>
          </w:tcPr>
          <w:p w:rsidR="002B5D1F" w:rsidRPr="00EF70A8" w:rsidRDefault="002B5D1F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969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، أوراق عمل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2126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E873CE">
        <w:trPr>
          <w:trHeight w:val="420"/>
        </w:trPr>
        <w:tc>
          <w:tcPr>
            <w:tcW w:w="709" w:type="dxa"/>
          </w:tcPr>
          <w:p w:rsidR="002B5D1F" w:rsidRPr="006A51B8" w:rsidRDefault="002B5D1F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969" w:type="dxa"/>
          </w:tcPr>
          <w:p w:rsidR="001E1F88" w:rsidRPr="003B4808" w:rsidRDefault="001E1F88" w:rsidP="001E1F88">
            <w:pPr>
              <w:tabs>
                <w:tab w:val="center" w:pos="642"/>
              </w:tabs>
              <w:spacing w:line="168" w:lineRule="auto"/>
              <w:rPr>
                <w:sz w:val="28"/>
                <w:szCs w:val="28"/>
                <w:rtl/>
              </w:rPr>
            </w:pPr>
          </w:p>
          <w:p w:rsidR="001E1F88" w:rsidRPr="003B4808" w:rsidRDefault="001E1F88" w:rsidP="001E1F88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B480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مدى تكامل الإرشاد الأكاديمي بين التعليم العام والتعليم العالي لتجويد المخرجات </w:t>
            </w:r>
          </w:p>
          <w:p w:rsidR="001E1F88" w:rsidRPr="003B4808" w:rsidRDefault="001E1F88" w:rsidP="001E1F88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B480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(انموذج مقترح)</w:t>
            </w:r>
          </w:p>
          <w:p w:rsidR="002B5D1F" w:rsidRPr="003B4808" w:rsidRDefault="002B5D1F" w:rsidP="008A55C2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2B5D1F" w:rsidRPr="003B4808" w:rsidRDefault="001E1F88" w:rsidP="008A55C2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sz w:val="28"/>
                <w:szCs w:val="28"/>
                <w:rtl/>
              </w:rPr>
            </w:pPr>
            <w:r w:rsidRPr="003B4808">
              <w:rPr>
                <w:rFonts w:cs="Traditional Arabic" w:hint="cs"/>
                <w:b/>
                <w:sz w:val="28"/>
                <w:szCs w:val="28"/>
                <w:rtl/>
              </w:rPr>
              <w:t xml:space="preserve">ورقة عمل </w:t>
            </w:r>
          </w:p>
        </w:tc>
        <w:tc>
          <w:tcPr>
            <w:tcW w:w="2126" w:type="dxa"/>
          </w:tcPr>
          <w:p w:rsidR="003B4808" w:rsidRPr="003B4808" w:rsidRDefault="003B4808" w:rsidP="003B4808">
            <w:pPr>
              <w:ind w:left="2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B4808">
              <w:rPr>
                <w:rFonts w:ascii="Traditional Arabic" w:hAnsi="Traditional Arabic" w:cs="Traditional Arabic"/>
                <w:sz w:val="28"/>
                <w:szCs w:val="28"/>
                <w:rtl/>
              </w:rPr>
              <w:t>ورقة عمل مقدمة لمؤتمر الإرشاد الأكاديمي في التعليم العالي لدول مجلس التعاون الواقع والمأمول المقام في رحاب جامعة الملك عبدالعزيز بجدة</w:t>
            </w:r>
            <w:r w:rsidRPr="003B4808">
              <w:rPr>
                <w:rFonts w:cs="Monotype Koufi" w:hint="cs"/>
                <w:sz w:val="28"/>
                <w:szCs w:val="28"/>
                <w:rtl/>
              </w:rPr>
              <w:t xml:space="preserve"> </w:t>
            </w:r>
          </w:p>
          <w:p w:rsidR="002B5D1F" w:rsidRPr="003B4808" w:rsidRDefault="002B5D1F" w:rsidP="008A55C2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sz w:val="28"/>
                <w:szCs w:val="28"/>
                <w:rtl/>
              </w:rPr>
            </w:pPr>
          </w:p>
        </w:tc>
        <w:tc>
          <w:tcPr>
            <w:tcW w:w="1277" w:type="dxa"/>
          </w:tcPr>
          <w:p w:rsidR="002B5D1F" w:rsidRPr="006A51B8" w:rsidRDefault="001E1F88" w:rsidP="008A55C2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2015</w:t>
            </w:r>
          </w:p>
        </w:tc>
      </w:tr>
      <w:tr w:rsidR="002B5D1F" w:rsidRPr="006A51B8" w:rsidTr="00E873CE">
        <w:trPr>
          <w:trHeight w:val="420"/>
        </w:trPr>
        <w:tc>
          <w:tcPr>
            <w:tcW w:w="709" w:type="dxa"/>
          </w:tcPr>
          <w:p w:rsidR="002B5D1F" w:rsidRPr="006A51B8" w:rsidRDefault="002B5D1F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lastRenderedPageBreak/>
              <w:t>2</w:t>
            </w:r>
          </w:p>
        </w:tc>
        <w:tc>
          <w:tcPr>
            <w:tcW w:w="3969" w:type="dxa"/>
          </w:tcPr>
          <w:p w:rsidR="003B4808" w:rsidRPr="003B4808" w:rsidRDefault="003B4808" w:rsidP="003B4808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B480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مدى تحقيق التعليم الموازي </w:t>
            </w:r>
            <w:r w:rsidRPr="003B48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في التخصصات </w:t>
            </w:r>
            <w:r w:rsidRPr="003B480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الإنسانية لأهداف </w:t>
            </w:r>
          </w:p>
          <w:p w:rsidR="003B4808" w:rsidRPr="003B4808" w:rsidRDefault="003B4808" w:rsidP="003B4808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B480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التعليم العالي .. جامعة الملك سعود أنموذجًا</w:t>
            </w:r>
          </w:p>
          <w:p w:rsidR="002B5D1F" w:rsidRPr="003B4808" w:rsidRDefault="002B5D1F" w:rsidP="003B4808">
            <w:pPr>
              <w:bidi/>
              <w:ind w:left="180" w:right="180"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2B5D1F" w:rsidRPr="006A51B8" w:rsidRDefault="00D31DA1" w:rsidP="008A55C2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 xml:space="preserve">بحث علمي </w:t>
            </w:r>
            <w:r w:rsidR="003B4808">
              <w:rPr>
                <w:rFonts w:cs="Traditional Arabic" w:hint="cs"/>
                <w:b/>
                <w:rtl/>
              </w:rPr>
              <w:t xml:space="preserve"> </w:t>
            </w:r>
          </w:p>
        </w:tc>
        <w:tc>
          <w:tcPr>
            <w:tcW w:w="2126" w:type="dxa"/>
          </w:tcPr>
          <w:p w:rsidR="002B5D1F" w:rsidRPr="006A51B8" w:rsidRDefault="002B5D1F" w:rsidP="008A55C2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D31DA1" w:rsidP="008A55C2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2016</w:t>
            </w:r>
          </w:p>
        </w:tc>
      </w:tr>
      <w:tr w:rsidR="002B5D1F" w:rsidRPr="006A51B8" w:rsidTr="00E873CE">
        <w:trPr>
          <w:trHeight w:val="420"/>
        </w:trPr>
        <w:tc>
          <w:tcPr>
            <w:tcW w:w="709" w:type="dxa"/>
          </w:tcPr>
          <w:p w:rsidR="002B5D1F" w:rsidRPr="006A51B8" w:rsidRDefault="002B5D1F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3969" w:type="dxa"/>
          </w:tcPr>
          <w:p w:rsidR="002B5D1F" w:rsidRPr="006A51B8" w:rsidRDefault="002B5D1F" w:rsidP="00D31DA1">
            <w:pPr>
              <w:jc w:val="center"/>
              <w:rPr>
                <w:rFonts w:cs="Traditional Arabic"/>
                <w:b/>
                <w:rtl/>
              </w:rPr>
            </w:pPr>
            <w:r w:rsidRPr="00D31DA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="00D31DA1" w:rsidRPr="00D31DA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درجة تطبيق مراحل التخطيط للتغيير دراسة تطبيقية على الاقسام الأكاديمية في كلية التربية بجامعة الملك سعود</w:t>
            </w:r>
            <w:r w:rsidR="00D31DA1">
              <w:rPr>
                <w:rFonts w:cs="Traditional Arabic" w:hint="cs"/>
                <w:b/>
                <w:rtl/>
              </w:rPr>
              <w:t xml:space="preserve"> </w:t>
            </w:r>
          </w:p>
        </w:tc>
        <w:tc>
          <w:tcPr>
            <w:tcW w:w="2268" w:type="dxa"/>
          </w:tcPr>
          <w:p w:rsidR="002B5D1F" w:rsidRPr="006A51B8" w:rsidRDefault="00D31DA1" w:rsidP="008A55C2">
            <w:pPr>
              <w:bidi/>
              <w:ind w:right="180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بحث علمي</w:t>
            </w:r>
          </w:p>
        </w:tc>
        <w:tc>
          <w:tcPr>
            <w:tcW w:w="2126" w:type="dxa"/>
          </w:tcPr>
          <w:p w:rsidR="002B5D1F" w:rsidRPr="006A51B8" w:rsidRDefault="00D31DA1" w:rsidP="008A55C2">
            <w:pPr>
              <w:bidi/>
              <w:ind w:right="180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مقبول للنشر في رابطة التربية الحديثة</w:t>
            </w:r>
          </w:p>
        </w:tc>
        <w:tc>
          <w:tcPr>
            <w:tcW w:w="1277" w:type="dxa"/>
          </w:tcPr>
          <w:p w:rsidR="002B5D1F" w:rsidRPr="006A51B8" w:rsidRDefault="00D31DA1" w:rsidP="008A55C2">
            <w:pPr>
              <w:bidi/>
              <w:ind w:right="180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 xml:space="preserve">2017 </w:t>
            </w:r>
          </w:p>
        </w:tc>
      </w:tr>
      <w:tr w:rsidR="002B5D1F" w:rsidRPr="006A51B8" w:rsidTr="00E873CE">
        <w:trPr>
          <w:trHeight w:val="420"/>
        </w:trPr>
        <w:tc>
          <w:tcPr>
            <w:tcW w:w="709" w:type="dxa"/>
          </w:tcPr>
          <w:p w:rsidR="002B5D1F" w:rsidRPr="006A51B8" w:rsidRDefault="002B5D1F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3969" w:type="dxa"/>
          </w:tcPr>
          <w:p w:rsidR="002B5D1F" w:rsidRPr="006A51B8" w:rsidRDefault="002B5D1F" w:rsidP="008A55C2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8A55C2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8A55C2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8A55C2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</w:tr>
    </w:tbl>
    <w:p w:rsidR="004E2BAB" w:rsidRPr="00307A6B" w:rsidRDefault="00696A89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4531"/>
        <w:gridCol w:w="4967"/>
      </w:tblGrid>
      <w:tr w:rsidR="000B628B" w:rsidRPr="00EF70A8" w:rsidTr="00E873CE">
        <w:trPr>
          <w:trHeight w:val="546"/>
        </w:trPr>
        <w:tc>
          <w:tcPr>
            <w:tcW w:w="623" w:type="dxa"/>
            <w:shd w:val="clear" w:color="auto" w:fill="C0C0C0"/>
          </w:tcPr>
          <w:p w:rsidR="000B628B" w:rsidRPr="00EF70A8" w:rsidRDefault="000B628B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531" w:type="dxa"/>
            <w:shd w:val="clear" w:color="auto" w:fill="C0C0C0"/>
            <w:vAlign w:val="center"/>
          </w:tcPr>
          <w:p w:rsidR="000B628B" w:rsidRPr="00EF70A8" w:rsidRDefault="00696A8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) </w:t>
            </w:r>
          </w:p>
        </w:tc>
      </w:tr>
      <w:tr w:rsidR="000B628B" w:rsidRPr="00EF70A8" w:rsidTr="00E873CE">
        <w:trPr>
          <w:trHeight w:val="443"/>
        </w:trPr>
        <w:tc>
          <w:tcPr>
            <w:tcW w:w="623" w:type="dxa"/>
          </w:tcPr>
          <w:p w:rsidR="000B628B" w:rsidRPr="006A51B8" w:rsidRDefault="000B628B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531" w:type="dxa"/>
          </w:tcPr>
          <w:p w:rsidR="000B628B" w:rsidRPr="00EF70A8" w:rsidRDefault="003B4808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لايوجد </w:t>
            </w:r>
          </w:p>
        </w:tc>
        <w:tc>
          <w:tcPr>
            <w:tcW w:w="4967" w:type="dxa"/>
            <w:vAlign w:val="center"/>
          </w:tcPr>
          <w:p w:rsidR="000B628B" w:rsidRPr="009F5350" w:rsidRDefault="000B628B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E873CE">
        <w:trPr>
          <w:trHeight w:val="421"/>
        </w:trPr>
        <w:tc>
          <w:tcPr>
            <w:tcW w:w="623" w:type="dxa"/>
          </w:tcPr>
          <w:p w:rsidR="000B628B" w:rsidRPr="006A51B8" w:rsidRDefault="000B628B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531" w:type="dxa"/>
          </w:tcPr>
          <w:p w:rsidR="000B628B" w:rsidRPr="00EF70A8" w:rsidRDefault="000B628B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E873CE">
        <w:trPr>
          <w:trHeight w:val="429"/>
        </w:trPr>
        <w:tc>
          <w:tcPr>
            <w:tcW w:w="623" w:type="dxa"/>
          </w:tcPr>
          <w:p w:rsidR="000B628B" w:rsidRPr="006A51B8" w:rsidRDefault="000B628B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531" w:type="dxa"/>
          </w:tcPr>
          <w:p w:rsidR="000B628B" w:rsidRPr="00EF70A8" w:rsidRDefault="000B628B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E873CE">
        <w:trPr>
          <w:trHeight w:val="451"/>
        </w:trPr>
        <w:tc>
          <w:tcPr>
            <w:tcW w:w="623" w:type="dxa"/>
          </w:tcPr>
          <w:p w:rsidR="000B628B" w:rsidRPr="006A51B8" w:rsidRDefault="000B628B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531" w:type="dxa"/>
          </w:tcPr>
          <w:p w:rsidR="000B628B" w:rsidRPr="00EF70A8" w:rsidRDefault="000B628B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0B628B" w:rsidRPr="00307A6B" w:rsidRDefault="000B628B" w:rsidP="00E873CE">
      <w:pPr>
        <w:bidi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276"/>
        <w:gridCol w:w="1984"/>
        <w:gridCol w:w="2268"/>
        <w:gridCol w:w="3970"/>
      </w:tblGrid>
      <w:tr w:rsidR="000B628B" w:rsidRPr="00EF70A8" w:rsidTr="00E873CE">
        <w:trPr>
          <w:trHeight w:val="360"/>
        </w:trPr>
        <w:tc>
          <w:tcPr>
            <w:tcW w:w="709" w:type="dxa"/>
            <w:shd w:val="clear" w:color="auto" w:fill="C0C0C0"/>
          </w:tcPr>
          <w:p w:rsidR="000B628B" w:rsidRPr="00EF70A8" w:rsidRDefault="000B628B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0B628B" w:rsidRPr="00EF70A8" w:rsidRDefault="000B628B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0B628B" w:rsidRPr="00EF70A8" w:rsidRDefault="000B628B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0B628B" w:rsidRPr="00EF70A8" w:rsidRDefault="000B628B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3970" w:type="dxa"/>
            <w:shd w:val="clear" w:color="auto" w:fill="C0C0C0"/>
            <w:vAlign w:val="center"/>
          </w:tcPr>
          <w:p w:rsidR="000B628B" w:rsidRPr="00EF70A8" w:rsidRDefault="000B628B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0B628B" w:rsidRPr="00EF70A8" w:rsidTr="00E873CE">
        <w:trPr>
          <w:trHeight w:val="360"/>
        </w:trPr>
        <w:tc>
          <w:tcPr>
            <w:tcW w:w="709" w:type="dxa"/>
          </w:tcPr>
          <w:p w:rsidR="000B628B" w:rsidRPr="006A51B8" w:rsidRDefault="000B628B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276" w:type="dxa"/>
          </w:tcPr>
          <w:p w:rsidR="000B628B" w:rsidRPr="00EF70A8" w:rsidRDefault="003B4808" w:rsidP="008A55C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شهادة تقدير </w:t>
            </w:r>
          </w:p>
        </w:tc>
        <w:tc>
          <w:tcPr>
            <w:tcW w:w="1984" w:type="dxa"/>
          </w:tcPr>
          <w:p w:rsidR="000B628B" w:rsidRPr="00EF70A8" w:rsidRDefault="003B4808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انهاء اعمال الاعتماد والجودة </w:t>
            </w:r>
          </w:p>
        </w:tc>
        <w:tc>
          <w:tcPr>
            <w:tcW w:w="2268" w:type="dxa"/>
          </w:tcPr>
          <w:p w:rsidR="000B628B" w:rsidRPr="00EF70A8" w:rsidRDefault="003B4808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2008</w:t>
            </w:r>
          </w:p>
        </w:tc>
        <w:tc>
          <w:tcPr>
            <w:tcW w:w="3970" w:type="dxa"/>
          </w:tcPr>
          <w:p w:rsidR="000B628B" w:rsidRPr="00EF70A8" w:rsidRDefault="003B4808" w:rsidP="008A55C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قسم الادارة التربوية _ رئيس القسم </w:t>
            </w:r>
          </w:p>
        </w:tc>
      </w:tr>
      <w:tr w:rsidR="000B628B" w:rsidRPr="00EF70A8" w:rsidTr="00E873CE">
        <w:trPr>
          <w:trHeight w:val="360"/>
        </w:trPr>
        <w:tc>
          <w:tcPr>
            <w:tcW w:w="709" w:type="dxa"/>
          </w:tcPr>
          <w:p w:rsidR="000B628B" w:rsidRPr="006A51B8" w:rsidRDefault="000B628B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276" w:type="dxa"/>
          </w:tcPr>
          <w:p w:rsidR="000B628B" w:rsidRPr="00EF70A8" w:rsidRDefault="003B4808" w:rsidP="008A55C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شهادة تقدير </w:t>
            </w:r>
          </w:p>
        </w:tc>
        <w:tc>
          <w:tcPr>
            <w:tcW w:w="1984" w:type="dxa"/>
          </w:tcPr>
          <w:p w:rsidR="000B628B" w:rsidRPr="00EF70A8" w:rsidRDefault="003B4808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العمل في الدراسة الذاتية والتحضير للزيارة فريق المراجعة </w:t>
            </w:r>
          </w:p>
        </w:tc>
        <w:tc>
          <w:tcPr>
            <w:tcW w:w="2268" w:type="dxa"/>
          </w:tcPr>
          <w:p w:rsidR="000B628B" w:rsidRPr="00EF70A8" w:rsidRDefault="003B4808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2009</w:t>
            </w:r>
          </w:p>
        </w:tc>
        <w:tc>
          <w:tcPr>
            <w:tcW w:w="3970" w:type="dxa"/>
          </w:tcPr>
          <w:p w:rsidR="000B628B" w:rsidRPr="00EF70A8" w:rsidRDefault="003B4808" w:rsidP="008A55C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عميدة </w:t>
            </w:r>
            <w:r w:rsidR="00E25543">
              <w:rPr>
                <w:rFonts w:cs="Traditional Arabic" w:hint="cs"/>
                <w:b/>
                <w:bCs/>
                <w:rtl/>
              </w:rPr>
              <w:t xml:space="preserve">مركز الدراسات الجامعية للبنات </w:t>
            </w:r>
          </w:p>
        </w:tc>
      </w:tr>
      <w:tr w:rsidR="00F2690F" w:rsidRPr="00EF70A8" w:rsidTr="00E873CE">
        <w:trPr>
          <w:trHeight w:val="360"/>
        </w:trPr>
        <w:tc>
          <w:tcPr>
            <w:tcW w:w="709" w:type="dxa"/>
          </w:tcPr>
          <w:p w:rsidR="00F2690F" w:rsidRPr="00F2690F" w:rsidRDefault="00F2690F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1276" w:type="dxa"/>
          </w:tcPr>
          <w:p w:rsidR="00F2690F" w:rsidRDefault="00F2690F" w:rsidP="008A55C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شهادة تقدير </w:t>
            </w:r>
          </w:p>
        </w:tc>
        <w:tc>
          <w:tcPr>
            <w:tcW w:w="1984" w:type="dxa"/>
          </w:tcPr>
          <w:p w:rsidR="00F2690F" w:rsidRDefault="00F2690F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الازام بحضور المحاضرات </w:t>
            </w:r>
          </w:p>
        </w:tc>
        <w:tc>
          <w:tcPr>
            <w:tcW w:w="2268" w:type="dxa"/>
          </w:tcPr>
          <w:p w:rsidR="00F2690F" w:rsidRDefault="00F2690F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2016</w:t>
            </w:r>
          </w:p>
        </w:tc>
        <w:tc>
          <w:tcPr>
            <w:tcW w:w="3970" w:type="dxa"/>
          </w:tcPr>
          <w:p w:rsidR="00F2690F" w:rsidRDefault="00F2690F" w:rsidP="008A55C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وكيلة كلية التربية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جامعة الملك سعود </w:t>
            </w:r>
          </w:p>
        </w:tc>
      </w:tr>
    </w:tbl>
    <w:p w:rsidR="000B628B" w:rsidRPr="00307A6B" w:rsidRDefault="000B628B" w:rsidP="00615E3B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  <w:r w:rsidR="001F79D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)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3"/>
        <w:gridCol w:w="34"/>
        <w:gridCol w:w="2860"/>
        <w:gridCol w:w="37"/>
        <w:gridCol w:w="1585"/>
        <w:gridCol w:w="39"/>
        <w:gridCol w:w="1367"/>
        <w:gridCol w:w="18"/>
        <w:gridCol w:w="1073"/>
        <w:gridCol w:w="2533"/>
      </w:tblGrid>
      <w:tr w:rsidR="00427091" w:rsidRPr="00EF70A8" w:rsidTr="008E3A69">
        <w:trPr>
          <w:trHeight w:val="569"/>
        </w:trPr>
        <w:tc>
          <w:tcPr>
            <w:tcW w:w="497" w:type="dxa"/>
            <w:gridSpan w:val="2"/>
            <w:shd w:val="clear" w:color="auto" w:fill="C0C0C0"/>
          </w:tcPr>
          <w:p w:rsidR="00427091" w:rsidRPr="00EF70A8" w:rsidRDefault="00427091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897" w:type="dxa"/>
            <w:gridSpan w:val="2"/>
            <w:shd w:val="clear" w:color="auto" w:fill="C0C0C0"/>
            <w:vAlign w:val="center"/>
          </w:tcPr>
          <w:p w:rsidR="00427091" w:rsidRPr="00EF70A8" w:rsidRDefault="00427091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624" w:type="dxa"/>
            <w:gridSpan w:val="2"/>
            <w:shd w:val="clear" w:color="auto" w:fill="C0C0C0"/>
            <w:vAlign w:val="center"/>
          </w:tcPr>
          <w:p w:rsidR="00427091" w:rsidRPr="00EF70A8" w:rsidRDefault="00427091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385" w:type="dxa"/>
            <w:gridSpan w:val="2"/>
            <w:shd w:val="clear" w:color="auto" w:fill="C0C0C0"/>
            <w:vAlign w:val="center"/>
          </w:tcPr>
          <w:p w:rsidR="00427091" w:rsidRPr="00EF70A8" w:rsidRDefault="00427091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073" w:type="dxa"/>
            <w:shd w:val="clear" w:color="auto" w:fill="C0C0C0"/>
            <w:vAlign w:val="center"/>
          </w:tcPr>
          <w:p w:rsidR="00427091" w:rsidRPr="00EF70A8" w:rsidRDefault="00427091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533" w:type="dxa"/>
            <w:shd w:val="clear" w:color="auto" w:fill="C0C0C0"/>
            <w:vAlign w:val="center"/>
          </w:tcPr>
          <w:p w:rsidR="00427091" w:rsidRPr="00EF70A8" w:rsidRDefault="00427091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8E3A69" w:rsidRPr="00EF70A8" w:rsidTr="008E3A69">
        <w:trPr>
          <w:trHeight w:val="569"/>
        </w:trPr>
        <w:tc>
          <w:tcPr>
            <w:tcW w:w="10009" w:type="dxa"/>
            <w:gridSpan w:val="10"/>
            <w:shd w:val="clear" w:color="auto" w:fill="auto"/>
          </w:tcPr>
          <w:p w:rsidR="008E3A69" w:rsidRPr="00EF70A8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الفصل الدراسي الأول 1437/1438</w:t>
            </w:r>
          </w:p>
        </w:tc>
      </w:tr>
      <w:tr w:rsidR="008E3A69" w:rsidRPr="00EF70A8" w:rsidTr="008E3A69">
        <w:trPr>
          <w:trHeight w:val="569"/>
        </w:trPr>
        <w:tc>
          <w:tcPr>
            <w:tcW w:w="497" w:type="dxa"/>
            <w:gridSpan w:val="2"/>
            <w:shd w:val="clear" w:color="auto" w:fill="auto"/>
          </w:tcPr>
          <w:p w:rsidR="008E3A69" w:rsidRPr="00EF70A8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897" w:type="dxa"/>
            <w:gridSpan w:val="2"/>
            <w:shd w:val="clear" w:color="auto" w:fill="auto"/>
            <w:vAlign w:val="center"/>
          </w:tcPr>
          <w:p w:rsidR="008E3A69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ثقافة الاختراع والابتكار في الجامعات 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:rsidR="008E3A69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ورشة عمل </w:t>
            </w:r>
          </w:p>
        </w:tc>
        <w:tc>
          <w:tcPr>
            <w:tcW w:w="1385" w:type="dxa"/>
            <w:gridSpan w:val="2"/>
            <w:shd w:val="clear" w:color="auto" w:fill="auto"/>
            <w:vAlign w:val="center"/>
          </w:tcPr>
          <w:p w:rsidR="008E3A69" w:rsidRPr="00EF70A8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3/4/1438هـ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8E3A69" w:rsidRPr="00EF70A8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كلية علوم الحاسب 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8E3A69" w:rsidRPr="00EF70A8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جامعة الملك سعود / معهد الملك سلمان لريادة الاعمال </w:t>
            </w:r>
          </w:p>
        </w:tc>
      </w:tr>
      <w:tr w:rsidR="008E3A69" w:rsidRPr="00EF70A8" w:rsidTr="008E3A69">
        <w:trPr>
          <w:trHeight w:val="569"/>
        </w:trPr>
        <w:tc>
          <w:tcPr>
            <w:tcW w:w="497" w:type="dxa"/>
            <w:gridSpan w:val="2"/>
            <w:shd w:val="clear" w:color="auto" w:fill="auto"/>
          </w:tcPr>
          <w:p w:rsidR="008E3A69" w:rsidRPr="00EF70A8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2897" w:type="dxa"/>
            <w:gridSpan w:val="2"/>
            <w:shd w:val="clear" w:color="auto" w:fill="auto"/>
            <w:vAlign w:val="center"/>
          </w:tcPr>
          <w:p w:rsidR="008E3A69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:rsidR="008E3A69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1385" w:type="dxa"/>
            <w:gridSpan w:val="2"/>
            <w:shd w:val="clear" w:color="auto" w:fill="auto"/>
            <w:vAlign w:val="center"/>
          </w:tcPr>
          <w:p w:rsidR="008E3A69" w:rsidRPr="00EF70A8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8E3A69" w:rsidRPr="00EF70A8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 w:rsidR="008E3A69" w:rsidRPr="00EF70A8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8E3A69" w:rsidRPr="00EF70A8" w:rsidTr="008E3A69">
        <w:trPr>
          <w:trHeight w:val="569"/>
        </w:trPr>
        <w:tc>
          <w:tcPr>
            <w:tcW w:w="497" w:type="dxa"/>
            <w:gridSpan w:val="2"/>
            <w:shd w:val="clear" w:color="auto" w:fill="auto"/>
          </w:tcPr>
          <w:p w:rsidR="008E3A69" w:rsidRPr="00EF70A8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2897" w:type="dxa"/>
            <w:gridSpan w:val="2"/>
            <w:shd w:val="clear" w:color="auto" w:fill="auto"/>
            <w:vAlign w:val="center"/>
          </w:tcPr>
          <w:p w:rsidR="008E3A69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:rsidR="008E3A69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1385" w:type="dxa"/>
            <w:gridSpan w:val="2"/>
            <w:shd w:val="clear" w:color="auto" w:fill="auto"/>
            <w:vAlign w:val="center"/>
          </w:tcPr>
          <w:p w:rsidR="008E3A69" w:rsidRPr="00EF70A8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8E3A69" w:rsidRPr="00EF70A8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 w:rsidR="008E3A69" w:rsidRPr="00EF70A8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8E3A69" w:rsidRPr="00EF70A8" w:rsidTr="008E3A69">
        <w:trPr>
          <w:trHeight w:val="569"/>
        </w:trPr>
        <w:tc>
          <w:tcPr>
            <w:tcW w:w="497" w:type="dxa"/>
            <w:gridSpan w:val="2"/>
            <w:shd w:val="clear" w:color="auto" w:fill="auto"/>
          </w:tcPr>
          <w:p w:rsidR="008E3A69" w:rsidRPr="00EF70A8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  <w:tc>
          <w:tcPr>
            <w:tcW w:w="2897" w:type="dxa"/>
            <w:gridSpan w:val="2"/>
            <w:shd w:val="clear" w:color="auto" w:fill="auto"/>
            <w:vAlign w:val="center"/>
          </w:tcPr>
          <w:p w:rsidR="008E3A69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:rsidR="008E3A69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1385" w:type="dxa"/>
            <w:gridSpan w:val="2"/>
            <w:shd w:val="clear" w:color="auto" w:fill="auto"/>
            <w:vAlign w:val="center"/>
          </w:tcPr>
          <w:p w:rsidR="008E3A69" w:rsidRPr="00EF70A8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8E3A69" w:rsidRPr="00EF70A8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 w:rsidR="008E3A69" w:rsidRPr="00EF70A8" w:rsidRDefault="008E3A69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E05C5A" w:rsidRPr="0090549C" w:rsidTr="008A55C2">
        <w:trPr>
          <w:trHeight w:val="331"/>
        </w:trPr>
        <w:tc>
          <w:tcPr>
            <w:tcW w:w="10009" w:type="dxa"/>
            <w:gridSpan w:val="10"/>
          </w:tcPr>
          <w:p w:rsidR="00E05C5A" w:rsidRDefault="00E05C5A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الفصل الثاني 1436/1437هـ </w:t>
            </w:r>
          </w:p>
        </w:tc>
      </w:tr>
      <w:tr w:rsidR="00E05C5A" w:rsidRPr="0090549C" w:rsidTr="008E3A69">
        <w:trPr>
          <w:trHeight w:val="331"/>
        </w:trPr>
        <w:tc>
          <w:tcPr>
            <w:tcW w:w="463" w:type="dxa"/>
          </w:tcPr>
          <w:p w:rsidR="00E05C5A" w:rsidRDefault="00E05C5A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</w:t>
            </w:r>
          </w:p>
        </w:tc>
        <w:tc>
          <w:tcPr>
            <w:tcW w:w="2894" w:type="dxa"/>
            <w:gridSpan w:val="2"/>
          </w:tcPr>
          <w:p w:rsidR="00E05C5A" w:rsidRDefault="00E05C5A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تقييم الطلاب بواسطة ادوات يطورها</w:t>
            </w:r>
            <w:r>
              <w:rPr>
                <w:rFonts w:ascii="Traditional Arabic" w:hAnsi="Traditional Arabic" w:cs="Traditional Arabic"/>
                <w:b/>
                <w:bCs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الاستاذ </w:t>
            </w:r>
          </w:p>
          <w:p w:rsidR="00E05C5A" w:rsidRDefault="00E05C5A" w:rsidP="00E05C5A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b/>
                <w:bCs/>
              </w:rPr>
              <w:t>Rubrics</w:t>
            </w:r>
          </w:p>
        </w:tc>
        <w:tc>
          <w:tcPr>
            <w:tcW w:w="1622" w:type="dxa"/>
            <w:gridSpan w:val="2"/>
          </w:tcPr>
          <w:p w:rsidR="00E05C5A" w:rsidRDefault="00E05C5A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دوره </w:t>
            </w:r>
          </w:p>
        </w:tc>
        <w:tc>
          <w:tcPr>
            <w:tcW w:w="1406" w:type="dxa"/>
            <w:gridSpan w:val="2"/>
          </w:tcPr>
          <w:p w:rsidR="00E05C5A" w:rsidRDefault="00E05C5A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6/5/1437ه</w:t>
            </w:r>
          </w:p>
        </w:tc>
        <w:tc>
          <w:tcPr>
            <w:tcW w:w="1091" w:type="dxa"/>
            <w:gridSpan w:val="2"/>
          </w:tcPr>
          <w:p w:rsidR="00E05C5A" w:rsidRDefault="00E05C5A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2533" w:type="dxa"/>
          </w:tcPr>
          <w:p w:rsidR="00E05C5A" w:rsidRDefault="00E05C5A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عمادة تطوير  المهارات جامعة الملك سعود </w:t>
            </w:r>
          </w:p>
        </w:tc>
      </w:tr>
      <w:tr w:rsidR="00E05C5A" w:rsidRPr="0090549C" w:rsidTr="008E3A69">
        <w:trPr>
          <w:trHeight w:val="331"/>
        </w:trPr>
        <w:tc>
          <w:tcPr>
            <w:tcW w:w="463" w:type="dxa"/>
          </w:tcPr>
          <w:p w:rsidR="00E05C5A" w:rsidRDefault="00E05C5A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</w:t>
            </w:r>
          </w:p>
        </w:tc>
        <w:tc>
          <w:tcPr>
            <w:tcW w:w="2894" w:type="dxa"/>
            <w:gridSpan w:val="2"/>
          </w:tcPr>
          <w:p w:rsidR="00E05C5A" w:rsidRDefault="003B1BBE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تصميم وبناء المقرر الدراسي</w:t>
            </w:r>
          </w:p>
        </w:tc>
        <w:tc>
          <w:tcPr>
            <w:tcW w:w="1622" w:type="dxa"/>
            <w:gridSpan w:val="2"/>
          </w:tcPr>
          <w:p w:rsidR="00E05C5A" w:rsidRDefault="003B1BBE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406" w:type="dxa"/>
            <w:gridSpan w:val="2"/>
          </w:tcPr>
          <w:p w:rsidR="00E05C5A" w:rsidRDefault="003B1BBE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14/5/1437ه</w:t>
            </w:r>
          </w:p>
        </w:tc>
        <w:tc>
          <w:tcPr>
            <w:tcW w:w="1091" w:type="dxa"/>
            <w:gridSpan w:val="2"/>
          </w:tcPr>
          <w:p w:rsidR="00E05C5A" w:rsidRDefault="003B1BBE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2533" w:type="dxa"/>
          </w:tcPr>
          <w:p w:rsidR="00E05C5A" w:rsidRDefault="003B1BBE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عمادة تطوير  المهارات جامعة الملك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lastRenderedPageBreak/>
              <w:t>سعود</w:t>
            </w:r>
          </w:p>
        </w:tc>
      </w:tr>
      <w:tr w:rsidR="00E05C5A" w:rsidRPr="0090549C" w:rsidTr="008E3A69">
        <w:trPr>
          <w:trHeight w:val="331"/>
        </w:trPr>
        <w:tc>
          <w:tcPr>
            <w:tcW w:w="463" w:type="dxa"/>
          </w:tcPr>
          <w:p w:rsidR="00E05C5A" w:rsidRDefault="00E05C5A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lastRenderedPageBreak/>
              <w:t>3</w:t>
            </w:r>
          </w:p>
        </w:tc>
        <w:tc>
          <w:tcPr>
            <w:tcW w:w="2894" w:type="dxa"/>
            <w:gridSpan w:val="2"/>
          </w:tcPr>
          <w:p w:rsidR="00E05C5A" w:rsidRDefault="008A55C2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مهارات التدريس الجامعي الفعال </w:t>
            </w:r>
          </w:p>
        </w:tc>
        <w:tc>
          <w:tcPr>
            <w:tcW w:w="1622" w:type="dxa"/>
            <w:gridSpan w:val="2"/>
          </w:tcPr>
          <w:p w:rsidR="00E05C5A" w:rsidRDefault="008A55C2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دوره</w:t>
            </w:r>
          </w:p>
        </w:tc>
        <w:tc>
          <w:tcPr>
            <w:tcW w:w="1406" w:type="dxa"/>
            <w:gridSpan w:val="2"/>
          </w:tcPr>
          <w:p w:rsidR="00E05C5A" w:rsidRDefault="008A55C2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20/5/1437ه</w:t>
            </w:r>
          </w:p>
        </w:tc>
        <w:tc>
          <w:tcPr>
            <w:tcW w:w="1091" w:type="dxa"/>
            <w:gridSpan w:val="2"/>
          </w:tcPr>
          <w:p w:rsidR="00E05C5A" w:rsidRDefault="008A55C2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2533" w:type="dxa"/>
          </w:tcPr>
          <w:p w:rsidR="00E05C5A" w:rsidRDefault="008A55C2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عمادة تطوير  المهارات جامعة الملك سعود</w:t>
            </w:r>
          </w:p>
        </w:tc>
      </w:tr>
      <w:tr w:rsidR="008A55C2" w:rsidRPr="0090549C" w:rsidTr="008E3A69">
        <w:trPr>
          <w:trHeight w:val="331"/>
        </w:trPr>
        <w:tc>
          <w:tcPr>
            <w:tcW w:w="463" w:type="dxa"/>
          </w:tcPr>
          <w:p w:rsidR="008A55C2" w:rsidRDefault="008A55C2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4</w:t>
            </w:r>
          </w:p>
        </w:tc>
        <w:tc>
          <w:tcPr>
            <w:tcW w:w="2894" w:type="dxa"/>
            <w:gridSpan w:val="2"/>
          </w:tcPr>
          <w:p w:rsidR="008A55C2" w:rsidRDefault="008A55C2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التكامل التربوي بين التعليم العام والعالي </w:t>
            </w:r>
          </w:p>
        </w:tc>
        <w:tc>
          <w:tcPr>
            <w:tcW w:w="1622" w:type="dxa"/>
            <w:gridSpan w:val="2"/>
          </w:tcPr>
          <w:p w:rsidR="008A55C2" w:rsidRDefault="008A55C2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مؤتمر </w:t>
            </w:r>
          </w:p>
        </w:tc>
        <w:tc>
          <w:tcPr>
            <w:tcW w:w="1406" w:type="dxa"/>
            <w:gridSpan w:val="2"/>
          </w:tcPr>
          <w:p w:rsidR="008A55C2" w:rsidRDefault="008A55C2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21-23/5/1437ه</w:t>
            </w:r>
          </w:p>
        </w:tc>
        <w:tc>
          <w:tcPr>
            <w:tcW w:w="1091" w:type="dxa"/>
            <w:gridSpan w:val="2"/>
          </w:tcPr>
          <w:p w:rsidR="008A55C2" w:rsidRDefault="008A55C2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الرياض </w:t>
            </w:r>
          </w:p>
        </w:tc>
        <w:tc>
          <w:tcPr>
            <w:tcW w:w="2533" w:type="dxa"/>
          </w:tcPr>
          <w:p w:rsidR="008A55C2" w:rsidRDefault="008A55C2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الجمعية السعودية للعلوم التربوية والنفسية (جستن)/ جامعة الملك سعود </w:t>
            </w:r>
          </w:p>
        </w:tc>
      </w:tr>
      <w:tr w:rsidR="008A55C2" w:rsidRPr="0090549C" w:rsidTr="008E3A69">
        <w:trPr>
          <w:trHeight w:val="331"/>
        </w:trPr>
        <w:tc>
          <w:tcPr>
            <w:tcW w:w="463" w:type="dxa"/>
          </w:tcPr>
          <w:p w:rsidR="008A55C2" w:rsidRDefault="008A55C2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5</w:t>
            </w:r>
          </w:p>
        </w:tc>
        <w:tc>
          <w:tcPr>
            <w:tcW w:w="2894" w:type="dxa"/>
            <w:gridSpan w:val="2"/>
          </w:tcPr>
          <w:p w:rsidR="008A55C2" w:rsidRDefault="008A55C2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مؤتمر اللعب الاول </w:t>
            </w:r>
          </w:p>
          <w:p w:rsidR="008A55C2" w:rsidRDefault="008A55C2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الاطفال بين الالعاب الالكترونية والتقليدية </w:t>
            </w:r>
          </w:p>
        </w:tc>
        <w:tc>
          <w:tcPr>
            <w:tcW w:w="1622" w:type="dxa"/>
            <w:gridSpan w:val="2"/>
          </w:tcPr>
          <w:p w:rsidR="008A55C2" w:rsidRDefault="008A55C2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مؤتمر </w:t>
            </w:r>
          </w:p>
        </w:tc>
        <w:tc>
          <w:tcPr>
            <w:tcW w:w="1406" w:type="dxa"/>
            <w:gridSpan w:val="2"/>
          </w:tcPr>
          <w:p w:rsidR="008A55C2" w:rsidRDefault="008A55C2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21-23/5/1437ه</w:t>
            </w:r>
          </w:p>
        </w:tc>
        <w:tc>
          <w:tcPr>
            <w:tcW w:w="1091" w:type="dxa"/>
            <w:gridSpan w:val="2"/>
          </w:tcPr>
          <w:p w:rsidR="008A55C2" w:rsidRDefault="008A55C2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الرياض </w:t>
            </w:r>
          </w:p>
        </w:tc>
        <w:tc>
          <w:tcPr>
            <w:tcW w:w="2533" w:type="dxa"/>
          </w:tcPr>
          <w:p w:rsidR="008A55C2" w:rsidRDefault="00622444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قسم السياسات التربوية </w:t>
            </w:r>
            <w:r>
              <w:rPr>
                <w:rFonts w:ascii="Traditional Arabic" w:hAnsi="Traditional Arabic" w:cs="Traditional Arabic"/>
                <w:b/>
                <w:bCs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كلية التربية </w:t>
            </w:r>
            <w:r>
              <w:rPr>
                <w:rFonts w:ascii="Traditional Arabic" w:hAnsi="Traditional Arabic" w:cs="Traditional Arabic"/>
                <w:b/>
                <w:bCs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جامعة الملك سعود </w:t>
            </w:r>
          </w:p>
        </w:tc>
      </w:tr>
      <w:tr w:rsidR="00D303AB" w:rsidRPr="0090549C" w:rsidTr="008E3A69">
        <w:trPr>
          <w:trHeight w:val="331"/>
        </w:trPr>
        <w:tc>
          <w:tcPr>
            <w:tcW w:w="463" w:type="dxa"/>
          </w:tcPr>
          <w:p w:rsidR="00D303AB" w:rsidRDefault="00D303AB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6</w:t>
            </w:r>
          </w:p>
        </w:tc>
        <w:tc>
          <w:tcPr>
            <w:tcW w:w="2894" w:type="dxa"/>
            <w:gridSpan w:val="2"/>
          </w:tcPr>
          <w:p w:rsidR="00D303AB" w:rsidRDefault="00D303AB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تقييم الاداء المؤسسي </w:t>
            </w:r>
          </w:p>
        </w:tc>
        <w:tc>
          <w:tcPr>
            <w:tcW w:w="1622" w:type="dxa"/>
            <w:gridSpan w:val="2"/>
          </w:tcPr>
          <w:p w:rsidR="00D303AB" w:rsidRDefault="00D303AB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406" w:type="dxa"/>
            <w:gridSpan w:val="2"/>
          </w:tcPr>
          <w:p w:rsidR="00D303AB" w:rsidRDefault="00D303AB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26/6/1437هـ</w:t>
            </w:r>
          </w:p>
        </w:tc>
        <w:tc>
          <w:tcPr>
            <w:tcW w:w="1091" w:type="dxa"/>
            <w:gridSpan w:val="2"/>
          </w:tcPr>
          <w:p w:rsidR="00D303AB" w:rsidRDefault="00D303AB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الكترونية </w:t>
            </w:r>
            <w:proofErr w:type="spellStart"/>
            <w:r>
              <w:rPr>
                <w:rFonts w:ascii="Traditional Arabic" w:hAnsi="Traditional Arabic" w:cs="Traditional Arabic"/>
                <w:b/>
                <w:bCs/>
              </w:rPr>
              <w:t>youtube</w:t>
            </w:r>
            <w:proofErr w:type="spellEnd"/>
          </w:p>
        </w:tc>
        <w:tc>
          <w:tcPr>
            <w:tcW w:w="2533" w:type="dxa"/>
          </w:tcPr>
          <w:p w:rsidR="00D303AB" w:rsidRDefault="00D303AB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مؤسسة راف </w:t>
            </w:r>
          </w:p>
        </w:tc>
      </w:tr>
      <w:tr w:rsidR="008A55C2" w:rsidRPr="0090549C" w:rsidTr="008A55C2">
        <w:trPr>
          <w:trHeight w:val="331"/>
        </w:trPr>
        <w:tc>
          <w:tcPr>
            <w:tcW w:w="10009" w:type="dxa"/>
            <w:gridSpan w:val="10"/>
          </w:tcPr>
          <w:p w:rsidR="008A55C2" w:rsidRPr="008905BD" w:rsidRDefault="008A55C2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الفصل الاول 1436/1437هـ </w:t>
            </w:r>
          </w:p>
        </w:tc>
      </w:tr>
      <w:tr w:rsidR="008A55C2" w:rsidRPr="0090549C" w:rsidTr="008E3A69">
        <w:trPr>
          <w:trHeight w:val="331"/>
        </w:trPr>
        <w:tc>
          <w:tcPr>
            <w:tcW w:w="497" w:type="dxa"/>
            <w:gridSpan w:val="2"/>
          </w:tcPr>
          <w:p w:rsidR="008A55C2" w:rsidRPr="006A51B8" w:rsidRDefault="008A55C2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2897" w:type="dxa"/>
            <w:gridSpan w:val="2"/>
            <w:vAlign w:val="center"/>
          </w:tcPr>
          <w:p w:rsidR="008A55C2" w:rsidRPr="008B6450" w:rsidRDefault="008A55C2" w:rsidP="001C3CA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905BD">
              <w:rPr>
                <w:rFonts w:ascii="Traditional Arabic" w:hAnsi="Traditional Arabic" w:cs="Traditional Arabic"/>
                <w:b/>
                <w:bCs/>
                <w:rtl/>
              </w:rPr>
              <w:t xml:space="preserve">الإرشاد الأكاديمي في التعليم العالي لدول مجلس التعاون الواقع والمأمول </w:t>
            </w:r>
          </w:p>
        </w:tc>
        <w:tc>
          <w:tcPr>
            <w:tcW w:w="1624" w:type="dxa"/>
            <w:gridSpan w:val="2"/>
            <w:vAlign w:val="center"/>
          </w:tcPr>
          <w:p w:rsidR="008A55C2" w:rsidRPr="008B6450" w:rsidRDefault="008A55C2" w:rsidP="001C3CA5">
            <w:pPr>
              <w:bidi/>
              <w:jc w:val="lowKashida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905BD">
              <w:rPr>
                <w:rFonts w:ascii="Traditional Arabic" w:hAnsi="Traditional Arabic" w:cs="Traditional Arabic"/>
                <w:b/>
                <w:bCs/>
                <w:rtl/>
              </w:rPr>
              <w:t xml:space="preserve">مؤتمر </w:t>
            </w:r>
          </w:p>
        </w:tc>
        <w:tc>
          <w:tcPr>
            <w:tcW w:w="1385" w:type="dxa"/>
            <w:gridSpan w:val="2"/>
            <w:vAlign w:val="center"/>
          </w:tcPr>
          <w:p w:rsidR="008A55C2" w:rsidRPr="008905BD" w:rsidRDefault="008A55C2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19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-21/1</w:t>
            </w:r>
            <w:r w:rsidRPr="008905BD">
              <w:rPr>
                <w:rFonts w:ascii="Traditional Arabic" w:hAnsi="Traditional Arabic" w:cs="Traditional Arabic"/>
                <w:b/>
                <w:bCs/>
                <w:rtl/>
              </w:rPr>
              <w:t>/1437هـــ</w:t>
            </w:r>
          </w:p>
          <w:p w:rsidR="008A55C2" w:rsidRPr="008B6450" w:rsidRDefault="008A55C2" w:rsidP="008A55C2">
            <w:pPr>
              <w:bidi/>
              <w:jc w:val="lowKashida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2015 </w:t>
            </w:r>
          </w:p>
        </w:tc>
        <w:tc>
          <w:tcPr>
            <w:tcW w:w="1073" w:type="dxa"/>
          </w:tcPr>
          <w:p w:rsidR="008A55C2" w:rsidRPr="008B6450" w:rsidRDefault="008A55C2" w:rsidP="008A55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905BD">
              <w:rPr>
                <w:rFonts w:ascii="Traditional Arabic" w:hAnsi="Traditional Arabic" w:cs="Traditional Arabic"/>
                <w:b/>
                <w:bCs/>
                <w:rtl/>
              </w:rPr>
              <w:t>بجدة</w:t>
            </w:r>
          </w:p>
        </w:tc>
        <w:tc>
          <w:tcPr>
            <w:tcW w:w="2533" w:type="dxa"/>
          </w:tcPr>
          <w:p w:rsidR="008A55C2" w:rsidRPr="008905BD" w:rsidRDefault="008A55C2" w:rsidP="008A55C2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905BD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جامعة </w:t>
            </w:r>
            <w:r w:rsidRPr="008905BD">
              <w:rPr>
                <w:rFonts w:ascii="Traditional Arabic" w:hAnsi="Traditional Arabic" w:cs="Traditional Arabic"/>
                <w:b/>
                <w:bCs/>
                <w:rtl/>
              </w:rPr>
              <w:t xml:space="preserve">الملك عبدالعزيز </w:t>
            </w:r>
          </w:p>
          <w:p w:rsidR="008A55C2" w:rsidRPr="008B6450" w:rsidRDefault="008A55C2" w:rsidP="008A55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8A55C2" w:rsidRPr="006A51B8" w:rsidTr="008E3A69">
        <w:trPr>
          <w:trHeight w:val="253"/>
        </w:trPr>
        <w:tc>
          <w:tcPr>
            <w:tcW w:w="497" w:type="dxa"/>
            <w:gridSpan w:val="2"/>
          </w:tcPr>
          <w:p w:rsidR="008A55C2" w:rsidRPr="006A51B8" w:rsidRDefault="008A55C2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2897" w:type="dxa"/>
            <w:gridSpan w:val="2"/>
            <w:vAlign w:val="center"/>
          </w:tcPr>
          <w:p w:rsidR="008A55C2" w:rsidRPr="008B6450" w:rsidRDefault="008A55C2" w:rsidP="008B645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B6450">
              <w:rPr>
                <w:rFonts w:ascii="Traditional Arabic" w:hAnsi="Traditional Arabic" w:cs="Traditional Arabic"/>
                <w:b/>
                <w:bCs/>
                <w:rtl/>
              </w:rPr>
              <w:t>التعليم و وسائل الإعلام الرقمية</w:t>
            </w:r>
            <w:r w:rsidRPr="008B6450">
              <w:rPr>
                <w:rFonts w:ascii="Traditional Arabic" w:hAnsi="Traditional Arabic" w:cs="Traditional Arabic" w:hint="cs"/>
                <w:b/>
                <w:bCs/>
                <w:rtl/>
              </w:rPr>
              <w:t>2015</w:t>
            </w:r>
          </w:p>
        </w:tc>
        <w:tc>
          <w:tcPr>
            <w:tcW w:w="1624" w:type="dxa"/>
            <w:gridSpan w:val="2"/>
            <w:vAlign w:val="center"/>
          </w:tcPr>
          <w:p w:rsidR="008A55C2" w:rsidRPr="008B6450" w:rsidRDefault="008A55C2" w:rsidP="008B645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B6450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مؤتمر </w:t>
            </w:r>
          </w:p>
        </w:tc>
        <w:tc>
          <w:tcPr>
            <w:tcW w:w="1385" w:type="dxa"/>
            <w:gridSpan w:val="2"/>
            <w:vAlign w:val="center"/>
          </w:tcPr>
          <w:p w:rsidR="008A55C2" w:rsidRPr="008B6450" w:rsidRDefault="008A55C2" w:rsidP="008B645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B6450">
              <w:rPr>
                <w:rFonts w:ascii="Traditional Arabic" w:hAnsi="Traditional Arabic" w:cs="Traditional Arabic" w:hint="cs"/>
                <w:b/>
                <w:bCs/>
                <w:rtl/>
              </w:rPr>
              <w:t>11-13/6/2015م</w:t>
            </w:r>
          </w:p>
        </w:tc>
        <w:tc>
          <w:tcPr>
            <w:tcW w:w="1073" w:type="dxa"/>
          </w:tcPr>
          <w:p w:rsidR="008A55C2" w:rsidRPr="008B6450" w:rsidRDefault="008A55C2" w:rsidP="008B645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B6450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لوس انجلس </w:t>
            </w:r>
          </w:p>
        </w:tc>
        <w:tc>
          <w:tcPr>
            <w:tcW w:w="2533" w:type="dxa"/>
          </w:tcPr>
          <w:p w:rsidR="008A55C2" w:rsidRPr="008B6450" w:rsidRDefault="008A55C2" w:rsidP="00AC228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B6450">
              <w:rPr>
                <w:rFonts w:ascii="Traditional Arabic" w:hAnsi="Traditional Arabic" w:cs="Traditional Arabic"/>
                <w:b/>
                <w:bCs/>
                <w:rtl/>
              </w:rPr>
              <w:t>معهد بحوث العلوم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الانسانية </w:t>
            </w:r>
            <w:r w:rsidRPr="008B6450">
              <w:rPr>
                <w:rFonts w:ascii="Traditional Arabic" w:hAnsi="Traditional Arabic" w:cs="Traditional Arabic"/>
                <w:b/>
                <w:bCs/>
                <w:rtl/>
              </w:rPr>
              <w:t>جامعة كاليفورنيا</w:t>
            </w:r>
          </w:p>
        </w:tc>
      </w:tr>
      <w:tr w:rsidR="008A55C2" w:rsidRPr="006A51B8" w:rsidTr="008E3A69">
        <w:trPr>
          <w:trHeight w:val="301"/>
        </w:trPr>
        <w:tc>
          <w:tcPr>
            <w:tcW w:w="497" w:type="dxa"/>
            <w:gridSpan w:val="2"/>
          </w:tcPr>
          <w:p w:rsidR="008A55C2" w:rsidRPr="006A51B8" w:rsidRDefault="008A55C2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2897" w:type="dxa"/>
            <w:gridSpan w:val="2"/>
            <w:vAlign w:val="center"/>
          </w:tcPr>
          <w:p w:rsidR="008A55C2" w:rsidRPr="008B6450" w:rsidRDefault="008A55C2" w:rsidP="008B645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B6450">
              <w:rPr>
                <w:rFonts w:ascii="Traditional Arabic" w:hAnsi="Traditional Arabic" w:cs="Traditional Arabic" w:hint="cs"/>
                <w:b/>
                <w:bCs/>
                <w:rtl/>
              </w:rPr>
              <w:t>المؤتمر السعودي الدولي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الثاني </w:t>
            </w:r>
            <w:r w:rsidRPr="008B6450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للنشر العلمي 2015</w:t>
            </w:r>
          </w:p>
        </w:tc>
        <w:tc>
          <w:tcPr>
            <w:tcW w:w="1624" w:type="dxa"/>
            <w:gridSpan w:val="2"/>
            <w:vAlign w:val="center"/>
          </w:tcPr>
          <w:p w:rsidR="008A55C2" w:rsidRPr="008B6450" w:rsidRDefault="008A55C2" w:rsidP="008B645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B6450">
              <w:rPr>
                <w:rFonts w:ascii="Traditional Arabic" w:hAnsi="Traditional Arabic"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385" w:type="dxa"/>
            <w:gridSpan w:val="2"/>
            <w:vAlign w:val="center"/>
          </w:tcPr>
          <w:p w:rsidR="008A55C2" w:rsidRPr="008905BD" w:rsidRDefault="008A55C2" w:rsidP="008B6450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8A55C2" w:rsidRPr="008B6450" w:rsidRDefault="008A55C2" w:rsidP="008B645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B6450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11-13 /اكتوبر /2015 </w:t>
            </w:r>
          </w:p>
        </w:tc>
        <w:tc>
          <w:tcPr>
            <w:tcW w:w="1073" w:type="dxa"/>
          </w:tcPr>
          <w:p w:rsidR="008A55C2" w:rsidRPr="008B6450" w:rsidRDefault="008A55C2" w:rsidP="008B645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B6450">
              <w:rPr>
                <w:rFonts w:ascii="Traditional Arabic" w:hAnsi="Traditional Arabic"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2533" w:type="dxa"/>
          </w:tcPr>
          <w:p w:rsidR="008A55C2" w:rsidRPr="008905BD" w:rsidRDefault="008A55C2" w:rsidP="008B6450">
            <w:pPr>
              <w:ind w:left="2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905BD">
              <w:rPr>
                <w:rFonts w:ascii="Traditional Arabic" w:hAnsi="Traditional Arabic" w:cs="Traditional Arabic"/>
                <w:b/>
                <w:bCs/>
                <w:rtl/>
              </w:rPr>
              <w:t xml:space="preserve"> </w:t>
            </w:r>
          </w:p>
          <w:p w:rsidR="008A55C2" w:rsidRPr="008B6450" w:rsidRDefault="008A55C2" w:rsidP="008B645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B6450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عمادة البحث العلمي جامعة الملك سعود </w:t>
            </w:r>
          </w:p>
        </w:tc>
      </w:tr>
      <w:tr w:rsidR="008A55C2" w:rsidRPr="0090549C" w:rsidTr="008E3A69">
        <w:trPr>
          <w:trHeight w:val="420"/>
        </w:trPr>
        <w:tc>
          <w:tcPr>
            <w:tcW w:w="497" w:type="dxa"/>
            <w:gridSpan w:val="2"/>
          </w:tcPr>
          <w:p w:rsidR="008A55C2" w:rsidRPr="006A51B8" w:rsidRDefault="008A55C2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2897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152B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حقوق وواجبات الطالبة الجامعية </w:t>
            </w:r>
          </w:p>
        </w:tc>
        <w:tc>
          <w:tcPr>
            <w:tcW w:w="1624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152B">
              <w:rPr>
                <w:rFonts w:ascii="Traditional Arabic" w:hAnsi="Traditional Arabic"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385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152B">
              <w:rPr>
                <w:rFonts w:ascii="Traditional Arabic" w:hAnsi="Traditional Arabic" w:cs="Traditional Arabic" w:hint="cs"/>
                <w:b/>
                <w:bCs/>
                <w:rtl/>
              </w:rPr>
              <w:t>2/9/2015</w:t>
            </w:r>
          </w:p>
        </w:tc>
        <w:tc>
          <w:tcPr>
            <w:tcW w:w="1073" w:type="dxa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152B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الرياض </w:t>
            </w:r>
          </w:p>
        </w:tc>
        <w:tc>
          <w:tcPr>
            <w:tcW w:w="2533" w:type="dxa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152B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عمادة تطوير المهارات جامعة الملك سعود </w:t>
            </w:r>
          </w:p>
        </w:tc>
      </w:tr>
      <w:tr w:rsidR="008A55C2" w:rsidRPr="0090549C" w:rsidTr="008E3A69">
        <w:trPr>
          <w:trHeight w:val="420"/>
        </w:trPr>
        <w:tc>
          <w:tcPr>
            <w:tcW w:w="497" w:type="dxa"/>
            <w:gridSpan w:val="2"/>
          </w:tcPr>
          <w:p w:rsidR="008A55C2" w:rsidRPr="001F79DD" w:rsidRDefault="008A55C2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2897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152B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التعليم المبني على المخرجات </w:t>
            </w:r>
          </w:p>
        </w:tc>
        <w:tc>
          <w:tcPr>
            <w:tcW w:w="1624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152B">
              <w:rPr>
                <w:rFonts w:ascii="Traditional Arabic" w:hAnsi="Traditional Arabic" w:cs="Traditional Arabic" w:hint="cs"/>
                <w:b/>
                <w:bCs/>
                <w:rtl/>
              </w:rPr>
              <w:t>دوره</w:t>
            </w:r>
          </w:p>
        </w:tc>
        <w:tc>
          <w:tcPr>
            <w:tcW w:w="1385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152B">
              <w:rPr>
                <w:rFonts w:ascii="Traditional Arabic" w:hAnsi="Traditional Arabic" w:cs="Traditional Arabic" w:hint="cs"/>
                <w:b/>
                <w:bCs/>
                <w:rtl/>
              </w:rPr>
              <w:t>3/9/2015</w:t>
            </w:r>
          </w:p>
        </w:tc>
        <w:tc>
          <w:tcPr>
            <w:tcW w:w="1073" w:type="dxa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152B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الرياض </w:t>
            </w:r>
          </w:p>
        </w:tc>
        <w:tc>
          <w:tcPr>
            <w:tcW w:w="2533" w:type="dxa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152B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عمادة تطوير المهارات جامعة الملك سعود </w:t>
            </w:r>
          </w:p>
        </w:tc>
      </w:tr>
      <w:tr w:rsidR="008A55C2" w:rsidRPr="0090549C" w:rsidTr="008E3A69">
        <w:trPr>
          <w:trHeight w:val="420"/>
        </w:trPr>
        <w:tc>
          <w:tcPr>
            <w:tcW w:w="497" w:type="dxa"/>
            <w:gridSpan w:val="2"/>
          </w:tcPr>
          <w:p w:rsidR="008A55C2" w:rsidRDefault="008A55C2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2897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152B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التعليم المبنى على المشاريع </w:t>
            </w:r>
          </w:p>
        </w:tc>
        <w:tc>
          <w:tcPr>
            <w:tcW w:w="1624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152B">
              <w:rPr>
                <w:rFonts w:ascii="Traditional Arabic" w:hAnsi="Traditional Arabic" w:cs="Traditional Arabic" w:hint="cs"/>
                <w:b/>
                <w:bCs/>
                <w:rtl/>
              </w:rPr>
              <w:t>دوره</w:t>
            </w:r>
          </w:p>
        </w:tc>
        <w:tc>
          <w:tcPr>
            <w:tcW w:w="1385" w:type="dxa"/>
            <w:gridSpan w:val="2"/>
            <w:vAlign w:val="center"/>
          </w:tcPr>
          <w:p w:rsidR="008A55C2" w:rsidRPr="00DD152B" w:rsidRDefault="008A55C2" w:rsidP="00615E3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30</w:t>
            </w:r>
            <w:r w:rsidRPr="00DD152B">
              <w:rPr>
                <w:rFonts w:ascii="Traditional Arabic" w:hAnsi="Traditional Arabic" w:cs="Traditional Arabic" w:hint="cs"/>
                <w:b/>
                <w:bCs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8</w:t>
            </w:r>
            <w:r w:rsidRPr="00DD152B">
              <w:rPr>
                <w:rFonts w:ascii="Traditional Arabic" w:hAnsi="Traditional Arabic" w:cs="Traditional Arabic" w:hint="cs"/>
                <w:b/>
                <w:bCs/>
                <w:rtl/>
              </w:rPr>
              <w:t>/2015</w:t>
            </w:r>
          </w:p>
        </w:tc>
        <w:tc>
          <w:tcPr>
            <w:tcW w:w="1073" w:type="dxa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152B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الرياض </w:t>
            </w:r>
          </w:p>
        </w:tc>
        <w:tc>
          <w:tcPr>
            <w:tcW w:w="2533" w:type="dxa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152B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عمادة تطوير المهارات جامعة الملك سعود </w:t>
            </w:r>
          </w:p>
        </w:tc>
      </w:tr>
      <w:tr w:rsidR="008A55C2" w:rsidRPr="0090549C" w:rsidTr="008A55C2">
        <w:trPr>
          <w:trHeight w:val="420"/>
        </w:trPr>
        <w:tc>
          <w:tcPr>
            <w:tcW w:w="10009" w:type="dxa"/>
            <w:gridSpan w:val="10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1434/ 1435ه</w:t>
            </w:r>
          </w:p>
        </w:tc>
      </w:tr>
      <w:tr w:rsidR="008A55C2" w:rsidRPr="0090549C" w:rsidTr="008E3A69">
        <w:trPr>
          <w:trHeight w:val="420"/>
        </w:trPr>
        <w:tc>
          <w:tcPr>
            <w:tcW w:w="497" w:type="dxa"/>
            <w:gridSpan w:val="2"/>
          </w:tcPr>
          <w:p w:rsidR="008A55C2" w:rsidRDefault="008A55C2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2897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التعليم في القرن الحادي والعشرين : الواقع والمأمول </w:t>
            </w:r>
          </w:p>
        </w:tc>
        <w:tc>
          <w:tcPr>
            <w:tcW w:w="1624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لقاء علمي </w:t>
            </w:r>
          </w:p>
        </w:tc>
        <w:tc>
          <w:tcPr>
            <w:tcW w:w="1385" w:type="dxa"/>
            <w:gridSpan w:val="2"/>
            <w:vAlign w:val="center"/>
          </w:tcPr>
          <w:p w:rsidR="008A55C2" w:rsidRPr="00DD152B" w:rsidRDefault="008A55C2" w:rsidP="00615E3B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26/11/2012</w:t>
            </w:r>
          </w:p>
        </w:tc>
        <w:tc>
          <w:tcPr>
            <w:tcW w:w="1073" w:type="dxa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الرياض </w:t>
            </w:r>
          </w:p>
        </w:tc>
        <w:tc>
          <w:tcPr>
            <w:tcW w:w="2533" w:type="dxa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عمادة البحث العلمي</w:t>
            </w:r>
          </w:p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جامعة الملك سعود </w:t>
            </w:r>
          </w:p>
        </w:tc>
      </w:tr>
      <w:tr w:rsidR="008A55C2" w:rsidRPr="0090549C" w:rsidTr="008A55C2">
        <w:trPr>
          <w:trHeight w:val="420"/>
        </w:trPr>
        <w:tc>
          <w:tcPr>
            <w:tcW w:w="10009" w:type="dxa"/>
            <w:gridSpan w:val="10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1433/ 1432ه </w:t>
            </w:r>
          </w:p>
        </w:tc>
      </w:tr>
      <w:tr w:rsidR="008A55C2" w:rsidRPr="0090549C" w:rsidTr="008E3A69">
        <w:trPr>
          <w:trHeight w:val="420"/>
        </w:trPr>
        <w:tc>
          <w:tcPr>
            <w:tcW w:w="497" w:type="dxa"/>
            <w:gridSpan w:val="2"/>
          </w:tcPr>
          <w:p w:rsidR="008A55C2" w:rsidRDefault="008A55C2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2897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البحث في قواعد المعلومات </w:t>
            </w:r>
          </w:p>
        </w:tc>
        <w:tc>
          <w:tcPr>
            <w:tcW w:w="1624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دوره</w:t>
            </w:r>
          </w:p>
        </w:tc>
        <w:tc>
          <w:tcPr>
            <w:tcW w:w="1385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8-9/3/ 2011</w:t>
            </w:r>
          </w:p>
        </w:tc>
        <w:tc>
          <w:tcPr>
            <w:tcW w:w="1073" w:type="dxa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الياض</w:t>
            </w:r>
          </w:p>
        </w:tc>
        <w:tc>
          <w:tcPr>
            <w:tcW w:w="2533" w:type="dxa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152B">
              <w:rPr>
                <w:rFonts w:ascii="Traditional Arabic" w:hAnsi="Traditional Arabic" w:cs="Traditional Arabic" w:hint="cs"/>
                <w:b/>
                <w:bCs/>
                <w:rtl/>
              </w:rPr>
              <w:t>عمادة تطوير المهارات جامعة الملك سعود</w:t>
            </w:r>
          </w:p>
        </w:tc>
      </w:tr>
      <w:tr w:rsidR="008A55C2" w:rsidRPr="0090549C" w:rsidTr="008E3A69">
        <w:trPr>
          <w:trHeight w:val="420"/>
        </w:trPr>
        <w:tc>
          <w:tcPr>
            <w:tcW w:w="497" w:type="dxa"/>
            <w:gridSpan w:val="2"/>
          </w:tcPr>
          <w:p w:rsidR="008A55C2" w:rsidRDefault="008A55C2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2897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التعلم التعاوني </w:t>
            </w:r>
          </w:p>
        </w:tc>
        <w:tc>
          <w:tcPr>
            <w:tcW w:w="1624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دورة </w:t>
            </w:r>
          </w:p>
        </w:tc>
        <w:tc>
          <w:tcPr>
            <w:tcW w:w="1385" w:type="dxa"/>
            <w:gridSpan w:val="2"/>
            <w:vAlign w:val="center"/>
          </w:tcPr>
          <w:p w:rsidR="008A55C2" w:rsidRPr="00DD152B" w:rsidRDefault="008A55C2" w:rsidP="00341C8D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13-15/3/2011</w:t>
            </w:r>
          </w:p>
        </w:tc>
        <w:tc>
          <w:tcPr>
            <w:tcW w:w="1073" w:type="dxa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2533" w:type="dxa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152B">
              <w:rPr>
                <w:rFonts w:ascii="Traditional Arabic" w:hAnsi="Traditional Arabic" w:cs="Traditional Arabic" w:hint="cs"/>
                <w:b/>
                <w:bCs/>
                <w:rtl/>
              </w:rPr>
              <w:t>عمادة تطوير المهارات جامعة الملك سعود</w:t>
            </w:r>
          </w:p>
        </w:tc>
      </w:tr>
      <w:tr w:rsidR="008A55C2" w:rsidRPr="0090549C" w:rsidTr="008A55C2">
        <w:trPr>
          <w:trHeight w:val="420"/>
        </w:trPr>
        <w:tc>
          <w:tcPr>
            <w:tcW w:w="10009" w:type="dxa"/>
            <w:gridSpan w:val="10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1430/1431ه</w:t>
            </w:r>
          </w:p>
        </w:tc>
      </w:tr>
      <w:tr w:rsidR="008A55C2" w:rsidRPr="0090549C" w:rsidTr="008E3A69">
        <w:trPr>
          <w:trHeight w:val="420"/>
        </w:trPr>
        <w:tc>
          <w:tcPr>
            <w:tcW w:w="497" w:type="dxa"/>
            <w:gridSpan w:val="2"/>
          </w:tcPr>
          <w:p w:rsidR="008A55C2" w:rsidRDefault="008A55C2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2897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التحليل الرباعي سوات </w:t>
            </w:r>
          </w:p>
        </w:tc>
        <w:tc>
          <w:tcPr>
            <w:tcW w:w="1624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ورشة عمل </w:t>
            </w:r>
          </w:p>
        </w:tc>
        <w:tc>
          <w:tcPr>
            <w:tcW w:w="1385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30/10/2010</w:t>
            </w:r>
          </w:p>
        </w:tc>
        <w:tc>
          <w:tcPr>
            <w:tcW w:w="1073" w:type="dxa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2533" w:type="dxa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عمادة الجودة جامعة الملك سعود </w:t>
            </w:r>
          </w:p>
        </w:tc>
      </w:tr>
      <w:tr w:rsidR="008A55C2" w:rsidRPr="0090549C" w:rsidTr="008E3A69">
        <w:trPr>
          <w:trHeight w:val="420"/>
        </w:trPr>
        <w:tc>
          <w:tcPr>
            <w:tcW w:w="497" w:type="dxa"/>
            <w:gridSpan w:val="2"/>
          </w:tcPr>
          <w:p w:rsidR="008A55C2" w:rsidRDefault="008A55C2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>11</w:t>
            </w:r>
          </w:p>
        </w:tc>
        <w:tc>
          <w:tcPr>
            <w:tcW w:w="2897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اختبار لتوفل </w:t>
            </w:r>
          </w:p>
        </w:tc>
        <w:tc>
          <w:tcPr>
            <w:tcW w:w="1624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دوره</w:t>
            </w:r>
          </w:p>
        </w:tc>
        <w:tc>
          <w:tcPr>
            <w:tcW w:w="1385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9/5/2009-2/6/2009</w:t>
            </w:r>
          </w:p>
        </w:tc>
        <w:tc>
          <w:tcPr>
            <w:tcW w:w="1073" w:type="dxa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الرياض </w:t>
            </w:r>
          </w:p>
        </w:tc>
        <w:tc>
          <w:tcPr>
            <w:tcW w:w="2533" w:type="dxa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معهد </w:t>
            </w:r>
          </w:p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Star Gate</w:t>
            </w:r>
          </w:p>
        </w:tc>
      </w:tr>
      <w:tr w:rsidR="008A55C2" w:rsidRPr="0090549C" w:rsidTr="008E3A69">
        <w:trPr>
          <w:trHeight w:val="420"/>
        </w:trPr>
        <w:tc>
          <w:tcPr>
            <w:tcW w:w="497" w:type="dxa"/>
            <w:gridSpan w:val="2"/>
          </w:tcPr>
          <w:p w:rsidR="008A55C2" w:rsidRDefault="008A55C2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>12</w:t>
            </w:r>
          </w:p>
        </w:tc>
        <w:tc>
          <w:tcPr>
            <w:tcW w:w="2897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تطوير البرامج الاكاديمية وتهيئتها للاعتماد الاكاديمي </w:t>
            </w:r>
          </w:p>
        </w:tc>
        <w:tc>
          <w:tcPr>
            <w:tcW w:w="1624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ورشة عمل </w:t>
            </w:r>
          </w:p>
        </w:tc>
        <w:tc>
          <w:tcPr>
            <w:tcW w:w="1385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5-6 /2/2009</w:t>
            </w:r>
          </w:p>
        </w:tc>
        <w:tc>
          <w:tcPr>
            <w:tcW w:w="1073" w:type="dxa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2533" w:type="dxa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عمادة الجودة جامعة الملك سعود</w:t>
            </w:r>
          </w:p>
        </w:tc>
      </w:tr>
      <w:tr w:rsidR="008A55C2" w:rsidRPr="0090549C" w:rsidTr="008E3A69">
        <w:trPr>
          <w:trHeight w:val="420"/>
        </w:trPr>
        <w:tc>
          <w:tcPr>
            <w:tcW w:w="497" w:type="dxa"/>
            <w:gridSpan w:val="2"/>
          </w:tcPr>
          <w:p w:rsidR="008A55C2" w:rsidRDefault="008A55C2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13</w:t>
            </w:r>
          </w:p>
        </w:tc>
        <w:tc>
          <w:tcPr>
            <w:tcW w:w="2897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العوامل الرئيسية للنجاح والاخفاق في تطبيق الخطة الاستراتيجيه للمنشأة الاكاديمية </w:t>
            </w:r>
          </w:p>
        </w:tc>
        <w:tc>
          <w:tcPr>
            <w:tcW w:w="1624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ورشة عمل </w:t>
            </w:r>
          </w:p>
        </w:tc>
        <w:tc>
          <w:tcPr>
            <w:tcW w:w="1385" w:type="dxa"/>
            <w:gridSpan w:val="2"/>
            <w:vAlign w:val="center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2009</w:t>
            </w:r>
          </w:p>
        </w:tc>
        <w:tc>
          <w:tcPr>
            <w:tcW w:w="1073" w:type="dxa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2533" w:type="dxa"/>
          </w:tcPr>
          <w:p w:rsidR="008A55C2" w:rsidRPr="00DD152B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عمادة الجودة جامعة الملك سعود</w:t>
            </w:r>
          </w:p>
        </w:tc>
      </w:tr>
      <w:tr w:rsidR="008A55C2" w:rsidRPr="0090549C" w:rsidTr="008E3A69">
        <w:trPr>
          <w:trHeight w:val="420"/>
        </w:trPr>
        <w:tc>
          <w:tcPr>
            <w:tcW w:w="497" w:type="dxa"/>
            <w:gridSpan w:val="2"/>
          </w:tcPr>
          <w:p w:rsidR="008A55C2" w:rsidRDefault="008A55C2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2897" w:type="dxa"/>
            <w:gridSpan w:val="2"/>
            <w:vAlign w:val="center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دمج تقنية المعلومات والاتصال في التدريس الجامعي </w:t>
            </w:r>
          </w:p>
        </w:tc>
        <w:tc>
          <w:tcPr>
            <w:tcW w:w="1624" w:type="dxa"/>
            <w:gridSpan w:val="2"/>
            <w:vAlign w:val="center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ورشة عمل </w:t>
            </w:r>
          </w:p>
        </w:tc>
        <w:tc>
          <w:tcPr>
            <w:tcW w:w="1385" w:type="dxa"/>
            <w:gridSpan w:val="2"/>
            <w:vAlign w:val="center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2-4/6/2008</w:t>
            </w:r>
          </w:p>
        </w:tc>
        <w:tc>
          <w:tcPr>
            <w:tcW w:w="1073" w:type="dxa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2533" w:type="dxa"/>
          </w:tcPr>
          <w:p w:rsidR="008A55C2" w:rsidRDefault="008A55C2" w:rsidP="002E4202">
            <w:pPr>
              <w:jc w:val="right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D152B">
              <w:rPr>
                <w:rFonts w:ascii="Traditional Arabic" w:hAnsi="Traditional Arabic" w:cs="Traditional Arabic" w:hint="cs"/>
                <w:b/>
                <w:bCs/>
                <w:rtl/>
              </w:rPr>
              <w:t>عمادة تطوير المهارات جامعة الملك سعود</w:t>
            </w:r>
          </w:p>
        </w:tc>
      </w:tr>
      <w:tr w:rsidR="008A55C2" w:rsidRPr="0090549C" w:rsidTr="008E3A69">
        <w:trPr>
          <w:trHeight w:val="420"/>
        </w:trPr>
        <w:tc>
          <w:tcPr>
            <w:tcW w:w="497" w:type="dxa"/>
            <w:gridSpan w:val="2"/>
          </w:tcPr>
          <w:p w:rsidR="008A55C2" w:rsidRDefault="008A55C2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</w:t>
            </w:r>
          </w:p>
        </w:tc>
        <w:tc>
          <w:tcPr>
            <w:tcW w:w="2897" w:type="dxa"/>
            <w:gridSpan w:val="2"/>
            <w:vAlign w:val="center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القيادة الابداعية</w:t>
            </w:r>
          </w:p>
        </w:tc>
        <w:tc>
          <w:tcPr>
            <w:tcW w:w="1624" w:type="dxa"/>
            <w:gridSpan w:val="2"/>
            <w:vAlign w:val="center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385" w:type="dxa"/>
            <w:gridSpan w:val="2"/>
            <w:vAlign w:val="center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19/3/2008</w:t>
            </w:r>
          </w:p>
        </w:tc>
        <w:tc>
          <w:tcPr>
            <w:tcW w:w="1073" w:type="dxa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2533" w:type="dxa"/>
          </w:tcPr>
          <w:p w:rsidR="008A55C2" w:rsidRPr="00DD152B" w:rsidRDefault="008A55C2" w:rsidP="002E4202">
            <w:pPr>
              <w:jc w:val="right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قسم الادارة التربوية جامعة الملك سعود </w:t>
            </w:r>
          </w:p>
        </w:tc>
      </w:tr>
      <w:tr w:rsidR="008A55C2" w:rsidRPr="0090549C" w:rsidTr="008E3A69">
        <w:trPr>
          <w:trHeight w:val="420"/>
        </w:trPr>
        <w:tc>
          <w:tcPr>
            <w:tcW w:w="497" w:type="dxa"/>
            <w:gridSpan w:val="2"/>
          </w:tcPr>
          <w:p w:rsidR="008A55C2" w:rsidRPr="002E4202" w:rsidRDefault="008A55C2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16</w:t>
            </w:r>
          </w:p>
        </w:tc>
        <w:tc>
          <w:tcPr>
            <w:tcW w:w="2897" w:type="dxa"/>
            <w:gridSpan w:val="2"/>
            <w:vAlign w:val="center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الرخصة الدولية لقيادة الحاسب الالي </w:t>
            </w:r>
          </w:p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ICDL</w:t>
            </w:r>
          </w:p>
        </w:tc>
        <w:tc>
          <w:tcPr>
            <w:tcW w:w="1624" w:type="dxa"/>
            <w:gridSpan w:val="2"/>
            <w:vAlign w:val="center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دورة </w:t>
            </w:r>
          </w:p>
        </w:tc>
        <w:tc>
          <w:tcPr>
            <w:tcW w:w="1385" w:type="dxa"/>
            <w:gridSpan w:val="2"/>
            <w:vAlign w:val="center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20/7/2008</w:t>
            </w:r>
          </w:p>
        </w:tc>
        <w:tc>
          <w:tcPr>
            <w:tcW w:w="1073" w:type="dxa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الرياض </w:t>
            </w:r>
          </w:p>
        </w:tc>
        <w:tc>
          <w:tcPr>
            <w:tcW w:w="2533" w:type="dxa"/>
          </w:tcPr>
          <w:p w:rsidR="008A55C2" w:rsidRDefault="008A55C2" w:rsidP="00851A6C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معهد نيوهرايزن و المؤسسة العامه للتعليم الفني والتدريب المهني </w:t>
            </w:r>
          </w:p>
        </w:tc>
      </w:tr>
      <w:tr w:rsidR="008A55C2" w:rsidRPr="0090549C" w:rsidTr="008E3A69">
        <w:trPr>
          <w:trHeight w:val="420"/>
        </w:trPr>
        <w:tc>
          <w:tcPr>
            <w:tcW w:w="497" w:type="dxa"/>
            <w:gridSpan w:val="2"/>
          </w:tcPr>
          <w:p w:rsidR="008A55C2" w:rsidRPr="00851A6C" w:rsidRDefault="008A55C2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17</w:t>
            </w:r>
          </w:p>
        </w:tc>
        <w:tc>
          <w:tcPr>
            <w:tcW w:w="2897" w:type="dxa"/>
            <w:gridSpan w:val="2"/>
            <w:vAlign w:val="center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الطريق الى العمل الحر </w:t>
            </w:r>
          </w:p>
        </w:tc>
        <w:tc>
          <w:tcPr>
            <w:tcW w:w="1624" w:type="dxa"/>
            <w:gridSpan w:val="2"/>
            <w:vAlign w:val="center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ورشة عمل </w:t>
            </w:r>
          </w:p>
        </w:tc>
        <w:tc>
          <w:tcPr>
            <w:tcW w:w="1385" w:type="dxa"/>
            <w:gridSpan w:val="2"/>
            <w:vAlign w:val="center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18-19/5/2008</w:t>
            </w:r>
          </w:p>
        </w:tc>
        <w:tc>
          <w:tcPr>
            <w:tcW w:w="1073" w:type="dxa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2533" w:type="dxa"/>
          </w:tcPr>
          <w:p w:rsidR="008A55C2" w:rsidRDefault="008A55C2" w:rsidP="002E4202">
            <w:pPr>
              <w:jc w:val="right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الغرفة التجارية الصناعية بالرياض و جامعة الملك فهد للبترول والمعادن </w:t>
            </w:r>
          </w:p>
        </w:tc>
      </w:tr>
      <w:tr w:rsidR="008A55C2" w:rsidRPr="0090549C" w:rsidTr="008E3A69">
        <w:trPr>
          <w:trHeight w:val="420"/>
        </w:trPr>
        <w:tc>
          <w:tcPr>
            <w:tcW w:w="497" w:type="dxa"/>
            <w:gridSpan w:val="2"/>
          </w:tcPr>
          <w:p w:rsidR="008A55C2" w:rsidRPr="00851A6C" w:rsidRDefault="008A55C2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18</w:t>
            </w:r>
          </w:p>
        </w:tc>
        <w:tc>
          <w:tcPr>
            <w:tcW w:w="2897" w:type="dxa"/>
            <w:gridSpan w:val="2"/>
            <w:vAlign w:val="center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المنافسة الوطنية الاولى لإعداد خطط المشاريع الوطنية </w:t>
            </w:r>
          </w:p>
        </w:tc>
        <w:tc>
          <w:tcPr>
            <w:tcW w:w="1624" w:type="dxa"/>
            <w:gridSpan w:val="2"/>
            <w:vAlign w:val="center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ورشة عمل </w:t>
            </w:r>
          </w:p>
        </w:tc>
        <w:tc>
          <w:tcPr>
            <w:tcW w:w="1385" w:type="dxa"/>
            <w:gridSpan w:val="2"/>
            <w:vAlign w:val="center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5/2/2008</w:t>
            </w:r>
          </w:p>
        </w:tc>
        <w:tc>
          <w:tcPr>
            <w:tcW w:w="1073" w:type="dxa"/>
          </w:tcPr>
          <w:p w:rsidR="008A55C2" w:rsidRDefault="008A55C2" w:rsidP="00DD152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2533" w:type="dxa"/>
          </w:tcPr>
          <w:p w:rsidR="008A55C2" w:rsidRDefault="008A55C2" w:rsidP="002E4202">
            <w:pPr>
              <w:jc w:val="right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مركز سلطان بن عبدالعزيز للعلوم والتقنية </w:t>
            </w:r>
          </w:p>
        </w:tc>
      </w:tr>
    </w:tbl>
    <w:p w:rsidR="00DD152B" w:rsidRDefault="00DD152B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752E67" w:rsidRDefault="00696A89" w:rsidP="00DD152B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p w:rsidR="00B16B58" w:rsidRPr="00C202ED" w:rsidRDefault="00B16B58" w:rsidP="00B16B58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276"/>
        <w:gridCol w:w="912"/>
        <w:gridCol w:w="1266"/>
        <w:gridCol w:w="2783"/>
        <w:gridCol w:w="3039"/>
      </w:tblGrid>
      <w:tr w:rsidR="00752E67" w:rsidRPr="00EF70A8" w:rsidTr="00E873CE">
        <w:trPr>
          <w:trHeight w:val="348"/>
        </w:trPr>
        <w:tc>
          <w:tcPr>
            <w:tcW w:w="567" w:type="dxa"/>
            <w:shd w:val="clear" w:color="auto" w:fill="C0C0C0"/>
          </w:tcPr>
          <w:p w:rsidR="00752E67" w:rsidRPr="00EF70A8" w:rsidRDefault="00752E67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752E67" w:rsidRPr="00EF70A8" w:rsidRDefault="00752E67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752E67" w:rsidRPr="00EF70A8" w:rsidRDefault="00752E67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266" w:type="dxa"/>
            <w:shd w:val="clear" w:color="auto" w:fill="C0C0C0"/>
            <w:vAlign w:val="center"/>
          </w:tcPr>
          <w:p w:rsidR="00752E67" w:rsidRPr="00EF70A8" w:rsidRDefault="00752E67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83" w:type="dxa"/>
            <w:shd w:val="clear" w:color="auto" w:fill="C0C0C0"/>
            <w:vAlign w:val="center"/>
          </w:tcPr>
          <w:p w:rsidR="00752E67" w:rsidRPr="00EF70A8" w:rsidRDefault="00752E67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752E67" w:rsidRPr="00EF70A8" w:rsidRDefault="00752E67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52E67" w:rsidRPr="009F5350" w:rsidTr="00E873CE">
        <w:trPr>
          <w:trHeight w:val="565"/>
        </w:trPr>
        <w:tc>
          <w:tcPr>
            <w:tcW w:w="567" w:type="dxa"/>
          </w:tcPr>
          <w:p w:rsidR="00752E67" w:rsidRPr="006A51B8" w:rsidRDefault="00752E67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276" w:type="dxa"/>
          </w:tcPr>
          <w:p w:rsidR="00752E67" w:rsidRPr="002400D7" w:rsidRDefault="00851A6C" w:rsidP="003741B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عضو جمعية النهضة</w:t>
            </w:r>
          </w:p>
        </w:tc>
        <w:tc>
          <w:tcPr>
            <w:tcW w:w="912" w:type="dxa"/>
          </w:tcPr>
          <w:p w:rsidR="00752E67" w:rsidRPr="002400D7" w:rsidRDefault="00851A6C" w:rsidP="003741B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2010</w:t>
            </w:r>
            <w:r w:rsidR="003741BE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الى الان </w:t>
            </w:r>
          </w:p>
        </w:tc>
        <w:tc>
          <w:tcPr>
            <w:tcW w:w="1266" w:type="dxa"/>
          </w:tcPr>
          <w:p w:rsidR="00752E67" w:rsidRPr="002400D7" w:rsidRDefault="00851A6C" w:rsidP="003741B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2783" w:type="dxa"/>
          </w:tcPr>
          <w:p w:rsidR="00752E67" w:rsidRPr="002400D7" w:rsidRDefault="003741BE" w:rsidP="003741B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عضو</w:t>
            </w:r>
          </w:p>
        </w:tc>
        <w:tc>
          <w:tcPr>
            <w:tcW w:w="3039" w:type="dxa"/>
          </w:tcPr>
          <w:p w:rsidR="00752E67" w:rsidRPr="002400D7" w:rsidRDefault="00851A6C" w:rsidP="003741B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المجتمع</w:t>
            </w:r>
          </w:p>
        </w:tc>
      </w:tr>
      <w:tr w:rsidR="003741BE" w:rsidRPr="009F5350" w:rsidTr="00E873CE">
        <w:tc>
          <w:tcPr>
            <w:tcW w:w="567" w:type="dxa"/>
          </w:tcPr>
          <w:p w:rsidR="003741BE" w:rsidRPr="006A51B8" w:rsidRDefault="003741BE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1276" w:type="dxa"/>
          </w:tcPr>
          <w:p w:rsidR="003741BE" w:rsidRPr="009F5350" w:rsidRDefault="003741BE" w:rsidP="008A55C2">
            <w:pPr>
              <w:bidi/>
              <w:rPr>
                <w:rFonts w:cs="Traditional Arabic"/>
                <w:color w:val="003366"/>
                <w:rtl/>
              </w:rPr>
            </w:pPr>
            <w:r w:rsidRPr="009F5350">
              <w:rPr>
                <w:rFonts w:cs="Traditional Arabic" w:hint="cs"/>
                <w:rtl/>
              </w:rPr>
              <w:t xml:space="preserve"> </w:t>
            </w:r>
            <w:r>
              <w:rPr>
                <w:rFonts w:cs="Traditional Arabic" w:hint="cs"/>
                <w:rtl/>
              </w:rPr>
              <w:t xml:space="preserve">عضو لجنة الاطفال المعاقين </w:t>
            </w:r>
          </w:p>
        </w:tc>
        <w:tc>
          <w:tcPr>
            <w:tcW w:w="912" w:type="dxa"/>
          </w:tcPr>
          <w:p w:rsidR="003741BE" w:rsidRPr="009F5350" w:rsidRDefault="003741BE" w:rsidP="008A55C2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2014 الى الان </w:t>
            </w:r>
          </w:p>
        </w:tc>
        <w:tc>
          <w:tcPr>
            <w:tcW w:w="1266" w:type="dxa"/>
          </w:tcPr>
          <w:p w:rsidR="003741BE" w:rsidRPr="003741BE" w:rsidRDefault="003741BE" w:rsidP="00F2690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741BE">
              <w:rPr>
                <w:rFonts w:ascii="Traditional Arabic" w:hAnsi="Traditional Arabic"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2783" w:type="dxa"/>
          </w:tcPr>
          <w:p w:rsidR="003741BE" w:rsidRPr="003741BE" w:rsidRDefault="003741BE" w:rsidP="00F2690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741BE">
              <w:rPr>
                <w:rFonts w:ascii="Traditional Arabic" w:hAnsi="Traditional Arabic" w:cs="Traditional Arabic" w:hint="cs"/>
                <w:b/>
                <w:bCs/>
                <w:rtl/>
              </w:rPr>
              <w:t>عضو</w:t>
            </w:r>
          </w:p>
        </w:tc>
        <w:tc>
          <w:tcPr>
            <w:tcW w:w="3039" w:type="dxa"/>
          </w:tcPr>
          <w:p w:rsidR="003741BE" w:rsidRPr="003741BE" w:rsidRDefault="003741BE" w:rsidP="00F2690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741BE">
              <w:rPr>
                <w:rFonts w:ascii="Traditional Arabic" w:hAnsi="Traditional Arabic" w:cs="Traditional Arabic" w:hint="cs"/>
                <w:b/>
                <w:bCs/>
                <w:rtl/>
              </w:rPr>
              <w:t>المجتمع</w:t>
            </w:r>
          </w:p>
        </w:tc>
      </w:tr>
    </w:tbl>
    <w:p w:rsidR="00752E67" w:rsidRDefault="00752E67" w:rsidP="00B16B58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p w:rsidR="00B16B58" w:rsidRPr="00C202ED" w:rsidRDefault="00B16B58" w:rsidP="00B16B58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/>
      </w:tblPr>
      <w:tblGrid>
        <w:gridCol w:w="709"/>
        <w:gridCol w:w="5428"/>
        <w:gridCol w:w="1299"/>
        <w:gridCol w:w="1314"/>
        <w:gridCol w:w="1281"/>
      </w:tblGrid>
      <w:tr w:rsidR="00752E67" w:rsidRPr="00EF70A8" w:rsidTr="00E873CE">
        <w:trPr>
          <w:trHeight w:val="390"/>
        </w:trPr>
        <w:tc>
          <w:tcPr>
            <w:tcW w:w="709" w:type="dxa"/>
            <w:shd w:val="clear" w:color="auto" w:fill="C0C0C0"/>
          </w:tcPr>
          <w:p w:rsidR="00752E67" w:rsidRPr="00EF70A8" w:rsidRDefault="00752E67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428" w:type="dxa"/>
            <w:shd w:val="clear" w:color="auto" w:fill="C0C0C0"/>
            <w:vAlign w:val="center"/>
          </w:tcPr>
          <w:p w:rsidR="00752E67" w:rsidRPr="00EF70A8" w:rsidRDefault="00752E67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EF70A8" w:rsidRDefault="00752E67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EF70A8" w:rsidRDefault="00752E67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Default="00752E67" w:rsidP="008A55C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E873CE">
        <w:trPr>
          <w:trHeight w:val="390"/>
        </w:trPr>
        <w:tc>
          <w:tcPr>
            <w:tcW w:w="709" w:type="dxa"/>
          </w:tcPr>
          <w:p w:rsidR="00752E67" w:rsidRPr="006A51B8" w:rsidRDefault="00752E67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428" w:type="dxa"/>
            <w:vAlign w:val="center"/>
          </w:tcPr>
          <w:p w:rsidR="00752E67" w:rsidRPr="002400D7" w:rsidRDefault="00851A6C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الجودة والاعتماد الاكاديمي </w:t>
            </w:r>
          </w:p>
        </w:tc>
        <w:tc>
          <w:tcPr>
            <w:tcW w:w="1299" w:type="dxa"/>
            <w:vAlign w:val="center"/>
          </w:tcPr>
          <w:p w:rsidR="00752E67" w:rsidRPr="002400D7" w:rsidRDefault="00851A6C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1430 الى الان </w:t>
            </w:r>
          </w:p>
        </w:tc>
        <w:tc>
          <w:tcPr>
            <w:tcW w:w="1314" w:type="dxa"/>
            <w:vAlign w:val="center"/>
          </w:tcPr>
          <w:p w:rsidR="00752E67" w:rsidRPr="002400D7" w:rsidRDefault="00851A6C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عضو </w:t>
            </w:r>
          </w:p>
        </w:tc>
        <w:tc>
          <w:tcPr>
            <w:tcW w:w="1281" w:type="dxa"/>
          </w:tcPr>
          <w:p w:rsidR="00752E67" w:rsidRPr="002400D7" w:rsidRDefault="00851A6C" w:rsidP="002400D7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جامعة الملك سعود </w:t>
            </w:r>
          </w:p>
        </w:tc>
      </w:tr>
      <w:tr w:rsidR="00752E67" w:rsidRPr="006A51B8" w:rsidTr="00E873CE">
        <w:trPr>
          <w:trHeight w:val="390"/>
        </w:trPr>
        <w:tc>
          <w:tcPr>
            <w:tcW w:w="709" w:type="dxa"/>
          </w:tcPr>
          <w:p w:rsidR="00752E67" w:rsidRPr="006A51B8" w:rsidRDefault="00752E67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428" w:type="dxa"/>
            <w:vAlign w:val="center"/>
          </w:tcPr>
          <w:p w:rsidR="00752E67" w:rsidRPr="002400D7" w:rsidRDefault="00851A6C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الجداول </w:t>
            </w:r>
          </w:p>
        </w:tc>
        <w:tc>
          <w:tcPr>
            <w:tcW w:w="1299" w:type="dxa"/>
            <w:vAlign w:val="center"/>
          </w:tcPr>
          <w:p w:rsidR="00752E67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1434 الى الان </w:t>
            </w:r>
          </w:p>
        </w:tc>
        <w:tc>
          <w:tcPr>
            <w:tcW w:w="1314" w:type="dxa"/>
          </w:tcPr>
          <w:p w:rsidR="00752E67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عضو </w:t>
            </w:r>
          </w:p>
        </w:tc>
        <w:tc>
          <w:tcPr>
            <w:tcW w:w="1281" w:type="dxa"/>
          </w:tcPr>
          <w:p w:rsidR="00752E67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752E67" w:rsidRPr="006A51B8" w:rsidTr="00E873CE">
        <w:trPr>
          <w:trHeight w:val="390"/>
        </w:trPr>
        <w:tc>
          <w:tcPr>
            <w:tcW w:w="709" w:type="dxa"/>
          </w:tcPr>
          <w:p w:rsidR="00752E67" w:rsidRPr="006A51B8" w:rsidRDefault="00752E67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428" w:type="dxa"/>
            <w:vAlign w:val="center"/>
          </w:tcPr>
          <w:p w:rsidR="00752E67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الخريجين </w:t>
            </w:r>
          </w:p>
        </w:tc>
        <w:tc>
          <w:tcPr>
            <w:tcW w:w="1299" w:type="dxa"/>
            <w:vAlign w:val="center"/>
          </w:tcPr>
          <w:p w:rsidR="00752E67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1432-1434</w:t>
            </w:r>
          </w:p>
        </w:tc>
        <w:tc>
          <w:tcPr>
            <w:tcW w:w="1314" w:type="dxa"/>
          </w:tcPr>
          <w:p w:rsidR="00752E67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عضو</w:t>
            </w:r>
          </w:p>
        </w:tc>
        <w:tc>
          <w:tcPr>
            <w:tcW w:w="1281" w:type="dxa"/>
          </w:tcPr>
          <w:p w:rsidR="00752E67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B16B58" w:rsidRPr="006A51B8" w:rsidTr="00E873CE">
        <w:trPr>
          <w:trHeight w:val="390"/>
        </w:trPr>
        <w:tc>
          <w:tcPr>
            <w:tcW w:w="709" w:type="dxa"/>
          </w:tcPr>
          <w:p w:rsidR="00B16B58" w:rsidRPr="006A51B8" w:rsidRDefault="00B16B58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428" w:type="dxa"/>
            <w:vAlign w:val="center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الدراسات العليا </w:t>
            </w:r>
          </w:p>
        </w:tc>
        <w:tc>
          <w:tcPr>
            <w:tcW w:w="1299" w:type="dxa"/>
            <w:vAlign w:val="center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1430-1435</w:t>
            </w:r>
          </w:p>
        </w:tc>
        <w:tc>
          <w:tcPr>
            <w:tcW w:w="1314" w:type="dxa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عضو</w:t>
            </w:r>
          </w:p>
        </w:tc>
        <w:tc>
          <w:tcPr>
            <w:tcW w:w="1281" w:type="dxa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B16B58" w:rsidRPr="006A51B8" w:rsidTr="00E873CE">
        <w:trPr>
          <w:trHeight w:val="390"/>
        </w:trPr>
        <w:tc>
          <w:tcPr>
            <w:tcW w:w="709" w:type="dxa"/>
          </w:tcPr>
          <w:p w:rsidR="00B16B58" w:rsidRPr="006A51B8" w:rsidRDefault="00B16B58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5428" w:type="dxa"/>
            <w:vAlign w:val="center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تطوير القسم </w:t>
            </w:r>
          </w:p>
        </w:tc>
        <w:tc>
          <w:tcPr>
            <w:tcW w:w="1299" w:type="dxa"/>
            <w:vAlign w:val="center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1430-1435</w:t>
            </w:r>
          </w:p>
        </w:tc>
        <w:tc>
          <w:tcPr>
            <w:tcW w:w="1314" w:type="dxa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عضو</w:t>
            </w:r>
          </w:p>
        </w:tc>
        <w:tc>
          <w:tcPr>
            <w:tcW w:w="1281" w:type="dxa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B16B58" w:rsidRPr="006A51B8" w:rsidTr="00E873CE">
        <w:trPr>
          <w:trHeight w:val="390"/>
        </w:trPr>
        <w:tc>
          <w:tcPr>
            <w:tcW w:w="709" w:type="dxa"/>
          </w:tcPr>
          <w:p w:rsidR="00B16B58" w:rsidRPr="006A51B8" w:rsidRDefault="00B16B58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5428" w:type="dxa"/>
            <w:vAlign w:val="center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الوثائق </w:t>
            </w:r>
          </w:p>
        </w:tc>
        <w:tc>
          <w:tcPr>
            <w:tcW w:w="1299" w:type="dxa"/>
            <w:vAlign w:val="center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1430-1435</w:t>
            </w:r>
          </w:p>
        </w:tc>
        <w:tc>
          <w:tcPr>
            <w:tcW w:w="1314" w:type="dxa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عضو</w:t>
            </w:r>
          </w:p>
        </w:tc>
        <w:tc>
          <w:tcPr>
            <w:tcW w:w="1281" w:type="dxa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B16B58" w:rsidRPr="006A51B8" w:rsidTr="00E873CE">
        <w:trPr>
          <w:trHeight w:val="390"/>
        </w:trPr>
        <w:tc>
          <w:tcPr>
            <w:tcW w:w="709" w:type="dxa"/>
          </w:tcPr>
          <w:p w:rsidR="00B16B58" w:rsidRPr="006A51B8" w:rsidRDefault="00B16B58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5428" w:type="dxa"/>
            <w:vAlign w:val="center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توصيف المقررات </w:t>
            </w:r>
          </w:p>
        </w:tc>
        <w:tc>
          <w:tcPr>
            <w:tcW w:w="1299" w:type="dxa"/>
            <w:vAlign w:val="center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1430-1435</w:t>
            </w:r>
          </w:p>
        </w:tc>
        <w:tc>
          <w:tcPr>
            <w:tcW w:w="1314" w:type="dxa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عضو</w:t>
            </w:r>
          </w:p>
        </w:tc>
        <w:tc>
          <w:tcPr>
            <w:tcW w:w="1281" w:type="dxa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B16B58" w:rsidRPr="006A51B8" w:rsidTr="00E873CE">
        <w:trPr>
          <w:trHeight w:val="390"/>
        </w:trPr>
        <w:tc>
          <w:tcPr>
            <w:tcW w:w="709" w:type="dxa"/>
          </w:tcPr>
          <w:p w:rsidR="00B16B58" w:rsidRPr="006A51B8" w:rsidRDefault="00B16B58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5428" w:type="dxa"/>
            <w:vAlign w:val="center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التقرير السنوي</w:t>
            </w:r>
          </w:p>
        </w:tc>
        <w:tc>
          <w:tcPr>
            <w:tcW w:w="1299" w:type="dxa"/>
            <w:vAlign w:val="center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1430-1435</w:t>
            </w:r>
          </w:p>
        </w:tc>
        <w:tc>
          <w:tcPr>
            <w:tcW w:w="1314" w:type="dxa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عضو</w:t>
            </w:r>
          </w:p>
        </w:tc>
        <w:tc>
          <w:tcPr>
            <w:tcW w:w="1281" w:type="dxa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B16B58" w:rsidRPr="006A51B8" w:rsidTr="00E873CE">
        <w:trPr>
          <w:trHeight w:val="390"/>
        </w:trPr>
        <w:tc>
          <w:tcPr>
            <w:tcW w:w="709" w:type="dxa"/>
          </w:tcPr>
          <w:p w:rsidR="00B16B58" w:rsidRPr="006A51B8" w:rsidRDefault="00B16B58" w:rsidP="008A55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5428" w:type="dxa"/>
            <w:vAlign w:val="center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الدراسات والبحوث </w:t>
            </w:r>
          </w:p>
        </w:tc>
        <w:tc>
          <w:tcPr>
            <w:tcW w:w="1299" w:type="dxa"/>
            <w:vAlign w:val="center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1430-</w:t>
            </w: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lastRenderedPageBreak/>
              <w:t>1435</w:t>
            </w:r>
          </w:p>
        </w:tc>
        <w:tc>
          <w:tcPr>
            <w:tcW w:w="1314" w:type="dxa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lastRenderedPageBreak/>
              <w:t>عضو</w:t>
            </w:r>
          </w:p>
        </w:tc>
        <w:tc>
          <w:tcPr>
            <w:tcW w:w="1281" w:type="dxa"/>
          </w:tcPr>
          <w:p w:rsidR="00B16B58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جامعة الملك </w:t>
            </w: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lastRenderedPageBreak/>
              <w:t>سعود</w:t>
            </w:r>
          </w:p>
        </w:tc>
      </w:tr>
    </w:tbl>
    <w:p w:rsidR="00C33B22" w:rsidRDefault="00B95B25" w:rsidP="003741BE">
      <w:pPr>
        <w:bidi/>
        <w:rPr>
          <w:rFonts w:cs="PT Bold Heading"/>
          <w:b/>
          <w:bCs/>
          <w:color w:val="003366"/>
          <w:rtl/>
        </w:rPr>
      </w:pPr>
      <w:bookmarkStart w:id="0" w:name="_GoBack"/>
      <w:bookmarkEnd w:id="0"/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lastRenderedPageBreak/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p w:rsidR="002400D7" w:rsidRPr="00C202ED" w:rsidRDefault="002400D7" w:rsidP="002400D7">
      <w:pPr>
        <w:bidi/>
        <w:rPr>
          <w:rFonts w:cs="PT Bold Heading"/>
          <w:b/>
          <w:bCs/>
          <w:color w:val="003366"/>
          <w:rtl/>
        </w:rPr>
      </w:pP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3"/>
        <w:gridCol w:w="6177"/>
        <w:gridCol w:w="1711"/>
        <w:gridCol w:w="1351"/>
      </w:tblGrid>
      <w:tr w:rsidR="00752E67" w:rsidRPr="00EF70A8" w:rsidTr="003741BE">
        <w:trPr>
          <w:trHeight w:val="762"/>
        </w:trPr>
        <w:tc>
          <w:tcPr>
            <w:tcW w:w="703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177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11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51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3741BE">
        <w:trPr>
          <w:trHeight w:val="929"/>
        </w:trPr>
        <w:tc>
          <w:tcPr>
            <w:tcW w:w="703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177" w:type="dxa"/>
          </w:tcPr>
          <w:p w:rsidR="00752E67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عضو في الجمعية السعودية للإدارة </w:t>
            </w:r>
          </w:p>
        </w:tc>
        <w:tc>
          <w:tcPr>
            <w:tcW w:w="1711" w:type="dxa"/>
          </w:tcPr>
          <w:p w:rsidR="00752E67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من 1433الى 1436/ 1437 </w:t>
            </w:r>
          </w:p>
        </w:tc>
        <w:tc>
          <w:tcPr>
            <w:tcW w:w="1351" w:type="dxa"/>
          </w:tcPr>
          <w:p w:rsidR="00752E67" w:rsidRPr="002400D7" w:rsidRDefault="00B16B58" w:rsidP="002400D7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الجمعية السعودية للإدارة</w:t>
            </w:r>
          </w:p>
        </w:tc>
      </w:tr>
      <w:tr w:rsidR="00752E67" w:rsidRPr="006A51B8" w:rsidTr="003741BE">
        <w:trPr>
          <w:trHeight w:val="948"/>
        </w:trPr>
        <w:tc>
          <w:tcPr>
            <w:tcW w:w="703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6177" w:type="dxa"/>
          </w:tcPr>
          <w:p w:rsidR="00752E67" w:rsidRPr="002400D7" w:rsidRDefault="002400D7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عضو في جمعية جستين </w:t>
            </w:r>
          </w:p>
        </w:tc>
        <w:tc>
          <w:tcPr>
            <w:tcW w:w="1711" w:type="dxa"/>
          </w:tcPr>
          <w:p w:rsidR="00752E67" w:rsidRPr="002400D7" w:rsidRDefault="002400D7" w:rsidP="002400D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من 1433الى 1436/ 1437</w:t>
            </w:r>
          </w:p>
        </w:tc>
        <w:tc>
          <w:tcPr>
            <w:tcW w:w="1351" w:type="dxa"/>
          </w:tcPr>
          <w:p w:rsidR="00752E67" w:rsidRPr="002400D7" w:rsidRDefault="002400D7" w:rsidP="002400D7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2400D7">
              <w:rPr>
                <w:rFonts w:ascii="Traditional Arabic" w:hAnsi="Traditional Arabic" w:cs="Traditional Arabic" w:hint="cs"/>
                <w:b/>
                <w:bCs/>
                <w:rtl/>
              </w:rPr>
              <w:t>جمعية جستين</w:t>
            </w:r>
          </w:p>
        </w:tc>
      </w:tr>
    </w:tbl>
    <w:tbl>
      <w:tblPr>
        <w:tblpPr w:leftFromText="180" w:rightFromText="180" w:vertAnchor="text" w:horzAnchor="margin" w:tblpY="546"/>
        <w:bidiVisual/>
        <w:tblW w:w="10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6"/>
        <w:gridCol w:w="1745"/>
        <w:gridCol w:w="765"/>
        <w:gridCol w:w="1369"/>
        <w:gridCol w:w="809"/>
        <w:gridCol w:w="1887"/>
        <w:gridCol w:w="989"/>
        <w:gridCol w:w="1693"/>
      </w:tblGrid>
      <w:tr w:rsidR="005B6881" w:rsidRPr="00EF70A8" w:rsidTr="003741BE">
        <w:trPr>
          <w:trHeight w:val="653"/>
        </w:trPr>
        <w:tc>
          <w:tcPr>
            <w:tcW w:w="746" w:type="dxa"/>
            <w:shd w:val="clear" w:color="auto" w:fill="E0E0E0"/>
            <w:vAlign w:val="center"/>
          </w:tcPr>
          <w:p w:rsidR="005B6881" w:rsidRPr="00EF70A8" w:rsidRDefault="005B6881" w:rsidP="003741BE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45" w:type="dxa"/>
            <w:vAlign w:val="center"/>
          </w:tcPr>
          <w:p w:rsidR="005B6881" w:rsidRPr="00EF70A8" w:rsidRDefault="008D0E59" w:rsidP="003741BE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د. لينا سليمان الخليوي </w:t>
            </w:r>
          </w:p>
        </w:tc>
        <w:tc>
          <w:tcPr>
            <w:tcW w:w="765" w:type="dxa"/>
            <w:shd w:val="clear" w:color="auto" w:fill="E0E0E0"/>
          </w:tcPr>
          <w:p w:rsidR="005B6881" w:rsidRPr="00EF70A8" w:rsidRDefault="005B6881" w:rsidP="003741BE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69" w:type="dxa"/>
            <w:shd w:val="clear" w:color="auto" w:fill="FFFFFF"/>
          </w:tcPr>
          <w:p w:rsidR="005B6881" w:rsidRPr="00EF70A8" w:rsidRDefault="008D0E59" w:rsidP="003741BE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ادارة تربوية </w:t>
            </w:r>
          </w:p>
        </w:tc>
        <w:tc>
          <w:tcPr>
            <w:tcW w:w="809" w:type="dxa"/>
            <w:shd w:val="clear" w:color="auto" w:fill="E0E0E0"/>
            <w:vAlign w:val="center"/>
          </w:tcPr>
          <w:p w:rsidR="005B6881" w:rsidRPr="00EF70A8" w:rsidRDefault="005B6881" w:rsidP="003741BE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87" w:type="dxa"/>
            <w:vAlign w:val="center"/>
          </w:tcPr>
          <w:p w:rsidR="005B6881" w:rsidRPr="00EF70A8" w:rsidRDefault="005B6881" w:rsidP="003741BE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89" w:type="dxa"/>
            <w:shd w:val="clear" w:color="auto" w:fill="E0E0E0"/>
            <w:vAlign w:val="center"/>
          </w:tcPr>
          <w:p w:rsidR="005B6881" w:rsidRPr="00EF70A8" w:rsidRDefault="005B6881" w:rsidP="003741BE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693" w:type="dxa"/>
            <w:vAlign w:val="center"/>
          </w:tcPr>
          <w:p w:rsidR="005B6881" w:rsidRPr="00EF70A8" w:rsidRDefault="005B6881" w:rsidP="003741BE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headerReference w:type="first" r:id="rId8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A73" w:rsidRDefault="00953A73" w:rsidP="00E74C02">
      <w:r>
        <w:separator/>
      </w:r>
    </w:p>
  </w:endnote>
  <w:endnote w:type="continuationSeparator" w:id="0">
    <w:p w:rsidR="00953A73" w:rsidRDefault="00953A73" w:rsidP="00E74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Monotype Koufi">
    <w:altName w:val="MS Mincho"/>
    <w:charset w:val="B2"/>
    <w:family w:val="auto"/>
    <w:pitch w:val="variable"/>
    <w:sig w:usb0="02942001" w:usb1="03D40006" w:usb2="02620000" w:usb3="00000000" w:csb0="00000040" w:csb1="00000000"/>
  </w:font>
  <w:font w:name="ح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A73" w:rsidRDefault="00953A73" w:rsidP="00E74C02">
      <w:r>
        <w:separator/>
      </w:r>
    </w:p>
  </w:footnote>
  <w:footnote w:type="continuationSeparator" w:id="0">
    <w:p w:rsidR="00953A73" w:rsidRDefault="00953A73" w:rsidP="00E74C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bidiVisual/>
      <w:tblW w:w="9988" w:type="dxa"/>
      <w:tblLook w:val="04A0"/>
    </w:tblPr>
    <w:tblGrid>
      <w:gridCol w:w="2788"/>
      <w:gridCol w:w="4320"/>
      <w:gridCol w:w="2880"/>
    </w:tblGrid>
    <w:tr w:rsidR="00F2690F" w:rsidRPr="00BC63A6" w:rsidTr="00C37C16">
      <w:tc>
        <w:tcPr>
          <w:tcW w:w="2788" w:type="dxa"/>
          <w:vAlign w:val="center"/>
        </w:tcPr>
        <w:p w:rsidR="00F2690F" w:rsidRPr="00E77B0D" w:rsidRDefault="00F2690F" w:rsidP="00F2690F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كلية التربية</w:t>
          </w:r>
        </w:p>
        <w:p w:rsidR="00F2690F" w:rsidRPr="00E77B0D" w:rsidRDefault="00F2690F" w:rsidP="00F2690F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وكالة التطوير والجودة</w:t>
          </w:r>
        </w:p>
        <w:p w:rsidR="00F2690F" w:rsidRPr="00E77B0D" w:rsidRDefault="00F2690F" w:rsidP="00F2690F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وحدة الجودة</w:t>
          </w:r>
        </w:p>
      </w:tc>
      <w:tc>
        <w:tcPr>
          <w:tcW w:w="4320" w:type="dxa"/>
          <w:vAlign w:val="center"/>
        </w:tcPr>
        <w:p w:rsidR="00F2690F" w:rsidRPr="00E77B0D" w:rsidRDefault="00F2690F" w:rsidP="00F2690F">
          <w:pPr>
            <w:pStyle w:val="NoSpacing"/>
            <w:jc w:val="center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>
            <w:rPr>
              <w:noProof/>
            </w:rPr>
            <w:drawing>
              <wp:inline distT="0" distB="0" distL="0" distR="0">
                <wp:extent cx="1677670" cy="685800"/>
                <wp:effectExtent l="0" t="0" r="0" b="0"/>
                <wp:docPr id="2" name="صورة 1" descr="C:\Users\manal\Desktop\الشعار الجديد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صورة 1" descr="C:\Users\manal\Desktop\الشعار الجديد.png"/>
                        <pic:cNvPicPr/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767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0" w:type="dxa"/>
          <w:vAlign w:val="center"/>
        </w:tcPr>
        <w:p w:rsidR="00F2690F" w:rsidRDefault="00F2690F" w:rsidP="00F2690F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التاريخ : ..........</w:t>
          </w:r>
          <w:r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....</w:t>
          </w: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.....</w:t>
          </w:r>
        </w:p>
        <w:p w:rsidR="00F2690F" w:rsidRPr="00E77B0D" w:rsidRDefault="00F2690F" w:rsidP="00F2690F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  <w:p w:rsidR="00F2690F" w:rsidRPr="00E77B0D" w:rsidRDefault="00F2690F" w:rsidP="00F2690F">
          <w:pPr>
            <w:pStyle w:val="NoSpacing"/>
            <w:bidi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رقم النموذج :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</w:rPr>
            <w:t>07110502-0601</w:t>
          </w:r>
        </w:p>
        <w:p w:rsidR="00F2690F" w:rsidRPr="00E77B0D" w:rsidRDefault="00F2690F" w:rsidP="00F2690F">
          <w:pPr>
            <w:pStyle w:val="NoSpacing"/>
            <w:bidi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</w:tc>
    </w:tr>
  </w:tbl>
  <w:p w:rsidR="00F2690F" w:rsidRPr="00C37C16" w:rsidRDefault="00F2690F" w:rsidP="00C37C1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25DE"/>
    <w:rsid w:val="00021FD9"/>
    <w:rsid w:val="00025E1F"/>
    <w:rsid w:val="00026B63"/>
    <w:rsid w:val="0003097E"/>
    <w:rsid w:val="00033F7F"/>
    <w:rsid w:val="00041FB8"/>
    <w:rsid w:val="0007052B"/>
    <w:rsid w:val="00081C25"/>
    <w:rsid w:val="000848CF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E729F"/>
    <w:rsid w:val="000F195D"/>
    <w:rsid w:val="000F1E70"/>
    <w:rsid w:val="000F371E"/>
    <w:rsid w:val="001119E1"/>
    <w:rsid w:val="00114249"/>
    <w:rsid w:val="001411B4"/>
    <w:rsid w:val="00143862"/>
    <w:rsid w:val="00154437"/>
    <w:rsid w:val="00154D46"/>
    <w:rsid w:val="00157F32"/>
    <w:rsid w:val="00163F07"/>
    <w:rsid w:val="00180E89"/>
    <w:rsid w:val="001B12F0"/>
    <w:rsid w:val="001B3CAB"/>
    <w:rsid w:val="001B51E8"/>
    <w:rsid w:val="001C3CA5"/>
    <w:rsid w:val="001D1A1C"/>
    <w:rsid w:val="001E08DF"/>
    <w:rsid w:val="001E0D05"/>
    <w:rsid w:val="001E1202"/>
    <w:rsid w:val="001E1F88"/>
    <w:rsid w:val="001F13AE"/>
    <w:rsid w:val="001F79DD"/>
    <w:rsid w:val="00201051"/>
    <w:rsid w:val="00207603"/>
    <w:rsid w:val="00210E9A"/>
    <w:rsid w:val="0021147F"/>
    <w:rsid w:val="00212E61"/>
    <w:rsid w:val="002153A9"/>
    <w:rsid w:val="00226A5B"/>
    <w:rsid w:val="00227CF9"/>
    <w:rsid w:val="00231FF7"/>
    <w:rsid w:val="002400D7"/>
    <w:rsid w:val="0024031D"/>
    <w:rsid w:val="00242AD7"/>
    <w:rsid w:val="002535C9"/>
    <w:rsid w:val="00266C64"/>
    <w:rsid w:val="00272F50"/>
    <w:rsid w:val="00282AD5"/>
    <w:rsid w:val="00282BA7"/>
    <w:rsid w:val="002A3B40"/>
    <w:rsid w:val="002B3F3F"/>
    <w:rsid w:val="002B54AA"/>
    <w:rsid w:val="002B5D1F"/>
    <w:rsid w:val="002B7B86"/>
    <w:rsid w:val="002C0DC7"/>
    <w:rsid w:val="002C6E44"/>
    <w:rsid w:val="002E4202"/>
    <w:rsid w:val="002E7663"/>
    <w:rsid w:val="002F5A75"/>
    <w:rsid w:val="0030234A"/>
    <w:rsid w:val="00307A6B"/>
    <w:rsid w:val="003100CF"/>
    <w:rsid w:val="00315695"/>
    <w:rsid w:val="00323F50"/>
    <w:rsid w:val="003353EB"/>
    <w:rsid w:val="00341C8D"/>
    <w:rsid w:val="003449FE"/>
    <w:rsid w:val="0035306A"/>
    <w:rsid w:val="00357B44"/>
    <w:rsid w:val="00360778"/>
    <w:rsid w:val="0037014E"/>
    <w:rsid w:val="00374176"/>
    <w:rsid w:val="003741BE"/>
    <w:rsid w:val="003807BC"/>
    <w:rsid w:val="0038172D"/>
    <w:rsid w:val="00383E02"/>
    <w:rsid w:val="00390BA9"/>
    <w:rsid w:val="00393250"/>
    <w:rsid w:val="003A1069"/>
    <w:rsid w:val="003B1BBE"/>
    <w:rsid w:val="003B4808"/>
    <w:rsid w:val="003E2147"/>
    <w:rsid w:val="003E4394"/>
    <w:rsid w:val="003E7642"/>
    <w:rsid w:val="00417F11"/>
    <w:rsid w:val="00427091"/>
    <w:rsid w:val="00453F5A"/>
    <w:rsid w:val="00455A1E"/>
    <w:rsid w:val="00455F9E"/>
    <w:rsid w:val="004627CC"/>
    <w:rsid w:val="004627D1"/>
    <w:rsid w:val="00462ACD"/>
    <w:rsid w:val="00490801"/>
    <w:rsid w:val="00497BD2"/>
    <w:rsid w:val="004A5F8F"/>
    <w:rsid w:val="004B5ABF"/>
    <w:rsid w:val="004C0A1B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82526"/>
    <w:rsid w:val="00594B05"/>
    <w:rsid w:val="00595FA8"/>
    <w:rsid w:val="005A4309"/>
    <w:rsid w:val="005B0751"/>
    <w:rsid w:val="005B177C"/>
    <w:rsid w:val="005B2EAD"/>
    <w:rsid w:val="005B3FAD"/>
    <w:rsid w:val="005B6881"/>
    <w:rsid w:val="005C2C4F"/>
    <w:rsid w:val="005D67B7"/>
    <w:rsid w:val="005E028C"/>
    <w:rsid w:val="005E2D21"/>
    <w:rsid w:val="005E636A"/>
    <w:rsid w:val="00615E3B"/>
    <w:rsid w:val="00622444"/>
    <w:rsid w:val="00624690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A89"/>
    <w:rsid w:val="006A0435"/>
    <w:rsid w:val="006A51B8"/>
    <w:rsid w:val="006B679C"/>
    <w:rsid w:val="006B7CED"/>
    <w:rsid w:val="006C33F9"/>
    <w:rsid w:val="006E1DFF"/>
    <w:rsid w:val="00700148"/>
    <w:rsid w:val="00706336"/>
    <w:rsid w:val="00725460"/>
    <w:rsid w:val="00731F5E"/>
    <w:rsid w:val="007351AD"/>
    <w:rsid w:val="00747BD5"/>
    <w:rsid w:val="00750243"/>
    <w:rsid w:val="00752E67"/>
    <w:rsid w:val="0076479C"/>
    <w:rsid w:val="00765BA8"/>
    <w:rsid w:val="0077160F"/>
    <w:rsid w:val="00782679"/>
    <w:rsid w:val="00790570"/>
    <w:rsid w:val="007975E9"/>
    <w:rsid w:val="007A5FC1"/>
    <w:rsid w:val="007A786F"/>
    <w:rsid w:val="007B5A01"/>
    <w:rsid w:val="007B7509"/>
    <w:rsid w:val="007C3B48"/>
    <w:rsid w:val="007D0853"/>
    <w:rsid w:val="007F70D1"/>
    <w:rsid w:val="00813818"/>
    <w:rsid w:val="00814318"/>
    <w:rsid w:val="00814400"/>
    <w:rsid w:val="008310D3"/>
    <w:rsid w:val="00840B31"/>
    <w:rsid w:val="00840E8E"/>
    <w:rsid w:val="0084458D"/>
    <w:rsid w:val="00851A6C"/>
    <w:rsid w:val="00855E79"/>
    <w:rsid w:val="00867E17"/>
    <w:rsid w:val="00875AEE"/>
    <w:rsid w:val="008905BD"/>
    <w:rsid w:val="008A31AE"/>
    <w:rsid w:val="008A5586"/>
    <w:rsid w:val="008A55C2"/>
    <w:rsid w:val="008B3E0D"/>
    <w:rsid w:val="008B6450"/>
    <w:rsid w:val="008D0E59"/>
    <w:rsid w:val="008D3A06"/>
    <w:rsid w:val="008E2B0A"/>
    <w:rsid w:val="008E3A69"/>
    <w:rsid w:val="009008A0"/>
    <w:rsid w:val="009037AE"/>
    <w:rsid w:val="0090549C"/>
    <w:rsid w:val="009130A9"/>
    <w:rsid w:val="009451F3"/>
    <w:rsid w:val="0094658E"/>
    <w:rsid w:val="00953A73"/>
    <w:rsid w:val="00953B4D"/>
    <w:rsid w:val="009603BD"/>
    <w:rsid w:val="00981C0C"/>
    <w:rsid w:val="00990FC0"/>
    <w:rsid w:val="009A460A"/>
    <w:rsid w:val="009C5702"/>
    <w:rsid w:val="009E6AC0"/>
    <w:rsid w:val="009F22AF"/>
    <w:rsid w:val="009F488E"/>
    <w:rsid w:val="009F5350"/>
    <w:rsid w:val="00A14C72"/>
    <w:rsid w:val="00A275C3"/>
    <w:rsid w:val="00A32826"/>
    <w:rsid w:val="00A579F4"/>
    <w:rsid w:val="00A63D77"/>
    <w:rsid w:val="00A82742"/>
    <w:rsid w:val="00A97F99"/>
    <w:rsid w:val="00AB692F"/>
    <w:rsid w:val="00AB6C17"/>
    <w:rsid w:val="00AC228B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16B58"/>
    <w:rsid w:val="00B3468C"/>
    <w:rsid w:val="00B37CB1"/>
    <w:rsid w:val="00B508C4"/>
    <w:rsid w:val="00B52B3C"/>
    <w:rsid w:val="00B80846"/>
    <w:rsid w:val="00B81D0D"/>
    <w:rsid w:val="00B93C30"/>
    <w:rsid w:val="00B95A9A"/>
    <w:rsid w:val="00B95B25"/>
    <w:rsid w:val="00BB773D"/>
    <w:rsid w:val="00BC230E"/>
    <w:rsid w:val="00BD32CE"/>
    <w:rsid w:val="00BD5287"/>
    <w:rsid w:val="00BE0268"/>
    <w:rsid w:val="00BE64C9"/>
    <w:rsid w:val="00BE64E8"/>
    <w:rsid w:val="00BF77D1"/>
    <w:rsid w:val="00C00B0E"/>
    <w:rsid w:val="00C01C59"/>
    <w:rsid w:val="00C06037"/>
    <w:rsid w:val="00C128CC"/>
    <w:rsid w:val="00C12BAA"/>
    <w:rsid w:val="00C17C39"/>
    <w:rsid w:val="00C202ED"/>
    <w:rsid w:val="00C226C3"/>
    <w:rsid w:val="00C258BC"/>
    <w:rsid w:val="00C25D21"/>
    <w:rsid w:val="00C27965"/>
    <w:rsid w:val="00C33B22"/>
    <w:rsid w:val="00C37C16"/>
    <w:rsid w:val="00C426A1"/>
    <w:rsid w:val="00C44B4A"/>
    <w:rsid w:val="00C47158"/>
    <w:rsid w:val="00C47B2D"/>
    <w:rsid w:val="00C50712"/>
    <w:rsid w:val="00C57865"/>
    <w:rsid w:val="00C8077B"/>
    <w:rsid w:val="00C94133"/>
    <w:rsid w:val="00CA1A3A"/>
    <w:rsid w:val="00CA481C"/>
    <w:rsid w:val="00CA5ECE"/>
    <w:rsid w:val="00CC081F"/>
    <w:rsid w:val="00CC25DE"/>
    <w:rsid w:val="00CD2FE9"/>
    <w:rsid w:val="00CE0541"/>
    <w:rsid w:val="00D156C9"/>
    <w:rsid w:val="00D21D4C"/>
    <w:rsid w:val="00D303AB"/>
    <w:rsid w:val="00D31DA1"/>
    <w:rsid w:val="00D4373F"/>
    <w:rsid w:val="00D464D0"/>
    <w:rsid w:val="00D47587"/>
    <w:rsid w:val="00D55289"/>
    <w:rsid w:val="00D5689F"/>
    <w:rsid w:val="00D617E3"/>
    <w:rsid w:val="00D774AD"/>
    <w:rsid w:val="00D95BFA"/>
    <w:rsid w:val="00DB2FE5"/>
    <w:rsid w:val="00DB4910"/>
    <w:rsid w:val="00DC1AA3"/>
    <w:rsid w:val="00DD152B"/>
    <w:rsid w:val="00DF3582"/>
    <w:rsid w:val="00E05C5A"/>
    <w:rsid w:val="00E06627"/>
    <w:rsid w:val="00E20309"/>
    <w:rsid w:val="00E2448E"/>
    <w:rsid w:val="00E25543"/>
    <w:rsid w:val="00E41488"/>
    <w:rsid w:val="00E44149"/>
    <w:rsid w:val="00E57539"/>
    <w:rsid w:val="00E642C9"/>
    <w:rsid w:val="00E67454"/>
    <w:rsid w:val="00E71540"/>
    <w:rsid w:val="00E74C02"/>
    <w:rsid w:val="00E77B0D"/>
    <w:rsid w:val="00E80009"/>
    <w:rsid w:val="00E873CE"/>
    <w:rsid w:val="00E97644"/>
    <w:rsid w:val="00EC598A"/>
    <w:rsid w:val="00ED4CF1"/>
    <w:rsid w:val="00ED78E3"/>
    <w:rsid w:val="00EF2819"/>
    <w:rsid w:val="00EF484C"/>
    <w:rsid w:val="00EF70A8"/>
    <w:rsid w:val="00F006A6"/>
    <w:rsid w:val="00F01F3B"/>
    <w:rsid w:val="00F114FD"/>
    <w:rsid w:val="00F11AEF"/>
    <w:rsid w:val="00F1678D"/>
    <w:rsid w:val="00F2690F"/>
    <w:rsid w:val="00F468D0"/>
    <w:rsid w:val="00F53C26"/>
    <w:rsid w:val="00F54CCE"/>
    <w:rsid w:val="00F610F4"/>
    <w:rsid w:val="00F677F9"/>
    <w:rsid w:val="00F7238C"/>
    <w:rsid w:val="00F87133"/>
    <w:rsid w:val="00FB7D6F"/>
    <w:rsid w:val="00FC0743"/>
    <w:rsid w:val="00FE3FBB"/>
    <w:rsid w:val="00FE7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336"/>
    <w:pPr>
      <w:ind w:left="720"/>
      <w:contextualSpacing/>
    </w:pPr>
  </w:style>
  <w:style w:type="paragraph" w:styleId="NoSpacing">
    <w:name w:val="No Spacing"/>
    <w:uiPriority w:val="1"/>
    <w:qFormat/>
    <w:rsid w:val="00682403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873CE"/>
    <w:rPr>
      <w:rFonts w:cs="Traditional Arabic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0"/>
    <w:rsid w:val="00E74C02"/>
    <w:pPr>
      <w:tabs>
        <w:tab w:val="center" w:pos="4153"/>
        <w:tab w:val="right" w:pos="8306"/>
      </w:tabs>
    </w:pPr>
  </w:style>
  <w:style w:type="character" w:customStyle="1" w:styleId="Char0">
    <w:name w:val="Header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1"/>
    <w:rsid w:val="005D67B7"/>
    <w:rPr>
      <w:rFonts w:ascii="Tahoma" w:hAnsi="Tahoma" w:cs="Tahoma"/>
      <w:sz w:val="16"/>
      <w:szCs w:val="16"/>
    </w:rPr>
  </w:style>
  <w:style w:type="character" w:customStyle="1" w:styleId="Char1">
    <w:name w:val="Balloon Text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C2C96-11D6-4E83-96D7-17B0B9383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6</Pages>
  <Words>1100</Words>
  <Characters>6276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7362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User</cp:lastModifiedBy>
  <cp:revision>26</cp:revision>
  <cp:lastPrinted>2010-03-17T06:25:00Z</cp:lastPrinted>
  <dcterms:created xsi:type="dcterms:W3CDTF">2015-12-20T23:15:00Z</dcterms:created>
  <dcterms:modified xsi:type="dcterms:W3CDTF">2017-01-10T00:20:00Z</dcterms:modified>
</cp:coreProperties>
</file>