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408" w:rsidRDefault="00925F81" w:rsidP="00010408">
      <w:pPr>
        <w:jc w:val="center"/>
        <w:rPr>
          <w:b/>
          <w:bCs/>
          <w:noProof/>
          <w:sz w:val="28"/>
          <w:szCs w:val="28"/>
          <w:rtl/>
        </w:rPr>
      </w:pPr>
      <w:r>
        <w:rPr>
          <w:rFonts w:hint="cs"/>
          <w:b/>
          <w:bCs/>
          <w:noProof/>
          <w:sz w:val="28"/>
          <w:szCs w:val="28"/>
          <w:rtl/>
        </w:rPr>
        <w:t xml:space="preserve"> </w:t>
      </w:r>
      <w:bookmarkStart w:id="0" w:name="_GoBack"/>
      <w:bookmarkEnd w:id="0"/>
      <w:r w:rsidR="00010408">
        <w:rPr>
          <w:rFonts w:hint="cs"/>
          <w:b/>
          <w:bCs/>
          <w:noProof/>
          <w:sz w:val="28"/>
          <w:szCs w:val="28"/>
          <w:rtl/>
        </w:rPr>
        <w:drawing>
          <wp:inline distT="0" distB="0" distL="0" distR="0" wp14:anchorId="634E86D8" wp14:editId="5697E6C2">
            <wp:extent cx="1561381" cy="362309"/>
            <wp:effectExtent l="0" t="0" r="1270" b="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su-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4791" cy="36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628B" w:rsidRDefault="005E7412" w:rsidP="00010408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نموذج توصيف مقرر</w:t>
      </w:r>
    </w:p>
    <w:tbl>
      <w:tblPr>
        <w:tblStyle w:val="a3"/>
        <w:tblpPr w:leftFromText="180" w:rightFromText="180" w:vertAnchor="text" w:horzAnchor="margin" w:tblpXSpec="center" w:tblpY="16"/>
        <w:bidiVisual/>
        <w:tblW w:w="10065" w:type="dxa"/>
        <w:tblLayout w:type="fixed"/>
        <w:tblLook w:val="04A0" w:firstRow="1" w:lastRow="0" w:firstColumn="1" w:lastColumn="0" w:noHBand="0" w:noVBand="1"/>
      </w:tblPr>
      <w:tblGrid>
        <w:gridCol w:w="1842"/>
        <w:gridCol w:w="3261"/>
        <w:gridCol w:w="1701"/>
        <w:gridCol w:w="3261"/>
      </w:tblGrid>
      <w:tr w:rsidR="005E7412" w:rsidTr="005E7412">
        <w:tc>
          <w:tcPr>
            <w:tcW w:w="1842" w:type="dxa"/>
          </w:tcPr>
          <w:p w:rsidR="005E7412" w:rsidRPr="005E7412" w:rsidRDefault="005E7412" w:rsidP="005E7412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رقم ورمز المقرر</w:t>
            </w:r>
          </w:p>
        </w:tc>
        <w:tc>
          <w:tcPr>
            <w:tcW w:w="3261" w:type="dxa"/>
          </w:tcPr>
          <w:p w:rsidR="005E7412" w:rsidRDefault="00B34B7F" w:rsidP="009E467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  <w:r w:rsidR="009E4671">
              <w:rPr>
                <w:rFonts w:hint="cs"/>
                <w:b/>
                <w:bCs/>
                <w:sz w:val="28"/>
                <w:szCs w:val="28"/>
                <w:rtl/>
              </w:rPr>
              <w:t>90</w:t>
            </w:r>
            <w:r w:rsidR="005E7412">
              <w:rPr>
                <w:rFonts w:hint="cs"/>
                <w:b/>
                <w:bCs/>
                <w:sz w:val="28"/>
                <w:szCs w:val="28"/>
                <w:rtl/>
              </w:rPr>
              <w:t xml:space="preserve"> خاص</w:t>
            </w:r>
          </w:p>
        </w:tc>
        <w:tc>
          <w:tcPr>
            <w:tcW w:w="1701" w:type="dxa"/>
          </w:tcPr>
          <w:p w:rsidR="005E7412" w:rsidRPr="005E7412" w:rsidRDefault="005E7412" w:rsidP="005E7412">
            <w:pPr>
              <w:jc w:val="center"/>
              <w:rPr>
                <w:sz w:val="28"/>
                <w:szCs w:val="28"/>
                <w:rtl/>
              </w:rPr>
            </w:pPr>
            <w:r w:rsidRPr="005E7412">
              <w:rPr>
                <w:rFonts w:hint="cs"/>
                <w:sz w:val="28"/>
                <w:szCs w:val="28"/>
                <w:rtl/>
              </w:rPr>
              <w:t>رقم المكتب</w:t>
            </w:r>
          </w:p>
        </w:tc>
        <w:tc>
          <w:tcPr>
            <w:tcW w:w="3261" w:type="dxa"/>
          </w:tcPr>
          <w:p w:rsidR="005E7412" w:rsidRDefault="005E7412" w:rsidP="005E741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-</w:t>
            </w:r>
          </w:p>
        </w:tc>
      </w:tr>
      <w:tr w:rsidR="005E7412" w:rsidTr="005E7412">
        <w:tc>
          <w:tcPr>
            <w:tcW w:w="1842" w:type="dxa"/>
          </w:tcPr>
          <w:p w:rsidR="005E7412" w:rsidRPr="005E7412" w:rsidRDefault="005E7412" w:rsidP="005E7412">
            <w:pPr>
              <w:jc w:val="center"/>
              <w:rPr>
                <w:sz w:val="28"/>
                <w:szCs w:val="28"/>
                <w:rtl/>
              </w:rPr>
            </w:pPr>
            <w:r w:rsidRPr="005E7412">
              <w:rPr>
                <w:rFonts w:hint="cs"/>
                <w:sz w:val="28"/>
                <w:szCs w:val="28"/>
                <w:rtl/>
              </w:rPr>
              <w:t>اسم المقرر</w:t>
            </w:r>
          </w:p>
        </w:tc>
        <w:tc>
          <w:tcPr>
            <w:tcW w:w="3261" w:type="dxa"/>
          </w:tcPr>
          <w:p w:rsidR="005E7412" w:rsidRPr="005E7412" w:rsidRDefault="00C05941" w:rsidP="0001040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العمل مع أسر غير العاديين</w:t>
            </w:r>
          </w:p>
        </w:tc>
        <w:tc>
          <w:tcPr>
            <w:tcW w:w="1701" w:type="dxa"/>
          </w:tcPr>
          <w:p w:rsidR="005E7412" w:rsidRPr="005E7412" w:rsidRDefault="005E7412" w:rsidP="005E7412">
            <w:pPr>
              <w:jc w:val="center"/>
              <w:rPr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</w:rPr>
              <w:t>البريد</w:t>
            </w:r>
            <w:r w:rsidRPr="005E7412">
              <w:rPr>
                <w:rFonts w:hint="cs"/>
                <w:sz w:val="28"/>
                <w:szCs w:val="28"/>
                <w:rtl/>
              </w:rPr>
              <w:t>الالكتروني</w:t>
            </w:r>
            <w:proofErr w:type="spellEnd"/>
          </w:p>
        </w:tc>
        <w:tc>
          <w:tcPr>
            <w:tcW w:w="3261" w:type="dxa"/>
          </w:tcPr>
          <w:p w:rsidR="005E7412" w:rsidRDefault="005E7412" w:rsidP="005E74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Aserb2001@hotmail.com</w:t>
            </w:r>
          </w:p>
        </w:tc>
      </w:tr>
      <w:tr w:rsidR="005E7412" w:rsidTr="005E7412">
        <w:trPr>
          <w:trHeight w:val="64"/>
        </w:trPr>
        <w:tc>
          <w:tcPr>
            <w:tcW w:w="1842" w:type="dxa"/>
          </w:tcPr>
          <w:p w:rsidR="005E7412" w:rsidRPr="005E7412" w:rsidRDefault="005E7412" w:rsidP="005E7412">
            <w:pPr>
              <w:jc w:val="center"/>
              <w:rPr>
                <w:sz w:val="28"/>
                <w:szCs w:val="28"/>
                <w:rtl/>
              </w:rPr>
            </w:pPr>
            <w:r w:rsidRPr="005E7412">
              <w:rPr>
                <w:rFonts w:hint="cs"/>
                <w:sz w:val="28"/>
                <w:szCs w:val="28"/>
                <w:rtl/>
              </w:rPr>
              <w:t>عدد الساعات المعتمدة</w:t>
            </w:r>
          </w:p>
        </w:tc>
        <w:tc>
          <w:tcPr>
            <w:tcW w:w="3261" w:type="dxa"/>
          </w:tcPr>
          <w:p w:rsidR="005E7412" w:rsidRDefault="005E7412" w:rsidP="005E741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701" w:type="dxa"/>
          </w:tcPr>
          <w:p w:rsidR="005E7412" w:rsidRPr="005E7412" w:rsidRDefault="005E7412" w:rsidP="005E7412">
            <w:pPr>
              <w:jc w:val="center"/>
              <w:rPr>
                <w:sz w:val="28"/>
                <w:szCs w:val="28"/>
                <w:rtl/>
              </w:rPr>
            </w:pPr>
            <w:r w:rsidRPr="005E7412">
              <w:rPr>
                <w:rFonts w:hint="cs"/>
                <w:sz w:val="28"/>
                <w:szCs w:val="28"/>
                <w:rtl/>
              </w:rPr>
              <w:t>الساعات المكتبية</w:t>
            </w:r>
          </w:p>
        </w:tc>
        <w:tc>
          <w:tcPr>
            <w:tcW w:w="3261" w:type="dxa"/>
          </w:tcPr>
          <w:p w:rsidR="005E7412" w:rsidRDefault="005E7412" w:rsidP="005E741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8</w:t>
            </w:r>
          </w:p>
        </w:tc>
      </w:tr>
    </w:tbl>
    <w:p w:rsidR="005E7412" w:rsidRDefault="005E7412" w:rsidP="005E7412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-539115</wp:posOffset>
                </wp:positionH>
                <wp:positionV relativeFrom="paragraph">
                  <wp:posOffset>914125</wp:posOffset>
                </wp:positionV>
                <wp:extent cx="6409426" cy="1457864"/>
                <wp:effectExtent l="0" t="0" r="10795" b="28575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9426" cy="14578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7412" w:rsidRDefault="005E7412" w:rsidP="00010408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أهداف المقرر : </w:t>
                            </w:r>
                          </w:p>
                          <w:p w:rsidR="00B34B7F" w:rsidRPr="00B34B7F" w:rsidRDefault="00B34B7F" w:rsidP="009E4671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9E4671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9E4671" w:rsidRPr="009E4671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يهدف المقرر لتعريف الطلبة بأهمية الأسرة في حياة الأطفال ذوى الاحتياجات الخاصة ، ودورها في تنشئتهم وتلبية احتياجاتهم ، وتعريفهم بالضغوط النفسية وردود الفعل المرتبطة بإعاقة الطفل، واحتياجات الأسرة للتغلب على تلك الضغوط ، وطرق وأساليب إرشاد الأسر وآلية تعميم البرامج الإرشادية العلاجية لأسرة المعوق.</w:t>
                            </w:r>
                          </w:p>
                          <w:p w:rsidR="00CC7E8E" w:rsidRPr="00CC7E8E" w:rsidRDefault="00CC7E8E" w:rsidP="00B34B7F">
                            <w:pPr>
                              <w:pStyle w:val="a4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6" type="#_x0000_t202" style="position:absolute;left:0;text-align:left;margin-left:-42.45pt;margin-top:1in;width:504.7pt;height:114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" fillcolor="white [3201]" strokeweight=".5pt">
                <v:textbox>
                  <w:txbxContent>
                    <w:p w:rsidR="005E7412" w:rsidRDefault="005E7412" w:rsidP="00010408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أهداف المقرر : </w:t>
                      </w:r>
                    </w:p>
                    <w:p w:rsidR="00B34B7F" w:rsidRPr="00B34B7F" w:rsidRDefault="00B34B7F" w:rsidP="009E4671">
                      <w:pPr>
                        <w:pStyle w:val="a4"/>
                        <w:numPr>
                          <w:ilvl w:val="0"/>
                          <w:numId w:val="2"/>
                        </w:numPr>
                        <w:jc w:val="both"/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9E4671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9E4671" w:rsidRPr="009E4671"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يهدف المقرر لتعريف الطلبة بأهمية الأسرة في حياة الأطفال ذوى الاحتياجات الخاصة ، ودورها في تنشئتهم وتلبية احتياجاتهم ، وتعريفهم بالضغوط النفسية وردود الفعل المرتبطة بإعاقة الطفل، واحتياجات الأسرة للتغلب على تلك الضغوط ، وطرق وأساليب إرشاد الأسر وآلية تعميم البرامج الإرشادية العلاجية لأسرة المعوق.</w:t>
                      </w:r>
                    </w:p>
                    <w:p w:rsidR="00CC7E8E" w:rsidRPr="00CC7E8E" w:rsidRDefault="00CC7E8E" w:rsidP="00B34B7F">
                      <w:pPr>
                        <w:pStyle w:val="a4"/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E7412" w:rsidRPr="005E7412" w:rsidRDefault="005E7412" w:rsidP="005E7412">
      <w:pPr>
        <w:rPr>
          <w:b/>
          <w:bCs/>
          <w:sz w:val="28"/>
          <w:szCs w:val="28"/>
          <w:rtl/>
        </w:rPr>
      </w:pPr>
    </w:p>
    <w:p w:rsidR="005E7412" w:rsidRDefault="005E7412" w:rsidP="005E7412">
      <w:pPr>
        <w:jc w:val="center"/>
        <w:rPr>
          <w:b/>
          <w:bCs/>
          <w:sz w:val="28"/>
          <w:szCs w:val="28"/>
          <w:rtl/>
        </w:rPr>
      </w:pPr>
    </w:p>
    <w:p w:rsidR="005E7412" w:rsidRDefault="005E7412" w:rsidP="005E7412">
      <w:pPr>
        <w:rPr>
          <w:b/>
          <w:bCs/>
          <w:sz w:val="28"/>
          <w:szCs w:val="28"/>
          <w:rtl/>
        </w:rPr>
      </w:pPr>
    </w:p>
    <w:tbl>
      <w:tblPr>
        <w:tblStyle w:val="a3"/>
        <w:tblpPr w:leftFromText="180" w:rightFromText="180" w:vertAnchor="text" w:horzAnchor="margin" w:tblpXSpec="center" w:tblpY="187"/>
        <w:bidiVisual/>
        <w:tblW w:w="10065" w:type="dxa"/>
        <w:tblLook w:val="04A0" w:firstRow="1" w:lastRow="0" w:firstColumn="1" w:lastColumn="0" w:noHBand="0" w:noVBand="1"/>
      </w:tblPr>
      <w:tblGrid>
        <w:gridCol w:w="6520"/>
        <w:gridCol w:w="1701"/>
        <w:gridCol w:w="1844"/>
      </w:tblGrid>
      <w:tr w:rsidR="00E2764B" w:rsidTr="00E2764B">
        <w:tc>
          <w:tcPr>
            <w:tcW w:w="6520" w:type="dxa"/>
          </w:tcPr>
          <w:p w:rsidR="00E2764B" w:rsidRDefault="00E2764B" w:rsidP="00E2764B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الموضوعات </w:t>
            </w:r>
          </w:p>
        </w:tc>
        <w:tc>
          <w:tcPr>
            <w:tcW w:w="1701" w:type="dxa"/>
          </w:tcPr>
          <w:p w:rsidR="00E2764B" w:rsidRDefault="00E2764B" w:rsidP="00E2764B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ساعات التدريس</w:t>
            </w:r>
          </w:p>
        </w:tc>
        <w:tc>
          <w:tcPr>
            <w:tcW w:w="1844" w:type="dxa"/>
          </w:tcPr>
          <w:p w:rsidR="00E2764B" w:rsidRDefault="00E2764B" w:rsidP="00E2764B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عدد الأسابيع </w:t>
            </w:r>
          </w:p>
        </w:tc>
      </w:tr>
      <w:tr w:rsidR="00B34B7F" w:rsidTr="00E2764B">
        <w:tc>
          <w:tcPr>
            <w:tcW w:w="6520" w:type="dxa"/>
          </w:tcPr>
          <w:p w:rsidR="00B34B7F" w:rsidRPr="00C05941" w:rsidRDefault="009E4671" w:rsidP="00ED6F60">
            <w:pPr>
              <w:rPr>
                <w:color w:val="000000" w:themeColor="text1"/>
                <w:sz w:val="28"/>
                <w:szCs w:val="28"/>
              </w:rPr>
            </w:pPr>
            <w:r w:rsidRPr="00C05941"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التعريف العام عن المنج , الاتفاق على آلية العمل وفق المنهج </w:t>
            </w:r>
          </w:p>
        </w:tc>
        <w:tc>
          <w:tcPr>
            <w:tcW w:w="1701" w:type="dxa"/>
          </w:tcPr>
          <w:p w:rsidR="00B34B7F" w:rsidRDefault="00B34B7F" w:rsidP="00E2764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844" w:type="dxa"/>
          </w:tcPr>
          <w:p w:rsidR="00B34B7F" w:rsidRDefault="00B34B7F" w:rsidP="00E2764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B34B7F" w:rsidTr="00E2764B">
        <w:tc>
          <w:tcPr>
            <w:tcW w:w="6520" w:type="dxa"/>
          </w:tcPr>
          <w:p w:rsidR="00B34B7F" w:rsidRPr="00C05941" w:rsidRDefault="009E4671" w:rsidP="00ED6F6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05941">
              <w:rPr>
                <w:rFonts w:hint="cs"/>
                <w:color w:val="000000" w:themeColor="text1"/>
                <w:sz w:val="28"/>
                <w:szCs w:val="28"/>
                <w:rtl/>
              </w:rPr>
              <w:t>مقدمة عامة المقرر والتفاصيل العامة عن العمل مع اسر الغير عاديين</w:t>
            </w:r>
          </w:p>
        </w:tc>
        <w:tc>
          <w:tcPr>
            <w:tcW w:w="1701" w:type="dxa"/>
          </w:tcPr>
          <w:p w:rsidR="00B34B7F" w:rsidRDefault="00B34B7F" w:rsidP="00E2764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844" w:type="dxa"/>
          </w:tcPr>
          <w:p w:rsidR="00B34B7F" w:rsidRDefault="00B34B7F" w:rsidP="00E2764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B34B7F" w:rsidTr="00E2764B">
        <w:tc>
          <w:tcPr>
            <w:tcW w:w="6520" w:type="dxa"/>
          </w:tcPr>
          <w:p w:rsidR="00B34B7F" w:rsidRPr="00C05941" w:rsidRDefault="009E4671" w:rsidP="00ED6F6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05941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الضغوط النفسية لذوي الاحتياجات الخاصة وأسرهم </w:t>
            </w:r>
            <w:r w:rsidRPr="00C05941"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701" w:type="dxa"/>
          </w:tcPr>
          <w:p w:rsidR="00B34B7F" w:rsidRDefault="00B34B7F" w:rsidP="00E2764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844" w:type="dxa"/>
          </w:tcPr>
          <w:p w:rsidR="00B34B7F" w:rsidRDefault="00B34B7F" w:rsidP="00E2764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B34B7F" w:rsidTr="00E2764B">
        <w:tc>
          <w:tcPr>
            <w:tcW w:w="6520" w:type="dxa"/>
          </w:tcPr>
          <w:p w:rsidR="00B34B7F" w:rsidRPr="00C05941" w:rsidRDefault="009E4671" w:rsidP="00ED6F6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05941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ردود الفعل النفسية لأولياء ذوي الاحتياجات الخاصة</w:t>
            </w:r>
          </w:p>
        </w:tc>
        <w:tc>
          <w:tcPr>
            <w:tcW w:w="1701" w:type="dxa"/>
          </w:tcPr>
          <w:p w:rsidR="00B34B7F" w:rsidRDefault="00B34B7F" w:rsidP="00E2764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844" w:type="dxa"/>
          </w:tcPr>
          <w:p w:rsidR="00B34B7F" w:rsidRDefault="00B34B7F" w:rsidP="00E2764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B34B7F" w:rsidTr="00E2764B">
        <w:tc>
          <w:tcPr>
            <w:tcW w:w="6520" w:type="dxa"/>
          </w:tcPr>
          <w:p w:rsidR="00B34B7F" w:rsidRPr="00C05941" w:rsidRDefault="009E4671" w:rsidP="00ED6F6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05941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حاجات ذوي الاحتياجات  الخاصة وأسرهم</w:t>
            </w:r>
          </w:p>
        </w:tc>
        <w:tc>
          <w:tcPr>
            <w:tcW w:w="1701" w:type="dxa"/>
          </w:tcPr>
          <w:p w:rsidR="00B34B7F" w:rsidRDefault="00B34B7F" w:rsidP="00E2764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844" w:type="dxa"/>
          </w:tcPr>
          <w:p w:rsidR="00B34B7F" w:rsidRDefault="00B34B7F" w:rsidP="00E2764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B34B7F" w:rsidTr="00E2764B">
        <w:tc>
          <w:tcPr>
            <w:tcW w:w="6520" w:type="dxa"/>
          </w:tcPr>
          <w:p w:rsidR="00B34B7F" w:rsidRPr="00C05941" w:rsidRDefault="009E4671" w:rsidP="00ED6F6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05941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دعم أسر ذوي الاحتياجات الخاصة</w:t>
            </w:r>
          </w:p>
        </w:tc>
        <w:tc>
          <w:tcPr>
            <w:tcW w:w="1701" w:type="dxa"/>
          </w:tcPr>
          <w:p w:rsidR="00B34B7F" w:rsidRDefault="00B34B7F" w:rsidP="00E2764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844" w:type="dxa"/>
          </w:tcPr>
          <w:p w:rsidR="00B34B7F" w:rsidRDefault="00B34B7F" w:rsidP="00E2764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B34B7F" w:rsidTr="00E2764B">
        <w:tc>
          <w:tcPr>
            <w:tcW w:w="6520" w:type="dxa"/>
          </w:tcPr>
          <w:p w:rsidR="00B34B7F" w:rsidRPr="00C05941" w:rsidRDefault="009E4671" w:rsidP="00ED6F6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05941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الإرشاد الأسري</w:t>
            </w:r>
          </w:p>
        </w:tc>
        <w:tc>
          <w:tcPr>
            <w:tcW w:w="1701" w:type="dxa"/>
          </w:tcPr>
          <w:p w:rsidR="00B34B7F" w:rsidRDefault="00B34B7F" w:rsidP="00E2764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844" w:type="dxa"/>
          </w:tcPr>
          <w:p w:rsidR="00B34B7F" w:rsidRDefault="00B34B7F" w:rsidP="00E2764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B34B7F" w:rsidTr="00E2764B">
        <w:tc>
          <w:tcPr>
            <w:tcW w:w="6520" w:type="dxa"/>
          </w:tcPr>
          <w:p w:rsidR="00B34B7F" w:rsidRPr="00C05941" w:rsidRDefault="009E4671" w:rsidP="00ED6F6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05941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استراتيجيات إرشاد أسر ذوي الاحتياجات  الخاصة</w:t>
            </w:r>
          </w:p>
        </w:tc>
        <w:tc>
          <w:tcPr>
            <w:tcW w:w="1701" w:type="dxa"/>
          </w:tcPr>
          <w:p w:rsidR="00B34B7F" w:rsidRDefault="00B34B7F" w:rsidP="00E2764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844" w:type="dxa"/>
          </w:tcPr>
          <w:p w:rsidR="00B34B7F" w:rsidRDefault="00B34B7F" w:rsidP="00E2764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B34B7F" w:rsidTr="00E2764B">
        <w:tc>
          <w:tcPr>
            <w:tcW w:w="6520" w:type="dxa"/>
          </w:tcPr>
          <w:p w:rsidR="00B34B7F" w:rsidRPr="00C05941" w:rsidRDefault="009E4671" w:rsidP="00ED6F6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05941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برامج تدريب أولياء أمور ذوي الاحتياجات  الخاصة</w:t>
            </w:r>
          </w:p>
        </w:tc>
        <w:tc>
          <w:tcPr>
            <w:tcW w:w="1701" w:type="dxa"/>
          </w:tcPr>
          <w:p w:rsidR="00B34B7F" w:rsidRDefault="00B34B7F" w:rsidP="00E2764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844" w:type="dxa"/>
          </w:tcPr>
          <w:p w:rsidR="00B34B7F" w:rsidRDefault="00B34B7F" w:rsidP="00E2764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B34B7F" w:rsidTr="00E2764B">
        <w:tc>
          <w:tcPr>
            <w:tcW w:w="6520" w:type="dxa"/>
          </w:tcPr>
          <w:p w:rsidR="00B34B7F" w:rsidRPr="00C05941" w:rsidRDefault="009E4671" w:rsidP="00ED6F6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05941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بناء شراكة أسرية مع الاختصاصيين (في مجال التربية  الخاصة)</w:t>
            </w:r>
          </w:p>
        </w:tc>
        <w:tc>
          <w:tcPr>
            <w:tcW w:w="1701" w:type="dxa"/>
          </w:tcPr>
          <w:p w:rsidR="00B34B7F" w:rsidRDefault="00B34B7F" w:rsidP="00E2764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844" w:type="dxa"/>
          </w:tcPr>
          <w:p w:rsidR="00B34B7F" w:rsidRDefault="00B34B7F" w:rsidP="00E2764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</w:tbl>
    <w:p w:rsidR="00CC7E8E" w:rsidRDefault="00CC7E8E" w:rsidP="005E7412">
      <w:pPr>
        <w:rPr>
          <w:b/>
          <w:bCs/>
          <w:sz w:val="28"/>
          <w:szCs w:val="28"/>
          <w:rtl/>
        </w:rPr>
      </w:pPr>
    </w:p>
    <w:tbl>
      <w:tblPr>
        <w:tblStyle w:val="a3"/>
        <w:bidiVisual/>
        <w:tblW w:w="10065" w:type="dxa"/>
        <w:tblInd w:w="-800" w:type="dxa"/>
        <w:tblLook w:val="04A0" w:firstRow="1" w:lastRow="0" w:firstColumn="1" w:lastColumn="0" w:noHBand="0" w:noVBand="1"/>
      </w:tblPr>
      <w:tblGrid>
        <w:gridCol w:w="5245"/>
        <w:gridCol w:w="2551"/>
        <w:gridCol w:w="2269"/>
      </w:tblGrid>
      <w:tr w:rsidR="00E2764B" w:rsidTr="00010408">
        <w:tc>
          <w:tcPr>
            <w:tcW w:w="5245" w:type="dxa"/>
          </w:tcPr>
          <w:p w:rsidR="00E2764B" w:rsidRDefault="00E2764B" w:rsidP="0001040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مخرجات التعلم للمقرر</w:t>
            </w:r>
          </w:p>
        </w:tc>
        <w:tc>
          <w:tcPr>
            <w:tcW w:w="2551" w:type="dxa"/>
          </w:tcPr>
          <w:p w:rsidR="00E2764B" w:rsidRDefault="00E2764B" w:rsidP="0001040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استراتيجيات التدريس</w:t>
            </w:r>
          </w:p>
        </w:tc>
        <w:tc>
          <w:tcPr>
            <w:tcW w:w="2269" w:type="dxa"/>
          </w:tcPr>
          <w:p w:rsidR="00E2764B" w:rsidRDefault="00E2764B" w:rsidP="0001040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طرق التقييم</w:t>
            </w:r>
          </w:p>
        </w:tc>
      </w:tr>
      <w:tr w:rsidR="00E2764B" w:rsidTr="00010408">
        <w:trPr>
          <w:trHeight w:val="2135"/>
        </w:trPr>
        <w:tc>
          <w:tcPr>
            <w:tcW w:w="5245" w:type="dxa"/>
          </w:tcPr>
          <w:p w:rsidR="00E2764B" w:rsidRPr="00C05941" w:rsidRDefault="00C05941" w:rsidP="00010408">
            <w:pPr>
              <w:pStyle w:val="a4"/>
              <w:numPr>
                <w:ilvl w:val="0"/>
                <w:numId w:val="4"/>
              </w:numPr>
              <w:jc w:val="both"/>
              <w:rPr>
                <w:rFonts w:asciiTheme="minorBidi" w:hAnsiTheme="minorBidi"/>
                <w:color w:val="000000" w:themeColor="text1"/>
                <w:sz w:val="24"/>
                <w:szCs w:val="24"/>
              </w:rPr>
            </w:pPr>
            <w:r w:rsidRPr="00C05941">
              <w:rPr>
                <w:rFonts w:asciiTheme="minorBidi" w:hAnsiTheme="minorBidi"/>
                <w:sz w:val="24"/>
                <w:szCs w:val="24"/>
                <w:rtl/>
              </w:rPr>
              <w:t xml:space="preserve"> </w:t>
            </w:r>
            <w:r w:rsidRPr="00C05941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>يتعرف على مفهوم النسق الأسري وعناصره ومكوناته</w:t>
            </w:r>
          </w:p>
          <w:p w:rsidR="00E2764B" w:rsidRPr="00C05941" w:rsidRDefault="00C05941" w:rsidP="00010408">
            <w:pPr>
              <w:pStyle w:val="a4"/>
              <w:numPr>
                <w:ilvl w:val="0"/>
                <w:numId w:val="4"/>
              </w:numPr>
              <w:jc w:val="both"/>
              <w:rPr>
                <w:rFonts w:asciiTheme="minorBidi" w:hAnsiTheme="minorBidi"/>
                <w:color w:val="000000" w:themeColor="text1"/>
                <w:sz w:val="24"/>
                <w:szCs w:val="24"/>
              </w:rPr>
            </w:pPr>
            <w:r w:rsidRPr="00C05941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 xml:space="preserve"> يحلل الطالب المشكلات التي تعاني منها الأسرة ويضع خطة لحلها</w:t>
            </w:r>
          </w:p>
          <w:p w:rsidR="00C05941" w:rsidRPr="00C05941" w:rsidRDefault="00C05941" w:rsidP="00010408">
            <w:pPr>
              <w:pStyle w:val="a4"/>
              <w:numPr>
                <w:ilvl w:val="0"/>
                <w:numId w:val="4"/>
              </w:numPr>
              <w:jc w:val="both"/>
              <w:rPr>
                <w:rFonts w:asciiTheme="minorBidi" w:hAnsiTheme="minorBidi"/>
                <w:color w:val="000000" w:themeColor="text1"/>
                <w:sz w:val="24"/>
                <w:szCs w:val="24"/>
              </w:rPr>
            </w:pPr>
            <w:r w:rsidRPr="00C05941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>يشرح الطرق والأساليب الإرشادية الملائمة للأسرة وإعاقة طفلها.</w:t>
            </w:r>
          </w:p>
          <w:p w:rsidR="00E2764B" w:rsidRPr="00C05941" w:rsidRDefault="00E2764B" w:rsidP="00010408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E2764B" w:rsidRPr="00E2764B" w:rsidRDefault="00E2764B" w:rsidP="00010408">
            <w:pPr>
              <w:pStyle w:val="a4"/>
              <w:numPr>
                <w:ilvl w:val="0"/>
                <w:numId w:val="4"/>
              </w:numPr>
              <w:jc w:val="both"/>
              <w:rPr>
                <w:sz w:val="24"/>
                <w:szCs w:val="24"/>
                <w:rtl/>
              </w:rPr>
            </w:pPr>
            <w:r w:rsidRPr="00C05941">
              <w:rPr>
                <w:rFonts w:hint="cs"/>
                <w:color w:val="000000" w:themeColor="text1"/>
                <w:sz w:val="24"/>
                <w:szCs w:val="24"/>
                <w:rtl/>
              </w:rPr>
              <w:t>استخدام الشبكة العنكبوتية للبحث عن معلومات حول القضية المطروحة والتواصل مع الشخصيات ذات الصلة بالقضية .</w:t>
            </w:r>
          </w:p>
        </w:tc>
        <w:tc>
          <w:tcPr>
            <w:tcW w:w="2551" w:type="dxa"/>
          </w:tcPr>
          <w:p w:rsidR="00E2764B" w:rsidRDefault="00E2764B" w:rsidP="00E2764B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المحاضرة</w:t>
            </w:r>
          </w:p>
          <w:p w:rsidR="00E2764B" w:rsidRDefault="00E2764B" w:rsidP="00E2764B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العروض التقديمية</w:t>
            </w:r>
          </w:p>
          <w:p w:rsidR="00E2764B" w:rsidRDefault="00E2764B" w:rsidP="00E2764B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النقاش والحوار</w:t>
            </w:r>
          </w:p>
          <w:p w:rsidR="00E2764B" w:rsidRDefault="00E2764B" w:rsidP="00E2764B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النقاش الجماعي</w:t>
            </w:r>
          </w:p>
          <w:p w:rsidR="00E2764B" w:rsidRPr="00E2764B" w:rsidRDefault="00E2764B" w:rsidP="00E2764B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البحث من خلال الشبكة العنكبوتية</w:t>
            </w:r>
          </w:p>
        </w:tc>
        <w:tc>
          <w:tcPr>
            <w:tcW w:w="2269" w:type="dxa"/>
          </w:tcPr>
          <w:p w:rsidR="00E2764B" w:rsidRDefault="00010408" w:rsidP="00010408">
            <w:pPr>
              <w:pStyle w:val="a4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الأسئلة الشفهية</w:t>
            </w:r>
          </w:p>
          <w:p w:rsidR="00010408" w:rsidRDefault="00010408" w:rsidP="00010408">
            <w:pPr>
              <w:pStyle w:val="a4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الاختبار الفصلي</w:t>
            </w:r>
          </w:p>
          <w:p w:rsidR="00010408" w:rsidRDefault="00010408" w:rsidP="00010408">
            <w:pPr>
              <w:pStyle w:val="a4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تقييم العروض</w:t>
            </w:r>
          </w:p>
          <w:p w:rsidR="00010408" w:rsidRDefault="00010408" w:rsidP="00010408">
            <w:pPr>
              <w:pStyle w:val="a4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ملف القضية </w:t>
            </w:r>
          </w:p>
          <w:p w:rsidR="00010408" w:rsidRPr="00010408" w:rsidRDefault="00010408" w:rsidP="00010408">
            <w:pPr>
              <w:pStyle w:val="a4"/>
              <w:numPr>
                <w:ilvl w:val="0"/>
                <w:numId w:val="4"/>
              </w:numPr>
              <w:jc w:val="both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الاختبار النهائي</w:t>
            </w:r>
          </w:p>
        </w:tc>
      </w:tr>
    </w:tbl>
    <w:tbl>
      <w:tblPr>
        <w:tblStyle w:val="a3"/>
        <w:tblpPr w:leftFromText="180" w:rightFromText="180" w:vertAnchor="text" w:horzAnchor="margin" w:tblpY="-311"/>
        <w:bidiVisual/>
        <w:tblW w:w="8522" w:type="dxa"/>
        <w:tblLook w:val="04A0" w:firstRow="1" w:lastRow="0" w:firstColumn="1" w:lastColumn="0" w:noHBand="0" w:noVBand="1"/>
      </w:tblPr>
      <w:tblGrid>
        <w:gridCol w:w="5120"/>
        <w:gridCol w:w="2409"/>
        <w:gridCol w:w="993"/>
      </w:tblGrid>
      <w:tr w:rsidR="00010408" w:rsidTr="001919BD">
        <w:tc>
          <w:tcPr>
            <w:tcW w:w="5120" w:type="dxa"/>
          </w:tcPr>
          <w:p w:rsidR="00010408" w:rsidRDefault="001919BD" w:rsidP="007C2E2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lastRenderedPageBreak/>
              <w:t>طبيعة مهمة التقويم</w:t>
            </w:r>
          </w:p>
        </w:tc>
        <w:tc>
          <w:tcPr>
            <w:tcW w:w="2409" w:type="dxa"/>
          </w:tcPr>
          <w:p w:rsidR="00010408" w:rsidRDefault="001919BD" w:rsidP="007C2E2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الأسبوع المحدد له</w:t>
            </w:r>
          </w:p>
        </w:tc>
        <w:tc>
          <w:tcPr>
            <w:tcW w:w="993" w:type="dxa"/>
          </w:tcPr>
          <w:p w:rsidR="00010408" w:rsidRDefault="001919BD" w:rsidP="007C2E2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الدرجة</w:t>
            </w:r>
          </w:p>
        </w:tc>
      </w:tr>
      <w:tr w:rsidR="00010408" w:rsidTr="001919BD">
        <w:tc>
          <w:tcPr>
            <w:tcW w:w="5120" w:type="dxa"/>
          </w:tcPr>
          <w:p w:rsidR="00010408" w:rsidRPr="007C2E23" w:rsidRDefault="001919BD" w:rsidP="007C2E23">
            <w:pPr>
              <w:pStyle w:val="a4"/>
              <w:numPr>
                <w:ilvl w:val="0"/>
                <w:numId w:val="4"/>
              </w:numPr>
              <w:jc w:val="center"/>
              <w:rPr>
                <w:sz w:val="24"/>
                <w:szCs w:val="24"/>
                <w:rtl/>
              </w:rPr>
            </w:pPr>
            <w:r w:rsidRPr="007C2E23">
              <w:rPr>
                <w:rFonts w:hint="cs"/>
                <w:sz w:val="24"/>
                <w:szCs w:val="24"/>
                <w:rtl/>
              </w:rPr>
              <w:t>ملف القضية + العرض المرئي أمام الطلاب</w:t>
            </w:r>
          </w:p>
        </w:tc>
        <w:tc>
          <w:tcPr>
            <w:tcW w:w="2409" w:type="dxa"/>
          </w:tcPr>
          <w:p w:rsidR="00010408" w:rsidRPr="007C2E23" w:rsidRDefault="001919BD" w:rsidP="007C2E23">
            <w:pPr>
              <w:jc w:val="center"/>
              <w:rPr>
                <w:sz w:val="24"/>
                <w:szCs w:val="24"/>
                <w:rtl/>
              </w:rPr>
            </w:pPr>
            <w:r w:rsidRPr="007C2E23">
              <w:rPr>
                <w:rFonts w:hint="cs"/>
                <w:sz w:val="24"/>
                <w:szCs w:val="24"/>
                <w:rtl/>
              </w:rPr>
              <w:t>على مدار الفصل الدراسي</w:t>
            </w:r>
          </w:p>
        </w:tc>
        <w:tc>
          <w:tcPr>
            <w:tcW w:w="993" w:type="dxa"/>
          </w:tcPr>
          <w:p w:rsidR="00010408" w:rsidRPr="007C2E23" w:rsidRDefault="001919BD" w:rsidP="007C2E23">
            <w:pPr>
              <w:jc w:val="center"/>
              <w:rPr>
                <w:sz w:val="24"/>
                <w:szCs w:val="24"/>
                <w:rtl/>
              </w:rPr>
            </w:pPr>
            <w:r w:rsidRPr="007C2E23">
              <w:rPr>
                <w:rFonts w:hint="cs"/>
                <w:sz w:val="24"/>
                <w:szCs w:val="24"/>
                <w:rtl/>
              </w:rPr>
              <w:t>25</w:t>
            </w:r>
          </w:p>
        </w:tc>
      </w:tr>
      <w:tr w:rsidR="00010408" w:rsidTr="001919BD">
        <w:tc>
          <w:tcPr>
            <w:tcW w:w="5120" w:type="dxa"/>
          </w:tcPr>
          <w:p w:rsidR="00010408" w:rsidRPr="007C2E23" w:rsidRDefault="001919BD" w:rsidP="007C2E23">
            <w:pPr>
              <w:pStyle w:val="a4"/>
              <w:numPr>
                <w:ilvl w:val="0"/>
                <w:numId w:val="4"/>
              </w:numPr>
              <w:jc w:val="center"/>
              <w:rPr>
                <w:sz w:val="24"/>
                <w:szCs w:val="24"/>
                <w:rtl/>
              </w:rPr>
            </w:pPr>
            <w:r w:rsidRPr="007C2E23">
              <w:rPr>
                <w:rFonts w:hint="cs"/>
                <w:sz w:val="24"/>
                <w:szCs w:val="24"/>
                <w:rtl/>
              </w:rPr>
              <w:t>المشاركة بالمناقشة والحوار للقضايا المطروحة</w:t>
            </w:r>
          </w:p>
        </w:tc>
        <w:tc>
          <w:tcPr>
            <w:tcW w:w="2409" w:type="dxa"/>
          </w:tcPr>
          <w:p w:rsidR="00010408" w:rsidRPr="007C2E23" w:rsidRDefault="001919BD" w:rsidP="007C2E23">
            <w:pPr>
              <w:jc w:val="center"/>
              <w:rPr>
                <w:sz w:val="24"/>
                <w:szCs w:val="24"/>
                <w:rtl/>
              </w:rPr>
            </w:pPr>
            <w:r w:rsidRPr="007C2E23">
              <w:rPr>
                <w:rFonts w:hint="cs"/>
                <w:sz w:val="24"/>
                <w:szCs w:val="24"/>
                <w:rtl/>
              </w:rPr>
              <w:t>على مدار الفصل الدراسي</w:t>
            </w:r>
          </w:p>
        </w:tc>
        <w:tc>
          <w:tcPr>
            <w:tcW w:w="993" w:type="dxa"/>
          </w:tcPr>
          <w:p w:rsidR="00010408" w:rsidRPr="007C2E23" w:rsidRDefault="007C2E23" w:rsidP="007C2E23">
            <w:pPr>
              <w:jc w:val="center"/>
              <w:rPr>
                <w:sz w:val="24"/>
                <w:szCs w:val="24"/>
                <w:rtl/>
              </w:rPr>
            </w:pPr>
            <w:r w:rsidRPr="007C2E23">
              <w:rPr>
                <w:rFonts w:hint="cs"/>
                <w:sz w:val="24"/>
                <w:szCs w:val="24"/>
                <w:rtl/>
              </w:rPr>
              <w:t>5</w:t>
            </w:r>
          </w:p>
        </w:tc>
      </w:tr>
      <w:tr w:rsidR="00D85C35" w:rsidTr="001919BD">
        <w:tc>
          <w:tcPr>
            <w:tcW w:w="5120" w:type="dxa"/>
          </w:tcPr>
          <w:p w:rsidR="00D85C35" w:rsidRPr="007C2E23" w:rsidRDefault="00D85C35" w:rsidP="007C2E23">
            <w:pPr>
              <w:pStyle w:val="a4"/>
              <w:numPr>
                <w:ilvl w:val="0"/>
                <w:numId w:val="4"/>
              </w:numPr>
              <w:jc w:val="center"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عرض مرئي لا صفي ملحق بالعرض المرئي</w:t>
            </w:r>
          </w:p>
        </w:tc>
        <w:tc>
          <w:tcPr>
            <w:tcW w:w="2409" w:type="dxa"/>
          </w:tcPr>
          <w:p w:rsidR="00D85C35" w:rsidRPr="007C2E23" w:rsidRDefault="00D85C35" w:rsidP="007C2E23">
            <w:pPr>
              <w:jc w:val="center"/>
              <w:rPr>
                <w:rFonts w:hint="cs"/>
                <w:sz w:val="24"/>
                <w:szCs w:val="24"/>
                <w:rtl/>
              </w:rPr>
            </w:pPr>
            <w:r w:rsidRPr="00D85C35">
              <w:rPr>
                <w:rFonts w:cs="Arial" w:hint="cs"/>
                <w:sz w:val="24"/>
                <w:szCs w:val="24"/>
                <w:rtl/>
              </w:rPr>
              <w:t>على</w:t>
            </w:r>
            <w:r w:rsidRPr="00D85C3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85C35">
              <w:rPr>
                <w:rFonts w:cs="Arial" w:hint="cs"/>
                <w:sz w:val="24"/>
                <w:szCs w:val="24"/>
                <w:rtl/>
              </w:rPr>
              <w:t>مدار</w:t>
            </w:r>
            <w:r w:rsidRPr="00D85C3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85C35">
              <w:rPr>
                <w:rFonts w:cs="Arial" w:hint="cs"/>
                <w:sz w:val="24"/>
                <w:szCs w:val="24"/>
                <w:rtl/>
              </w:rPr>
              <w:t>الفصل</w:t>
            </w:r>
            <w:r w:rsidRPr="00D85C3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85C35">
              <w:rPr>
                <w:rFonts w:cs="Arial" w:hint="cs"/>
                <w:sz w:val="24"/>
                <w:szCs w:val="24"/>
                <w:rtl/>
              </w:rPr>
              <w:t>الدراسي</w:t>
            </w:r>
          </w:p>
        </w:tc>
        <w:tc>
          <w:tcPr>
            <w:tcW w:w="993" w:type="dxa"/>
          </w:tcPr>
          <w:p w:rsidR="00D85C35" w:rsidRPr="007C2E23" w:rsidRDefault="00D85C35" w:rsidP="007C2E23">
            <w:pPr>
              <w:jc w:val="center"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</w:tr>
      <w:tr w:rsidR="00010408" w:rsidTr="001919BD">
        <w:tc>
          <w:tcPr>
            <w:tcW w:w="5120" w:type="dxa"/>
          </w:tcPr>
          <w:p w:rsidR="00010408" w:rsidRPr="007C2E23" w:rsidRDefault="007C2E23" w:rsidP="007C2E23">
            <w:pPr>
              <w:jc w:val="center"/>
              <w:rPr>
                <w:sz w:val="24"/>
                <w:szCs w:val="24"/>
                <w:rtl/>
              </w:rPr>
            </w:pPr>
            <w:r w:rsidRPr="007C2E23">
              <w:rPr>
                <w:rFonts w:hint="cs"/>
                <w:sz w:val="24"/>
                <w:szCs w:val="24"/>
                <w:rtl/>
              </w:rPr>
              <w:t>حضور المحاضرات</w:t>
            </w:r>
          </w:p>
        </w:tc>
        <w:tc>
          <w:tcPr>
            <w:tcW w:w="2409" w:type="dxa"/>
          </w:tcPr>
          <w:p w:rsidR="00010408" w:rsidRPr="007C2E23" w:rsidRDefault="007C2E23" w:rsidP="007C2E23">
            <w:pPr>
              <w:jc w:val="center"/>
              <w:rPr>
                <w:sz w:val="24"/>
                <w:szCs w:val="24"/>
                <w:rtl/>
              </w:rPr>
            </w:pPr>
            <w:r w:rsidRPr="007C2E23">
              <w:rPr>
                <w:rFonts w:hint="cs"/>
                <w:sz w:val="24"/>
                <w:szCs w:val="24"/>
                <w:rtl/>
              </w:rPr>
              <w:t>على مدار الفصل الدراسي</w:t>
            </w:r>
          </w:p>
        </w:tc>
        <w:tc>
          <w:tcPr>
            <w:tcW w:w="993" w:type="dxa"/>
          </w:tcPr>
          <w:p w:rsidR="00010408" w:rsidRPr="007C2E23" w:rsidRDefault="007C2E23" w:rsidP="007C2E23">
            <w:pPr>
              <w:jc w:val="center"/>
              <w:rPr>
                <w:sz w:val="24"/>
                <w:szCs w:val="24"/>
                <w:rtl/>
              </w:rPr>
            </w:pPr>
            <w:r w:rsidRPr="007C2E23">
              <w:rPr>
                <w:rFonts w:hint="cs"/>
                <w:sz w:val="24"/>
                <w:szCs w:val="24"/>
                <w:rtl/>
              </w:rPr>
              <w:t>5</w:t>
            </w:r>
          </w:p>
        </w:tc>
      </w:tr>
      <w:tr w:rsidR="00010408" w:rsidTr="001919BD">
        <w:tc>
          <w:tcPr>
            <w:tcW w:w="5120" w:type="dxa"/>
          </w:tcPr>
          <w:p w:rsidR="00010408" w:rsidRPr="007C2E23" w:rsidRDefault="007C2E23" w:rsidP="007C2E23">
            <w:pPr>
              <w:jc w:val="center"/>
              <w:rPr>
                <w:sz w:val="24"/>
                <w:szCs w:val="24"/>
                <w:rtl/>
              </w:rPr>
            </w:pPr>
            <w:r w:rsidRPr="007C2E23">
              <w:rPr>
                <w:rFonts w:hint="cs"/>
                <w:sz w:val="24"/>
                <w:szCs w:val="24"/>
                <w:rtl/>
              </w:rPr>
              <w:t>الاختبار الفصلي</w:t>
            </w:r>
          </w:p>
        </w:tc>
        <w:tc>
          <w:tcPr>
            <w:tcW w:w="2409" w:type="dxa"/>
          </w:tcPr>
          <w:p w:rsidR="00010408" w:rsidRPr="007C2E23" w:rsidRDefault="007C2E23" w:rsidP="007C2E23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7C2E23">
              <w:rPr>
                <w:rFonts w:hint="cs"/>
                <w:sz w:val="24"/>
                <w:szCs w:val="24"/>
                <w:rtl/>
              </w:rPr>
              <w:t>بالإتفاق</w:t>
            </w:r>
            <w:proofErr w:type="spellEnd"/>
            <w:r w:rsidRPr="007C2E23">
              <w:rPr>
                <w:rFonts w:hint="cs"/>
                <w:sz w:val="24"/>
                <w:szCs w:val="24"/>
                <w:rtl/>
              </w:rPr>
              <w:t xml:space="preserve"> مع الطلاب</w:t>
            </w:r>
          </w:p>
        </w:tc>
        <w:tc>
          <w:tcPr>
            <w:tcW w:w="993" w:type="dxa"/>
          </w:tcPr>
          <w:p w:rsidR="00010408" w:rsidRPr="007C2E23" w:rsidRDefault="007C2E23" w:rsidP="007C2E23">
            <w:pPr>
              <w:jc w:val="center"/>
              <w:rPr>
                <w:sz w:val="24"/>
                <w:szCs w:val="24"/>
                <w:rtl/>
              </w:rPr>
            </w:pPr>
            <w:r w:rsidRPr="007C2E23">
              <w:rPr>
                <w:rFonts w:hint="cs"/>
                <w:sz w:val="24"/>
                <w:szCs w:val="24"/>
                <w:rtl/>
              </w:rPr>
              <w:t>25</w:t>
            </w:r>
          </w:p>
        </w:tc>
      </w:tr>
      <w:tr w:rsidR="00010408" w:rsidTr="001919BD">
        <w:tc>
          <w:tcPr>
            <w:tcW w:w="5120" w:type="dxa"/>
          </w:tcPr>
          <w:p w:rsidR="00010408" w:rsidRPr="007C2E23" w:rsidRDefault="007C2E23" w:rsidP="007C2E23">
            <w:pPr>
              <w:jc w:val="center"/>
              <w:rPr>
                <w:sz w:val="24"/>
                <w:szCs w:val="24"/>
                <w:rtl/>
              </w:rPr>
            </w:pPr>
            <w:r w:rsidRPr="007C2E23">
              <w:rPr>
                <w:rFonts w:hint="cs"/>
                <w:sz w:val="24"/>
                <w:szCs w:val="24"/>
                <w:rtl/>
              </w:rPr>
              <w:t>الاختبار النهائي</w:t>
            </w:r>
          </w:p>
        </w:tc>
        <w:tc>
          <w:tcPr>
            <w:tcW w:w="2409" w:type="dxa"/>
          </w:tcPr>
          <w:p w:rsidR="00010408" w:rsidRPr="007C2E23" w:rsidRDefault="007C2E23" w:rsidP="007C2E23">
            <w:pPr>
              <w:jc w:val="center"/>
              <w:rPr>
                <w:sz w:val="24"/>
                <w:szCs w:val="24"/>
                <w:rtl/>
              </w:rPr>
            </w:pPr>
            <w:r w:rsidRPr="007C2E23">
              <w:rPr>
                <w:rFonts w:hint="cs"/>
                <w:sz w:val="24"/>
                <w:szCs w:val="24"/>
                <w:rtl/>
              </w:rPr>
              <w:t xml:space="preserve">موعد </w:t>
            </w:r>
            <w:proofErr w:type="spellStart"/>
            <w:r w:rsidRPr="007C2E23">
              <w:rPr>
                <w:rFonts w:hint="cs"/>
                <w:sz w:val="24"/>
                <w:szCs w:val="24"/>
                <w:rtl/>
              </w:rPr>
              <w:t>الإختبارات</w:t>
            </w:r>
            <w:proofErr w:type="spellEnd"/>
            <w:r w:rsidRPr="007C2E23">
              <w:rPr>
                <w:rFonts w:hint="cs"/>
                <w:sz w:val="24"/>
                <w:szCs w:val="24"/>
                <w:rtl/>
              </w:rPr>
              <w:t xml:space="preserve"> النهائية</w:t>
            </w:r>
          </w:p>
        </w:tc>
        <w:tc>
          <w:tcPr>
            <w:tcW w:w="993" w:type="dxa"/>
          </w:tcPr>
          <w:p w:rsidR="00010408" w:rsidRPr="007C2E23" w:rsidRDefault="007C2E23" w:rsidP="007C2E23">
            <w:pPr>
              <w:jc w:val="center"/>
              <w:rPr>
                <w:sz w:val="24"/>
                <w:szCs w:val="24"/>
                <w:rtl/>
              </w:rPr>
            </w:pPr>
            <w:r w:rsidRPr="007C2E23">
              <w:rPr>
                <w:rFonts w:hint="cs"/>
                <w:sz w:val="24"/>
                <w:szCs w:val="24"/>
                <w:rtl/>
              </w:rPr>
              <w:t>40</w:t>
            </w:r>
          </w:p>
        </w:tc>
      </w:tr>
    </w:tbl>
    <w:p w:rsidR="00CC7E8E" w:rsidRDefault="00CD5F34" w:rsidP="005E7412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-21566</wp:posOffset>
                </wp:positionH>
                <wp:positionV relativeFrom="paragraph">
                  <wp:posOffset>1242204</wp:posOffset>
                </wp:positionV>
                <wp:extent cx="5279366" cy="1345721"/>
                <wp:effectExtent l="0" t="0" r="17145" b="26035"/>
                <wp:wrapNone/>
                <wp:docPr id="5" name="مربع ن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9366" cy="134572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5F34" w:rsidRDefault="00CD5F34">
                            <w:pPr>
                              <w:rPr>
                                <w:rFonts w:asciiTheme="minorBidi" w:hAnsiTheme="minorBidi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المراجع المعتمدة للمقرر : </w:t>
                            </w:r>
                          </w:p>
                          <w:p w:rsidR="00C05941" w:rsidRPr="00C05941" w:rsidRDefault="00C05941" w:rsidP="00C05941">
                            <w:pPr>
                              <w:tabs>
                                <w:tab w:val="right" w:pos="252"/>
                                <w:tab w:val="right" w:pos="549"/>
                              </w:tabs>
                              <w:rPr>
                                <w:rFonts w:ascii="Traditional Arabic" w:eastAsia="Times New Roman" w:hAnsi="Traditional Arabic" w:cs="Traditional Arabic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C05941">
                              <w:rPr>
                                <w:rFonts w:asciiTheme="minorBidi" w:hAnsiTheme="minorBidi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</w:t>
                            </w:r>
                            <w:r w:rsidRPr="00C05941">
                              <w:rPr>
                                <w:rFonts w:ascii="Traditional Arabic" w:eastAsia="Times New Roman" w:hAnsi="Traditional Arabic" w:cs="Traditional Arabic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علي عبد النبي حنفي</w:t>
                            </w:r>
                            <w:r w:rsidRPr="00C05941">
                              <w:rPr>
                                <w:rFonts w:ascii="Traditional Arabic" w:eastAsia="Times New Roman" w:hAnsi="Traditional Arabic" w:cs="Traditional Arabic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C05941">
                              <w:rPr>
                                <w:rFonts w:ascii="Traditional Arabic" w:eastAsia="Times New Roman" w:hAnsi="Traditional Arabic" w:cs="Traditional Arabic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(2012). العمل مع أسر ذوي الاحتياجات الخاصة (ط3). الرياض: دار الزهراء.</w:t>
                            </w:r>
                          </w:p>
                          <w:p w:rsidR="00C05941" w:rsidRPr="00C05941" w:rsidRDefault="00C05941" w:rsidP="00C05941">
                            <w:pPr>
                              <w:tabs>
                                <w:tab w:val="right" w:pos="252"/>
                                <w:tab w:val="right" w:pos="549"/>
                              </w:tabs>
                              <w:spacing w:after="0" w:line="240" w:lineRule="auto"/>
                              <w:rPr>
                                <w:rFonts w:ascii="Traditional Arabic" w:eastAsia="Times New Roman" w:hAnsi="Traditional Arabic" w:cs="Traditional Arabic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C05941">
                              <w:rPr>
                                <w:rFonts w:ascii="Traditional Arabic" w:eastAsia="Times New Roman" w:hAnsi="Traditional Arabic" w:cs="Traditional Arabic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- </w:t>
                            </w:r>
                            <w:r w:rsidRPr="00C05941">
                              <w:rPr>
                                <w:rFonts w:ascii="Traditional Arabic" w:eastAsia="Times New Roman" w:hAnsi="Traditional Arabic" w:cs="Traditional Arabic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زيدان السرطاوي و صفاء رفيق ( 2012). العمل مع اسر ذوي الاحتياجات الخاصة. مركز الترجمة، جامعة الملك سعود   مترجم ومحكم</w:t>
                            </w:r>
                            <w:r w:rsidRPr="00C05941">
                              <w:rPr>
                                <w:rFonts w:ascii="Traditional Arabic" w:eastAsia="Times New Roman" w:hAnsi="Traditional Arabic" w:cs="Traditional Arabic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.</w:t>
                            </w:r>
                          </w:p>
                          <w:p w:rsidR="00CD5F34" w:rsidRPr="00CD5F34" w:rsidRDefault="00CD5F34" w:rsidP="00CD5F34">
                            <w:pPr>
                              <w:pStyle w:val="a4"/>
                              <w:numPr>
                                <w:ilvl w:val="0"/>
                                <w:numId w:val="6"/>
                              </w:numPr>
                              <w:rPr>
                                <w:rFonts w:asciiTheme="minorBidi" w:hAnsiTheme="minorBidi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5" o:spid="_x0000_s1027" type="#_x0000_t202" style="position:absolute;left:0;text-align:left;margin-left:-1.7pt;margin-top:97.8pt;width:415.7pt;height:105.9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" fillcolor="white [3201]" strokeweight=".5pt">
                <v:textbox>
                  <w:txbxContent>
                    <w:p w:rsidR="00CD5F34" w:rsidRDefault="00CD5F34">
                      <w:pPr>
                        <w:rPr>
                          <w:rFonts w:asciiTheme="minorBidi" w:hAnsiTheme="minorBidi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Theme="minorBidi" w:hAnsiTheme="minorBidi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المراجع المعتمدة للمقرر : </w:t>
                      </w:r>
                    </w:p>
                    <w:p w:rsidR="00C05941" w:rsidRPr="00C05941" w:rsidRDefault="00C05941" w:rsidP="00C05941">
                      <w:pPr>
                        <w:tabs>
                          <w:tab w:val="right" w:pos="252"/>
                          <w:tab w:val="right" w:pos="549"/>
                        </w:tabs>
                        <w:rPr>
                          <w:rFonts w:ascii="Traditional Arabic" w:eastAsia="Times New Roman" w:hAnsi="Traditional Arabic" w:cs="Traditional Arabic" w:hint="cs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C05941">
                        <w:rPr>
                          <w:rFonts w:asciiTheme="minorBidi" w:hAnsiTheme="minorBidi" w:hint="cs"/>
                          <w:b/>
                          <w:bCs/>
                          <w:color w:val="000000" w:themeColor="text1"/>
                          <w:rtl/>
                        </w:rPr>
                        <w:t xml:space="preserve"> </w:t>
                      </w:r>
                      <w:r w:rsidRPr="00C05941">
                        <w:rPr>
                          <w:rFonts w:ascii="Traditional Arabic" w:eastAsia="Times New Roman" w:hAnsi="Traditional Arabic" w:cs="Traditional Arabic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علي عبد النبي حنفي</w:t>
                      </w:r>
                      <w:r w:rsidRPr="00C05941">
                        <w:rPr>
                          <w:rFonts w:ascii="Traditional Arabic" w:eastAsia="Times New Roman" w:hAnsi="Traditional Arabic" w:cs="Traditional Arabic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C05941">
                        <w:rPr>
                          <w:rFonts w:ascii="Traditional Arabic" w:eastAsia="Times New Roman" w:hAnsi="Traditional Arabic" w:cs="Traditional Arabic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(2012). العمل مع أسر ذوي الاحتياجات الخاصة (ط3). الرياض: دار الزهراء.</w:t>
                      </w:r>
                    </w:p>
                    <w:p w:rsidR="00C05941" w:rsidRPr="00C05941" w:rsidRDefault="00C05941" w:rsidP="00C05941">
                      <w:pPr>
                        <w:tabs>
                          <w:tab w:val="right" w:pos="252"/>
                          <w:tab w:val="right" w:pos="549"/>
                        </w:tabs>
                        <w:spacing w:after="0" w:line="240" w:lineRule="auto"/>
                        <w:rPr>
                          <w:rFonts w:ascii="Traditional Arabic" w:eastAsia="Times New Roman" w:hAnsi="Traditional Arabic" w:cs="Traditional Arabic" w:hint="cs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C05941">
                        <w:rPr>
                          <w:rFonts w:ascii="Traditional Arabic" w:eastAsia="Times New Roman" w:hAnsi="Traditional Arabic" w:cs="Traditional Arabic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- </w:t>
                      </w:r>
                      <w:r w:rsidRPr="00C05941">
                        <w:rPr>
                          <w:rFonts w:ascii="Traditional Arabic" w:eastAsia="Times New Roman" w:hAnsi="Traditional Arabic" w:cs="Traditional Arabic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زيدان السرطاوي و صفاء رفيق ( 2012). العمل مع اسر ذوي الاحتياجات الخاصة. مركز الترجمة، جامعة الملك سعود   مترجم ومحكم</w:t>
                      </w:r>
                      <w:r w:rsidRPr="00C05941">
                        <w:rPr>
                          <w:rFonts w:ascii="Traditional Arabic" w:eastAsia="Times New Roman" w:hAnsi="Traditional Arabic" w:cs="Traditional Arabic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.</w:t>
                      </w:r>
                    </w:p>
                    <w:p w:rsidR="00CD5F34" w:rsidRPr="00CD5F34" w:rsidRDefault="00CD5F34" w:rsidP="00CD5F34">
                      <w:pPr>
                        <w:pStyle w:val="a4"/>
                        <w:numPr>
                          <w:ilvl w:val="0"/>
                          <w:numId w:val="6"/>
                        </w:numPr>
                        <w:rPr>
                          <w:rFonts w:asciiTheme="minorBidi" w:hAnsiTheme="minorBidi"/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10408" w:rsidRDefault="00010408" w:rsidP="005E7412">
      <w:pPr>
        <w:rPr>
          <w:b/>
          <w:bCs/>
          <w:sz w:val="28"/>
          <w:szCs w:val="28"/>
          <w:rtl/>
        </w:rPr>
      </w:pPr>
    </w:p>
    <w:p w:rsidR="00010408" w:rsidRDefault="00010408" w:rsidP="005E7412">
      <w:pPr>
        <w:rPr>
          <w:b/>
          <w:bCs/>
          <w:sz w:val="28"/>
          <w:szCs w:val="28"/>
          <w:rtl/>
        </w:rPr>
      </w:pPr>
    </w:p>
    <w:p w:rsidR="00CD5F34" w:rsidRDefault="00CD5F34" w:rsidP="005E7412">
      <w:pPr>
        <w:rPr>
          <w:b/>
          <w:bCs/>
          <w:sz w:val="28"/>
          <w:szCs w:val="28"/>
          <w:rtl/>
        </w:rPr>
      </w:pPr>
    </w:p>
    <w:p w:rsidR="00CD5F34" w:rsidRDefault="00CD5F34" w:rsidP="005E7412">
      <w:pPr>
        <w:rPr>
          <w:b/>
          <w:bCs/>
          <w:sz w:val="28"/>
          <w:szCs w:val="28"/>
          <w:rtl/>
        </w:rPr>
      </w:pPr>
    </w:p>
    <w:p w:rsidR="00CD5F34" w:rsidRDefault="00CD5F34" w:rsidP="005E7412">
      <w:pPr>
        <w:rPr>
          <w:b/>
          <w:bCs/>
          <w:sz w:val="28"/>
          <w:szCs w:val="28"/>
          <w:rtl/>
        </w:rPr>
      </w:pPr>
    </w:p>
    <w:p w:rsidR="00CD5F34" w:rsidRPr="00CD5F34" w:rsidRDefault="00CD5F34" w:rsidP="00CD5F34">
      <w:pPr>
        <w:pStyle w:val="a4"/>
        <w:numPr>
          <w:ilvl w:val="0"/>
          <w:numId w:val="7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عبدالرحمن الدحيم </w:t>
      </w:r>
    </w:p>
    <w:sectPr w:rsidR="00CD5F34" w:rsidRPr="00CD5F34" w:rsidSect="00173B7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97647"/>
    <w:multiLevelType w:val="hybridMultilevel"/>
    <w:tmpl w:val="7AAE0304"/>
    <w:lvl w:ilvl="0" w:tplc="C03680B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651DE6"/>
    <w:multiLevelType w:val="hybridMultilevel"/>
    <w:tmpl w:val="4C0605AA"/>
    <w:lvl w:ilvl="0" w:tplc="CA38417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752DEC"/>
    <w:multiLevelType w:val="hybridMultilevel"/>
    <w:tmpl w:val="35C08038"/>
    <w:lvl w:ilvl="0" w:tplc="1610D30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FA5344"/>
    <w:multiLevelType w:val="hybridMultilevel"/>
    <w:tmpl w:val="AC360D0E"/>
    <w:lvl w:ilvl="0" w:tplc="AFAE40F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D94578"/>
    <w:multiLevelType w:val="hybridMultilevel"/>
    <w:tmpl w:val="AA82E954"/>
    <w:lvl w:ilvl="0" w:tplc="012C4A1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C838CD"/>
    <w:multiLevelType w:val="hybridMultilevel"/>
    <w:tmpl w:val="03AAEADA"/>
    <w:lvl w:ilvl="0" w:tplc="C20CF0A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2B1C9D"/>
    <w:multiLevelType w:val="hybridMultilevel"/>
    <w:tmpl w:val="A89C0292"/>
    <w:lvl w:ilvl="0" w:tplc="E0580D9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412"/>
    <w:rsid w:val="00010408"/>
    <w:rsid w:val="00016837"/>
    <w:rsid w:val="000C1620"/>
    <w:rsid w:val="00173B75"/>
    <w:rsid w:val="001919BD"/>
    <w:rsid w:val="001D5972"/>
    <w:rsid w:val="003B38FD"/>
    <w:rsid w:val="005E7412"/>
    <w:rsid w:val="0075628B"/>
    <w:rsid w:val="007C2E23"/>
    <w:rsid w:val="009055A3"/>
    <w:rsid w:val="00925F81"/>
    <w:rsid w:val="009E4671"/>
    <w:rsid w:val="00B34B7F"/>
    <w:rsid w:val="00C05941"/>
    <w:rsid w:val="00CC7E8E"/>
    <w:rsid w:val="00CD5F34"/>
    <w:rsid w:val="00D85C35"/>
    <w:rsid w:val="00E1773D"/>
    <w:rsid w:val="00E2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74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7412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0104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0104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74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7412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0104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0104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WINAM15042015</dc:creator>
  <cp:lastModifiedBy>WINAM15042015</cp:lastModifiedBy>
  <cp:revision>10</cp:revision>
  <cp:lastPrinted>2016-09-26T20:08:00Z</cp:lastPrinted>
  <dcterms:created xsi:type="dcterms:W3CDTF">2015-09-01T17:07:00Z</dcterms:created>
  <dcterms:modified xsi:type="dcterms:W3CDTF">2016-09-26T20:24:00Z</dcterms:modified>
</cp:coreProperties>
</file>