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B424F8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B424F8">
        <w:rPr>
          <w:rFonts w:ascii="Traditional Arabic" w:eastAsiaTheme="majorEastAsia" w:hAnsi="Traditional Arabic" w:cs="Traditional Arabic" w:hint="cs"/>
          <w:sz w:val="24"/>
          <w:szCs w:val="24"/>
          <w:rtl/>
        </w:rPr>
        <w:t>علم التجويد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>(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="00B424F8">
        <w:rPr>
          <w:rFonts w:ascii="Traditional Arabic" w:eastAsiaTheme="majorEastAsia" w:hAnsi="Traditional Arabic" w:cs="Traditional Arabic" w:hint="cs"/>
          <w:sz w:val="24"/>
          <w:szCs w:val="24"/>
          <w:rtl/>
        </w:rPr>
        <w:t>14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43هـ.</w:t>
      </w:r>
    </w:p>
    <w:p w:rsidR="00B71F50" w:rsidRDefault="00B71F50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>1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472BA0" w:rsidP="002F7605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  <w:r w:rsidRPr="003F0D62">
        <w:rPr>
          <w:rFonts w:ascii="Traditional Arabic" w:hAnsi="Traditional Arabic" w:cs="DecoType Naskh Special"/>
          <w:sz w:val="36"/>
          <w:szCs w:val="36"/>
          <w:rtl/>
        </w:rPr>
        <w:t>اكتبي  أبيات</w:t>
      </w:r>
      <w:r w:rsidR="002F7605">
        <w:rPr>
          <w:rFonts w:ascii="Traditional Arabic" w:hAnsi="Traditional Arabic" w:cs="DecoType Naskh Special" w:hint="cs"/>
          <w:sz w:val="36"/>
          <w:szCs w:val="36"/>
          <w:rtl/>
        </w:rPr>
        <w:t xml:space="preserve"> باب صفات</w:t>
      </w:r>
      <w:r w:rsidR="00B424F8">
        <w:rPr>
          <w:rFonts w:ascii="Traditional Arabic" w:hAnsi="Traditional Arabic" w:cs="DecoType Naskh Special" w:hint="cs"/>
          <w:sz w:val="36"/>
          <w:szCs w:val="36"/>
          <w:rtl/>
        </w:rPr>
        <w:t xml:space="preserve"> الحروف من </w:t>
      </w:r>
      <w:r w:rsidR="00276624">
        <w:rPr>
          <w:rFonts w:ascii="Traditional Arabic" w:hAnsi="Traditional Arabic" w:cs="DecoType Naskh Special" w:hint="cs"/>
          <w:sz w:val="36"/>
          <w:szCs w:val="36"/>
          <w:rtl/>
        </w:rPr>
        <w:t>متن الجزرية في التجويد</w:t>
      </w:r>
      <w:r w:rsidR="003F0D62">
        <w:rPr>
          <w:rFonts w:ascii="Traditional Arabic" w:hAnsi="Traditional Arabic" w:cs="DecoType Naskh Special" w:hint="cs"/>
          <w:sz w:val="36"/>
          <w:szCs w:val="36"/>
          <w:rtl/>
        </w:rPr>
        <w:t>:</w:t>
      </w:r>
    </w:p>
    <w:p w:rsidR="003F0D62" w:rsidRPr="003F0D62" w:rsidRDefault="003F0D62" w:rsidP="003F0D62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 w:rsidR="003F0D62" w:rsidRPr="003F0D62">
        <w:rPr>
          <w:rFonts w:hint="cs"/>
          <w:sz w:val="32"/>
          <w:szCs w:val="32"/>
          <w:rtl/>
        </w:rPr>
        <w:t>-..............................</w:t>
      </w:r>
      <w:r w:rsidR="003F0D62">
        <w:rPr>
          <w:rFonts w:hint="cs"/>
          <w:sz w:val="32"/>
          <w:szCs w:val="32"/>
          <w:rtl/>
        </w:rPr>
        <w:t>...</w:t>
      </w:r>
      <w:r w:rsidR="003F0D62" w:rsidRPr="003F0D62">
        <w:rPr>
          <w:rFonts w:hint="cs"/>
          <w:sz w:val="32"/>
          <w:szCs w:val="32"/>
          <w:rtl/>
        </w:rPr>
        <w:t>..           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</w:t>
      </w:r>
      <w:r w:rsidR="003F0D62" w:rsidRPr="003F0D62">
        <w:rPr>
          <w:rFonts w:hint="cs"/>
          <w:sz w:val="32"/>
          <w:szCs w:val="32"/>
          <w:rtl/>
        </w:rPr>
        <w:t>-...................................           .........................................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</w:t>
      </w:r>
      <w:r w:rsidR="003F0D62" w:rsidRPr="003F0D62">
        <w:rPr>
          <w:rFonts w:hint="cs"/>
          <w:sz w:val="32"/>
          <w:szCs w:val="32"/>
          <w:rtl/>
        </w:rPr>
        <w:t>-..................................</w:t>
      </w:r>
      <w:r w:rsidR="003F0D62">
        <w:rPr>
          <w:rFonts w:hint="cs"/>
          <w:sz w:val="32"/>
          <w:szCs w:val="32"/>
          <w:rtl/>
        </w:rPr>
        <w:t>.</w:t>
      </w:r>
      <w:r w:rsidR="003F0D62" w:rsidRP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</w:t>
      </w:r>
      <w:r w:rsidR="003F0D62">
        <w:rPr>
          <w:rFonts w:hint="cs"/>
          <w:sz w:val="32"/>
          <w:szCs w:val="32"/>
          <w:rtl/>
        </w:rPr>
        <w:t>-</w:t>
      </w:r>
      <w:r w:rsidR="003F0D62" w:rsidRPr="003F0D62">
        <w:rPr>
          <w:rFonts w:hint="cs"/>
          <w:sz w:val="32"/>
          <w:szCs w:val="32"/>
          <w:rtl/>
        </w:rPr>
        <w:t>.</w:t>
      </w:r>
      <w:r w:rsidR="003F0D62">
        <w:rPr>
          <w:rFonts w:hint="cs"/>
          <w:sz w:val="32"/>
          <w:szCs w:val="32"/>
          <w:rtl/>
        </w:rPr>
        <w:t>..............................</w:t>
      </w:r>
      <w:r w:rsidR="003F0D62" w:rsidRPr="003F0D62">
        <w:rPr>
          <w:rFonts w:hint="cs"/>
          <w:sz w:val="32"/>
          <w:szCs w:val="32"/>
          <w:rtl/>
        </w:rPr>
        <w:t>....</w:t>
      </w:r>
      <w:r w:rsid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7</w:t>
      </w:r>
      <w:r w:rsidR="003F0D62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B424F8" w:rsidRDefault="00B424F8" w:rsidP="00B424F8">
      <w:pPr>
        <w:pStyle w:val="a3"/>
        <w:bidi/>
        <w:ind w:left="276"/>
        <w:jc w:val="both"/>
        <w:rPr>
          <w:sz w:val="32"/>
          <w:szCs w:val="32"/>
          <w:rtl/>
        </w:rPr>
      </w:pPr>
      <w:bookmarkStart w:id="0" w:name="_GoBack"/>
      <w:bookmarkEnd w:id="0"/>
    </w:p>
    <w:sectPr w:rsidR="00B424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76624"/>
    <w:rsid w:val="00282458"/>
    <w:rsid w:val="0029635F"/>
    <w:rsid w:val="002F7605"/>
    <w:rsid w:val="003F0D62"/>
    <w:rsid w:val="00472B23"/>
    <w:rsid w:val="00472BA0"/>
    <w:rsid w:val="004A4A44"/>
    <w:rsid w:val="00650D56"/>
    <w:rsid w:val="00654254"/>
    <w:rsid w:val="006F2DCB"/>
    <w:rsid w:val="00832924"/>
    <w:rsid w:val="008B603A"/>
    <w:rsid w:val="008F78F4"/>
    <w:rsid w:val="009E03EF"/>
    <w:rsid w:val="00A20356"/>
    <w:rsid w:val="00B11114"/>
    <w:rsid w:val="00B424F8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FC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4</cp:revision>
  <dcterms:created xsi:type="dcterms:W3CDTF">2016-11-19T18:19:00Z</dcterms:created>
  <dcterms:modified xsi:type="dcterms:W3CDTF">2016-11-19T18:22:00Z</dcterms:modified>
</cp:coreProperties>
</file>