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Look w:val="01E0" w:firstRow="1" w:lastRow="1" w:firstColumn="1" w:lastColumn="1" w:noHBand="0" w:noVBand="0"/>
      </w:tblPr>
      <w:tblGrid>
        <w:gridCol w:w="10046"/>
        <w:gridCol w:w="222"/>
      </w:tblGrid>
      <w:tr w:rsidR="00491776" w:rsidRPr="004C490D" w:rsidTr="00491776">
        <w:tc>
          <w:tcPr>
            <w:tcW w:w="9157" w:type="dxa"/>
            <w:vAlign w:val="center"/>
          </w:tcPr>
          <w:p w:rsidR="00491776" w:rsidRPr="004C490D" w:rsidRDefault="00491776" w:rsidP="004C490D">
            <w:pPr>
              <w:pStyle w:val="a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490D">
              <w:rPr>
                <w:rFonts w:asciiTheme="majorBidi" w:hAnsiTheme="majorBidi" w:cstheme="majorBidi"/>
                <w:sz w:val="28"/>
                <w:szCs w:val="28"/>
              </w:rPr>
              <w:t>OPTO 431</w:t>
            </w:r>
          </w:p>
          <w:p w:rsidR="00491776" w:rsidRPr="004C490D" w:rsidRDefault="00491776" w:rsidP="004C490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490D">
              <w:rPr>
                <w:rFonts w:asciiTheme="majorBidi" w:hAnsiTheme="majorBidi" w:cstheme="majorBidi"/>
                <w:b/>
                <w:bCs/>
              </w:rPr>
              <w:t>Clinical Examination of the Visual System V</w:t>
            </w:r>
            <w:bookmarkStart w:id="0" w:name="_GoBack"/>
            <w:bookmarkEnd w:id="0"/>
          </w:p>
          <w:p w:rsidR="00491776" w:rsidRPr="004C490D" w:rsidRDefault="00491776" w:rsidP="004C490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Practical</w:t>
            </w:r>
          </w:p>
          <w:tbl>
            <w:tblPr>
              <w:tblpPr w:leftFromText="180" w:rightFromText="180" w:bottomFromText="160" w:vertAnchor="text" w:horzAnchor="margin" w:tblpY="216"/>
              <w:tblOverlap w:val="never"/>
              <w:bidiVisual/>
              <w:tblW w:w="98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0"/>
              <w:gridCol w:w="1080"/>
              <w:gridCol w:w="6570"/>
              <w:gridCol w:w="1170"/>
            </w:tblGrid>
            <w:tr w:rsidR="00491776" w:rsidRPr="004C490D">
              <w:trPr>
                <w:trHeight w:val="264"/>
              </w:trPr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  <w:sz w:val="22"/>
                      <w:szCs w:val="22"/>
                    </w:rPr>
                    <w:t>hours</w:t>
                  </w:r>
                </w:p>
              </w:tc>
              <w:tc>
                <w:tcPr>
                  <w:tcW w:w="10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  <w:sz w:val="22"/>
                      <w:szCs w:val="22"/>
                    </w:rPr>
                    <w:t xml:space="preserve">Week </w:t>
                  </w:r>
                </w:p>
              </w:tc>
              <w:tc>
                <w:tcPr>
                  <w:tcW w:w="65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  <w:sz w:val="22"/>
                      <w:szCs w:val="22"/>
                    </w:rPr>
                    <w:t>Topics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  <w:sz w:val="22"/>
                      <w:szCs w:val="22"/>
                    </w:rPr>
                    <w:t>Lecture</w:t>
                  </w:r>
                </w:p>
              </w:tc>
            </w:tr>
            <w:tr w:rsidR="00491776" w:rsidRPr="004C490D">
              <w:trPr>
                <w:trHeight w:val="526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A-scan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1</w:t>
                  </w:r>
                </w:p>
              </w:tc>
            </w:tr>
            <w:tr w:rsidR="00491776" w:rsidRPr="004C490D">
              <w:trPr>
                <w:trHeight w:val="524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3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B-scan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2</w:t>
                  </w:r>
                </w:p>
              </w:tc>
            </w:tr>
            <w:tr w:rsidR="00491776" w:rsidRPr="004C490D">
              <w:trPr>
                <w:trHeight w:val="403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4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A and B-scan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3</w:t>
                  </w:r>
                </w:p>
              </w:tc>
            </w:tr>
            <w:tr w:rsidR="00491776" w:rsidRPr="004C490D">
              <w:trPr>
                <w:trHeight w:val="411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5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 xml:space="preserve">IOL-Master 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4</w:t>
                  </w:r>
                </w:p>
              </w:tc>
            </w:tr>
            <w:tr w:rsidR="00491776" w:rsidRPr="004C490D">
              <w:trPr>
                <w:trHeight w:val="525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6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Practical Exam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5</w:t>
                  </w:r>
                </w:p>
              </w:tc>
            </w:tr>
            <w:tr w:rsidR="00491776" w:rsidRPr="004C490D" w:rsidTr="004C490D">
              <w:trPr>
                <w:trHeight w:val="495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7</w:t>
                  </w:r>
                </w:p>
              </w:tc>
              <w:tc>
                <w:tcPr>
                  <w:tcW w:w="657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OCT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6</w:t>
                  </w:r>
                </w:p>
              </w:tc>
            </w:tr>
            <w:tr w:rsidR="00491776" w:rsidRPr="004C490D" w:rsidTr="004C490D">
              <w:trPr>
                <w:trHeight w:val="604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8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OCT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7</w:t>
                  </w:r>
                </w:p>
              </w:tc>
            </w:tr>
            <w:tr w:rsidR="00491776" w:rsidRPr="004C490D">
              <w:trPr>
                <w:trHeight w:val="615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10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ERG and VEP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8</w:t>
                  </w:r>
                </w:p>
              </w:tc>
            </w:tr>
            <w:tr w:rsidR="00491776" w:rsidRPr="004C490D">
              <w:trPr>
                <w:trHeight w:val="401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11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 xml:space="preserve">Practice 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9</w:t>
                  </w:r>
                </w:p>
              </w:tc>
            </w:tr>
            <w:tr w:rsidR="00491776" w:rsidRPr="004C490D">
              <w:trPr>
                <w:trHeight w:val="409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13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Review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>10</w:t>
                  </w:r>
                </w:p>
              </w:tc>
            </w:tr>
            <w:tr w:rsidR="00491776" w:rsidRPr="004C490D">
              <w:trPr>
                <w:trHeight w:val="409"/>
              </w:trPr>
              <w:tc>
                <w:tcPr>
                  <w:tcW w:w="99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  <w:rtl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14</w:t>
                  </w:r>
                </w:p>
              </w:tc>
              <w:tc>
                <w:tcPr>
                  <w:tcW w:w="65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Final Practical exam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</w:pPr>
                </w:p>
              </w:tc>
            </w:tr>
            <w:tr w:rsidR="00491776" w:rsidRPr="004C490D">
              <w:trPr>
                <w:trHeight w:val="165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 xml:space="preserve">22 hours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</w:p>
              </w:tc>
              <w:tc>
                <w:tcPr>
                  <w:tcW w:w="657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color w:val="262626"/>
                    </w:rPr>
                    <w:t>6 topics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91776" w:rsidRPr="004C490D" w:rsidRDefault="00491776">
                  <w:pPr>
                    <w:spacing w:before="150" w:after="90" w:line="320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</w:pPr>
                  <w:r w:rsidRPr="004C490D">
                    <w:rPr>
                      <w:rFonts w:asciiTheme="majorBidi" w:hAnsiTheme="majorBidi" w:cstheme="majorBidi"/>
                      <w:b/>
                      <w:bCs/>
                      <w:color w:val="262626"/>
                    </w:rPr>
                    <w:t xml:space="preserve">Total </w:t>
                  </w:r>
                </w:p>
              </w:tc>
            </w:tr>
          </w:tbl>
          <w:p w:rsidR="00491776" w:rsidRPr="004C490D" w:rsidRDefault="00491776">
            <w:pPr>
              <w:spacing w:line="360" w:lineRule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3" w:type="dxa"/>
          </w:tcPr>
          <w:p w:rsidR="00491776" w:rsidRPr="004C490D" w:rsidRDefault="00491776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491776" w:rsidRPr="004C490D" w:rsidRDefault="00491776" w:rsidP="00491776">
      <w:pPr>
        <w:rPr>
          <w:rFonts w:asciiTheme="majorBidi" w:hAnsiTheme="majorBidi" w:cstheme="majorBidi"/>
          <w:b/>
          <w:bCs/>
          <w:vanish/>
          <w:sz w:val="22"/>
          <w:szCs w:val="22"/>
        </w:rPr>
      </w:pPr>
    </w:p>
    <w:tbl>
      <w:tblPr>
        <w:tblW w:w="1012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3829"/>
        <w:gridCol w:w="3392"/>
      </w:tblGrid>
      <w:tr w:rsidR="00491776" w:rsidRPr="004C490D" w:rsidTr="00491776">
        <w:trPr>
          <w:trHeight w:val="455"/>
        </w:trPr>
        <w:tc>
          <w:tcPr>
            <w:tcW w:w="10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91776" w:rsidRPr="004C490D" w:rsidRDefault="00491776">
            <w:pPr>
              <w:spacing w:before="240" w:line="216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Schedule of Assessment Tasks for Students During the Semester</w:t>
            </w:r>
          </w:p>
        </w:tc>
      </w:tr>
      <w:tr w:rsidR="00491776" w:rsidRPr="004C490D" w:rsidTr="00491776">
        <w:trPr>
          <w:trHeight w:val="470"/>
        </w:trPr>
        <w:tc>
          <w:tcPr>
            <w:tcW w:w="10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1776" w:rsidRPr="004C490D" w:rsidRDefault="00491776">
            <w:pPr>
              <w:spacing w:before="240" w:line="216" w:lineRule="auto"/>
              <w:jc w:val="lowKashida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91776" w:rsidRPr="004C490D" w:rsidTr="00491776">
        <w:trPr>
          <w:trHeight w:val="49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Assessment task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Week due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5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Proportion of Final Assessment</w:t>
            </w:r>
          </w:p>
        </w:tc>
      </w:tr>
      <w:tr w:rsidR="00491776" w:rsidRPr="004C490D" w:rsidTr="00491776">
        <w:trPr>
          <w:trHeight w:val="25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Midterm I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5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(week 6) </w:t>
            </w:r>
            <w:r w:rsidRPr="004C490D">
              <w:rPr>
                <w:rFonts w:asciiTheme="majorBidi" w:hAnsiTheme="majorBidi" w:cstheme="majorBidi"/>
                <w:sz w:val="22"/>
                <w:szCs w:val="22"/>
              </w:rPr>
              <w:t>3/2/1439         23/10/2017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pStyle w:val="a3"/>
              <w:spacing w:before="0" w:beforeAutospacing="0" w:after="0" w:afterAutospacing="0" w:line="216" w:lineRule="auto"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lang w:val="en-US" w:eastAsia="en-US"/>
              </w:rPr>
              <w:t>15</w:t>
            </w:r>
          </w:p>
        </w:tc>
      </w:tr>
      <w:tr w:rsidR="00491776" w:rsidRPr="004C490D" w:rsidTr="00491776">
        <w:trPr>
          <w:trHeight w:val="25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Midterm II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5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sz w:val="22"/>
                <w:szCs w:val="22"/>
              </w:rPr>
              <w:t>(week 11)</w:t>
            </w:r>
            <w:r w:rsidRPr="004C490D">
              <w:rPr>
                <w:rFonts w:asciiTheme="majorBidi" w:eastAsiaTheme="minorEastAsia" w:hAnsiTheme="majorBidi" w:cstheme="majorBidi"/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 </w:t>
            </w:r>
            <w:r w:rsidRPr="004C490D">
              <w:rPr>
                <w:rFonts w:asciiTheme="majorBidi" w:hAnsiTheme="majorBidi" w:cstheme="majorBidi"/>
                <w:sz w:val="22"/>
                <w:szCs w:val="22"/>
              </w:rPr>
              <w:t xml:space="preserve">9/2/1439      </w:t>
            </w:r>
            <w:r w:rsidRPr="004C490D">
              <w:rPr>
                <w:rFonts w:asciiTheme="majorBidi" w:hAnsiTheme="majorBidi" w:cstheme="majorBidi"/>
                <w:sz w:val="22"/>
                <w:szCs w:val="22"/>
                <w:rtl/>
              </w:rPr>
              <w:t>2</w:t>
            </w:r>
            <w:r w:rsidRPr="004C490D">
              <w:rPr>
                <w:rFonts w:asciiTheme="majorBidi" w:hAnsiTheme="majorBidi" w:cstheme="majorBidi"/>
                <w:sz w:val="22"/>
                <w:szCs w:val="22"/>
              </w:rPr>
              <w:t>7/11/2017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pStyle w:val="a3"/>
              <w:spacing w:before="0" w:beforeAutospacing="0" w:after="0" w:afterAutospacing="0" w:line="216" w:lineRule="auto"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lang w:val="en-US" w:eastAsia="en-US"/>
              </w:rPr>
              <w:t>15</w:t>
            </w:r>
          </w:p>
        </w:tc>
      </w:tr>
      <w:tr w:rsidR="00491776" w:rsidRPr="004C490D" w:rsidTr="004C490D">
        <w:trPr>
          <w:trHeight w:val="25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91776" w:rsidRPr="004C490D" w:rsidRDefault="00491776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Practical exam I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91776" w:rsidRPr="004C490D" w:rsidRDefault="00491776">
            <w:pPr>
              <w:spacing w:line="25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(week 6) </w:t>
            </w:r>
            <w:r w:rsidRPr="004C490D">
              <w:rPr>
                <w:rFonts w:asciiTheme="majorBidi" w:hAnsiTheme="majorBidi" w:cstheme="majorBidi"/>
                <w:sz w:val="22"/>
                <w:szCs w:val="22"/>
              </w:rPr>
              <w:t>3/2/1439        23/10/2017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91776" w:rsidRPr="004C490D" w:rsidRDefault="00491776">
            <w:pPr>
              <w:pStyle w:val="a3"/>
              <w:spacing w:before="0" w:beforeAutospacing="0" w:after="0" w:afterAutospacing="0" w:line="216" w:lineRule="auto"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lang w:val="en-US" w:eastAsia="en-US"/>
              </w:rPr>
              <w:t>15</w:t>
            </w:r>
          </w:p>
        </w:tc>
      </w:tr>
      <w:tr w:rsidR="00491776" w:rsidRPr="004C490D" w:rsidTr="004C490D">
        <w:trPr>
          <w:trHeight w:val="25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91776" w:rsidRPr="004C490D" w:rsidRDefault="00491776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Final Practical exam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91776" w:rsidRPr="004C490D" w:rsidRDefault="00491776">
            <w:pPr>
              <w:spacing w:line="25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(week 14) </w:t>
            </w:r>
            <w:r w:rsidRPr="004C490D">
              <w:rPr>
                <w:rFonts w:asciiTheme="majorBidi" w:hAnsiTheme="majorBidi" w:cstheme="majorBidi"/>
                <w:sz w:val="22"/>
                <w:szCs w:val="22"/>
              </w:rPr>
              <w:t xml:space="preserve">30/3/1439   </w:t>
            </w:r>
            <w:r w:rsidRPr="004C490D">
              <w:rPr>
                <w:rFonts w:asciiTheme="majorBidi" w:hAnsiTheme="majorBidi" w:cstheme="majorBidi"/>
                <w:sz w:val="22"/>
                <w:szCs w:val="22"/>
                <w:rtl/>
              </w:rPr>
              <w:t>1</w:t>
            </w:r>
            <w:r w:rsidRPr="004C490D">
              <w:rPr>
                <w:rFonts w:asciiTheme="majorBidi" w:hAnsiTheme="majorBidi" w:cstheme="majorBidi"/>
                <w:sz w:val="22"/>
                <w:szCs w:val="22"/>
              </w:rPr>
              <w:t>8/11/2017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91776" w:rsidRPr="004C490D" w:rsidRDefault="00491776">
            <w:pPr>
              <w:pStyle w:val="a3"/>
              <w:spacing w:before="0" w:beforeAutospacing="0" w:after="0" w:afterAutospacing="0" w:line="216" w:lineRule="auto"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4C490D">
              <w:rPr>
                <w:rFonts w:asciiTheme="majorBidi" w:hAnsiTheme="majorBidi" w:cstheme="majorBidi"/>
                <w:b/>
                <w:bCs/>
                <w:color w:val="000000" w:themeColor="dark1"/>
                <w:kern w:val="24"/>
                <w:lang w:val="en-US" w:eastAsia="en-US"/>
              </w:rPr>
              <w:t>15</w:t>
            </w:r>
          </w:p>
        </w:tc>
      </w:tr>
      <w:tr w:rsidR="00491776" w:rsidRPr="004C490D" w:rsidTr="00491776">
        <w:trPr>
          <w:trHeight w:val="25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Final Exam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76" w:rsidRPr="004C490D" w:rsidRDefault="00491776">
            <w:pPr>
              <w:spacing w:line="216" w:lineRule="auto"/>
              <w:rPr>
                <w:rFonts w:asciiTheme="majorBidi" w:hAnsiTheme="majorBidi" w:cstheme="majorBidi"/>
                <w:b/>
                <w:bCs/>
                <w:lang w:val="en-CA" w:bidi="ar-EG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776" w:rsidRPr="004C490D" w:rsidRDefault="0049177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4C490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40</w:t>
            </w:r>
          </w:p>
        </w:tc>
      </w:tr>
    </w:tbl>
    <w:p w:rsidR="00104681" w:rsidRDefault="00104681"/>
    <w:sectPr w:rsidR="001046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3D"/>
    <w:rsid w:val="000C663D"/>
    <w:rsid w:val="00104681"/>
    <w:rsid w:val="00491776"/>
    <w:rsid w:val="004C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776"/>
    <w:pPr>
      <w:spacing w:before="100" w:beforeAutospacing="1" w:after="100" w:afterAutospacing="1"/>
    </w:pPr>
    <w:rPr>
      <w:lang w:val="en-CA" w:eastAsia="en-CA"/>
    </w:rPr>
  </w:style>
  <w:style w:type="table" w:styleId="a4">
    <w:name w:val="Table Grid"/>
    <w:basedOn w:val="a1"/>
    <w:uiPriority w:val="59"/>
    <w:rsid w:val="0049177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C4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776"/>
    <w:pPr>
      <w:spacing w:before="100" w:beforeAutospacing="1" w:after="100" w:afterAutospacing="1"/>
    </w:pPr>
    <w:rPr>
      <w:lang w:val="en-CA" w:eastAsia="en-CA"/>
    </w:rPr>
  </w:style>
  <w:style w:type="table" w:styleId="a4">
    <w:name w:val="Table Grid"/>
    <w:basedOn w:val="a1"/>
    <w:uiPriority w:val="59"/>
    <w:rsid w:val="0049177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C4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ADE79-E21E-4FC5-8BEF-19D0C317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opto n3</dc:creator>
  <cp:keywords/>
  <dc:description/>
  <cp:lastModifiedBy>malmatrafi</cp:lastModifiedBy>
  <cp:revision>3</cp:revision>
  <dcterms:created xsi:type="dcterms:W3CDTF">2017-09-15T17:53:00Z</dcterms:created>
  <dcterms:modified xsi:type="dcterms:W3CDTF">2017-09-20T08:40:00Z</dcterms:modified>
</cp:coreProperties>
</file>