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1EBD" w:rsidRPr="008F3B3B" w:rsidRDefault="00F4311F" w:rsidP="00941EBD">
      <w:pPr>
        <w:tabs>
          <w:tab w:val="left" w:pos="6597"/>
        </w:tabs>
        <w:jc w:val="center"/>
        <w:rPr>
          <w:b/>
          <w:bCs/>
          <w:sz w:val="22"/>
          <w:szCs w:val="22"/>
        </w:rPr>
      </w:pPr>
      <w:r>
        <w:rPr>
          <w:b/>
          <w:bCs/>
          <w:noProof/>
          <w:sz w:val="22"/>
          <w:szCs w:val="22"/>
        </w:rPr>
        <w:drawing>
          <wp:anchor distT="0" distB="0" distL="114300" distR="114300" simplePos="0" relativeHeight="251659264" behindDoc="1" locked="0" layoutInCell="1" allowOverlap="1">
            <wp:simplePos x="0" y="0"/>
            <wp:positionH relativeFrom="column">
              <wp:posOffset>6050915</wp:posOffset>
            </wp:positionH>
            <wp:positionV relativeFrom="paragraph">
              <wp:posOffset>-121285</wp:posOffset>
            </wp:positionV>
            <wp:extent cx="670560" cy="746760"/>
            <wp:effectExtent l="19050" t="0" r="0" b="0"/>
            <wp:wrapTight wrapText="bothSides">
              <wp:wrapPolygon edited="0">
                <wp:start x="-614" y="0"/>
                <wp:lineTo x="-614" y="20939"/>
                <wp:lineTo x="21477" y="20939"/>
                <wp:lineTo x="21477" y="0"/>
                <wp:lineTo x="-614" y="0"/>
              </wp:wrapPolygon>
            </wp:wrapTight>
            <wp:docPr id="3" name="صورة 3" descr="cams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 descr="cams_logo.png"/>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70560" cy="746760"/>
                    </a:xfrm>
                    <a:prstGeom prst="rect">
                      <a:avLst/>
                    </a:prstGeom>
                    <a:noFill/>
                    <a:ln>
                      <a:noFill/>
                    </a:ln>
                  </pic:spPr>
                </pic:pic>
              </a:graphicData>
            </a:graphic>
          </wp:anchor>
        </w:drawing>
      </w:r>
      <w:r>
        <w:rPr>
          <w:b/>
          <w:bCs/>
          <w:noProof/>
          <w:sz w:val="22"/>
          <w:szCs w:val="22"/>
        </w:rPr>
        <w:drawing>
          <wp:anchor distT="0" distB="0" distL="114300" distR="114300" simplePos="0" relativeHeight="251660288" behindDoc="1" locked="0" layoutInCell="1" allowOverlap="1">
            <wp:simplePos x="0" y="0"/>
            <wp:positionH relativeFrom="column">
              <wp:posOffset>-79375</wp:posOffset>
            </wp:positionH>
            <wp:positionV relativeFrom="paragraph">
              <wp:posOffset>-167005</wp:posOffset>
            </wp:positionV>
            <wp:extent cx="575310" cy="746760"/>
            <wp:effectExtent l="19050" t="0" r="0" b="0"/>
            <wp:wrapTight wrapText="bothSides">
              <wp:wrapPolygon edited="0">
                <wp:start x="-715" y="0"/>
                <wp:lineTo x="-715" y="20939"/>
                <wp:lineTo x="21457" y="20939"/>
                <wp:lineTo x="21457" y="0"/>
                <wp:lineTo x="-715" y="0"/>
              </wp:wrapPolygon>
            </wp:wrapTight>
            <wp:docPr id="4" name="صورة 4" descr="الجود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2" descr="الجودة.png"/>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5310" cy="746760"/>
                    </a:xfrm>
                    <a:prstGeom prst="rect">
                      <a:avLst/>
                    </a:prstGeom>
                    <a:noFill/>
                    <a:ln>
                      <a:noFill/>
                    </a:ln>
                  </pic:spPr>
                </pic:pic>
              </a:graphicData>
            </a:graphic>
          </wp:anchor>
        </w:drawing>
      </w:r>
      <w:r w:rsidR="00941EBD" w:rsidRPr="008F3B3B">
        <w:rPr>
          <w:b/>
          <w:bCs/>
          <w:sz w:val="22"/>
          <w:szCs w:val="22"/>
        </w:rPr>
        <w:t>King Saud University</w:t>
      </w:r>
    </w:p>
    <w:p w:rsidR="00941EBD" w:rsidRPr="008F3B3B" w:rsidRDefault="00941EBD" w:rsidP="00941EBD">
      <w:pPr>
        <w:tabs>
          <w:tab w:val="left" w:pos="6597"/>
        </w:tabs>
        <w:jc w:val="center"/>
        <w:rPr>
          <w:b/>
          <w:bCs/>
          <w:sz w:val="22"/>
          <w:szCs w:val="22"/>
        </w:rPr>
      </w:pPr>
      <w:r w:rsidRPr="008F3B3B">
        <w:rPr>
          <w:b/>
          <w:bCs/>
          <w:sz w:val="22"/>
          <w:szCs w:val="22"/>
        </w:rPr>
        <w:t>Applied Medical Sciences College</w:t>
      </w:r>
    </w:p>
    <w:p w:rsidR="00941EBD" w:rsidRDefault="00941EBD" w:rsidP="00941EBD">
      <w:pPr>
        <w:tabs>
          <w:tab w:val="left" w:pos="6597"/>
        </w:tabs>
        <w:jc w:val="center"/>
        <w:rPr>
          <w:b/>
          <w:bCs/>
          <w:sz w:val="22"/>
          <w:szCs w:val="22"/>
        </w:rPr>
      </w:pPr>
      <w:r>
        <w:rPr>
          <w:b/>
          <w:bCs/>
          <w:sz w:val="22"/>
          <w:szCs w:val="22"/>
        </w:rPr>
        <w:t>Quality and Development Unit</w:t>
      </w:r>
    </w:p>
    <w:p w:rsidR="00941EBD" w:rsidRDefault="00941EBD" w:rsidP="00941EBD">
      <w:pPr>
        <w:pStyle w:val="Header"/>
        <w:jc w:val="center"/>
      </w:pPr>
    </w:p>
    <w:p w:rsidR="00941EBD" w:rsidRDefault="00941EBD" w:rsidP="00941EBD">
      <w:r>
        <w:tab/>
      </w:r>
    </w:p>
    <w:p w:rsidR="00941EBD" w:rsidRDefault="00941EBD" w:rsidP="00941EBD">
      <w:pPr>
        <w:jc w:val="center"/>
        <w:rPr>
          <w:rFonts w:ascii="Cooper Black" w:hAnsi="Cooper Black"/>
          <w:sz w:val="28"/>
          <w:szCs w:val="28"/>
        </w:rPr>
      </w:pPr>
      <w:r w:rsidRPr="00ED4864">
        <w:rPr>
          <w:rFonts w:ascii="Cooper Black" w:hAnsi="Cooper Black"/>
          <w:sz w:val="28"/>
          <w:szCs w:val="28"/>
        </w:rPr>
        <w:t>Course Syllabus</w:t>
      </w:r>
    </w:p>
    <w:p w:rsidR="009527C4" w:rsidRPr="00466D3A" w:rsidRDefault="009527C4" w:rsidP="00941EBD"/>
    <w:tbl>
      <w:tblPr>
        <w:tblW w:w="16920" w:type="dxa"/>
        <w:tblInd w:w="-72" w:type="dxa"/>
        <w:tblLook w:val="01E0"/>
      </w:tblPr>
      <w:tblGrid>
        <w:gridCol w:w="10980"/>
        <w:gridCol w:w="5940"/>
      </w:tblGrid>
      <w:tr w:rsidR="00941EBD" w:rsidRPr="00213136" w:rsidTr="007C3CD0">
        <w:trPr>
          <w:trHeight w:val="427"/>
        </w:trPr>
        <w:tc>
          <w:tcPr>
            <w:tcW w:w="10980" w:type="dxa"/>
            <w:shd w:val="clear" w:color="auto" w:fill="auto"/>
            <w:vAlign w:val="center"/>
          </w:tcPr>
          <w:p w:rsidR="00941EBD" w:rsidRPr="00213136" w:rsidRDefault="00941EBD" w:rsidP="00213136">
            <w:pPr>
              <w:spacing w:line="360" w:lineRule="auto"/>
              <w:rPr>
                <w:rFonts w:asciiTheme="majorBidi" w:hAnsiTheme="majorBidi" w:cstheme="majorBidi"/>
              </w:rPr>
            </w:pPr>
            <w:r w:rsidRPr="00213136">
              <w:rPr>
                <w:rFonts w:asciiTheme="majorBidi" w:hAnsiTheme="majorBidi" w:cstheme="majorBidi"/>
                <w:b/>
                <w:bCs/>
              </w:rPr>
              <w:t>Course title and code:</w:t>
            </w:r>
            <w:r w:rsidR="00867EEA" w:rsidRPr="00213136">
              <w:rPr>
                <w:rFonts w:asciiTheme="majorBidi" w:hAnsiTheme="majorBidi" w:cstheme="majorBidi"/>
              </w:rPr>
              <w:t xml:space="preserve">OPTO </w:t>
            </w:r>
            <w:r w:rsidR="00FC5D99" w:rsidRPr="00213136">
              <w:rPr>
                <w:rFonts w:asciiTheme="majorBidi" w:hAnsiTheme="majorBidi" w:cstheme="majorBidi"/>
              </w:rPr>
              <w:t>4</w:t>
            </w:r>
            <w:r w:rsidR="001751D1" w:rsidRPr="00213136">
              <w:rPr>
                <w:rFonts w:asciiTheme="majorBidi" w:hAnsiTheme="majorBidi" w:cstheme="majorBidi"/>
              </w:rPr>
              <w:t>48</w:t>
            </w:r>
            <w:r w:rsidR="00867EEA" w:rsidRPr="00213136">
              <w:rPr>
                <w:rFonts w:asciiTheme="majorBidi" w:hAnsiTheme="majorBidi" w:cstheme="majorBidi"/>
              </w:rPr>
              <w:t xml:space="preserve">- </w:t>
            </w:r>
            <w:r w:rsidR="001751D1" w:rsidRPr="00213136">
              <w:rPr>
                <w:rFonts w:asciiTheme="majorBidi" w:hAnsiTheme="majorBidi" w:cstheme="majorBidi"/>
              </w:rPr>
              <w:t>Optometric Case Analysis</w:t>
            </w:r>
          </w:p>
        </w:tc>
        <w:tc>
          <w:tcPr>
            <w:tcW w:w="5940" w:type="dxa"/>
            <w:shd w:val="clear" w:color="auto" w:fill="auto"/>
            <w:vAlign w:val="center"/>
          </w:tcPr>
          <w:p w:rsidR="00941EBD" w:rsidRPr="00213136" w:rsidRDefault="00941EBD" w:rsidP="00EA08DD">
            <w:pPr>
              <w:rPr>
                <w:rFonts w:asciiTheme="majorBidi" w:eastAsia="Calibri" w:hAnsiTheme="majorBidi" w:cstheme="majorBidi"/>
                <w:b/>
                <w:bCs/>
                <w:sz w:val="28"/>
                <w:szCs w:val="28"/>
                <w:lang w:bidi="ar-EG"/>
              </w:rPr>
            </w:pPr>
          </w:p>
        </w:tc>
      </w:tr>
      <w:tr w:rsidR="00941EBD" w:rsidRPr="00213136" w:rsidTr="00A93621">
        <w:tc>
          <w:tcPr>
            <w:tcW w:w="10980" w:type="dxa"/>
            <w:shd w:val="clear" w:color="auto" w:fill="auto"/>
            <w:vAlign w:val="center"/>
          </w:tcPr>
          <w:p w:rsidR="00941EBD" w:rsidRPr="00213136" w:rsidRDefault="0055217B" w:rsidP="00213136">
            <w:pPr>
              <w:spacing w:line="360" w:lineRule="auto"/>
              <w:rPr>
                <w:rFonts w:asciiTheme="majorBidi" w:hAnsiTheme="majorBidi" w:cstheme="majorBidi"/>
                <w:b/>
                <w:bCs/>
              </w:rPr>
            </w:pPr>
            <w:r w:rsidRPr="00213136">
              <w:rPr>
                <w:rFonts w:asciiTheme="majorBidi" w:hAnsiTheme="majorBidi" w:cstheme="majorBidi"/>
                <w:b/>
                <w:bCs/>
              </w:rPr>
              <w:t>Department</w:t>
            </w:r>
            <w:r w:rsidR="00F4311F" w:rsidRPr="00213136">
              <w:rPr>
                <w:rFonts w:asciiTheme="majorBidi" w:hAnsiTheme="majorBidi" w:cstheme="majorBidi"/>
                <w:b/>
                <w:bCs/>
              </w:rPr>
              <w:t>:</w:t>
            </w:r>
            <w:r w:rsidR="00867EEA" w:rsidRPr="00213136">
              <w:rPr>
                <w:rFonts w:asciiTheme="majorBidi" w:hAnsiTheme="majorBidi" w:cstheme="majorBidi"/>
              </w:rPr>
              <w:t>Optometry and Vision Science</w:t>
            </w:r>
          </w:p>
        </w:tc>
        <w:tc>
          <w:tcPr>
            <w:tcW w:w="5940" w:type="dxa"/>
            <w:shd w:val="clear" w:color="auto" w:fill="auto"/>
            <w:vAlign w:val="center"/>
          </w:tcPr>
          <w:p w:rsidR="00941EBD" w:rsidRPr="00213136" w:rsidRDefault="00941EBD" w:rsidP="00EA08DD">
            <w:pPr>
              <w:rPr>
                <w:rFonts w:asciiTheme="majorBidi" w:hAnsiTheme="majorBidi" w:cstheme="majorBidi"/>
                <w:b/>
                <w:bCs/>
                <w:sz w:val="28"/>
                <w:szCs w:val="28"/>
                <w:lang w:bidi="ar-EG"/>
              </w:rPr>
            </w:pPr>
          </w:p>
        </w:tc>
      </w:tr>
      <w:tr w:rsidR="00941EBD" w:rsidRPr="00213136" w:rsidTr="00A93621">
        <w:tc>
          <w:tcPr>
            <w:tcW w:w="10980" w:type="dxa"/>
            <w:shd w:val="clear" w:color="auto" w:fill="auto"/>
            <w:vAlign w:val="center"/>
          </w:tcPr>
          <w:p w:rsidR="00941EBD" w:rsidRPr="00213136" w:rsidRDefault="00941EBD" w:rsidP="00213136">
            <w:pPr>
              <w:spacing w:line="360" w:lineRule="auto"/>
              <w:rPr>
                <w:rFonts w:asciiTheme="majorBidi" w:hAnsiTheme="majorBidi" w:cstheme="majorBidi"/>
                <w:b/>
                <w:bCs/>
              </w:rPr>
            </w:pPr>
            <w:r w:rsidRPr="00213136">
              <w:rPr>
                <w:rFonts w:asciiTheme="majorBidi" w:hAnsiTheme="majorBidi" w:cstheme="majorBidi"/>
                <w:b/>
                <w:bCs/>
              </w:rPr>
              <w:t xml:space="preserve">Program in which the course is offered: </w:t>
            </w:r>
            <w:r w:rsidR="00A93621" w:rsidRPr="00213136">
              <w:rPr>
                <w:rFonts w:asciiTheme="majorBidi" w:hAnsiTheme="majorBidi" w:cstheme="majorBidi"/>
              </w:rPr>
              <w:t>O</w:t>
            </w:r>
            <w:r w:rsidR="00867EEA" w:rsidRPr="00213136">
              <w:rPr>
                <w:rFonts w:asciiTheme="majorBidi" w:hAnsiTheme="majorBidi" w:cstheme="majorBidi"/>
              </w:rPr>
              <w:t>ptometry Doctor (OD)</w:t>
            </w:r>
          </w:p>
        </w:tc>
        <w:tc>
          <w:tcPr>
            <w:tcW w:w="5940" w:type="dxa"/>
            <w:shd w:val="clear" w:color="auto" w:fill="auto"/>
            <w:vAlign w:val="center"/>
          </w:tcPr>
          <w:p w:rsidR="00941EBD" w:rsidRPr="00213136" w:rsidRDefault="00941EBD" w:rsidP="00EA08DD">
            <w:pPr>
              <w:pStyle w:val="Heading1"/>
              <w:bidi w:val="0"/>
              <w:spacing w:before="0" w:after="0"/>
              <w:rPr>
                <w:rFonts w:asciiTheme="majorBidi" w:eastAsia="Calibri" w:hAnsiTheme="majorBidi" w:cstheme="majorBidi"/>
                <w:kern w:val="0"/>
                <w:sz w:val="28"/>
                <w:szCs w:val="28"/>
                <w:lang w:bidi="ar-EG"/>
              </w:rPr>
            </w:pPr>
          </w:p>
        </w:tc>
      </w:tr>
      <w:tr w:rsidR="00941EBD" w:rsidRPr="00213136" w:rsidTr="00A93621">
        <w:tc>
          <w:tcPr>
            <w:tcW w:w="10980" w:type="dxa"/>
            <w:shd w:val="clear" w:color="auto" w:fill="auto"/>
            <w:vAlign w:val="center"/>
          </w:tcPr>
          <w:p w:rsidR="00941EBD" w:rsidRPr="00213136" w:rsidRDefault="00941EBD" w:rsidP="00213136">
            <w:pPr>
              <w:spacing w:line="360" w:lineRule="auto"/>
              <w:rPr>
                <w:rFonts w:asciiTheme="majorBidi" w:hAnsiTheme="majorBidi" w:cstheme="majorBidi"/>
                <w:b/>
                <w:bCs/>
              </w:rPr>
            </w:pPr>
            <w:r w:rsidRPr="00213136">
              <w:rPr>
                <w:rFonts w:asciiTheme="majorBidi" w:hAnsiTheme="majorBidi" w:cstheme="majorBidi"/>
                <w:b/>
                <w:bCs/>
              </w:rPr>
              <w:t>Credit hours</w:t>
            </w:r>
            <w:r w:rsidR="00F4311F" w:rsidRPr="00213136">
              <w:rPr>
                <w:rFonts w:asciiTheme="majorBidi" w:hAnsiTheme="majorBidi" w:cstheme="majorBidi"/>
                <w:b/>
                <w:bCs/>
              </w:rPr>
              <w:t>:</w:t>
            </w:r>
            <w:r w:rsidR="003A45F4" w:rsidRPr="00213136">
              <w:rPr>
                <w:rFonts w:asciiTheme="majorBidi" w:hAnsiTheme="majorBidi" w:cstheme="majorBidi"/>
              </w:rPr>
              <w:t>0</w:t>
            </w:r>
            <w:r w:rsidR="00867EEA" w:rsidRPr="00213136">
              <w:rPr>
                <w:rFonts w:asciiTheme="majorBidi" w:hAnsiTheme="majorBidi" w:cstheme="majorBidi"/>
              </w:rPr>
              <w:t xml:space="preserve"> + 2 = </w:t>
            </w:r>
            <w:r w:rsidR="003A45F4" w:rsidRPr="00213136">
              <w:rPr>
                <w:rFonts w:asciiTheme="majorBidi" w:hAnsiTheme="majorBidi" w:cstheme="majorBidi"/>
              </w:rPr>
              <w:t>2</w:t>
            </w:r>
            <w:r w:rsidR="00867EEA" w:rsidRPr="00213136">
              <w:rPr>
                <w:rFonts w:asciiTheme="majorBidi" w:hAnsiTheme="majorBidi" w:cstheme="majorBidi"/>
              </w:rPr>
              <w:t xml:space="preserve"> credits</w:t>
            </w:r>
          </w:p>
        </w:tc>
        <w:tc>
          <w:tcPr>
            <w:tcW w:w="5940" w:type="dxa"/>
            <w:shd w:val="clear" w:color="auto" w:fill="auto"/>
            <w:vAlign w:val="center"/>
          </w:tcPr>
          <w:p w:rsidR="00941EBD" w:rsidRPr="00213136" w:rsidRDefault="00941EBD" w:rsidP="00EA08DD">
            <w:pPr>
              <w:rPr>
                <w:rFonts w:asciiTheme="majorBidi" w:eastAsia="Calibri" w:hAnsiTheme="majorBidi" w:cstheme="majorBidi"/>
                <w:b/>
                <w:bCs/>
                <w:sz w:val="28"/>
                <w:szCs w:val="28"/>
                <w:lang w:bidi="ar-EG"/>
              </w:rPr>
            </w:pPr>
          </w:p>
        </w:tc>
      </w:tr>
      <w:tr w:rsidR="00941EBD" w:rsidRPr="00213136" w:rsidTr="00A93621">
        <w:tc>
          <w:tcPr>
            <w:tcW w:w="10980" w:type="dxa"/>
            <w:shd w:val="clear" w:color="auto" w:fill="auto"/>
            <w:vAlign w:val="center"/>
          </w:tcPr>
          <w:p w:rsidR="00941EBD" w:rsidRPr="00213136" w:rsidRDefault="00941EBD" w:rsidP="00213136">
            <w:pPr>
              <w:spacing w:line="360" w:lineRule="auto"/>
              <w:rPr>
                <w:rFonts w:asciiTheme="majorBidi" w:hAnsiTheme="majorBidi" w:cstheme="majorBidi"/>
                <w:b/>
                <w:bCs/>
              </w:rPr>
            </w:pPr>
            <w:r w:rsidRPr="00213136">
              <w:rPr>
                <w:rFonts w:asciiTheme="majorBidi" w:hAnsiTheme="majorBidi" w:cstheme="majorBidi"/>
                <w:b/>
                <w:bCs/>
              </w:rPr>
              <w:t>Total contact hours per semester</w:t>
            </w:r>
            <w:r w:rsidR="00867EEA" w:rsidRPr="00213136">
              <w:rPr>
                <w:rFonts w:asciiTheme="majorBidi" w:hAnsiTheme="majorBidi" w:cstheme="majorBidi"/>
                <w:b/>
                <w:bCs/>
              </w:rPr>
              <w:t xml:space="preserve">: </w:t>
            </w:r>
            <w:r w:rsidR="003A45F4" w:rsidRPr="00213136">
              <w:rPr>
                <w:rFonts w:asciiTheme="majorBidi" w:hAnsiTheme="majorBidi" w:cstheme="majorBidi"/>
              </w:rPr>
              <w:t>30</w:t>
            </w:r>
            <w:r w:rsidR="00867EEA" w:rsidRPr="00213136">
              <w:rPr>
                <w:rFonts w:asciiTheme="majorBidi" w:hAnsiTheme="majorBidi" w:cstheme="majorBidi"/>
              </w:rPr>
              <w:t>hrs</w:t>
            </w:r>
          </w:p>
        </w:tc>
        <w:tc>
          <w:tcPr>
            <w:tcW w:w="5940" w:type="dxa"/>
            <w:shd w:val="clear" w:color="auto" w:fill="auto"/>
            <w:vAlign w:val="center"/>
          </w:tcPr>
          <w:p w:rsidR="00941EBD" w:rsidRPr="00213136" w:rsidRDefault="00941EBD" w:rsidP="00EA08DD">
            <w:pPr>
              <w:rPr>
                <w:rFonts w:asciiTheme="majorBidi" w:eastAsia="Calibri" w:hAnsiTheme="majorBidi" w:cstheme="majorBidi"/>
                <w:b/>
                <w:bCs/>
                <w:sz w:val="28"/>
                <w:szCs w:val="28"/>
                <w:lang w:bidi="ar-EG"/>
              </w:rPr>
            </w:pPr>
          </w:p>
        </w:tc>
      </w:tr>
      <w:tr w:rsidR="00941EBD" w:rsidRPr="00213136" w:rsidTr="00A93621">
        <w:tc>
          <w:tcPr>
            <w:tcW w:w="10980" w:type="dxa"/>
            <w:shd w:val="clear" w:color="auto" w:fill="auto"/>
            <w:vAlign w:val="center"/>
          </w:tcPr>
          <w:p w:rsidR="00941EBD" w:rsidRPr="00213136" w:rsidRDefault="00941EBD" w:rsidP="00213136">
            <w:pPr>
              <w:spacing w:line="360" w:lineRule="auto"/>
              <w:rPr>
                <w:rFonts w:asciiTheme="majorBidi" w:hAnsiTheme="majorBidi" w:cstheme="majorBidi"/>
                <w:b/>
                <w:bCs/>
              </w:rPr>
            </w:pPr>
            <w:r w:rsidRPr="00213136">
              <w:rPr>
                <w:rFonts w:asciiTheme="majorBidi" w:hAnsiTheme="majorBidi" w:cstheme="majorBidi"/>
                <w:b/>
                <w:bCs/>
              </w:rPr>
              <w:t>Level at which this course is offered:</w:t>
            </w:r>
            <w:r w:rsidR="00867EEA" w:rsidRPr="00213136">
              <w:rPr>
                <w:rFonts w:asciiTheme="majorBidi" w:hAnsiTheme="majorBidi" w:cstheme="majorBidi"/>
              </w:rPr>
              <w:t xml:space="preserve">Level </w:t>
            </w:r>
            <w:r w:rsidR="003A45F4" w:rsidRPr="00213136">
              <w:rPr>
                <w:rFonts w:asciiTheme="majorBidi" w:hAnsiTheme="majorBidi" w:cstheme="majorBidi"/>
              </w:rPr>
              <w:t>10</w:t>
            </w:r>
            <w:r w:rsidR="00867EEA" w:rsidRPr="00213136">
              <w:rPr>
                <w:rFonts w:asciiTheme="majorBidi" w:hAnsiTheme="majorBidi" w:cstheme="majorBidi"/>
              </w:rPr>
              <w:t xml:space="preserve"> / </w:t>
            </w:r>
            <w:r w:rsidR="003A45F4" w:rsidRPr="00213136">
              <w:rPr>
                <w:rFonts w:asciiTheme="majorBidi" w:hAnsiTheme="majorBidi" w:cstheme="majorBidi"/>
              </w:rPr>
              <w:t>5</w:t>
            </w:r>
            <w:r w:rsidR="005954EB" w:rsidRPr="00213136">
              <w:rPr>
                <w:rFonts w:asciiTheme="majorBidi" w:hAnsiTheme="majorBidi" w:cstheme="majorBidi"/>
                <w:vertAlign w:val="superscript"/>
              </w:rPr>
              <w:t>th</w:t>
            </w:r>
            <w:r w:rsidR="00867EEA" w:rsidRPr="00213136">
              <w:rPr>
                <w:rFonts w:asciiTheme="majorBidi" w:hAnsiTheme="majorBidi" w:cstheme="majorBidi"/>
              </w:rPr>
              <w:t xml:space="preserve"> Year</w:t>
            </w:r>
          </w:p>
        </w:tc>
        <w:tc>
          <w:tcPr>
            <w:tcW w:w="5940" w:type="dxa"/>
            <w:shd w:val="clear" w:color="auto" w:fill="auto"/>
            <w:vAlign w:val="center"/>
          </w:tcPr>
          <w:p w:rsidR="00941EBD" w:rsidRPr="00213136" w:rsidRDefault="00941EBD" w:rsidP="00EA08DD">
            <w:pPr>
              <w:rPr>
                <w:rFonts w:asciiTheme="majorBidi" w:hAnsiTheme="majorBidi" w:cstheme="majorBidi"/>
                <w:b/>
                <w:bCs/>
                <w:sz w:val="28"/>
                <w:szCs w:val="28"/>
              </w:rPr>
            </w:pPr>
          </w:p>
        </w:tc>
      </w:tr>
      <w:tr w:rsidR="00941EBD" w:rsidRPr="00213136" w:rsidTr="00A93621">
        <w:tc>
          <w:tcPr>
            <w:tcW w:w="10980" w:type="dxa"/>
            <w:shd w:val="clear" w:color="auto" w:fill="auto"/>
            <w:vAlign w:val="center"/>
          </w:tcPr>
          <w:p w:rsidR="00941EBD" w:rsidRPr="00213136" w:rsidRDefault="00941EBD" w:rsidP="00213136">
            <w:pPr>
              <w:spacing w:line="360" w:lineRule="auto"/>
              <w:rPr>
                <w:rFonts w:asciiTheme="majorBidi" w:hAnsiTheme="majorBidi" w:cstheme="majorBidi"/>
                <w:b/>
                <w:bCs/>
              </w:rPr>
            </w:pPr>
            <w:r w:rsidRPr="00213136">
              <w:rPr>
                <w:rFonts w:asciiTheme="majorBidi" w:hAnsiTheme="majorBidi" w:cstheme="majorBidi"/>
                <w:b/>
                <w:bCs/>
              </w:rPr>
              <w:t>Course prerequisites:</w:t>
            </w:r>
            <w:r w:rsidR="005031C6" w:rsidRPr="00213136">
              <w:rPr>
                <w:rFonts w:asciiTheme="majorBidi" w:hAnsiTheme="majorBidi" w:cstheme="majorBidi"/>
                <w:b/>
                <w:bCs/>
              </w:rPr>
              <w:t>-</w:t>
            </w:r>
          </w:p>
        </w:tc>
        <w:tc>
          <w:tcPr>
            <w:tcW w:w="5940" w:type="dxa"/>
            <w:shd w:val="clear" w:color="auto" w:fill="auto"/>
            <w:vAlign w:val="center"/>
          </w:tcPr>
          <w:p w:rsidR="00941EBD" w:rsidRPr="00213136" w:rsidRDefault="00941EBD" w:rsidP="00EA08DD">
            <w:pPr>
              <w:rPr>
                <w:rFonts w:asciiTheme="majorBidi" w:hAnsiTheme="majorBidi" w:cstheme="majorBidi"/>
                <w:b/>
                <w:bCs/>
                <w:sz w:val="28"/>
                <w:szCs w:val="28"/>
              </w:rPr>
            </w:pPr>
          </w:p>
        </w:tc>
      </w:tr>
      <w:tr w:rsidR="00941EBD" w:rsidRPr="00213136" w:rsidTr="00A93621">
        <w:tc>
          <w:tcPr>
            <w:tcW w:w="10980" w:type="dxa"/>
            <w:shd w:val="clear" w:color="auto" w:fill="auto"/>
            <w:vAlign w:val="center"/>
          </w:tcPr>
          <w:p w:rsidR="00941EBD" w:rsidRPr="00213136" w:rsidRDefault="00941EBD" w:rsidP="005A35ED">
            <w:pPr>
              <w:spacing w:line="360" w:lineRule="auto"/>
              <w:rPr>
                <w:rFonts w:asciiTheme="majorBidi" w:hAnsiTheme="majorBidi" w:cstheme="majorBidi"/>
                <w:b/>
                <w:bCs/>
              </w:rPr>
            </w:pPr>
            <w:r w:rsidRPr="00213136">
              <w:rPr>
                <w:rFonts w:asciiTheme="majorBidi" w:hAnsiTheme="majorBidi" w:cstheme="majorBidi"/>
                <w:b/>
                <w:bCs/>
              </w:rPr>
              <w:t>Time:</w:t>
            </w:r>
            <w:r w:rsidR="00F70ECA" w:rsidRPr="00213136">
              <w:rPr>
                <w:rFonts w:asciiTheme="majorBidi" w:hAnsiTheme="majorBidi" w:cstheme="majorBidi"/>
              </w:rPr>
              <w:t>Sunday</w:t>
            </w:r>
            <w:r w:rsidR="005A35ED">
              <w:rPr>
                <w:rFonts w:asciiTheme="majorBidi" w:hAnsiTheme="majorBidi" w:cstheme="majorBidi"/>
              </w:rPr>
              <w:t>8</w:t>
            </w:r>
            <w:r w:rsidR="00A93621" w:rsidRPr="00213136">
              <w:rPr>
                <w:rFonts w:asciiTheme="majorBidi" w:hAnsiTheme="majorBidi" w:cstheme="majorBidi"/>
              </w:rPr>
              <w:t>-</w:t>
            </w:r>
            <w:r w:rsidR="005A35ED">
              <w:rPr>
                <w:rFonts w:asciiTheme="majorBidi" w:hAnsiTheme="majorBidi" w:cstheme="majorBidi"/>
              </w:rPr>
              <w:t xml:space="preserve">10 </w:t>
            </w:r>
            <w:r w:rsidR="005954EB" w:rsidRPr="00213136">
              <w:rPr>
                <w:rFonts w:asciiTheme="majorBidi" w:hAnsiTheme="majorBidi" w:cstheme="majorBidi"/>
              </w:rPr>
              <w:t>a</w:t>
            </w:r>
            <w:r w:rsidR="007C3CD0" w:rsidRPr="00213136">
              <w:rPr>
                <w:rFonts w:asciiTheme="majorBidi" w:hAnsiTheme="majorBidi" w:cstheme="majorBidi"/>
              </w:rPr>
              <w:t>m</w:t>
            </w:r>
          </w:p>
        </w:tc>
        <w:tc>
          <w:tcPr>
            <w:tcW w:w="5940" w:type="dxa"/>
            <w:shd w:val="clear" w:color="auto" w:fill="auto"/>
            <w:vAlign w:val="center"/>
          </w:tcPr>
          <w:p w:rsidR="00941EBD" w:rsidRPr="00213136" w:rsidRDefault="00941EBD" w:rsidP="00EA08DD">
            <w:pPr>
              <w:rPr>
                <w:rFonts w:asciiTheme="majorBidi" w:hAnsiTheme="majorBidi" w:cstheme="majorBidi"/>
                <w:b/>
                <w:bCs/>
                <w:sz w:val="28"/>
                <w:szCs w:val="28"/>
              </w:rPr>
            </w:pPr>
          </w:p>
        </w:tc>
      </w:tr>
      <w:tr w:rsidR="00941EBD" w:rsidRPr="00213136" w:rsidTr="00A93621">
        <w:tc>
          <w:tcPr>
            <w:tcW w:w="10980" w:type="dxa"/>
            <w:shd w:val="clear" w:color="auto" w:fill="auto"/>
            <w:vAlign w:val="center"/>
          </w:tcPr>
          <w:p w:rsidR="00941EBD" w:rsidRPr="00213136" w:rsidRDefault="00941EBD" w:rsidP="00904D23">
            <w:pPr>
              <w:spacing w:line="360" w:lineRule="auto"/>
              <w:rPr>
                <w:rFonts w:asciiTheme="majorBidi" w:hAnsiTheme="majorBidi" w:cstheme="majorBidi"/>
                <w:b/>
                <w:bCs/>
              </w:rPr>
            </w:pPr>
            <w:proofErr w:type="spellStart"/>
            <w:r w:rsidRPr="00213136">
              <w:rPr>
                <w:rFonts w:asciiTheme="majorBidi" w:hAnsiTheme="majorBidi" w:cstheme="majorBidi"/>
                <w:b/>
                <w:bCs/>
              </w:rPr>
              <w:t>Location</w:t>
            </w:r>
            <w:proofErr w:type="gramStart"/>
            <w:r w:rsidRPr="00213136">
              <w:rPr>
                <w:rFonts w:asciiTheme="majorBidi" w:hAnsiTheme="majorBidi" w:cstheme="majorBidi"/>
                <w:b/>
                <w:bCs/>
              </w:rPr>
              <w:t>:</w:t>
            </w:r>
            <w:r w:rsidR="005954EB" w:rsidRPr="00213136">
              <w:rPr>
                <w:rFonts w:asciiTheme="majorBidi" w:hAnsiTheme="majorBidi" w:cstheme="majorBidi"/>
              </w:rPr>
              <w:t>room</w:t>
            </w:r>
            <w:proofErr w:type="spellEnd"/>
            <w:proofErr w:type="gramEnd"/>
            <w:r w:rsidR="005954EB" w:rsidRPr="00213136">
              <w:rPr>
                <w:rFonts w:asciiTheme="majorBidi" w:hAnsiTheme="majorBidi" w:cstheme="majorBidi"/>
              </w:rPr>
              <w:t xml:space="preserve"> </w:t>
            </w:r>
            <w:r w:rsidR="00954272">
              <w:rPr>
                <w:rFonts w:asciiTheme="majorBidi" w:hAnsiTheme="majorBidi" w:cstheme="majorBidi"/>
              </w:rPr>
              <w:t>G 7</w:t>
            </w:r>
            <w:r w:rsidR="00867EEA" w:rsidRPr="00213136">
              <w:rPr>
                <w:rFonts w:asciiTheme="majorBidi" w:hAnsiTheme="majorBidi" w:cstheme="majorBidi"/>
              </w:rPr>
              <w:t>.</w:t>
            </w:r>
          </w:p>
        </w:tc>
        <w:tc>
          <w:tcPr>
            <w:tcW w:w="5940" w:type="dxa"/>
            <w:shd w:val="clear" w:color="auto" w:fill="auto"/>
            <w:vAlign w:val="center"/>
          </w:tcPr>
          <w:p w:rsidR="00941EBD" w:rsidRPr="00213136" w:rsidRDefault="00941EBD" w:rsidP="00EA08DD">
            <w:pPr>
              <w:rPr>
                <w:rFonts w:asciiTheme="majorBidi" w:eastAsia="Calibri" w:hAnsiTheme="majorBidi" w:cstheme="majorBidi"/>
                <w:b/>
                <w:bCs/>
                <w:sz w:val="28"/>
                <w:szCs w:val="28"/>
                <w:lang w:bidi="ar-EG"/>
              </w:rPr>
            </w:pPr>
          </w:p>
        </w:tc>
      </w:tr>
      <w:tr w:rsidR="00941EBD" w:rsidRPr="00213136" w:rsidTr="00A93621">
        <w:tc>
          <w:tcPr>
            <w:tcW w:w="10980" w:type="dxa"/>
            <w:shd w:val="clear" w:color="auto" w:fill="auto"/>
            <w:vAlign w:val="center"/>
          </w:tcPr>
          <w:p w:rsidR="00941EBD" w:rsidRPr="00213136" w:rsidRDefault="00941EBD" w:rsidP="00213136">
            <w:pPr>
              <w:spacing w:line="360" w:lineRule="auto"/>
              <w:rPr>
                <w:rFonts w:asciiTheme="majorBidi" w:hAnsiTheme="majorBidi" w:cstheme="majorBidi"/>
              </w:rPr>
            </w:pPr>
            <w:r w:rsidRPr="00213136">
              <w:rPr>
                <w:rFonts w:asciiTheme="majorBidi" w:hAnsiTheme="majorBidi" w:cstheme="majorBidi"/>
                <w:b/>
                <w:bCs/>
              </w:rPr>
              <w:t>College member responsible for the course</w:t>
            </w:r>
            <w:r w:rsidR="00867EEA" w:rsidRPr="00213136">
              <w:rPr>
                <w:rFonts w:asciiTheme="majorBidi" w:hAnsiTheme="majorBidi" w:cstheme="majorBidi"/>
                <w:b/>
                <w:bCs/>
              </w:rPr>
              <w:t xml:space="preserve">: </w:t>
            </w:r>
            <w:r w:rsidR="007C3CD0" w:rsidRPr="00213136">
              <w:rPr>
                <w:rFonts w:asciiTheme="majorBidi" w:hAnsiTheme="majorBidi" w:cstheme="majorBidi"/>
              </w:rPr>
              <w:t>Applied Medical S</w:t>
            </w:r>
            <w:r w:rsidR="00867EEA" w:rsidRPr="00213136">
              <w:rPr>
                <w:rFonts w:asciiTheme="majorBidi" w:hAnsiTheme="majorBidi" w:cstheme="majorBidi"/>
              </w:rPr>
              <w:t>cience</w:t>
            </w:r>
          </w:p>
          <w:p w:rsidR="00506C9C" w:rsidRPr="00213136" w:rsidRDefault="00506C9C" w:rsidP="00213136">
            <w:pPr>
              <w:spacing w:line="360" w:lineRule="auto"/>
              <w:rPr>
                <w:rFonts w:asciiTheme="majorBidi" w:hAnsiTheme="majorBidi" w:cstheme="majorBidi"/>
                <w:b/>
                <w:bCs/>
              </w:rPr>
            </w:pPr>
          </w:p>
        </w:tc>
        <w:tc>
          <w:tcPr>
            <w:tcW w:w="5940" w:type="dxa"/>
            <w:shd w:val="clear" w:color="auto" w:fill="auto"/>
            <w:vAlign w:val="center"/>
          </w:tcPr>
          <w:p w:rsidR="00941EBD" w:rsidRPr="00213136" w:rsidRDefault="00941EBD" w:rsidP="00EA08DD">
            <w:pPr>
              <w:spacing w:line="360" w:lineRule="auto"/>
              <w:rPr>
                <w:rFonts w:asciiTheme="majorBidi" w:eastAsia="Calibri" w:hAnsiTheme="majorBidi" w:cstheme="majorBidi"/>
                <w:b/>
                <w:bCs/>
                <w:sz w:val="28"/>
                <w:szCs w:val="28"/>
                <w:lang w:bidi="ar-EG"/>
              </w:rPr>
            </w:pPr>
          </w:p>
        </w:tc>
      </w:tr>
      <w:tr w:rsidR="00941EBD" w:rsidRPr="00213136" w:rsidTr="00A93621">
        <w:tc>
          <w:tcPr>
            <w:tcW w:w="10980" w:type="dxa"/>
            <w:shd w:val="clear" w:color="auto" w:fill="auto"/>
            <w:vAlign w:val="center"/>
          </w:tcPr>
          <w:p w:rsidR="00941EBD" w:rsidRPr="00213136" w:rsidRDefault="00941EBD" w:rsidP="00213136">
            <w:pPr>
              <w:spacing w:line="360" w:lineRule="auto"/>
              <w:rPr>
                <w:rFonts w:asciiTheme="majorBidi" w:hAnsiTheme="majorBidi" w:cstheme="majorBidi"/>
                <w:b/>
                <w:bCs/>
              </w:rPr>
            </w:pPr>
            <w:r w:rsidRPr="00213136">
              <w:rPr>
                <w:rFonts w:asciiTheme="majorBidi" w:hAnsiTheme="majorBidi" w:cstheme="majorBidi"/>
                <w:b/>
                <w:bCs/>
              </w:rPr>
              <w:t>Contact information:</w:t>
            </w:r>
          </w:p>
          <w:p w:rsidR="00FF0987" w:rsidRPr="00213136" w:rsidRDefault="00FF0987" w:rsidP="00213136">
            <w:pPr>
              <w:spacing w:line="360" w:lineRule="auto"/>
              <w:rPr>
                <w:rFonts w:asciiTheme="majorBidi" w:hAnsiTheme="majorBidi" w:cstheme="majorBidi"/>
                <w:b/>
                <w:bCs/>
              </w:rPr>
            </w:pPr>
            <w:r w:rsidRPr="00213136">
              <w:rPr>
                <w:rFonts w:asciiTheme="majorBidi" w:hAnsiTheme="majorBidi" w:cstheme="majorBidi"/>
                <w:b/>
                <w:bCs/>
              </w:rPr>
              <w:t xml:space="preserve">Tutor: Dr. </w:t>
            </w:r>
            <w:proofErr w:type="spellStart"/>
            <w:r w:rsidRPr="00213136">
              <w:rPr>
                <w:rFonts w:asciiTheme="majorBidi" w:hAnsiTheme="majorBidi" w:cstheme="majorBidi"/>
                <w:b/>
                <w:bCs/>
              </w:rPr>
              <w:t>Kholoud</w:t>
            </w:r>
            <w:proofErr w:type="spellEnd"/>
            <w:r w:rsidRPr="00213136">
              <w:rPr>
                <w:rFonts w:asciiTheme="majorBidi" w:hAnsiTheme="majorBidi" w:cstheme="majorBidi"/>
                <w:b/>
                <w:bCs/>
              </w:rPr>
              <w:t xml:space="preserve"> </w:t>
            </w:r>
            <w:proofErr w:type="spellStart"/>
            <w:r w:rsidRPr="00213136">
              <w:rPr>
                <w:rFonts w:asciiTheme="majorBidi" w:hAnsiTheme="majorBidi" w:cstheme="majorBidi"/>
                <w:b/>
                <w:bCs/>
              </w:rPr>
              <w:t>bokhary</w:t>
            </w:r>
            <w:proofErr w:type="spellEnd"/>
            <w:r w:rsidR="00904D23">
              <w:rPr>
                <w:rFonts w:asciiTheme="majorBidi" w:hAnsiTheme="majorBidi" w:cstheme="majorBidi"/>
                <w:b/>
                <w:bCs/>
              </w:rPr>
              <w:t xml:space="preserve"> AND </w:t>
            </w:r>
            <w:proofErr w:type="spellStart"/>
            <w:r w:rsidR="00904D23">
              <w:rPr>
                <w:rFonts w:asciiTheme="majorBidi" w:hAnsiTheme="majorBidi" w:cstheme="majorBidi"/>
                <w:b/>
                <w:bCs/>
              </w:rPr>
              <w:t>Lec</w:t>
            </w:r>
            <w:proofErr w:type="spellEnd"/>
            <w:r w:rsidR="00904D23">
              <w:rPr>
                <w:rFonts w:asciiTheme="majorBidi" w:hAnsiTheme="majorBidi" w:cstheme="majorBidi"/>
                <w:b/>
                <w:bCs/>
              </w:rPr>
              <w:t xml:space="preserve">. </w:t>
            </w:r>
            <w:proofErr w:type="spellStart"/>
            <w:r w:rsidR="00904D23">
              <w:rPr>
                <w:rFonts w:asciiTheme="majorBidi" w:hAnsiTheme="majorBidi" w:cstheme="majorBidi"/>
                <w:b/>
                <w:bCs/>
              </w:rPr>
              <w:t>Reem</w:t>
            </w:r>
            <w:proofErr w:type="spellEnd"/>
            <w:r w:rsidR="00904D23">
              <w:rPr>
                <w:rFonts w:asciiTheme="majorBidi" w:hAnsiTheme="majorBidi" w:cstheme="majorBidi"/>
                <w:b/>
                <w:bCs/>
              </w:rPr>
              <w:t xml:space="preserve"> </w:t>
            </w:r>
            <w:proofErr w:type="spellStart"/>
            <w:r w:rsidR="00904D23">
              <w:rPr>
                <w:rFonts w:asciiTheme="majorBidi" w:hAnsiTheme="majorBidi" w:cstheme="majorBidi"/>
                <w:b/>
                <w:bCs/>
              </w:rPr>
              <w:t>Almutairi</w:t>
            </w:r>
            <w:proofErr w:type="spellEnd"/>
          </w:p>
        </w:tc>
        <w:tc>
          <w:tcPr>
            <w:tcW w:w="5940" w:type="dxa"/>
            <w:shd w:val="clear" w:color="auto" w:fill="auto"/>
            <w:vAlign w:val="center"/>
          </w:tcPr>
          <w:p w:rsidR="00941EBD" w:rsidRPr="00213136" w:rsidRDefault="00941EBD" w:rsidP="00EA08DD">
            <w:pPr>
              <w:rPr>
                <w:rFonts w:asciiTheme="majorBidi" w:hAnsiTheme="majorBidi" w:cstheme="majorBidi"/>
                <w:b/>
                <w:bCs/>
                <w:sz w:val="28"/>
                <w:szCs w:val="28"/>
              </w:rPr>
            </w:pPr>
          </w:p>
        </w:tc>
      </w:tr>
      <w:tr w:rsidR="00941EBD" w:rsidRPr="00213136" w:rsidTr="00A93621">
        <w:tc>
          <w:tcPr>
            <w:tcW w:w="10980" w:type="dxa"/>
            <w:shd w:val="clear" w:color="auto" w:fill="auto"/>
            <w:vAlign w:val="center"/>
          </w:tcPr>
          <w:p w:rsidR="00941EBD" w:rsidRPr="00213136" w:rsidRDefault="00941EBD" w:rsidP="00213136">
            <w:pPr>
              <w:spacing w:line="360" w:lineRule="auto"/>
              <w:ind w:left="720"/>
              <w:rPr>
                <w:rFonts w:asciiTheme="majorBidi" w:hAnsiTheme="majorBidi" w:cstheme="majorBidi"/>
                <w:b/>
                <w:bCs/>
              </w:rPr>
            </w:pPr>
            <w:r w:rsidRPr="00213136">
              <w:rPr>
                <w:rFonts w:asciiTheme="majorBidi" w:hAnsiTheme="majorBidi" w:cstheme="majorBidi"/>
                <w:b/>
                <w:bCs/>
              </w:rPr>
              <w:t>Office Number:</w:t>
            </w:r>
            <w:r w:rsidR="00867EEA" w:rsidRPr="00213136">
              <w:rPr>
                <w:rFonts w:asciiTheme="majorBidi" w:hAnsiTheme="majorBidi" w:cstheme="majorBidi"/>
              </w:rPr>
              <w:t>227</w:t>
            </w:r>
          </w:p>
        </w:tc>
        <w:tc>
          <w:tcPr>
            <w:tcW w:w="5940" w:type="dxa"/>
            <w:shd w:val="clear" w:color="auto" w:fill="auto"/>
            <w:vAlign w:val="center"/>
          </w:tcPr>
          <w:p w:rsidR="00941EBD" w:rsidRPr="00213136" w:rsidRDefault="00941EBD" w:rsidP="00EA08DD">
            <w:pPr>
              <w:rPr>
                <w:rFonts w:asciiTheme="majorBidi" w:eastAsia="Calibri" w:hAnsiTheme="majorBidi" w:cstheme="majorBidi"/>
                <w:b/>
                <w:bCs/>
                <w:sz w:val="28"/>
                <w:szCs w:val="28"/>
                <w:lang w:bidi="ar-EG"/>
              </w:rPr>
            </w:pPr>
          </w:p>
        </w:tc>
      </w:tr>
      <w:tr w:rsidR="00941EBD" w:rsidRPr="00213136" w:rsidTr="00A93621">
        <w:tc>
          <w:tcPr>
            <w:tcW w:w="10980" w:type="dxa"/>
            <w:shd w:val="clear" w:color="auto" w:fill="auto"/>
            <w:vAlign w:val="center"/>
          </w:tcPr>
          <w:p w:rsidR="00941EBD" w:rsidRPr="00213136" w:rsidRDefault="0055217B" w:rsidP="00213136">
            <w:pPr>
              <w:spacing w:line="360" w:lineRule="auto"/>
              <w:ind w:left="720"/>
              <w:rPr>
                <w:rFonts w:asciiTheme="majorBidi" w:hAnsiTheme="majorBidi" w:cstheme="majorBidi"/>
                <w:b/>
                <w:bCs/>
              </w:rPr>
            </w:pPr>
            <w:r w:rsidRPr="00213136">
              <w:rPr>
                <w:rFonts w:asciiTheme="majorBidi" w:hAnsiTheme="majorBidi" w:cstheme="majorBidi"/>
                <w:b/>
                <w:bCs/>
              </w:rPr>
              <w:t>Phone</w:t>
            </w:r>
            <w:r w:rsidR="00941EBD" w:rsidRPr="00213136">
              <w:rPr>
                <w:rFonts w:asciiTheme="majorBidi" w:hAnsiTheme="majorBidi" w:cstheme="majorBidi"/>
                <w:b/>
                <w:bCs/>
              </w:rPr>
              <w:t>:</w:t>
            </w:r>
            <w:r w:rsidR="00867EEA" w:rsidRPr="00213136">
              <w:rPr>
                <w:rFonts w:asciiTheme="majorBidi" w:hAnsiTheme="majorBidi" w:cstheme="majorBidi"/>
              </w:rPr>
              <w:t>8055841</w:t>
            </w:r>
          </w:p>
        </w:tc>
        <w:tc>
          <w:tcPr>
            <w:tcW w:w="5940" w:type="dxa"/>
            <w:shd w:val="clear" w:color="auto" w:fill="auto"/>
            <w:vAlign w:val="center"/>
          </w:tcPr>
          <w:p w:rsidR="00941EBD" w:rsidRPr="00213136" w:rsidRDefault="00941EBD" w:rsidP="00EA08DD">
            <w:pPr>
              <w:rPr>
                <w:rFonts w:asciiTheme="majorBidi" w:hAnsiTheme="majorBidi" w:cstheme="majorBidi"/>
                <w:b/>
                <w:bCs/>
                <w:sz w:val="28"/>
                <w:szCs w:val="28"/>
              </w:rPr>
            </w:pPr>
          </w:p>
        </w:tc>
      </w:tr>
      <w:tr w:rsidR="00941EBD" w:rsidRPr="00213136" w:rsidTr="00A93621">
        <w:tc>
          <w:tcPr>
            <w:tcW w:w="10980" w:type="dxa"/>
            <w:shd w:val="clear" w:color="auto" w:fill="auto"/>
            <w:vAlign w:val="center"/>
          </w:tcPr>
          <w:p w:rsidR="00941EBD" w:rsidRPr="00213136" w:rsidRDefault="00941EBD" w:rsidP="00213136">
            <w:pPr>
              <w:spacing w:line="360" w:lineRule="auto"/>
              <w:rPr>
                <w:rFonts w:asciiTheme="majorBidi" w:hAnsiTheme="majorBidi" w:cstheme="majorBidi"/>
                <w:b/>
                <w:bCs/>
              </w:rPr>
            </w:pPr>
            <w:r w:rsidRPr="00213136">
              <w:rPr>
                <w:rFonts w:asciiTheme="majorBidi" w:hAnsiTheme="majorBidi" w:cstheme="majorBidi"/>
                <w:b/>
                <w:bCs/>
              </w:rPr>
              <w:t xml:space="preserve">Email:   </w:t>
            </w:r>
            <w:hyperlink r:id="rId8" w:history="1">
              <w:r w:rsidR="00867EEA" w:rsidRPr="00213136">
                <w:rPr>
                  <w:rStyle w:val="Hyperlink"/>
                  <w:rFonts w:asciiTheme="majorBidi" w:hAnsiTheme="majorBidi" w:cstheme="majorBidi"/>
                  <w:b/>
                  <w:bCs/>
                </w:rPr>
                <w:t>kbokhary@ksu.edu.sa</w:t>
              </w:r>
            </w:hyperlink>
          </w:p>
        </w:tc>
        <w:tc>
          <w:tcPr>
            <w:tcW w:w="5940" w:type="dxa"/>
            <w:shd w:val="clear" w:color="auto" w:fill="auto"/>
            <w:vAlign w:val="center"/>
          </w:tcPr>
          <w:p w:rsidR="00941EBD" w:rsidRPr="00213136" w:rsidRDefault="00941EBD" w:rsidP="00EA08DD">
            <w:pPr>
              <w:rPr>
                <w:rFonts w:asciiTheme="majorBidi" w:hAnsiTheme="majorBidi" w:cstheme="majorBidi"/>
                <w:b/>
                <w:bCs/>
                <w:sz w:val="28"/>
                <w:szCs w:val="28"/>
              </w:rPr>
            </w:pPr>
          </w:p>
        </w:tc>
      </w:tr>
      <w:tr w:rsidR="00941EBD" w:rsidRPr="00213136" w:rsidTr="00A93621">
        <w:tc>
          <w:tcPr>
            <w:tcW w:w="10980" w:type="dxa"/>
            <w:shd w:val="clear" w:color="auto" w:fill="auto"/>
            <w:vAlign w:val="center"/>
          </w:tcPr>
          <w:p w:rsidR="00941EBD" w:rsidRPr="00213136" w:rsidRDefault="00941EBD" w:rsidP="00213136">
            <w:pPr>
              <w:spacing w:line="360" w:lineRule="auto"/>
              <w:ind w:left="720"/>
              <w:rPr>
                <w:rFonts w:asciiTheme="majorBidi" w:hAnsiTheme="majorBidi" w:cstheme="majorBidi"/>
                <w:b/>
                <w:bCs/>
              </w:rPr>
            </w:pPr>
            <w:r w:rsidRPr="00213136">
              <w:rPr>
                <w:rFonts w:asciiTheme="majorBidi" w:hAnsiTheme="majorBidi" w:cstheme="majorBidi"/>
                <w:b/>
                <w:bCs/>
              </w:rPr>
              <w:t xml:space="preserve">Website:    </w:t>
            </w:r>
          </w:p>
        </w:tc>
        <w:tc>
          <w:tcPr>
            <w:tcW w:w="5940" w:type="dxa"/>
            <w:shd w:val="clear" w:color="auto" w:fill="auto"/>
            <w:vAlign w:val="center"/>
          </w:tcPr>
          <w:p w:rsidR="00941EBD" w:rsidRPr="00213136" w:rsidRDefault="00941EBD" w:rsidP="00EA08DD">
            <w:pPr>
              <w:rPr>
                <w:rFonts w:asciiTheme="majorBidi" w:hAnsiTheme="majorBidi" w:cstheme="majorBidi"/>
                <w:b/>
                <w:bCs/>
                <w:sz w:val="28"/>
                <w:szCs w:val="28"/>
              </w:rPr>
            </w:pPr>
          </w:p>
        </w:tc>
      </w:tr>
      <w:tr w:rsidR="00941EBD" w:rsidRPr="00213136" w:rsidTr="00A93621">
        <w:tc>
          <w:tcPr>
            <w:tcW w:w="10980" w:type="dxa"/>
            <w:shd w:val="clear" w:color="auto" w:fill="auto"/>
            <w:vAlign w:val="center"/>
          </w:tcPr>
          <w:p w:rsidR="00941EBD" w:rsidRPr="00213136" w:rsidRDefault="00941EBD" w:rsidP="005A35ED">
            <w:pPr>
              <w:spacing w:line="360" w:lineRule="auto"/>
              <w:ind w:left="720"/>
              <w:rPr>
                <w:rFonts w:asciiTheme="majorBidi" w:hAnsiTheme="majorBidi" w:cstheme="majorBidi"/>
              </w:rPr>
            </w:pPr>
            <w:r w:rsidRPr="00213136">
              <w:rPr>
                <w:rFonts w:asciiTheme="majorBidi" w:hAnsiTheme="majorBidi" w:cstheme="majorBidi"/>
                <w:b/>
                <w:bCs/>
              </w:rPr>
              <w:t xml:space="preserve">Office hours: </w:t>
            </w:r>
            <w:r w:rsidR="005A35ED">
              <w:rPr>
                <w:rFonts w:asciiTheme="majorBidi" w:hAnsiTheme="majorBidi" w:cstheme="majorBidi"/>
              </w:rPr>
              <w:t xml:space="preserve">Sunday  </w:t>
            </w:r>
            <w:r w:rsidR="00FF0987" w:rsidRPr="00213136">
              <w:rPr>
                <w:rFonts w:asciiTheme="majorBidi" w:hAnsiTheme="majorBidi" w:cstheme="majorBidi"/>
              </w:rPr>
              <w:t>1</w:t>
            </w:r>
            <w:r w:rsidR="003A45F4" w:rsidRPr="00213136">
              <w:rPr>
                <w:rFonts w:asciiTheme="majorBidi" w:hAnsiTheme="majorBidi" w:cstheme="majorBidi"/>
              </w:rPr>
              <w:t>0</w:t>
            </w:r>
            <w:r w:rsidR="005A35ED">
              <w:rPr>
                <w:rFonts w:asciiTheme="majorBidi" w:hAnsiTheme="majorBidi" w:cstheme="majorBidi"/>
              </w:rPr>
              <w:t>- 11</w:t>
            </w:r>
            <w:r w:rsidR="00FF0987" w:rsidRPr="00213136">
              <w:rPr>
                <w:rFonts w:asciiTheme="majorBidi" w:hAnsiTheme="majorBidi" w:cstheme="majorBidi"/>
              </w:rPr>
              <w:t xml:space="preserve"> am</w:t>
            </w:r>
            <w:bookmarkStart w:id="0" w:name="_GoBack"/>
            <w:bookmarkEnd w:id="0"/>
          </w:p>
          <w:p w:rsidR="00213136" w:rsidRPr="00213136" w:rsidRDefault="00213136" w:rsidP="00213136">
            <w:pPr>
              <w:spacing w:line="360" w:lineRule="auto"/>
              <w:rPr>
                <w:rFonts w:asciiTheme="majorBidi" w:hAnsiTheme="majorBidi" w:cstheme="majorBidi"/>
                <w:b/>
                <w:bCs/>
              </w:rPr>
            </w:pPr>
          </w:p>
        </w:tc>
        <w:tc>
          <w:tcPr>
            <w:tcW w:w="5940" w:type="dxa"/>
            <w:shd w:val="clear" w:color="auto" w:fill="auto"/>
            <w:vAlign w:val="center"/>
          </w:tcPr>
          <w:p w:rsidR="00941EBD" w:rsidRPr="00213136" w:rsidRDefault="00941EBD" w:rsidP="00EA08DD">
            <w:pPr>
              <w:rPr>
                <w:rFonts w:asciiTheme="majorBidi" w:eastAsia="Calibri" w:hAnsiTheme="majorBidi" w:cstheme="majorBidi"/>
                <w:b/>
                <w:bCs/>
                <w:sz w:val="28"/>
                <w:szCs w:val="28"/>
                <w:lang w:bidi="ar-EG"/>
              </w:rPr>
            </w:pPr>
          </w:p>
        </w:tc>
      </w:tr>
      <w:tr w:rsidR="00941EBD" w:rsidRPr="00213136" w:rsidTr="00A93621">
        <w:tc>
          <w:tcPr>
            <w:tcW w:w="10980" w:type="dxa"/>
            <w:shd w:val="clear" w:color="auto" w:fill="auto"/>
            <w:vAlign w:val="center"/>
          </w:tcPr>
          <w:p w:rsidR="007C3CD0" w:rsidRPr="00213136" w:rsidRDefault="00941EBD" w:rsidP="00E17D11">
            <w:pPr>
              <w:rPr>
                <w:rFonts w:asciiTheme="majorBidi" w:hAnsiTheme="majorBidi" w:cstheme="majorBidi"/>
                <w:b/>
                <w:bCs/>
              </w:rPr>
            </w:pPr>
            <w:r w:rsidRPr="00213136">
              <w:rPr>
                <w:rFonts w:asciiTheme="majorBidi" w:hAnsiTheme="majorBidi" w:cstheme="majorBidi"/>
                <w:b/>
                <w:bCs/>
              </w:rPr>
              <w:t>Course Description</w:t>
            </w:r>
            <w:r w:rsidR="00FF0987" w:rsidRPr="00213136">
              <w:rPr>
                <w:rFonts w:asciiTheme="majorBidi" w:hAnsiTheme="majorBidi" w:cstheme="majorBidi"/>
                <w:b/>
                <w:bCs/>
              </w:rPr>
              <w:t>:</w:t>
            </w:r>
          </w:p>
          <w:p w:rsidR="00015F2C" w:rsidRPr="00213136" w:rsidRDefault="003A45F4" w:rsidP="00213136">
            <w:pPr>
              <w:spacing w:line="360" w:lineRule="auto"/>
              <w:rPr>
                <w:rFonts w:asciiTheme="majorBidi" w:hAnsiTheme="majorBidi" w:cstheme="majorBidi"/>
              </w:rPr>
            </w:pPr>
            <w:r w:rsidRPr="00213136">
              <w:rPr>
                <w:rFonts w:asciiTheme="majorBidi" w:hAnsiTheme="majorBidi" w:cstheme="majorBidi"/>
              </w:rPr>
              <w:t xml:space="preserve">This course is taught in a two-way interactive presentation format between the tutor/s and the students. Once a week over ten weeks, the lecture consists of two or three presentation of case, in general or specificity optometry, by the tutor. In these cases, relevant diagnostic information is left out and the students are tasked to ask the relevant questions and come up with a diagnoses and management plan based on their findings. Individual students are required to present single clinical case of patients they have examined, in the same format as those presented by the tutor. Different students are required to present cases each week after the cases presented by the tutor/s.  </w:t>
            </w:r>
          </w:p>
          <w:p w:rsidR="00941EBD" w:rsidRDefault="00941EBD" w:rsidP="00EA08DD">
            <w:pPr>
              <w:spacing w:line="360" w:lineRule="auto"/>
              <w:rPr>
                <w:rFonts w:asciiTheme="majorBidi" w:hAnsiTheme="majorBidi" w:cstheme="majorBidi"/>
                <w:b/>
                <w:bCs/>
              </w:rPr>
            </w:pPr>
          </w:p>
          <w:p w:rsidR="00E17D11" w:rsidRPr="00213136" w:rsidRDefault="00E17D11" w:rsidP="00EA08DD">
            <w:pPr>
              <w:spacing w:line="360" w:lineRule="auto"/>
              <w:rPr>
                <w:rFonts w:asciiTheme="majorBidi" w:hAnsiTheme="majorBidi" w:cstheme="majorBidi"/>
                <w:b/>
                <w:bCs/>
              </w:rPr>
            </w:pPr>
          </w:p>
        </w:tc>
        <w:tc>
          <w:tcPr>
            <w:tcW w:w="5940" w:type="dxa"/>
            <w:shd w:val="clear" w:color="auto" w:fill="auto"/>
            <w:vAlign w:val="center"/>
          </w:tcPr>
          <w:p w:rsidR="00941EBD" w:rsidRPr="00213136" w:rsidRDefault="00941EBD" w:rsidP="00FF0987">
            <w:pPr>
              <w:rPr>
                <w:rFonts w:asciiTheme="majorBidi" w:hAnsiTheme="majorBidi" w:cstheme="majorBidi"/>
                <w:b/>
                <w:bCs/>
                <w:sz w:val="28"/>
                <w:szCs w:val="28"/>
              </w:rPr>
            </w:pPr>
          </w:p>
        </w:tc>
      </w:tr>
      <w:tr w:rsidR="00941EBD" w:rsidRPr="00213136" w:rsidTr="00A93621">
        <w:tc>
          <w:tcPr>
            <w:tcW w:w="10980" w:type="dxa"/>
            <w:shd w:val="clear" w:color="auto" w:fill="auto"/>
            <w:vAlign w:val="center"/>
          </w:tcPr>
          <w:p w:rsidR="00213136" w:rsidRDefault="00941EBD" w:rsidP="00E17D11">
            <w:pPr>
              <w:rPr>
                <w:rFonts w:asciiTheme="majorBidi" w:hAnsiTheme="majorBidi" w:cstheme="majorBidi"/>
                <w:b/>
                <w:bCs/>
              </w:rPr>
            </w:pPr>
            <w:r w:rsidRPr="00213136">
              <w:rPr>
                <w:rFonts w:asciiTheme="majorBidi" w:hAnsiTheme="majorBidi" w:cstheme="majorBidi"/>
                <w:b/>
                <w:bCs/>
              </w:rPr>
              <w:lastRenderedPageBreak/>
              <w:t xml:space="preserve">Course  </w:t>
            </w:r>
            <w:r w:rsidR="0055217B" w:rsidRPr="00213136">
              <w:rPr>
                <w:rFonts w:asciiTheme="majorBidi" w:hAnsiTheme="majorBidi" w:cstheme="majorBidi"/>
                <w:b/>
                <w:bCs/>
              </w:rPr>
              <w:t xml:space="preserve"> Objectives</w:t>
            </w:r>
          </w:p>
          <w:p w:rsidR="00E17D11" w:rsidRPr="00213136" w:rsidRDefault="00E17D11" w:rsidP="00E17D11">
            <w:pPr>
              <w:rPr>
                <w:rFonts w:asciiTheme="majorBidi" w:hAnsiTheme="majorBidi" w:cstheme="majorBidi"/>
                <w:b/>
                <w:bCs/>
              </w:rPr>
            </w:pPr>
          </w:p>
          <w:p w:rsidR="00941EBD" w:rsidRPr="00213136" w:rsidRDefault="00015F2C" w:rsidP="005A35ED">
            <w:pPr>
              <w:spacing w:line="276" w:lineRule="auto"/>
              <w:rPr>
                <w:rFonts w:asciiTheme="majorBidi" w:hAnsiTheme="majorBidi" w:cstheme="majorBidi"/>
                <w:bCs/>
              </w:rPr>
            </w:pPr>
            <w:r w:rsidRPr="00213136">
              <w:rPr>
                <w:rFonts w:asciiTheme="majorBidi" w:hAnsiTheme="majorBidi" w:cstheme="majorBidi"/>
                <w:bCs/>
              </w:rPr>
              <w:t xml:space="preserve">By the end of this course the student should know </w:t>
            </w:r>
            <w:r w:rsidR="0022486E" w:rsidRPr="00213136">
              <w:rPr>
                <w:rFonts w:asciiTheme="majorBidi" w:hAnsiTheme="majorBidi" w:cstheme="majorBidi"/>
                <w:bCs/>
              </w:rPr>
              <w:t>how</w:t>
            </w:r>
            <w:r w:rsidRPr="00213136">
              <w:rPr>
                <w:rFonts w:asciiTheme="majorBidi" w:hAnsiTheme="majorBidi" w:cstheme="majorBidi"/>
                <w:bCs/>
              </w:rPr>
              <w:t xml:space="preserve"> to </w:t>
            </w:r>
            <w:r w:rsidR="0022486E" w:rsidRPr="00213136">
              <w:rPr>
                <w:rFonts w:asciiTheme="majorBidi" w:hAnsiTheme="majorBidi" w:cstheme="majorBidi"/>
                <w:bCs/>
              </w:rPr>
              <w:t>diagnose</w:t>
            </w:r>
            <w:r w:rsidR="00DC45F2" w:rsidRPr="00213136">
              <w:rPr>
                <w:rFonts w:asciiTheme="majorBidi" w:hAnsiTheme="majorBidi" w:cstheme="majorBidi"/>
                <w:bCs/>
              </w:rPr>
              <w:t xml:space="preserve"> and analysis</w:t>
            </w:r>
            <w:r w:rsidR="0022486E" w:rsidRPr="00213136">
              <w:rPr>
                <w:rFonts w:asciiTheme="majorBidi" w:hAnsiTheme="majorBidi" w:cstheme="majorBidi"/>
                <w:bCs/>
              </w:rPr>
              <w:t xml:space="preserve"> different optometric cases and able to </w:t>
            </w:r>
            <w:r w:rsidR="00DC45F2" w:rsidRPr="00213136">
              <w:rPr>
                <w:rFonts w:asciiTheme="majorBidi" w:hAnsiTheme="majorBidi" w:cstheme="majorBidi"/>
                <w:bCs/>
              </w:rPr>
              <w:t>mange plan</w:t>
            </w:r>
            <w:r w:rsidR="0022486E" w:rsidRPr="00213136">
              <w:rPr>
                <w:rFonts w:asciiTheme="majorBidi" w:hAnsiTheme="majorBidi" w:cstheme="majorBidi"/>
                <w:bCs/>
              </w:rPr>
              <w:t xml:space="preserve"> based on </w:t>
            </w:r>
            <w:r w:rsidR="00DC45F2" w:rsidRPr="00213136">
              <w:rPr>
                <w:rFonts w:asciiTheme="majorBidi" w:hAnsiTheme="majorBidi" w:cstheme="majorBidi"/>
                <w:bCs/>
              </w:rPr>
              <w:t>their</w:t>
            </w:r>
            <w:r w:rsidR="0022486E" w:rsidRPr="00213136">
              <w:rPr>
                <w:rFonts w:asciiTheme="majorBidi" w:hAnsiTheme="majorBidi" w:cstheme="majorBidi"/>
                <w:bCs/>
              </w:rPr>
              <w:t xml:space="preserve"> findings.</w:t>
            </w:r>
          </w:p>
          <w:p w:rsidR="00DC45F2" w:rsidRPr="00213136" w:rsidRDefault="00DC45F2" w:rsidP="0022486E">
            <w:pPr>
              <w:spacing w:line="360" w:lineRule="auto"/>
              <w:rPr>
                <w:rFonts w:asciiTheme="majorBidi" w:hAnsiTheme="majorBidi" w:cstheme="majorBidi"/>
                <w:b/>
                <w:bCs/>
              </w:rPr>
            </w:pPr>
          </w:p>
        </w:tc>
        <w:tc>
          <w:tcPr>
            <w:tcW w:w="5940" w:type="dxa"/>
            <w:shd w:val="clear" w:color="auto" w:fill="auto"/>
            <w:vAlign w:val="center"/>
          </w:tcPr>
          <w:p w:rsidR="00941EBD" w:rsidRPr="00213136" w:rsidRDefault="00941EBD" w:rsidP="00EA08DD">
            <w:pPr>
              <w:spacing w:line="360" w:lineRule="auto"/>
              <w:rPr>
                <w:rFonts w:asciiTheme="majorBidi" w:hAnsiTheme="majorBidi" w:cstheme="majorBidi"/>
                <w:b/>
                <w:bCs/>
                <w:sz w:val="28"/>
                <w:szCs w:val="28"/>
              </w:rPr>
            </w:pPr>
          </w:p>
        </w:tc>
      </w:tr>
      <w:tr w:rsidR="00941EBD" w:rsidRPr="00213136" w:rsidTr="00A93621">
        <w:tc>
          <w:tcPr>
            <w:tcW w:w="10980" w:type="dxa"/>
            <w:shd w:val="clear" w:color="auto" w:fill="auto"/>
            <w:vAlign w:val="center"/>
          </w:tcPr>
          <w:p w:rsidR="00015F2C" w:rsidRDefault="00941EBD" w:rsidP="005A35ED">
            <w:pPr>
              <w:spacing w:line="276" w:lineRule="auto"/>
              <w:rPr>
                <w:b/>
                <w:bCs/>
              </w:rPr>
            </w:pPr>
            <w:r w:rsidRPr="00213136">
              <w:rPr>
                <w:rFonts w:asciiTheme="majorBidi" w:hAnsiTheme="majorBidi" w:cstheme="majorBidi"/>
                <w:b/>
                <w:bCs/>
              </w:rPr>
              <w:br w:type="page"/>
            </w:r>
            <w:r w:rsidR="006E23F1" w:rsidRPr="00213136">
              <w:rPr>
                <w:b/>
                <w:bCs/>
              </w:rPr>
              <w:t>Outcomes to Successful</w:t>
            </w:r>
            <w:r w:rsidR="00E17D11">
              <w:rPr>
                <w:b/>
                <w:bCs/>
              </w:rPr>
              <w:t>ly Complete this Course include</w:t>
            </w:r>
          </w:p>
          <w:p w:rsidR="00E17D11" w:rsidRPr="00213136" w:rsidRDefault="00E17D11" w:rsidP="005A35ED">
            <w:pPr>
              <w:spacing w:line="276" w:lineRule="auto"/>
              <w:rPr>
                <w:b/>
                <w:bCs/>
              </w:rPr>
            </w:pPr>
          </w:p>
          <w:p w:rsidR="00941EBD" w:rsidRPr="00213136" w:rsidRDefault="00015F2C" w:rsidP="005A35ED">
            <w:pPr>
              <w:spacing w:line="276" w:lineRule="auto"/>
              <w:rPr>
                <w:rFonts w:asciiTheme="majorBidi" w:hAnsiTheme="majorBidi" w:cstheme="majorBidi"/>
              </w:rPr>
            </w:pPr>
            <w:r w:rsidRPr="00213136">
              <w:rPr>
                <w:rFonts w:asciiTheme="majorBidi" w:hAnsiTheme="majorBidi" w:cstheme="majorBidi"/>
              </w:rPr>
              <w:t xml:space="preserve">Students must </w:t>
            </w:r>
            <w:r w:rsidR="00DC45F2" w:rsidRPr="00213136">
              <w:rPr>
                <w:rFonts w:asciiTheme="majorBidi" w:hAnsiTheme="majorBidi" w:cstheme="majorBidi"/>
              </w:rPr>
              <w:t>analysisdifferent optometric cases</w:t>
            </w:r>
            <w:r w:rsidR="00C735A1" w:rsidRPr="00213136">
              <w:rPr>
                <w:rFonts w:asciiTheme="majorBidi" w:hAnsiTheme="majorBidi" w:cstheme="majorBidi"/>
              </w:rPr>
              <w:t xml:space="preserve"> and plan correct diagnoses and management</w:t>
            </w:r>
            <w:r w:rsidRPr="00213136">
              <w:rPr>
                <w:rFonts w:asciiTheme="majorBidi" w:hAnsiTheme="majorBidi" w:cstheme="majorBidi"/>
              </w:rPr>
              <w:t>. Students should be able to identify patient problems, setting</w:t>
            </w:r>
            <w:r w:rsidR="00C735A1" w:rsidRPr="00213136">
              <w:rPr>
                <w:rFonts w:asciiTheme="majorBidi" w:hAnsiTheme="majorBidi" w:cstheme="majorBidi"/>
              </w:rPr>
              <w:t xml:space="preserve"> treatmentplan</w:t>
            </w:r>
            <w:r w:rsidRPr="00213136">
              <w:rPr>
                <w:rFonts w:asciiTheme="majorBidi" w:hAnsiTheme="majorBidi" w:cstheme="majorBidi"/>
              </w:rPr>
              <w:t xml:space="preserve"> and writing patient report</w:t>
            </w:r>
            <w:r w:rsidR="00C735A1" w:rsidRPr="00213136">
              <w:rPr>
                <w:rFonts w:asciiTheme="majorBidi" w:hAnsiTheme="majorBidi" w:cstheme="majorBidi"/>
              </w:rPr>
              <w:t xml:space="preserve"> and present cases inoral presentation. Students are expected to read papers and</w:t>
            </w:r>
            <w:r w:rsidRPr="00213136">
              <w:rPr>
                <w:rFonts w:asciiTheme="majorBidi" w:hAnsiTheme="majorBidi" w:cstheme="majorBidi"/>
              </w:rPr>
              <w:t xml:space="preserve"> report</w:t>
            </w:r>
            <w:r w:rsidR="00C735A1" w:rsidRPr="00213136">
              <w:rPr>
                <w:rFonts w:asciiTheme="majorBidi" w:hAnsiTheme="majorBidi" w:cstheme="majorBidi"/>
              </w:rPr>
              <w:t xml:space="preserve"> to support their case analysis.</w:t>
            </w:r>
          </w:p>
          <w:p w:rsidR="00C735A1" w:rsidRPr="00213136" w:rsidRDefault="00C735A1" w:rsidP="00C735A1">
            <w:pPr>
              <w:spacing w:line="276" w:lineRule="auto"/>
              <w:rPr>
                <w:rFonts w:asciiTheme="majorBidi" w:hAnsiTheme="majorBidi" w:cstheme="majorBidi"/>
              </w:rPr>
            </w:pPr>
          </w:p>
          <w:p w:rsidR="00C735A1" w:rsidRPr="00213136" w:rsidRDefault="00C735A1" w:rsidP="00C735A1">
            <w:pPr>
              <w:spacing w:line="276" w:lineRule="auto"/>
            </w:pPr>
          </w:p>
        </w:tc>
        <w:tc>
          <w:tcPr>
            <w:tcW w:w="5940" w:type="dxa"/>
            <w:shd w:val="clear" w:color="auto" w:fill="auto"/>
            <w:vAlign w:val="center"/>
          </w:tcPr>
          <w:p w:rsidR="00941EBD" w:rsidRPr="00213136" w:rsidRDefault="00941EBD" w:rsidP="00EA08DD">
            <w:pPr>
              <w:spacing w:line="360" w:lineRule="auto"/>
              <w:rPr>
                <w:rFonts w:asciiTheme="majorBidi" w:hAnsiTheme="majorBidi" w:cstheme="majorBidi"/>
                <w:b/>
                <w:bCs/>
                <w:sz w:val="28"/>
                <w:szCs w:val="28"/>
              </w:rPr>
            </w:pPr>
          </w:p>
        </w:tc>
      </w:tr>
      <w:tr w:rsidR="00941EBD" w:rsidRPr="00213136" w:rsidTr="00A93621">
        <w:tc>
          <w:tcPr>
            <w:tcW w:w="10980" w:type="dxa"/>
            <w:shd w:val="clear" w:color="auto" w:fill="auto"/>
            <w:vAlign w:val="center"/>
          </w:tcPr>
          <w:p w:rsidR="00941EBD" w:rsidRPr="00213136" w:rsidRDefault="00941EBD" w:rsidP="00EA08DD">
            <w:pPr>
              <w:spacing w:line="360" w:lineRule="auto"/>
              <w:rPr>
                <w:rFonts w:asciiTheme="majorBidi" w:hAnsiTheme="majorBidi" w:cstheme="majorBidi"/>
                <w:b/>
                <w:bCs/>
              </w:rPr>
            </w:pPr>
            <w:r w:rsidRPr="00213136">
              <w:rPr>
                <w:rFonts w:asciiTheme="majorBidi" w:hAnsiTheme="majorBidi" w:cstheme="majorBidi"/>
                <w:b/>
                <w:bCs/>
              </w:rPr>
              <w:t>Learning Resources</w:t>
            </w:r>
          </w:p>
        </w:tc>
        <w:tc>
          <w:tcPr>
            <w:tcW w:w="5940" w:type="dxa"/>
            <w:shd w:val="clear" w:color="auto" w:fill="auto"/>
            <w:vAlign w:val="center"/>
          </w:tcPr>
          <w:p w:rsidR="00941EBD" w:rsidRPr="00213136" w:rsidRDefault="00941EBD" w:rsidP="00EA08DD">
            <w:pPr>
              <w:spacing w:line="360" w:lineRule="auto"/>
              <w:rPr>
                <w:rFonts w:asciiTheme="majorBidi" w:hAnsiTheme="majorBidi" w:cstheme="majorBidi"/>
                <w:b/>
                <w:bCs/>
                <w:sz w:val="28"/>
                <w:szCs w:val="28"/>
              </w:rPr>
            </w:pPr>
          </w:p>
        </w:tc>
      </w:tr>
      <w:tr w:rsidR="00941EBD" w:rsidRPr="00213136" w:rsidTr="00A93621">
        <w:tc>
          <w:tcPr>
            <w:tcW w:w="10980" w:type="dxa"/>
            <w:shd w:val="clear" w:color="auto" w:fill="auto"/>
            <w:vAlign w:val="center"/>
          </w:tcPr>
          <w:p w:rsidR="00FF0987" w:rsidRPr="00213136" w:rsidRDefault="00941EBD" w:rsidP="0085176B">
            <w:pPr>
              <w:rPr>
                <w:rFonts w:asciiTheme="majorBidi" w:hAnsiTheme="majorBidi" w:cstheme="majorBidi"/>
                <w:b/>
                <w:bCs/>
              </w:rPr>
            </w:pPr>
            <w:r w:rsidRPr="00213136">
              <w:rPr>
                <w:rFonts w:asciiTheme="majorBidi" w:hAnsiTheme="majorBidi" w:cstheme="majorBidi"/>
                <w:b/>
                <w:bCs/>
                <w:u w:val="single"/>
              </w:rPr>
              <w:br/>
              <w:t>Required Text (s)</w:t>
            </w:r>
          </w:p>
          <w:p w:rsidR="00015F2C" w:rsidRPr="00213136" w:rsidRDefault="00C735A1" w:rsidP="00C735A1">
            <w:pPr>
              <w:pStyle w:val="ListParagraph"/>
              <w:numPr>
                <w:ilvl w:val="0"/>
                <w:numId w:val="9"/>
              </w:numPr>
              <w:rPr>
                <w:rFonts w:asciiTheme="majorBidi" w:hAnsiTheme="majorBidi" w:cstheme="majorBidi"/>
                <w:sz w:val="24"/>
                <w:szCs w:val="24"/>
              </w:rPr>
            </w:pPr>
            <w:r w:rsidRPr="00213136">
              <w:rPr>
                <w:rFonts w:asciiTheme="majorBidi" w:hAnsiTheme="majorBidi" w:cstheme="majorBidi"/>
                <w:sz w:val="24"/>
                <w:szCs w:val="24"/>
              </w:rPr>
              <w:t>Case Reviews in Ophthalmology, Neil J Friedman and Peter K. Kaiser, 2012</w:t>
            </w:r>
            <w:r w:rsidR="00015F2C" w:rsidRPr="00213136">
              <w:rPr>
                <w:rFonts w:asciiTheme="majorBidi" w:hAnsiTheme="majorBidi" w:cstheme="majorBidi"/>
                <w:sz w:val="24"/>
                <w:szCs w:val="24"/>
              </w:rPr>
              <w:t>.</w:t>
            </w:r>
          </w:p>
          <w:p w:rsidR="00941EBD" w:rsidRPr="00213136" w:rsidRDefault="00941EBD" w:rsidP="00C735A1">
            <w:pPr>
              <w:pStyle w:val="ListParagraph"/>
              <w:rPr>
                <w:rFonts w:asciiTheme="majorBidi" w:hAnsiTheme="majorBidi" w:cstheme="majorBidi"/>
                <w:b/>
                <w:bCs/>
                <w:sz w:val="24"/>
                <w:szCs w:val="24"/>
              </w:rPr>
            </w:pPr>
          </w:p>
        </w:tc>
        <w:tc>
          <w:tcPr>
            <w:tcW w:w="5940" w:type="dxa"/>
            <w:shd w:val="clear" w:color="auto" w:fill="auto"/>
            <w:vAlign w:val="center"/>
          </w:tcPr>
          <w:p w:rsidR="00941EBD" w:rsidRPr="00213136" w:rsidRDefault="00941EBD" w:rsidP="00EA08DD">
            <w:pPr>
              <w:spacing w:line="360" w:lineRule="auto"/>
              <w:rPr>
                <w:rFonts w:asciiTheme="majorBidi" w:hAnsiTheme="majorBidi" w:cstheme="majorBidi"/>
                <w:b/>
                <w:bCs/>
                <w:sz w:val="28"/>
                <w:szCs w:val="28"/>
              </w:rPr>
            </w:pPr>
          </w:p>
        </w:tc>
      </w:tr>
      <w:tr w:rsidR="00941EBD" w:rsidRPr="00213136" w:rsidTr="00A93621">
        <w:tc>
          <w:tcPr>
            <w:tcW w:w="10980" w:type="dxa"/>
            <w:shd w:val="clear" w:color="auto" w:fill="auto"/>
            <w:vAlign w:val="center"/>
          </w:tcPr>
          <w:p w:rsidR="0085176B" w:rsidRPr="00213136" w:rsidRDefault="00941EBD" w:rsidP="00EA08DD">
            <w:pPr>
              <w:numPr>
                <w:ilvl w:val="0"/>
                <w:numId w:val="1"/>
              </w:numPr>
              <w:spacing w:line="360" w:lineRule="auto"/>
              <w:rPr>
                <w:rFonts w:asciiTheme="majorBidi" w:hAnsiTheme="majorBidi" w:cstheme="majorBidi"/>
                <w:b/>
                <w:bCs/>
                <w:u w:val="single"/>
              </w:rPr>
            </w:pPr>
            <w:r w:rsidRPr="00213136">
              <w:rPr>
                <w:rFonts w:asciiTheme="majorBidi" w:hAnsiTheme="majorBidi" w:cstheme="majorBidi"/>
                <w:b/>
                <w:bCs/>
                <w:u w:val="single"/>
              </w:rPr>
              <w:t>Essential References</w:t>
            </w:r>
            <w:r w:rsidR="00FF0987" w:rsidRPr="00213136">
              <w:rPr>
                <w:rFonts w:asciiTheme="majorBidi" w:hAnsiTheme="majorBidi" w:cstheme="majorBidi"/>
                <w:b/>
                <w:bCs/>
                <w:u w:val="single"/>
              </w:rPr>
              <w:t xml:space="preserve">: </w:t>
            </w:r>
          </w:p>
          <w:p w:rsidR="00941EBD" w:rsidRPr="00213136" w:rsidRDefault="00AA70FC" w:rsidP="00AA70FC">
            <w:pPr>
              <w:spacing w:line="360" w:lineRule="auto"/>
              <w:ind w:left="720"/>
              <w:rPr>
                <w:rFonts w:asciiTheme="majorBidi" w:hAnsiTheme="majorBidi" w:cstheme="majorBidi"/>
                <w:u w:val="single"/>
              </w:rPr>
            </w:pPr>
            <w:r w:rsidRPr="00213136">
              <w:rPr>
                <w:rFonts w:asciiTheme="majorBidi" w:hAnsiTheme="majorBidi" w:cstheme="majorBidi"/>
                <w:u w:val="single"/>
              </w:rPr>
              <w:t xml:space="preserve">Lectures </w:t>
            </w:r>
            <w:r w:rsidR="00FF0987" w:rsidRPr="00213136">
              <w:rPr>
                <w:rFonts w:asciiTheme="majorBidi" w:hAnsiTheme="majorBidi" w:cstheme="majorBidi"/>
                <w:u w:val="single"/>
              </w:rPr>
              <w:t>(</w:t>
            </w:r>
            <w:r w:rsidRPr="00213136">
              <w:rPr>
                <w:rFonts w:asciiTheme="majorBidi" w:hAnsiTheme="majorBidi" w:cstheme="majorBidi"/>
              </w:rPr>
              <w:t>case analysis</w:t>
            </w:r>
            <w:r w:rsidR="00FF0987" w:rsidRPr="00213136">
              <w:rPr>
                <w:rFonts w:asciiTheme="majorBidi" w:hAnsiTheme="majorBidi" w:cstheme="majorBidi"/>
              </w:rPr>
              <w:t>)</w:t>
            </w:r>
          </w:p>
        </w:tc>
        <w:tc>
          <w:tcPr>
            <w:tcW w:w="5940" w:type="dxa"/>
            <w:shd w:val="clear" w:color="auto" w:fill="auto"/>
            <w:vAlign w:val="center"/>
          </w:tcPr>
          <w:p w:rsidR="00941EBD" w:rsidRPr="00213136" w:rsidRDefault="00941EBD" w:rsidP="00EA08DD">
            <w:pPr>
              <w:spacing w:line="360" w:lineRule="auto"/>
              <w:rPr>
                <w:rFonts w:asciiTheme="majorBidi" w:hAnsiTheme="majorBidi" w:cstheme="majorBidi"/>
                <w:b/>
                <w:bCs/>
                <w:sz w:val="28"/>
                <w:szCs w:val="28"/>
              </w:rPr>
            </w:pPr>
          </w:p>
        </w:tc>
      </w:tr>
      <w:tr w:rsidR="00941EBD" w:rsidRPr="00213136" w:rsidTr="00A93621">
        <w:tc>
          <w:tcPr>
            <w:tcW w:w="10980" w:type="dxa"/>
            <w:shd w:val="clear" w:color="auto" w:fill="auto"/>
            <w:vAlign w:val="center"/>
          </w:tcPr>
          <w:p w:rsidR="00FF0987" w:rsidRPr="00213136" w:rsidRDefault="00941EBD" w:rsidP="0085176B">
            <w:pPr>
              <w:rPr>
                <w:rFonts w:asciiTheme="majorBidi" w:hAnsiTheme="majorBidi" w:cstheme="majorBidi"/>
                <w:b/>
                <w:bCs/>
                <w:iCs/>
                <w:lang w:val="en-AU"/>
              </w:rPr>
            </w:pPr>
            <w:r w:rsidRPr="00213136">
              <w:rPr>
                <w:rFonts w:asciiTheme="majorBidi" w:hAnsiTheme="majorBidi" w:cstheme="majorBidi"/>
                <w:b/>
                <w:bCs/>
                <w:u w:val="single"/>
              </w:rPr>
              <w:t>Recommended Journals</w:t>
            </w:r>
            <w:r w:rsidR="00FF0987" w:rsidRPr="00213136">
              <w:rPr>
                <w:rFonts w:asciiTheme="majorBidi" w:hAnsiTheme="majorBidi" w:cstheme="majorBidi"/>
                <w:b/>
                <w:bCs/>
                <w:u w:val="single"/>
              </w:rPr>
              <w:t>:</w:t>
            </w:r>
          </w:p>
          <w:p w:rsidR="00FF0987" w:rsidRPr="00213136" w:rsidRDefault="00FF0987" w:rsidP="00FF0987">
            <w:pPr>
              <w:rPr>
                <w:rFonts w:asciiTheme="majorBidi" w:hAnsiTheme="majorBidi" w:cstheme="majorBidi"/>
                <w:iCs/>
                <w:lang w:val="en-AU"/>
              </w:rPr>
            </w:pPr>
            <w:r w:rsidRPr="00213136">
              <w:rPr>
                <w:rFonts w:asciiTheme="majorBidi" w:hAnsiTheme="majorBidi" w:cstheme="majorBidi"/>
                <w:iCs/>
                <w:lang w:val="en-AU"/>
              </w:rPr>
              <w:t>Recommended journals change with semester to reflect the latest research and the particular topic on which I have asked the students to research on. Therefore</w:t>
            </w:r>
            <w:r w:rsidR="0055217B" w:rsidRPr="00213136">
              <w:rPr>
                <w:rFonts w:asciiTheme="majorBidi" w:hAnsiTheme="majorBidi" w:cstheme="majorBidi"/>
                <w:iCs/>
                <w:lang w:val="en-AU"/>
              </w:rPr>
              <w:t>,</w:t>
            </w:r>
            <w:r w:rsidRPr="00213136">
              <w:rPr>
                <w:rFonts w:asciiTheme="majorBidi" w:hAnsiTheme="majorBidi" w:cstheme="majorBidi"/>
                <w:iCs/>
                <w:lang w:val="en-AU"/>
              </w:rPr>
              <w:t xml:space="preserve"> no one list is adequately representative of all the semesters I have taught this course or even of this semester because I do not yet know the published papers I will recommend for my last couple of topics.</w:t>
            </w:r>
          </w:p>
          <w:p w:rsidR="00941EBD" w:rsidRPr="00213136" w:rsidRDefault="00941EBD" w:rsidP="00FF0987">
            <w:pPr>
              <w:spacing w:line="360" w:lineRule="auto"/>
              <w:rPr>
                <w:rFonts w:asciiTheme="majorBidi" w:hAnsiTheme="majorBidi" w:cstheme="majorBidi"/>
                <w:b/>
                <w:bCs/>
                <w:u w:val="single"/>
              </w:rPr>
            </w:pPr>
          </w:p>
        </w:tc>
        <w:tc>
          <w:tcPr>
            <w:tcW w:w="5940" w:type="dxa"/>
            <w:shd w:val="clear" w:color="auto" w:fill="auto"/>
            <w:vAlign w:val="center"/>
          </w:tcPr>
          <w:p w:rsidR="00941EBD" w:rsidRPr="00213136" w:rsidRDefault="00941EBD" w:rsidP="00EA08DD">
            <w:pPr>
              <w:spacing w:line="360" w:lineRule="auto"/>
              <w:rPr>
                <w:rFonts w:asciiTheme="majorBidi" w:hAnsiTheme="majorBidi" w:cstheme="majorBidi"/>
                <w:b/>
                <w:bCs/>
                <w:sz w:val="28"/>
                <w:szCs w:val="28"/>
              </w:rPr>
            </w:pPr>
          </w:p>
        </w:tc>
      </w:tr>
      <w:tr w:rsidR="00941EBD" w:rsidRPr="00213136" w:rsidTr="00A93621">
        <w:tc>
          <w:tcPr>
            <w:tcW w:w="10980" w:type="dxa"/>
            <w:shd w:val="clear" w:color="auto" w:fill="auto"/>
            <w:vAlign w:val="center"/>
          </w:tcPr>
          <w:p w:rsidR="00941EBD" w:rsidRPr="00213136" w:rsidRDefault="00941EBD" w:rsidP="00EA08DD">
            <w:pPr>
              <w:numPr>
                <w:ilvl w:val="0"/>
                <w:numId w:val="1"/>
              </w:numPr>
              <w:spacing w:line="360" w:lineRule="auto"/>
              <w:rPr>
                <w:rFonts w:asciiTheme="majorBidi" w:hAnsiTheme="majorBidi" w:cstheme="majorBidi"/>
                <w:b/>
                <w:bCs/>
                <w:u w:val="single"/>
              </w:rPr>
            </w:pPr>
            <w:r w:rsidRPr="00213136">
              <w:rPr>
                <w:rFonts w:asciiTheme="majorBidi" w:hAnsiTheme="majorBidi" w:cstheme="majorBidi"/>
                <w:b/>
                <w:bCs/>
                <w:u w:val="single"/>
              </w:rPr>
              <w:t>Electronic Materials and Web Sites</w:t>
            </w:r>
          </w:p>
        </w:tc>
        <w:tc>
          <w:tcPr>
            <w:tcW w:w="5940" w:type="dxa"/>
            <w:shd w:val="clear" w:color="auto" w:fill="auto"/>
            <w:vAlign w:val="center"/>
          </w:tcPr>
          <w:p w:rsidR="00941EBD" w:rsidRPr="00213136" w:rsidRDefault="00941EBD" w:rsidP="00EA08DD">
            <w:pPr>
              <w:spacing w:line="360" w:lineRule="auto"/>
              <w:rPr>
                <w:rFonts w:asciiTheme="majorBidi" w:hAnsiTheme="majorBidi" w:cstheme="majorBidi"/>
                <w:b/>
                <w:bCs/>
                <w:sz w:val="28"/>
                <w:szCs w:val="28"/>
              </w:rPr>
            </w:pPr>
          </w:p>
        </w:tc>
      </w:tr>
    </w:tbl>
    <w:p w:rsidR="0085176B" w:rsidRPr="00213136" w:rsidRDefault="0085176B" w:rsidP="000E22C3">
      <w:pPr>
        <w:rPr>
          <w:b/>
          <w:bCs/>
          <w:sz w:val="28"/>
          <w:szCs w:val="28"/>
          <w:u w:val="single"/>
        </w:rPr>
      </w:pPr>
    </w:p>
    <w:p w:rsidR="006E23F1" w:rsidRPr="00213136" w:rsidRDefault="006E23F1" w:rsidP="000E22C3">
      <w:pPr>
        <w:rPr>
          <w:b/>
          <w:bCs/>
          <w:sz w:val="28"/>
          <w:szCs w:val="28"/>
          <w:u w:val="single"/>
        </w:rPr>
      </w:pPr>
    </w:p>
    <w:p w:rsidR="006E23F1" w:rsidRPr="00213136" w:rsidRDefault="006E23F1" w:rsidP="000E22C3">
      <w:pPr>
        <w:rPr>
          <w:b/>
          <w:bCs/>
          <w:sz w:val="28"/>
          <w:szCs w:val="28"/>
          <w:u w:val="single"/>
        </w:rPr>
      </w:pPr>
    </w:p>
    <w:p w:rsidR="006E23F1" w:rsidRPr="00213136" w:rsidRDefault="006E23F1" w:rsidP="000E22C3">
      <w:pPr>
        <w:rPr>
          <w:b/>
          <w:bCs/>
          <w:sz w:val="28"/>
          <w:szCs w:val="28"/>
          <w:u w:val="single"/>
        </w:rPr>
      </w:pPr>
    </w:p>
    <w:p w:rsidR="006E23F1" w:rsidRPr="00213136" w:rsidRDefault="006E23F1" w:rsidP="000E22C3">
      <w:pPr>
        <w:rPr>
          <w:b/>
          <w:bCs/>
          <w:sz w:val="28"/>
          <w:szCs w:val="28"/>
          <w:u w:val="single"/>
        </w:rPr>
      </w:pPr>
    </w:p>
    <w:p w:rsidR="006E23F1" w:rsidRPr="00213136" w:rsidRDefault="006E23F1" w:rsidP="000E22C3">
      <w:pPr>
        <w:rPr>
          <w:b/>
          <w:bCs/>
          <w:sz w:val="28"/>
          <w:szCs w:val="28"/>
          <w:u w:val="single"/>
        </w:rPr>
      </w:pPr>
    </w:p>
    <w:p w:rsidR="006E23F1" w:rsidRPr="00213136" w:rsidRDefault="006E23F1" w:rsidP="000E22C3">
      <w:pPr>
        <w:rPr>
          <w:b/>
          <w:bCs/>
          <w:sz w:val="28"/>
          <w:szCs w:val="28"/>
          <w:u w:val="single"/>
        </w:rPr>
      </w:pPr>
    </w:p>
    <w:p w:rsidR="006E23F1" w:rsidRPr="00213136" w:rsidRDefault="006E23F1" w:rsidP="000E22C3">
      <w:pPr>
        <w:rPr>
          <w:b/>
          <w:bCs/>
          <w:sz w:val="28"/>
          <w:szCs w:val="28"/>
          <w:u w:val="single"/>
        </w:rPr>
      </w:pPr>
    </w:p>
    <w:p w:rsidR="006E23F1" w:rsidRPr="00213136" w:rsidRDefault="006E23F1" w:rsidP="000E22C3">
      <w:pPr>
        <w:rPr>
          <w:b/>
          <w:bCs/>
          <w:sz w:val="28"/>
          <w:szCs w:val="28"/>
          <w:u w:val="single"/>
        </w:rPr>
      </w:pPr>
    </w:p>
    <w:p w:rsidR="006E23F1" w:rsidRPr="00213136" w:rsidRDefault="006E23F1" w:rsidP="000E22C3">
      <w:pPr>
        <w:rPr>
          <w:b/>
          <w:bCs/>
          <w:sz w:val="28"/>
          <w:szCs w:val="28"/>
          <w:u w:val="single"/>
        </w:rPr>
      </w:pPr>
    </w:p>
    <w:p w:rsidR="006E23F1" w:rsidRPr="00213136" w:rsidRDefault="006E23F1" w:rsidP="000E22C3">
      <w:pPr>
        <w:rPr>
          <w:b/>
          <w:bCs/>
          <w:sz w:val="28"/>
          <w:szCs w:val="28"/>
          <w:u w:val="single"/>
        </w:rPr>
      </w:pPr>
    </w:p>
    <w:p w:rsidR="006E23F1" w:rsidRPr="00213136" w:rsidRDefault="006E23F1" w:rsidP="000E22C3">
      <w:pPr>
        <w:rPr>
          <w:b/>
          <w:bCs/>
          <w:sz w:val="28"/>
          <w:szCs w:val="28"/>
          <w:u w:val="single"/>
        </w:rPr>
      </w:pPr>
    </w:p>
    <w:p w:rsidR="006E23F1" w:rsidRPr="00213136" w:rsidRDefault="006E23F1" w:rsidP="000E22C3">
      <w:pPr>
        <w:rPr>
          <w:b/>
          <w:bCs/>
          <w:sz w:val="28"/>
          <w:szCs w:val="28"/>
          <w:u w:val="single"/>
        </w:rPr>
      </w:pPr>
    </w:p>
    <w:p w:rsidR="006E23F1" w:rsidRPr="00213136" w:rsidRDefault="006E23F1" w:rsidP="000E22C3">
      <w:pPr>
        <w:rPr>
          <w:b/>
          <w:bCs/>
          <w:sz w:val="28"/>
          <w:szCs w:val="28"/>
          <w:u w:val="single"/>
        </w:rPr>
      </w:pPr>
    </w:p>
    <w:p w:rsidR="006E23F1" w:rsidRPr="00213136" w:rsidRDefault="006E23F1" w:rsidP="000E22C3">
      <w:pPr>
        <w:rPr>
          <w:b/>
          <w:bCs/>
          <w:sz w:val="28"/>
          <w:szCs w:val="28"/>
          <w:u w:val="single"/>
        </w:rPr>
      </w:pPr>
    </w:p>
    <w:p w:rsidR="006E23F1" w:rsidRPr="00213136" w:rsidRDefault="006E23F1" w:rsidP="000E22C3">
      <w:pPr>
        <w:rPr>
          <w:b/>
          <w:bCs/>
          <w:sz w:val="28"/>
          <w:szCs w:val="28"/>
          <w:u w:val="single"/>
        </w:rPr>
      </w:pPr>
    </w:p>
    <w:p w:rsidR="006E23F1" w:rsidRDefault="006E23F1" w:rsidP="000E22C3">
      <w:pPr>
        <w:rPr>
          <w:b/>
          <w:bCs/>
          <w:sz w:val="28"/>
          <w:szCs w:val="28"/>
          <w:u w:val="single"/>
        </w:rPr>
      </w:pPr>
    </w:p>
    <w:tbl>
      <w:tblPr>
        <w:tblpPr w:leftFromText="180" w:rightFromText="180" w:vertAnchor="page" w:horzAnchor="margin" w:tblpY="3125"/>
        <w:bidiVisual/>
        <w:tblW w:w="105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70"/>
        <w:gridCol w:w="6732"/>
        <w:gridCol w:w="1728"/>
      </w:tblGrid>
      <w:tr w:rsidR="00213136" w:rsidRPr="00181518" w:rsidTr="00213136">
        <w:tc>
          <w:tcPr>
            <w:tcW w:w="2070" w:type="dxa"/>
            <w:shd w:val="clear" w:color="auto" w:fill="D9D9D9"/>
            <w:vAlign w:val="center"/>
          </w:tcPr>
          <w:p w:rsidR="00213136" w:rsidRPr="00181518" w:rsidRDefault="00213136" w:rsidP="00213136">
            <w:pPr>
              <w:spacing w:before="240"/>
              <w:jc w:val="center"/>
              <w:rPr>
                <w:rFonts w:asciiTheme="majorBidi" w:hAnsiTheme="majorBidi" w:cstheme="majorBidi"/>
                <w:b/>
                <w:bCs/>
                <w:sz w:val="18"/>
                <w:szCs w:val="18"/>
                <w:rtl/>
              </w:rPr>
            </w:pPr>
            <w:r w:rsidRPr="00181518">
              <w:rPr>
                <w:rFonts w:asciiTheme="majorBidi" w:hAnsiTheme="majorBidi" w:cstheme="majorBidi"/>
                <w:b/>
                <w:bCs/>
                <w:sz w:val="18"/>
                <w:szCs w:val="18"/>
              </w:rPr>
              <w:t>Notes</w:t>
            </w:r>
          </w:p>
        </w:tc>
        <w:tc>
          <w:tcPr>
            <w:tcW w:w="6732" w:type="dxa"/>
            <w:shd w:val="clear" w:color="auto" w:fill="D9D9D9"/>
            <w:vAlign w:val="center"/>
          </w:tcPr>
          <w:p w:rsidR="00213136" w:rsidRPr="00181518" w:rsidRDefault="00213136" w:rsidP="00213136">
            <w:pPr>
              <w:spacing w:before="240" w:line="360" w:lineRule="auto"/>
              <w:jc w:val="center"/>
              <w:rPr>
                <w:rFonts w:asciiTheme="majorBidi" w:hAnsiTheme="majorBidi" w:cstheme="majorBidi"/>
                <w:b/>
                <w:bCs/>
                <w:sz w:val="18"/>
                <w:szCs w:val="18"/>
                <w:lang w:val="en-GB"/>
              </w:rPr>
            </w:pPr>
            <w:r w:rsidRPr="00181518">
              <w:rPr>
                <w:rFonts w:asciiTheme="majorBidi" w:hAnsiTheme="majorBidi" w:cstheme="majorBidi"/>
                <w:b/>
                <w:bCs/>
                <w:sz w:val="18"/>
                <w:szCs w:val="18"/>
                <w:lang w:val="en-GB"/>
              </w:rPr>
              <w:t xml:space="preserve">Topic in details </w:t>
            </w:r>
          </w:p>
        </w:tc>
        <w:tc>
          <w:tcPr>
            <w:tcW w:w="1728" w:type="dxa"/>
            <w:shd w:val="clear" w:color="auto" w:fill="D9D9D9"/>
            <w:vAlign w:val="center"/>
          </w:tcPr>
          <w:p w:rsidR="00213136" w:rsidRPr="00181518" w:rsidRDefault="00213136" w:rsidP="00213136">
            <w:pPr>
              <w:spacing w:before="240"/>
              <w:jc w:val="center"/>
              <w:rPr>
                <w:rFonts w:asciiTheme="majorBidi" w:hAnsiTheme="majorBidi" w:cstheme="majorBidi"/>
                <w:b/>
                <w:bCs/>
                <w:sz w:val="18"/>
                <w:szCs w:val="18"/>
                <w:lang w:val="en-GB"/>
              </w:rPr>
            </w:pPr>
            <w:r w:rsidRPr="00181518">
              <w:rPr>
                <w:rFonts w:asciiTheme="majorBidi" w:hAnsiTheme="majorBidi" w:cstheme="majorBidi"/>
                <w:b/>
                <w:bCs/>
                <w:sz w:val="18"/>
                <w:szCs w:val="18"/>
                <w:lang w:val="en-GB"/>
              </w:rPr>
              <w:t xml:space="preserve">Week </w:t>
            </w:r>
          </w:p>
        </w:tc>
      </w:tr>
      <w:tr w:rsidR="00213136" w:rsidRPr="00181518" w:rsidTr="00213136">
        <w:trPr>
          <w:trHeight w:val="419"/>
        </w:trPr>
        <w:tc>
          <w:tcPr>
            <w:tcW w:w="2070" w:type="dxa"/>
            <w:vAlign w:val="center"/>
          </w:tcPr>
          <w:p w:rsidR="00213136" w:rsidRPr="00181518" w:rsidRDefault="00213136" w:rsidP="00213136">
            <w:pPr>
              <w:jc w:val="center"/>
              <w:rPr>
                <w:rFonts w:asciiTheme="majorBidi" w:hAnsiTheme="majorBidi" w:cstheme="majorBidi"/>
                <w:sz w:val="18"/>
                <w:szCs w:val="18"/>
                <w:rtl/>
              </w:rPr>
            </w:pPr>
          </w:p>
        </w:tc>
        <w:tc>
          <w:tcPr>
            <w:tcW w:w="6732" w:type="dxa"/>
            <w:vAlign w:val="center"/>
          </w:tcPr>
          <w:p w:rsidR="00213136" w:rsidRPr="0012011E" w:rsidRDefault="00213136" w:rsidP="00213136">
            <w:pPr>
              <w:rPr>
                <w:rFonts w:asciiTheme="majorBidi" w:hAnsiTheme="majorBidi" w:cstheme="majorBidi"/>
                <w:b/>
                <w:bCs/>
                <w:spacing w:val="-1"/>
                <w:sz w:val="20"/>
                <w:szCs w:val="20"/>
              </w:rPr>
            </w:pPr>
            <w:r w:rsidRPr="0012011E">
              <w:rPr>
                <w:rFonts w:asciiTheme="majorBidi" w:hAnsiTheme="majorBidi" w:cstheme="majorBidi"/>
                <w:b/>
                <w:bCs/>
                <w:spacing w:val="-1"/>
                <w:sz w:val="20"/>
                <w:szCs w:val="20"/>
              </w:rPr>
              <w:t>Introduction</w:t>
            </w:r>
            <w:r w:rsidR="00904D23">
              <w:rPr>
                <w:rFonts w:asciiTheme="majorBidi" w:hAnsiTheme="majorBidi" w:cstheme="majorBidi"/>
                <w:b/>
                <w:bCs/>
                <w:spacing w:val="-1"/>
                <w:sz w:val="20"/>
                <w:szCs w:val="20"/>
              </w:rPr>
              <w:t xml:space="preserve">- </w:t>
            </w:r>
            <w:r w:rsidR="00904D23" w:rsidRPr="00904D23">
              <w:rPr>
                <w:rFonts w:asciiTheme="majorBidi" w:hAnsiTheme="majorBidi" w:cstheme="majorBidi"/>
                <w:b/>
                <w:bCs/>
                <w:color w:val="632423" w:themeColor="accent2" w:themeShade="80"/>
                <w:sz w:val="20"/>
                <w:szCs w:val="20"/>
              </w:rPr>
              <w:t xml:space="preserve"> Dr. </w:t>
            </w:r>
            <w:proofErr w:type="spellStart"/>
            <w:r w:rsidR="00904D23" w:rsidRPr="00904D23">
              <w:rPr>
                <w:rFonts w:asciiTheme="majorBidi" w:hAnsiTheme="majorBidi" w:cstheme="majorBidi"/>
                <w:b/>
                <w:bCs/>
                <w:color w:val="632423" w:themeColor="accent2" w:themeShade="80"/>
                <w:sz w:val="20"/>
                <w:szCs w:val="20"/>
              </w:rPr>
              <w:t>Kholoud</w:t>
            </w:r>
            <w:proofErr w:type="spellEnd"/>
          </w:p>
          <w:p w:rsidR="00213136" w:rsidRPr="0012011E" w:rsidRDefault="00213136" w:rsidP="00213136">
            <w:pPr>
              <w:numPr>
                <w:ilvl w:val="0"/>
                <w:numId w:val="1"/>
              </w:numPr>
              <w:rPr>
                <w:rFonts w:asciiTheme="majorBidi" w:hAnsiTheme="majorBidi" w:cstheme="majorBidi"/>
                <w:spacing w:val="-1"/>
                <w:sz w:val="20"/>
                <w:szCs w:val="20"/>
              </w:rPr>
            </w:pPr>
            <w:r w:rsidRPr="0012011E">
              <w:rPr>
                <w:rFonts w:asciiTheme="majorBidi" w:hAnsiTheme="majorBidi" w:cstheme="majorBidi"/>
                <w:spacing w:val="-1"/>
                <w:sz w:val="20"/>
                <w:szCs w:val="20"/>
              </w:rPr>
              <w:t>Course syllabus</w:t>
            </w:r>
          </w:p>
          <w:p w:rsidR="00213136" w:rsidRPr="0012011E" w:rsidRDefault="00213136" w:rsidP="00213136">
            <w:pPr>
              <w:numPr>
                <w:ilvl w:val="0"/>
                <w:numId w:val="1"/>
              </w:numPr>
              <w:rPr>
                <w:rFonts w:asciiTheme="majorBidi" w:hAnsiTheme="majorBidi" w:cstheme="majorBidi"/>
                <w:spacing w:val="-1"/>
                <w:sz w:val="20"/>
                <w:szCs w:val="20"/>
              </w:rPr>
            </w:pPr>
            <w:r w:rsidRPr="0012011E">
              <w:rPr>
                <w:rFonts w:asciiTheme="majorBidi" w:hAnsiTheme="majorBidi" w:cstheme="majorBidi"/>
                <w:spacing w:val="-1"/>
                <w:sz w:val="20"/>
                <w:szCs w:val="20"/>
              </w:rPr>
              <w:t>Course objectives</w:t>
            </w:r>
          </w:p>
          <w:p w:rsidR="00213136" w:rsidRPr="0012011E" w:rsidRDefault="00213136" w:rsidP="00213136">
            <w:pPr>
              <w:numPr>
                <w:ilvl w:val="0"/>
                <w:numId w:val="1"/>
              </w:numPr>
              <w:rPr>
                <w:rFonts w:asciiTheme="majorBidi" w:hAnsiTheme="majorBidi" w:cstheme="majorBidi"/>
                <w:spacing w:val="-1"/>
                <w:sz w:val="20"/>
                <w:szCs w:val="20"/>
              </w:rPr>
            </w:pPr>
            <w:r w:rsidRPr="0012011E">
              <w:rPr>
                <w:rFonts w:asciiTheme="majorBidi" w:hAnsiTheme="majorBidi" w:cstheme="majorBidi"/>
                <w:spacing w:val="-1"/>
                <w:sz w:val="20"/>
                <w:szCs w:val="20"/>
              </w:rPr>
              <w:t>Course description weekly plan</w:t>
            </w:r>
          </w:p>
          <w:p w:rsidR="00213136" w:rsidRPr="0012011E" w:rsidRDefault="00E17D11" w:rsidP="00213136">
            <w:pPr>
              <w:numPr>
                <w:ilvl w:val="0"/>
                <w:numId w:val="1"/>
              </w:numPr>
              <w:rPr>
                <w:rFonts w:asciiTheme="majorBidi" w:hAnsiTheme="majorBidi" w:cstheme="majorBidi"/>
                <w:spacing w:val="-1"/>
                <w:sz w:val="20"/>
                <w:szCs w:val="20"/>
              </w:rPr>
            </w:pPr>
            <w:r>
              <w:rPr>
                <w:rFonts w:asciiTheme="majorBidi" w:hAnsiTheme="majorBidi" w:cstheme="majorBidi"/>
                <w:spacing w:val="-1"/>
                <w:sz w:val="20"/>
                <w:szCs w:val="20"/>
              </w:rPr>
              <w:t xml:space="preserve">Marks distribution, students’ distribution </w:t>
            </w:r>
          </w:p>
          <w:p w:rsidR="00213136" w:rsidRPr="0012011E" w:rsidRDefault="00213136" w:rsidP="00213136">
            <w:pPr>
              <w:pStyle w:val="ListParagraph"/>
              <w:numPr>
                <w:ilvl w:val="0"/>
                <w:numId w:val="1"/>
              </w:numPr>
              <w:spacing w:line="240" w:lineRule="auto"/>
              <w:rPr>
                <w:rFonts w:asciiTheme="majorBidi" w:hAnsiTheme="majorBidi" w:cstheme="majorBidi"/>
                <w:spacing w:val="-1"/>
                <w:sz w:val="20"/>
                <w:szCs w:val="20"/>
                <w:rtl/>
              </w:rPr>
            </w:pPr>
            <w:r w:rsidRPr="0012011E">
              <w:rPr>
                <w:rFonts w:asciiTheme="majorBidi" w:hAnsiTheme="majorBidi" w:cstheme="majorBidi"/>
                <w:spacing w:val="-1"/>
                <w:sz w:val="20"/>
                <w:szCs w:val="20"/>
              </w:rPr>
              <w:t>Roles and polices</w:t>
            </w:r>
          </w:p>
        </w:tc>
        <w:tc>
          <w:tcPr>
            <w:tcW w:w="1728" w:type="dxa"/>
            <w:vAlign w:val="center"/>
          </w:tcPr>
          <w:p w:rsidR="00213136" w:rsidRPr="0012011E" w:rsidRDefault="00213136" w:rsidP="00213136">
            <w:pPr>
              <w:jc w:val="center"/>
              <w:rPr>
                <w:rFonts w:asciiTheme="majorBidi" w:hAnsiTheme="majorBidi" w:cstheme="majorBidi"/>
                <w:b/>
                <w:bCs/>
                <w:sz w:val="20"/>
                <w:szCs w:val="20"/>
                <w:lang w:val="en-GB"/>
              </w:rPr>
            </w:pPr>
            <w:r w:rsidRPr="0012011E">
              <w:rPr>
                <w:rFonts w:asciiTheme="majorBidi" w:hAnsiTheme="majorBidi" w:cstheme="majorBidi"/>
                <w:b/>
                <w:bCs/>
                <w:sz w:val="20"/>
                <w:szCs w:val="20"/>
                <w:lang w:val="en-GB"/>
              </w:rPr>
              <w:t>1</w:t>
            </w:r>
          </w:p>
          <w:p w:rsidR="00213136" w:rsidRPr="0012011E" w:rsidRDefault="00213136" w:rsidP="00213136">
            <w:pPr>
              <w:jc w:val="center"/>
              <w:rPr>
                <w:rFonts w:asciiTheme="majorBidi" w:hAnsiTheme="majorBidi" w:cstheme="majorBidi"/>
                <w:sz w:val="20"/>
                <w:szCs w:val="20"/>
                <w:lang w:val="en-GB"/>
              </w:rPr>
            </w:pPr>
          </w:p>
        </w:tc>
      </w:tr>
      <w:tr w:rsidR="00213136" w:rsidRPr="00181518" w:rsidTr="00213136">
        <w:trPr>
          <w:trHeight w:val="683"/>
        </w:trPr>
        <w:tc>
          <w:tcPr>
            <w:tcW w:w="2070" w:type="dxa"/>
            <w:vAlign w:val="center"/>
          </w:tcPr>
          <w:p w:rsidR="00213136" w:rsidRPr="00181518" w:rsidRDefault="00213136" w:rsidP="00213136">
            <w:pPr>
              <w:jc w:val="center"/>
              <w:rPr>
                <w:rFonts w:asciiTheme="majorBidi" w:hAnsiTheme="majorBidi" w:cstheme="majorBidi"/>
                <w:sz w:val="18"/>
                <w:szCs w:val="18"/>
                <w:rtl/>
              </w:rPr>
            </w:pPr>
          </w:p>
        </w:tc>
        <w:tc>
          <w:tcPr>
            <w:tcW w:w="6732" w:type="dxa"/>
            <w:vAlign w:val="center"/>
          </w:tcPr>
          <w:p w:rsidR="00213136" w:rsidRPr="0012011E" w:rsidRDefault="00213136" w:rsidP="00E17D11">
            <w:pPr>
              <w:rPr>
                <w:rFonts w:asciiTheme="majorBidi" w:hAnsiTheme="majorBidi" w:cstheme="majorBidi"/>
                <w:b/>
                <w:bCs/>
                <w:sz w:val="20"/>
                <w:szCs w:val="20"/>
              </w:rPr>
            </w:pPr>
            <w:r w:rsidRPr="0012011E">
              <w:rPr>
                <w:rFonts w:asciiTheme="majorBidi" w:hAnsiTheme="majorBidi" w:cstheme="majorBidi"/>
                <w:b/>
                <w:bCs/>
                <w:sz w:val="20"/>
                <w:szCs w:val="20"/>
              </w:rPr>
              <w:t xml:space="preserve">Lecture case analysis  </w:t>
            </w:r>
            <w:r w:rsidR="00904D23">
              <w:rPr>
                <w:rFonts w:asciiTheme="majorBidi" w:hAnsiTheme="majorBidi" w:cstheme="majorBidi"/>
                <w:b/>
                <w:bCs/>
                <w:sz w:val="20"/>
                <w:szCs w:val="20"/>
              </w:rPr>
              <w:t>-</w:t>
            </w:r>
            <w:r w:rsidR="00904D23" w:rsidRPr="00904D23">
              <w:rPr>
                <w:rFonts w:asciiTheme="majorBidi" w:hAnsiTheme="majorBidi" w:cstheme="majorBidi"/>
                <w:b/>
                <w:bCs/>
                <w:color w:val="632423" w:themeColor="accent2" w:themeShade="80"/>
                <w:sz w:val="20"/>
                <w:szCs w:val="20"/>
              </w:rPr>
              <w:t xml:space="preserve">Dr. </w:t>
            </w:r>
            <w:proofErr w:type="spellStart"/>
            <w:r w:rsidR="00904D23" w:rsidRPr="00904D23">
              <w:rPr>
                <w:rFonts w:asciiTheme="majorBidi" w:hAnsiTheme="majorBidi" w:cstheme="majorBidi"/>
                <w:b/>
                <w:bCs/>
                <w:color w:val="632423" w:themeColor="accent2" w:themeShade="80"/>
                <w:sz w:val="20"/>
                <w:szCs w:val="20"/>
              </w:rPr>
              <w:t>Kholoud</w:t>
            </w:r>
            <w:proofErr w:type="spellEnd"/>
          </w:p>
        </w:tc>
        <w:tc>
          <w:tcPr>
            <w:tcW w:w="1728" w:type="dxa"/>
            <w:vAlign w:val="center"/>
          </w:tcPr>
          <w:p w:rsidR="00213136" w:rsidRPr="0012011E" w:rsidRDefault="00213136" w:rsidP="00213136">
            <w:pPr>
              <w:jc w:val="center"/>
              <w:rPr>
                <w:rFonts w:asciiTheme="majorBidi" w:hAnsiTheme="majorBidi" w:cstheme="majorBidi"/>
                <w:b/>
                <w:bCs/>
                <w:sz w:val="20"/>
                <w:szCs w:val="20"/>
                <w:lang w:val="en-GB"/>
              </w:rPr>
            </w:pPr>
            <w:r w:rsidRPr="0012011E">
              <w:rPr>
                <w:rFonts w:asciiTheme="majorBidi" w:hAnsiTheme="majorBidi" w:cstheme="majorBidi"/>
                <w:b/>
                <w:bCs/>
                <w:sz w:val="20"/>
                <w:szCs w:val="20"/>
                <w:lang w:val="en-GB"/>
              </w:rPr>
              <w:t>2</w:t>
            </w:r>
          </w:p>
          <w:p w:rsidR="00213136" w:rsidRPr="0012011E" w:rsidRDefault="00213136" w:rsidP="00213136">
            <w:pPr>
              <w:jc w:val="center"/>
              <w:rPr>
                <w:rFonts w:asciiTheme="majorBidi" w:hAnsiTheme="majorBidi" w:cstheme="majorBidi"/>
                <w:b/>
                <w:bCs/>
                <w:sz w:val="20"/>
                <w:szCs w:val="20"/>
                <w:lang w:val="en-GB"/>
              </w:rPr>
            </w:pPr>
          </w:p>
        </w:tc>
      </w:tr>
      <w:tr w:rsidR="00213136" w:rsidRPr="00181518" w:rsidTr="00213136">
        <w:tc>
          <w:tcPr>
            <w:tcW w:w="2070" w:type="dxa"/>
            <w:shd w:val="clear" w:color="auto" w:fill="DDD9C3" w:themeFill="background2" w:themeFillShade="E6"/>
            <w:vAlign w:val="center"/>
          </w:tcPr>
          <w:p w:rsidR="00213136" w:rsidRPr="00181518" w:rsidRDefault="00213136" w:rsidP="00213136">
            <w:pPr>
              <w:jc w:val="center"/>
              <w:rPr>
                <w:rFonts w:asciiTheme="majorBidi" w:hAnsiTheme="majorBidi" w:cstheme="majorBidi"/>
                <w:sz w:val="18"/>
                <w:szCs w:val="18"/>
                <w:rtl/>
              </w:rPr>
            </w:pPr>
          </w:p>
        </w:tc>
        <w:tc>
          <w:tcPr>
            <w:tcW w:w="6732" w:type="dxa"/>
            <w:shd w:val="clear" w:color="auto" w:fill="DDD9C3" w:themeFill="background2" w:themeFillShade="E6"/>
            <w:vAlign w:val="center"/>
          </w:tcPr>
          <w:p w:rsidR="00213136" w:rsidRPr="0012011E" w:rsidRDefault="00213136" w:rsidP="00213136">
            <w:pPr>
              <w:pStyle w:val="ListParagraph"/>
              <w:spacing w:after="0" w:line="240" w:lineRule="auto"/>
              <w:rPr>
                <w:rFonts w:asciiTheme="majorBidi" w:hAnsiTheme="majorBidi" w:cstheme="majorBidi"/>
                <w:b/>
                <w:bCs/>
                <w:color w:val="FF0000"/>
                <w:spacing w:val="-1"/>
                <w:sz w:val="24"/>
                <w:szCs w:val="24"/>
                <w:rtl/>
              </w:rPr>
            </w:pPr>
            <w:r w:rsidRPr="0012011E">
              <w:rPr>
                <w:rFonts w:asciiTheme="majorBidi" w:hAnsiTheme="majorBidi" w:cstheme="majorBidi"/>
                <w:b/>
                <w:bCs/>
                <w:color w:val="FF0000"/>
                <w:spacing w:val="-1"/>
                <w:sz w:val="24"/>
                <w:szCs w:val="24"/>
              </w:rPr>
              <w:t>Group discussion  #1</w:t>
            </w:r>
            <w:r w:rsidR="00904D23">
              <w:rPr>
                <w:rFonts w:asciiTheme="majorBidi" w:hAnsiTheme="majorBidi" w:cstheme="majorBidi"/>
                <w:b/>
                <w:bCs/>
                <w:color w:val="FF0000"/>
                <w:spacing w:val="-1"/>
                <w:sz w:val="24"/>
                <w:szCs w:val="24"/>
              </w:rPr>
              <w:t xml:space="preserve">- </w:t>
            </w:r>
            <w:r w:rsidR="00904D23" w:rsidRPr="00904D23">
              <w:rPr>
                <w:rFonts w:asciiTheme="majorBidi" w:hAnsiTheme="majorBidi" w:cstheme="majorBidi"/>
                <w:b/>
                <w:bCs/>
                <w:color w:val="632423" w:themeColor="accent2" w:themeShade="80"/>
                <w:sz w:val="20"/>
                <w:szCs w:val="20"/>
              </w:rPr>
              <w:t xml:space="preserve"> Dr. </w:t>
            </w:r>
            <w:proofErr w:type="spellStart"/>
            <w:r w:rsidR="00904D23" w:rsidRPr="00904D23">
              <w:rPr>
                <w:rFonts w:asciiTheme="majorBidi" w:hAnsiTheme="majorBidi" w:cstheme="majorBidi"/>
                <w:b/>
                <w:bCs/>
                <w:color w:val="632423" w:themeColor="accent2" w:themeShade="80"/>
                <w:sz w:val="20"/>
                <w:szCs w:val="20"/>
              </w:rPr>
              <w:t>Kholoud</w:t>
            </w:r>
            <w:proofErr w:type="spellEnd"/>
          </w:p>
        </w:tc>
        <w:tc>
          <w:tcPr>
            <w:tcW w:w="1728" w:type="dxa"/>
            <w:shd w:val="clear" w:color="auto" w:fill="DDD9C3" w:themeFill="background2" w:themeFillShade="E6"/>
            <w:vAlign w:val="center"/>
          </w:tcPr>
          <w:p w:rsidR="00213136" w:rsidRPr="0012011E" w:rsidRDefault="00213136" w:rsidP="00213136">
            <w:pPr>
              <w:jc w:val="center"/>
              <w:rPr>
                <w:rFonts w:asciiTheme="majorBidi" w:hAnsiTheme="majorBidi" w:cstheme="majorBidi"/>
                <w:b/>
                <w:bCs/>
                <w:sz w:val="20"/>
                <w:szCs w:val="20"/>
                <w:lang w:val="en-GB"/>
              </w:rPr>
            </w:pPr>
            <w:r w:rsidRPr="0012011E">
              <w:rPr>
                <w:rFonts w:asciiTheme="majorBidi" w:hAnsiTheme="majorBidi" w:cstheme="majorBidi"/>
                <w:b/>
                <w:bCs/>
                <w:sz w:val="20"/>
                <w:szCs w:val="20"/>
                <w:lang w:val="en-GB"/>
              </w:rPr>
              <w:t>3</w:t>
            </w:r>
          </w:p>
          <w:p w:rsidR="00213136" w:rsidRPr="0012011E" w:rsidRDefault="00213136" w:rsidP="00213136">
            <w:pPr>
              <w:jc w:val="center"/>
              <w:rPr>
                <w:rFonts w:asciiTheme="majorBidi" w:hAnsiTheme="majorBidi" w:cstheme="majorBidi"/>
                <w:sz w:val="20"/>
                <w:szCs w:val="20"/>
                <w:lang w:val="en-GB"/>
              </w:rPr>
            </w:pPr>
          </w:p>
        </w:tc>
      </w:tr>
      <w:tr w:rsidR="00213136" w:rsidRPr="00181518" w:rsidTr="00213136">
        <w:tc>
          <w:tcPr>
            <w:tcW w:w="2070" w:type="dxa"/>
            <w:vAlign w:val="center"/>
          </w:tcPr>
          <w:p w:rsidR="00213136" w:rsidRPr="00181518" w:rsidRDefault="00213136" w:rsidP="00213136">
            <w:pPr>
              <w:jc w:val="center"/>
              <w:rPr>
                <w:rFonts w:asciiTheme="majorBidi" w:hAnsiTheme="majorBidi" w:cstheme="majorBidi"/>
                <w:sz w:val="18"/>
                <w:szCs w:val="18"/>
                <w:rtl/>
              </w:rPr>
            </w:pPr>
          </w:p>
        </w:tc>
        <w:tc>
          <w:tcPr>
            <w:tcW w:w="6732" w:type="dxa"/>
            <w:vAlign w:val="center"/>
          </w:tcPr>
          <w:p w:rsidR="00213136" w:rsidRPr="0012011E" w:rsidRDefault="00E17D11" w:rsidP="00213136">
            <w:pPr>
              <w:pStyle w:val="ListParagraph"/>
              <w:numPr>
                <w:ilvl w:val="0"/>
                <w:numId w:val="6"/>
              </w:numPr>
              <w:spacing w:line="240" w:lineRule="auto"/>
              <w:rPr>
                <w:rFonts w:asciiTheme="majorBidi" w:hAnsiTheme="majorBidi" w:cstheme="majorBidi"/>
                <w:sz w:val="20"/>
                <w:szCs w:val="20"/>
              </w:rPr>
            </w:pPr>
            <w:r>
              <w:rPr>
                <w:rFonts w:asciiTheme="majorBidi" w:hAnsiTheme="majorBidi" w:cstheme="majorBidi"/>
                <w:sz w:val="20"/>
                <w:szCs w:val="20"/>
              </w:rPr>
              <w:t>5</w:t>
            </w:r>
            <w:r w:rsidR="00213136" w:rsidRPr="0012011E">
              <w:rPr>
                <w:rFonts w:asciiTheme="majorBidi" w:hAnsiTheme="majorBidi" w:cstheme="majorBidi"/>
                <w:sz w:val="20"/>
                <w:szCs w:val="20"/>
              </w:rPr>
              <w:t xml:space="preserve"> students presentation</w:t>
            </w:r>
            <w:r w:rsidR="00213136">
              <w:rPr>
                <w:rFonts w:asciiTheme="majorBidi" w:hAnsiTheme="majorBidi" w:cstheme="majorBidi"/>
                <w:sz w:val="20"/>
                <w:szCs w:val="20"/>
              </w:rPr>
              <w:t xml:space="preserve"> # 1</w:t>
            </w:r>
            <w:r w:rsidR="00904D23">
              <w:rPr>
                <w:rFonts w:asciiTheme="majorBidi" w:hAnsiTheme="majorBidi" w:cstheme="majorBidi"/>
                <w:sz w:val="20"/>
                <w:szCs w:val="20"/>
              </w:rPr>
              <w:t xml:space="preserve">- </w:t>
            </w:r>
            <w:r w:rsidR="00904D23" w:rsidRPr="00904D23">
              <w:rPr>
                <w:rFonts w:asciiTheme="majorBidi" w:hAnsiTheme="majorBidi" w:cstheme="majorBidi"/>
                <w:b/>
                <w:bCs/>
                <w:color w:val="632423" w:themeColor="accent2" w:themeShade="80"/>
                <w:sz w:val="20"/>
                <w:szCs w:val="20"/>
              </w:rPr>
              <w:t xml:space="preserve"> Dr. </w:t>
            </w:r>
            <w:proofErr w:type="spellStart"/>
            <w:r w:rsidR="00904D23" w:rsidRPr="00904D23">
              <w:rPr>
                <w:rFonts w:asciiTheme="majorBidi" w:hAnsiTheme="majorBidi" w:cstheme="majorBidi"/>
                <w:b/>
                <w:bCs/>
                <w:color w:val="632423" w:themeColor="accent2" w:themeShade="80"/>
                <w:sz w:val="20"/>
                <w:szCs w:val="20"/>
              </w:rPr>
              <w:t>Kholoud</w:t>
            </w:r>
            <w:proofErr w:type="spellEnd"/>
          </w:p>
        </w:tc>
        <w:tc>
          <w:tcPr>
            <w:tcW w:w="1728" w:type="dxa"/>
            <w:vAlign w:val="center"/>
          </w:tcPr>
          <w:p w:rsidR="00213136" w:rsidRPr="0012011E" w:rsidRDefault="00213136" w:rsidP="00213136">
            <w:pPr>
              <w:jc w:val="center"/>
              <w:rPr>
                <w:rFonts w:asciiTheme="majorBidi" w:hAnsiTheme="majorBidi" w:cstheme="majorBidi"/>
                <w:b/>
                <w:bCs/>
                <w:sz w:val="20"/>
                <w:szCs w:val="20"/>
                <w:lang w:val="en-GB"/>
              </w:rPr>
            </w:pPr>
            <w:r w:rsidRPr="0012011E">
              <w:rPr>
                <w:rFonts w:asciiTheme="majorBidi" w:hAnsiTheme="majorBidi" w:cstheme="majorBidi"/>
                <w:b/>
                <w:bCs/>
                <w:sz w:val="20"/>
                <w:szCs w:val="20"/>
                <w:lang w:val="en-GB"/>
              </w:rPr>
              <w:t>4</w:t>
            </w:r>
          </w:p>
          <w:p w:rsidR="00213136" w:rsidRPr="0012011E" w:rsidRDefault="00213136" w:rsidP="00213136">
            <w:pPr>
              <w:jc w:val="center"/>
              <w:rPr>
                <w:rFonts w:asciiTheme="majorBidi" w:hAnsiTheme="majorBidi" w:cstheme="majorBidi"/>
                <w:b/>
                <w:bCs/>
                <w:sz w:val="20"/>
                <w:szCs w:val="20"/>
                <w:lang w:val="en-GB"/>
              </w:rPr>
            </w:pPr>
          </w:p>
        </w:tc>
      </w:tr>
      <w:tr w:rsidR="00213136" w:rsidRPr="00181518" w:rsidTr="00213136">
        <w:tc>
          <w:tcPr>
            <w:tcW w:w="2070" w:type="dxa"/>
            <w:vAlign w:val="center"/>
          </w:tcPr>
          <w:p w:rsidR="00213136" w:rsidRPr="00181518" w:rsidRDefault="00213136" w:rsidP="00213136">
            <w:pPr>
              <w:jc w:val="center"/>
              <w:rPr>
                <w:rFonts w:asciiTheme="majorBidi" w:hAnsiTheme="majorBidi" w:cstheme="majorBidi"/>
                <w:sz w:val="18"/>
                <w:szCs w:val="18"/>
                <w:rtl/>
              </w:rPr>
            </w:pPr>
          </w:p>
        </w:tc>
        <w:tc>
          <w:tcPr>
            <w:tcW w:w="6732" w:type="dxa"/>
            <w:vAlign w:val="center"/>
          </w:tcPr>
          <w:p w:rsidR="00213136" w:rsidRPr="0012011E" w:rsidRDefault="00E17D11" w:rsidP="00213136">
            <w:pPr>
              <w:pStyle w:val="ListParagraph"/>
              <w:numPr>
                <w:ilvl w:val="0"/>
                <w:numId w:val="6"/>
              </w:numPr>
              <w:spacing w:after="0" w:line="240" w:lineRule="auto"/>
              <w:rPr>
                <w:rFonts w:asciiTheme="majorBidi" w:hAnsiTheme="majorBidi" w:cstheme="majorBidi"/>
                <w:sz w:val="20"/>
                <w:szCs w:val="20"/>
                <w:rtl/>
              </w:rPr>
            </w:pPr>
            <w:r>
              <w:rPr>
                <w:rFonts w:asciiTheme="majorBidi" w:hAnsiTheme="majorBidi" w:cstheme="majorBidi"/>
                <w:sz w:val="20"/>
                <w:szCs w:val="20"/>
              </w:rPr>
              <w:t>5</w:t>
            </w:r>
            <w:r w:rsidR="00213136" w:rsidRPr="0012011E">
              <w:rPr>
                <w:rFonts w:asciiTheme="majorBidi" w:hAnsiTheme="majorBidi" w:cstheme="majorBidi"/>
                <w:sz w:val="20"/>
                <w:szCs w:val="20"/>
              </w:rPr>
              <w:t xml:space="preserve"> students presentation</w:t>
            </w:r>
            <w:r w:rsidR="00213136">
              <w:rPr>
                <w:rFonts w:asciiTheme="majorBidi" w:hAnsiTheme="majorBidi" w:cstheme="majorBidi"/>
                <w:sz w:val="20"/>
                <w:szCs w:val="20"/>
              </w:rPr>
              <w:t xml:space="preserve"> # 1</w:t>
            </w:r>
            <w:r w:rsidR="00904D23">
              <w:rPr>
                <w:rFonts w:asciiTheme="majorBidi" w:hAnsiTheme="majorBidi" w:cstheme="majorBidi"/>
                <w:sz w:val="20"/>
                <w:szCs w:val="20"/>
              </w:rPr>
              <w:t xml:space="preserve">- </w:t>
            </w:r>
            <w:r w:rsidR="00904D23" w:rsidRPr="00904D23">
              <w:rPr>
                <w:rFonts w:asciiTheme="majorBidi" w:hAnsiTheme="majorBidi" w:cstheme="majorBidi"/>
                <w:b/>
                <w:bCs/>
                <w:color w:val="632423" w:themeColor="accent2" w:themeShade="80"/>
                <w:sz w:val="20"/>
                <w:szCs w:val="20"/>
              </w:rPr>
              <w:t xml:space="preserve"> Dr. </w:t>
            </w:r>
            <w:proofErr w:type="spellStart"/>
            <w:r w:rsidR="00904D23" w:rsidRPr="00904D23">
              <w:rPr>
                <w:rFonts w:asciiTheme="majorBidi" w:hAnsiTheme="majorBidi" w:cstheme="majorBidi"/>
                <w:b/>
                <w:bCs/>
                <w:color w:val="632423" w:themeColor="accent2" w:themeShade="80"/>
                <w:sz w:val="20"/>
                <w:szCs w:val="20"/>
              </w:rPr>
              <w:t>Kholoud</w:t>
            </w:r>
            <w:proofErr w:type="spellEnd"/>
          </w:p>
        </w:tc>
        <w:tc>
          <w:tcPr>
            <w:tcW w:w="1728" w:type="dxa"/>
            <w:vAlign w:val="center"/>
          </w:tcPr>
          <w:p w:rsidR="00213136" w:rsidRPr="0012011E" w:rsidRDefault="00213136" w:rsidP="00213136">
            <w:pPr>
              <w:jc w:val="center"/>
              <w:rPr>
                <w:rFonts w:asciiTheme="majorBidi" w:hAnsiTheme="majorBidi" w:cstheme="majorBidi"/>
                <w:b/>
                <w:bCs/>
                <w:sz w:val="20"/>
                <w:szCs w:val="20"/>
                <w:lang w:val="en-GB"/>
              </w:rPr>
            </w:pPr>
            <w:r w:rsidRPr="0012011E">
              <w:rPr>
                <w:rFonts w:asciiTheme="majorBidi" w:hAnsiTheme="majorBidi" w:cstheme="majorBidi"/>
                <w:b/>
                <w:bCs/>
                <w:sz w:val="20"/>
                <w:szCs w:val="20"/>
                <w:lang w:val="en-GB"/>
              </w:rPr>
              <w:t>5</w:t>
            </w:r>
          </w:p>
          <w:p w:rsidR="00213136" w:rsidRPr="0012011E" w:rsidRDefault="00213136" w:rsidP="00213136">
            <w:pPr>
              <w:jc w:val="center"/>
              <w:rPr>
                <w:rFonts w:asciiTheme="majorBidi" w:hAnsiTheme="majorBidi" w:cstheme="majorBidi"/>
                <w:b/>
                <w:bCs/>
                <w:sz w:val="20"/>
                <w:szCs w:val="20"/>
                <w:lang w:val="en-GB"/>
              </w:rPr>
            </w:pPr>
          </w:p>
        </w:tc>
      </w:tr>
      <w:tr w:rsidR="00213136" w:rsidRPr="00181518" w:rsidTr="00213136">
        <w:tc>
          <w:tcPr>
            <w:tcW w:w="2070" w:type="dxa"/>
            <w:vAlign w:val="center"/>
          </w:tcPr>
          <w:p w:rsidR="00213136" w:rsidRPr="00181518" w:rsidRDefault="00213136" w:rsidP="00213136">
            <w:pPr>
              <w:jc w:val="center"/>
              <w:rPr>
                <w:rFonts w:asciiTheme="majorBidi" w:hAnsiTheme="majorBidi" w:cstheme="majorBidi"/>
                <w:sz w:val="18"/>
                <w:szCs w:val="18"/>
                <w:rtl/>
              </w:rPr>
            </w:pPr>
          </w:p>
        </w:tc>
        <w:tc>
          <w:tcPr>
            <w:tcW w:w="6732" w:type="dxa"/>
            <w:vAlign w:val="center"/>
          </w:tcPr>
          <w:p w:rsidR="00213136" w:rsidRPr="0012011E" w:rsidRDefault="00213136" w:rsidP="00213136">
            <w:pPr>
              <w:rPr>
                <w:rFonts w:asciiTheme="majorBidi" w:hAnsiTheme="majorBidi" w:cstheme="majorBidi"/>
                <w:b/>
                <w:bCs/>
                <w:sz w:val="20"/>
                <w:szCs w:val="20"/>
              </w:rPr>
            </w:pPr>
          </w:p>
          <w:p w:rsidR="00213136" w:rsidRPr="0012011E" w:rsidRDefault="00E17D11" w:rsidP="00213136">
            <w:pPr>
              <w:pStyle w:val="ListParagraph"/>
              <w:numPr>
                <w:ilvl w:val="0"/>
                <w:numId w:val="10"/>
              </w:numPr>
              <w:spacing w:line="240" w:lineRule="auto"/>
              <w:rPr>
                <w:rFonts w:asciiTheme="majorBidi" w:hAnsiTheme="majorBidi" w:cstheme="majorBidi"/>
                <w:b/>
                <w:bCs/>
                <w:sz w:val="20"/>
                <w:szCs w:val="20"/>
              </w:rPr>
            </w:pPr>
            <w:r>
              <w:rPr>
                <w:rFonts w:asciiTheme="majorBidi" w:hAnsiTheme="majorBidi" w:cstheme="majorBidi"/>
                <w:sz w:val="20"/>
                <w:szCs w:val="20"/>
              </w:rPr>
              <w:t>5</w:t>
            </w:r>
            <w:r w:rsidR="00213136" w:rsidRPr="0012011E">
              <w:rPr>
                <w:rFonts w:asciiTheme="majorBidi" w:hAnsiTheme="majorBidi" w:cstheme="majorBidi"/>
                <w:sz w:val="20"/>
                <w:szCs w:val="20"/>
              </w:rPr>
              <w:t xml:space="preserve"> students presentation</w:t>
            </w:r>
            <w:r w:rsidR="00213136">
              <w:rPr>
                <w:rFonts w:asciiTheme="majorBidi" w:hAnsiTheme="majorBidi" w:cstheme="majorBidi"/>
                <w:sz w:val="20"/>
                <w:szCs w:val="20"/>
              </w:rPr>
              <w:t xml:space="preserve"> # 1</w:t>
            </w:r>
            <w:r w:rsidR="00904D23">
              <w:rPr>
                <w:rFonts w:asciiTheme="majorBidi" w:hAnsiTheme="majorBidi" w:cstheme="majorBidi"/>
                <w:sz w:val="20"/>
                <w:szCs w:val="20"/>
              </w:rPr>
              <w:t xml:space="preserve">- </w:t>
            </w:r>
            <w:r w:rsidR="00904D23" w:rsidRPr="00904D23">
              <w:rPr>
                <w:rFonts w:asciiTheme="majorBidi" w:hAnsiTheme="majorBidi" w:cstheme="majorBidi"/>
                <w:b/>
                <w:bCs/>
                <w:color w:val="632423" w:themeColor="accent2" w:themeShade="80"/>
                <w:sz w:val="20"/>
                <w:szCs w:val="20"/>
              </w:rPr>
              <w:t xml:space="preserve"> Dr. </w:t>
            </w:r>
            <w:proofErr w:type="spellStart"/>
            <w:r w:rsidR="00904D23" w:rsidRPr="00904D23">
              <w:rPr>
                <w:rFonts w:asciiTheme="majorBidi" w:hAnsiTheme="majorBidi" w:cstheme="majorBidi"/>
                <w:b/>
                <w:bCs/>
                <w:color w:val="632423" w:themeColor="accent2" w:themeShade="80"/>
                <w:sz w:val="20"/>
                <w:szCs w:val="20"/>
              </w:rPr>
              <w:t>Kholoud</w:t>
            </w:r>
            <w:proofErr w:type="spellEnd"/>
          </w:p>
        </w:tc>
        <w:tc>
          <w:tcPr>
            <w:tcW w:w="1728" w:type="dxa"/>
            <w:vAlign w:val="center"/>
          </w:tcPr>
          <w:p w:rsidR="00213136" w:rsidRPr="0012011E" w:rsidRDefault="00213136" w:rsidP="00213136">
            <w:pPr>
              <w:jc w:val="center"/>
              <w:rPr>
                <w:rFonts w:asciiTheme="majorBidi" w:hAnsiTheme="majorBidi" w:cstheme="majorBidi"/>
                <w:b/>
                <w:bCs/>
                <w:sz w:val="20"/>
                <w:szCs w:val="20"/>
                <w:lang w:val="en-GB"/>
              </w:rPr>
            </w:pPr>
            <w:r w:rsidRPr="0012011E">
              <w:rPr>
                <w:rFonts w:asciiTheme="majorBidi" w:hAnsiTheme="majorBidi" w:cstheme="majorBidi"/>
                <w:b/>
                <w:bCs/>
                <w:sz w:val="20"/>
                <w:szCs w:val="20"/>
                <w:lang w:val="en-GB"/>
              </w:rPr>
              <w:t>6</w:t>
            </w:r>
          </w:p>
          <w:p w:rsidR="00213136" w:rsidRPr="0012011E" w:rsidRDefault="00213136" w:rsidP="00213136">
            <w:pPr>
              <w:jc w:val="center"/>
              <w:rPr>
                <w:rFonts w:asciiTheme="majorBidi" w:hAnsiTheme="majorBidi" w:cstheme="majorBidi"/>
                <w:b/>
                <w:bCs/>
                <w:sz w:val="20"/>
                <w:szCs w:val="20"/>
                <w:lang w:val="en-GB"/>
              </w:rPr>
            </w:pPr>
          </w:p>
        </w:tc>
      </w:tr>
      <w:tr w:rsidR="00213136" w:rsidRPr="00181518" w:rsidTr="00213136">
        <w:tc>
          <w:tcPr>
            <w:tcW w:w="2070" w:type="dxa"/>
            <w:vAlign w:val="center"/>
          </w:tcPr>
          <w:p w:rsidR="00213136" w:rsidRPr="00181518" w:rsidRDefault="00213136" w:rsidP="00213136">
            <w:pPr>
              <w:jc w:val="center"/>
              <w:rPr>
                <w:rFonts w:asciiTheme="majorBidi" w:hAnsiTheme="majorBidi" w:cstheme="majorBidi"/>
                <w:sz w:val="18"/>
                <w:szCs w:val="18"/>
                <w:rtl/>
              </w:rPr>
            </w:pPr>
          </w:p>
        </w:tc>
        <w:tc>
          <w:tcPr>
            <w:tcW w:w="6732" w:type="dxa"/>
            <w:vAlign w:val="center"/>
          </w:tcPr>
          <w:p w:rsidR="00213136" w:rsidRPr="0012011E" w:rsidRDefault="00E17D11" w:rsidP="00213136">
            <w:pPr>
              <w:pStyle w:val="ListParagraph"/>
              <w:numPr>
                <w:ilvl w:val="0"/>
                <w:numId w:val="10"/>
              </w:numPr>
              <w:rPr>
                <w:rFonts w:asciiTheme="majorBidi" w:hAnsiTheme="majorBidi" w:cstheme="majorBidi"/>
                <w:bCs/>
                <w:sz w:val="20"/>
                <w:szCs w:val="20"/>
              </w:rPr>
            </w:pPr>
            <w:r>
              <w:rPr>
                <w:rFonts w:asciiTheme="majorBidi" w:hAnsiTheme="majorBidi" w:cstheme="majorBidi"/>
                <w:bCs/>
                <w:sz w:val="20"/>
                <w:szCs w:val="20"/>
              </w:rPr>
              <w:t>5</w:t>
            </w:r>
            <w:r w:rsidR="00213136" w:rsidRPr="0012011E">
              <w:rPr>
                <w:rFonts w:asciiTheme="majorBidi" w:hAnsiTheme="majorBidi" w:cstheme="majorBidi"/>
                <w:bCs/>
                <w:sz w:val="20"/>
                <w:szCs w:val="20"/>
              </w:rPr>
              <w:t xml:space="preserve"> students presentation</w:t>
            </w:r>
            <w:r w:rsidR="00213136">
              <w:rPr>
                <w:rFonts w:asciiTheme="majorBidi" w:hAnsiTheme="majorBidi" w:cstheme="majorBidi"/>
                <w:bCs/>
                <w:sz w:val="20"/>
                <w:szCs w:val="20"/>
              </w:rPr>
              <w:t xml:space="preserve">  # 1</w:t>
            </w:r>
            <w:r w:rsidR="00904D23">
              <w:rPr>
                <w:rFonts w:asciiTheme="majorBidi" w:hAnsiTheme="majorBidi" w:cstheme="majorBidi"/>
                <w:bCs/>
                <w:sz w:val="20"/>
                <w:szCs w:val="20"/>
              </w:rPr>
              <w:t xml:space="preserve">- </w:t>
            </w:r>
            <w:r w:rsidR="00904D23" w:rsidRPr="00904D23">
              <w:rPr>
                <w:rFonts w:asciiTheme="majorBidi" w:hAnsiTheme="majorBidi" w:cstheme="majorBidi"/>
                <w:b/>
                <w:bCs/>
                <w:color w:val="632423" w:themeColor="accent2" w:themeShade="80"/>
                <w:sz w:val="20"/>
                <w:szCs w:val="20"/>
              </w:rPr>
              <w:t xml:space="preserve"> Dr. </w:t>
            </w:r>
            <w:proofErr w:type="spellStart"/>
            <w:r w:rsidR="00904D23" w:rsidRPr="00904D23">
              <w:rPr>
                <w:rFonts w:asciiTheme="majorBidi" w:hAnsiTheme="majorBidi" w:cstheme="majorBidi"/>
                <w:b/>
                <w:bCs/>
                <w:color w:val="632423" w:themeColor="accent2" w:themeShade="80"/>
                <w:sz w:val="20"/>
                <w:szCs w:val="20"/>
              </w:rPr>
              <w:t>Kholoud</w:t>
            </w:r>
            <w:proofErr w:type="spellEnd"/>
          </w:p>
        </w:tc>
        <w:tc>
          <w:tcPr>
            <w:tcW w:w="1728" w:type="dxa"/>
            <w:vAlign w:val="center"/>
          </w:tcPr>
          <w:p w:rsidR="00213136" w:rsidRPr="0012011E" w:rsidRDefault="00213136" w:rsidP="00213136">
            <w:pPr>
              <w:jc w:val="center"/>
              <w:rPr>
                <w:rFonts w:asciiTheme="majorBidi" w:hAnsiTheme="majorBidi" w:cstheme="majorBidi"/>
                <w:b/>
                <w:bCs/>
                <w:sz w:val="20"/>
                <w:szCs w:val="20"/>
                <w:lang w:val="en-GB"/>
              </w:rPr>
            </w:pPr>
            <w:r w:rsidRPr="0012011E">
              <w:rPr>
                <w:rFonts w:asciiTheme="majorBidi" w:hAnsiTheme="majorBidi" w:cstheme="majorBidi"/>
                <w:b/>
                <w:bCs/>
                <w:sz w:val="20"/>
                <w:szCs w:val="20"/>
                <w:lang w:val="en-GB"/>
              </w:rPr>
              <w:t>7</w:t>
            </w:r>
          </w:p>
          <w:p w:rsidR="00213136" w:rsidRPr="0012011E" w:rsidRDefault="00213136" w:rsidP="00213136">
            <w:pPr>
              <w:jc w:val="center"/>
              <w:rPr>
                <w:rFonts w:asciiTheme="majorBidi" w:hAnsiTheme="majorBidi" w:cstheme="majorBidi"/>
                <w:b/>
                <w:bCs/>
                <w:sz w:val="20"/>
                <w:szCs w:val="20"/>
                <w:lang w:val="en-GB"/>
              </w:rPr>
            </w:pPr>
          </w:p>
        </w:tc>
      </w:tr>
      <w:tr w:rsidR="00213136" w:rsidRPr="00181518" w:rsidTr="00213136">
        <w:trPr>
          <w:trHeight w:val="420"/>
        </w:trPr>
        <w:tc>
          <w:tcPr>
            <w:tcW w:w="2070" w:type="dxa"/>
            <w:shd w:val="clear" w:color="auto" w:fill="DDD9C3" w:themeFill="background2" w:themeFillShade="E6"/>
            <w:vAlign w:val="center"/>
          </w:tcPr>
          <w:p w:rsidR="00213136" w:rsidRPr="00181518" w:rsidRDefault="00213136" w:rsidP="00213136">
            <w:pPr>
              <w:jc w:val="center"/>
              <w:rPr>
                <w:rFonts w:asciiTheme="majorBidi" w:hAnsiTheme="majorBidi" w:cstheme="majorBidi"/>
                <w:sz w:val="18"/>
                <w:szCs w:val="18"/>
                <w:rtl/>
              </w:rPr>
            </w:pPr>
          </w:p>
        </w:tc>
        <w:tc>
          <w:tcPr>
            <w:tcW w:w="6732" w:type="dxa"/>
            <w:shd w:val="clear" w:color="auto" w:fill="DDD9C3" w:themeFill="background2" w:themeFillShade="E6"/>
            <w:vAlign w:val="center"/>
          </w:tcPr>
          <w:p w:rsidR="00213136" w:rsidRPr="0012011E" w:rsidRDefault="005A35ED" w:rsidP="00213136">
            <w:pPr>
              <w:pStyle w:val="ListParagraph"/>
              <w:spacing w:after="0" w:line="240" w:lineRule="auto"/>
              <w:rPr>
                <w:rFonts w:asciiTheme="majorBidi" w:hAnsiTheme="majorBidi" w:cstheme="majorBidi"/>
                <w:color w:val="FF0000"/>
                <w:sz w:val="24"/>
                <w:szCs w:val="24"/>
                <w:rtl/>
              </w:rPr>
            </w:pPr>
            <w:r w:rsidRPr="0012011E">
              <w:rPr>
                <w:rFonts w:asciiTheme="majorBidi" w:hAnsiTheme="majorBidi" w:cstheme="majorBidi"/>
                <w:b/>
                <w:bCs/>
                <w:sz w:val="20"/>
                <w:szCs w:val="20"/>
              </w:rPr>
              <w:t xml:space="preserve">Lecture case analysis  </w:t>
            </w:r>
            <w:r w:rsidR="00904D23">
              <w:rPr>
                <w:rFonts w:asciiTheme="majorBidi" w:hAnsiTheme="majorBidi" w:cstheme="majorBidi"/>
                <w:b/>
                <w:bCs/>
                <w:sz w:val="20"/>
                <w:szCs w:val="20"/>
              </w:rPr>
              <w:t xml:space="preserve">- </w:t>
            </w:r>
            <w:proofErr w:type="spellStart"/>
            <w:r w:rsidR="00904D23" w:rsidRPr="00904D23">
              <w:rPr>
                <w:rFonts w:asciiTheme="majorBidi" w:hAnsiTheme="majorBidi" w:cstheme="majorBidi"/>
                <w:b/>
                <w:bCs/>
                <w:color w:val="632423" w:themeColor="accent2" w:themeShade="80"/>
                <w:sz w:val="20"/>
                <w:szCs w:val="20"/>
              </w:rPr>
              <w:t>Lec</w:t>
            </w:r>
            <w:proofErr w:type="spellEnd"/>
            <w:r w:rsidR="00904D23" w:rsidRPr="00904D23">
              <w:rPr>
                <w:rFonts w:asciiTheme="majorBidi" w:hAnsiTheme="majorBidi" w:cstheme="majorBidi"/>
                <w:b/>
                <w:bCs/>
                <w:color w:val="632423" w:themeColor="accent2" w:themeShade="80"/>
                <w:sz w:val="20"/>
                <w:szCs w:val="20"/>
              </w:rPr>
              <w:t xml:space="preserve"> </w:t>
            </w:r>
            <w:proofErr w:type="spellStart"/>
            <w:r w:rsidR="00904D23" w:rsidRPr="00904D23">
              <w:rPr>
                <w:rFonts w:asciiTheme="majorBidi" w:hAnsiTheme="majorBidi" w:cstheme="majorBidi"/>
                <w:b/>
                <w:bCs/>
                <w:color w:val="632423" w:themeColor="accent2" w:themeShade="80"/>
                <w:sz w:val="20"/>
                <w:szCs w:val="20"/>
              </w:rPr>
              <w:t>Reem</w:t>
            </w:r>
            <w:proofErr w:type="spellEnd"/>
          </w:p>
        </w:tc>
        <w:tc>
          <w:tcPr>
            <w:tcW w:w="1728" w:type="dxa"/>
            <w:shd w:val="clear" w:color="auto" w:fill="DDD9C3" w:themeFill="background2" w:themeFillShade="E6"/>
            <w:vAlign w:val="center"/>
          </w:tcPr>
          <w:p w:rsidR="00213136" w:rsidRPr="0012011E" w:rsidRDefault="00213136" w:rsidP="00213136">
            <w:pPr>
              <w:jc w:val="center"/>
              <w:rPr>
                <w:rFonts w:asciiTheme="majorBidi" w:hAnsiTheme="majorBidi" w:cstheme="majorBidi"/>
                <w:b/>
                <w:bCs/>
                <w:sz w:val="20"/>
                <w:szCs w:val="20"/>
                <w:lang w:val="en-GB"/>
              </w:rPr>
            </w:pPr>
            <w:r w:rsidRPr="0012011E">
              <w:rPr>
                <w:rFonts w:asciiTheme="majorBidi" w:hAnsiTheme="majorBidi" w:cstheme="majorBidi"/>
                <w:b/>
                <w:bCs/>
                <w:sz w:val="20"/>
                <w:szCs w:val="20"/>
                <w:lang w:val="en-GB"/>
              </w:rPr>
              <w:t>8</w:t>
            </w:r>
          </w:p>
          <w:p w:rsidR="00213136" w:rsidRPr="0012011E" w:rsidRDefault="00213136" w:rsidP="00E17D11">
            <w:pPr>
              <w:jc w:val="center"/>
              <w:rPr>
                <w:rFonts w:asciiTheme="majorBidi" w:hAnsiTheme="majorBidi" w:cstheme="majorBidi"/>
                <w:b/>
                <w:bCs/>
                <w:sz w:val="20"/>
                <w:szCs w:val="20"/>
                <w:lang w:val="en-GB"/>
              </w:rPr>
            </w:pPr>
          </w:p>
        </w:tc>
      </w:tr>
      <w:tr w:rsidR="00213136" w:rsidRPr="00181518" w:rsidTr="00213136">
        <w:tc>
          <w:tcPr>
            <w:tcW w:w="2070" w:type="dxa"/>
            <w:shd w:val="clear" w:color="auto" w:fill="F2DBDB" w:themeFill="accent2" w:themeFillTint="33"/>
            <w:vAlign w:val="center"/>
          </w:tcPr>
          <w:p w:rsidR="00213136" w:rsidRPr="00181518" w:rsidRDefault="00213136" w:rsidP="00213136">
            <w:pPr>
              <w:jc w:val="center"/>
              <w:rPr>
                <w:rFonts w:asciiTheme="majorBidi" w:hAnsiTheme="majorBidi" w:cstheme="majorBidi"/>
                <w:sz w:val="18"/>
                <w:szCs w:val="18"/>
                <w:rtl/>
              </w:rPr>
            </w:pPr>
          </w:p>
        </w:tc>
        <w:tc>
          <w:tcPr>
            <w:tcW w:w="6732" w:type="dxa"/>
            <w:shd w:val="clear" w:color="auto" w:fill="F2DBDB" w:themeFill="accent2" w:themeFillTint="33"/>
            <w:vAlign w:val="center"/>
          </w:tcPr>
          <w:p w:rsidR="00213136" w:rsidRPr="0012011E" w:rsidRDefault="00E17D11" w:rsidP="00213136">
            <w:pPr>
              <w:pStyle w:val="ListParagraph"/>
              <w:spacing w:after="0" w:line="240" w:lineRule="auto"/>
              <w:rPr>
                <w:rFonts w:asciiTheme="majorBidi" w:hAnsiTheme="majorBidi" w:cstheme="majorBidi"/>
                <w:b/>
                <w:bCs/>
                <w:sz w:val="28"/>
                <w:szCs w:val="28"/>
              </w:rPr>
            </w:pPr>
            <w:r>
              <w:rPr>
                <w:rFonts w:asciiTheme="majorBidi" w:hAnsiTheme="majorBidi" w:cstheme="majorBidi"/>
                <w:b/>
                <w:bCs/>
                <w:sz w:val="28"/>
                <w:szCs w:val="28"/>
              </w:rPr>
              <w:t>Break</w:t>
            </w:r>
          </w:p>
        </w:tc>
        <w:tc>
          <w:tcPr>
            <w:tcW w:w="1728" w:type="dxa"/>
            <w:shd w:val="clear" w:color="auto" w:fill="F2DBDB" w:themeFill="accent2" w:themeFillTint="33"/>
            <w:vAlign w:val="center"/>
          </w:tcPr>
          <w:p w:rsidR="00213136" w:rsidRPr="0012011E" w:rsidRDefault="00213136" w:rsidP="00213136">
            <w:pPr>
              <w:jc w:val="center"/>
              <w:rPr>
                <w:rFonts w:asciiTheme="majorBidi" w:hAnsiTheme="majorBidi" w:cstheme="majorBidi"/>
                <w:b/>
                <w:bCs/>
                <w:sz w:val="20"/>
                <w:szCs w:val="20"/>
              </w:rPr>
            </w:pPr>
            <w:r w:rsidRPr="0012011E">
              <w:rPr>
                <w:rFonts w:asciiTheme="majorBidi" w:hAnsiTheme="majorBidi" w:cstheme="majorBidi"/>
                <w:b/>
                <w:bCs/>
                <w:sz w:val="20"/>
                <w:szCs w:val="20"/>
              </w:rPr>
              <w:t>9</w:t>
            </w:r>
          </w:p>
          <w:p w:rsidR="00213136" w:rsidRPr="0012011E" w:rsidRDefault="00213136" w:rsidP="00213136">
            <w:pPr>
              <w:jc w:val="center"/>
              <w:rPr>
                <w:rFonts w:asciiTheme="majorBidi" w:hAnsiTheme="majorBidi" w:cstheme="majorBidi"/>
                <w:b/>
                <w:bCs/>
                <w:sz w:val="20"/>
                <w:szCs w:val="20"/>
              </w:rPr>
            </w:pPr>
          </w:p>
        </w:tc>
      </w:tr>
      <w:tr w:rsidR="00213136" w:rsidRPr="00181518" w:rsidTr="00213136">
        <w:tc>
          <w:tcPr>
            <w:tcW w:w="2070" w:type="dxa"/>
            <w:vAlign w:val="center"/>
          </w:tcPr>
          <w:p w:rsidR="00213136" w:rsidRPr="00181518" w:rsidRDefault="00213136" w:rsidP="00213136">
            <w:pPr>
              <w:jc w:val="center"/>
              <w:rPr>
                <w:rFonts w:asciiTheme="majorBidi" w:hAnsiTheme="majorBidi" w:cstheme="majorBidi"/>
                <w:sz w:val="18"/>
                <w:szCs w:val="18"/>
                <w:rtl/>
              </w:rPr>
            </w:pPr>
          </w:p>
        </w:tc>
        <w:tc>
          <w:tcPr>
            <w:tcW w:w="6732" w:type="dxa"/>
            <w:vAlign w:val="center"/>
          </w:tcPr>
          <w:p w:rsidR="00213136" w:rsidRPr="0012011E" w:rsidRDefault="00E17D11" w:rsidP="00213136">
            <w:pPr>
              <w:pStyle w:val="ListParagraph"/>
              <w:numPr>
                <w:ilvl w:val="0"/>
                <w:numId w:val="10"/>
              </w:numPr>
              <w:spacing w:after="0" w:line="240" w:lineRule="auto"/>
              <w:rPr>
                <w:rFonts w:asciiTheme="majorBidi" w:hAnsiTheme="majorBidi" w:cstheme="majorBidi"/>
                <w:sz w:val="20"/>
                <w:szCs w:val="20"/>
              </w:rPr>
            </w:pPr>
            <w:r>
              <w:rPr>
                <w:rFonts w:asciiTheme="majorBidi" w:hAnsiTheme="majorBidi" w:cstheme="majorBidi"/>
                <w:sz w:val="20"/>
                <w:szCs w:val="20"/>
              </w:rPr>
              <w:t>5</w:t>
            </w:r>
            <w:r w:rsidR="00213136" w:rsidRPr="0012011E">
              <w:rPr>
                <w:rFonts w:asciiTheme="majorBidi" w:hAnsiTheme="majorBidi" w:cstheme="majorBidi"/>
                <w:sz w:val="20"/>
                <w:szCs w:val="20"/>
              </w:rPr>
              <w:t xml:space="preserve"> students presentation </w:t>
            </w:r>
            <w:r w:rsidR="00213136" w:rsidRPr="0012011E">
              <w:rPr>
                <w:rFonts w:asciiTheme="majorBidi" w:hAnsiTheme="majorBidi" w:cstheme="majorBidi"/>
                <w:b/>
                <w:bCs/>
                <w:sz w:val="20"/>
                <w:szCs w:val="20"/>
              </w:rPr>
              <w:t xml:space="preserve">    # 2    </w:t>
            </w:r>
            <w:r w:rsidR="00904D23">
              <w:rPr>
                <w:rFonts w:asciiTheme="majorBidi" w:hAnsiTheme="majorBidi" w:cstheme="majorBidi"/>
                <w:b/>
                <w:bCs/>
                <w:sz w:val="20"/>
                <w:szCs w:val="20"/>
              </w:rPr>
              <w:t xml:space="preserve">- </w:t>
            </w:r>
            <w:r w:rsidR="00213136" w:rsidRPr="0012011E">
              <w:rPr>
                <w:rFonts w:asciiTheme="majorBidi" w:hAnsiTheme="majorBidi" w:cstheme="majorBidi"/>
                <w:b/>
                <w:bCs/>
                <w:sz w:val="20"/>
                <w:szCs w:val="20"/>
              </w:rPr>
              <w:t xml:space="preserve"> </w:t>
            </w:r>
            <w:r w:rsidR="00904D23" w:rsidRPr="00904D23">
              <w:rPr>
                <w:rFonts w:asciiTheme="majorBidi" w:hAnsiTheme="majorBidi" w:cstheme="majorBidi"/>
                <w:b/>
                <w:bCs/>
                <w:color w:val="632423" w:themeColor="accent2" w:themeShade="80"/>
                <w:sz w:val="20"/>
                <w:szCs w:val="20"/>
              </w:rPr>
              <w:t xml:space="preserve"> </w:t>
            </w:r>
            <w:proofErr w:type="spellStart"/>
            <w:r w:rsidR="00904D23" w:rsidRPr="00904D23">
              <w:rPr>
                <w:rFonts w:asciiTheme="majorBidi" w:hAnsiTheme="majorBidi" w:cstheme="majorBidi"/>
                <w:b/>
                <w:bCs/>
                <w:color w:val="632423" w:themeColor="accent2" w:themeShade="80"/>
                <w:sz w:val="20"/>
                <w:szCs w:val="20"/>
              </w:rPr>
              <w:t>Lec</w:t>
            </w:r>
            <w:proofErr w:type="spellEnd"/>
            <w:r w:rsidR="00904D23" w:rsidRPr="00904D23">
              <w:rPr>
                <w:rFonts w:asciiTheme="majorBidi" w:hAnsiTheme="majorBidi" w:cstheme="majorBidi"/>
                <w:b/>
                <w:bCs/>
                <w:color w:val="632423" w:themeColor="accent2" w:themeShade="80"/>
                <w:sz w:val="20"/>
                <w:szCs w:val="20"/>
              </w:rPr>
              <w:t xml:space="preserve"> </w:t>
            </w:r>
            <w:proofErr w:type="spellStart"/>
            <w:r w:rsidR="00904D23" w:rsidRPr="00904D23">
              <w:rPr>
                <w:rFonts w:asciiTheme="majorBidi" w:hAnsiTheme="majorBidi" w:cstheme="majorBidi"/>
                <w:b/>
                <w:bCs/>
                <w:color w:val="632423" w:themeColor="accent2" w:themeShade="80"/>
                <w:sz w:val="20"/>
                <w:szCs w:val="20"/>
              </w:rPr>
              <w:t>Reem</w:t>
            </w:r>
            <w:proofErr w:type="spellEnd"/>
            <w:r w:rsidR="00904D23" w:rsidRPr="0012011E">
              <w:rPr>
                <w:rFonts w:asciiTheme="majorBidi" w:hAnsiTheme="majorBidi" w:cstheme="majorBidi"/>
                <w:b/>
                <w:bCs/>
                <w:sz w:val="20"/>
                <w:szCs w:val="20"/>
              </w:rPr>
              <w:t xml:space="preserve"> </w:t>
            </w:r>
            <w:r w:rsidR="00213136" w:rsidRPr="0012011E">
              <w:rPr>
                <w:rFonts w:asciiTheme="majorBidi" w:hAnsiTheme="majorBidi" w:cstheme="majorBidi"/>
                <w:b/>
                <w:bCs/>
                <w:sz w:val="20"/>
                <w:szCs w:val="20"/>
              </w:rPr>
              <w:t xml:space="preserve">  </w:t>
            </w:r>
          </w:p>
        </w:tc>
        <w:tc>
          <w:tcPr>
            <w:tcW w:w="1728" w:type="dxa"/>
            <w:vAlign w:val="center"/>
          </w:tcPr>
          <w:p w:rsidR="00213136" w:rsidRPr="0012011E" w:rsidRDefault="00213136" w:rsidP="00213136">
            <w:pPr>
              <w:jc w:val="center"/>
              <w:rPr>
                <w:rFonts w:asciiTheme="majorBidi" w:hAnsiTheme="majorBidi" w:cstheme="majorBidi"/>
                <w:b/>
                <w:bCs/>
                <w:sz w:val="20"/>
                <w:szCs w:val="20"/>
                <w:lang w:val="en-GB"/>
              </w:rPr>
            </w:pPr>
            <w:r w:rsidRPr="0012011E">
              <w:rPr>
                <w:rFonts w:asciiTheme="majorBidi" w:hAnsiTheme="majorBidi" w:cstheme="majorBidi"/>
                <w:b/>
                <w:bCs/>
                <w:sz w:val="20"/>
                <w:szCs w:val="20"/>
                <w:lang w:val="en-GB"/>
              </w:rPr>
              <w:t>10</w:t>
            </w:r>
          </w:p>
          <w:p w:rsidR="00213136" w:rsidRPr="0012011E" w:rsidRDefault="00213136" w:rsidP="00213136">
            <w:pPr>
              <w:jc w:val="center"/>
              <w:rPr>
                <w:rFonts w:asciiTheme="majorBidi" w:hAnsiTheme="majorBidi" w:cstheme="majorBidi"/>
                <w:b/>
                <w:bCs/>
                <w:sz w:val="20"/>
                <w:szCs w:val="20"/>
                <w:lang w:val="en-GB"/>
              </w:rPr>
            </w:pPr>
          </w:p>
        </w:tc>
      </w:tr>
      <w:tr w:rsidR="00213136" w:rsidRPr="00181518" w:rsidTr="00213136">
        <w:tc>
          <w:tcPr>
            <w:tcW w:w="2070" w:type="dxa"/>
            <w:vAlign w:val="center"/>
          </w:tcPr>
          <w:p w:rsidR="00213136" w:rsidRPr="00181518" w:rsidRDefault="00213136" w:rsidP="00213136">
            <w:pPr>
              <w:jc w:val="center"/>
              <w:rPr>
                <w:rFonts w:asciiTheme="majorBidi" w:hAnsiTheme="majorBidi" w:cstheme="majorBidi"/>
                <w:sz w:val="18"/>
                <w:szCs w:val="18"/>
              </w:rPr>
            </w:pPr>
          </w:p>
        </w:tc>
        <w:tc>
          <w:tcPr>
            <w:tcW w:w="6732" w:type="dxa"/>
            <w:vAlign w:val="center"/>
          </w:tcPr>
          <w:p w:rsidR="00213136" w:rsidRPr="0012011E" w:rsidRDefault="00E17D11" w:rsidP="00213136">
            <w:pPr>
              <w:pStyle w:val="ListParagraph"/>
              <w:numPr>
                <w:ilvl w:val="0"/>
                <w:numId w:val="10"/>
              </w:numPr>
              <w:spacing w:after="0" w:line="240" w:lineRule="auto"/>
              <w:rPr>
                <w:rFonts w:asciiTheme="majorBidi" w:hAnsiTheme="majorBidi" w:cstheme="majorBidi"/>
                <w:sz w:val="20"/>
                <w:szCs w:val="20"/>
              </w:rPr>
            </w:pPr>
            <w:r>
              <w:rPr>
                <w:rFonts w:asciiTheme="majorBidi" w:hAnsiTheme="majorBidi" w:cstheme="majorBidi"/>
                <w:sz w:val="20"/>
                <w:szCs w:val="20"/>
              </w:rPr>
              <w:t xml:space="preserve">5 </w:t>
            </w:r>
            <w:r w:rsidR="00213136" w:rsidRPr="0012011E">
              <w:rPr>
                <w:rFonts w:asciiTheme="majorBidi" w:hAnsiTheme="majorBidi" w:cstheme="majorBidi"/>
                <w:sz w:val="20"/>
                <w:szCs w:val="20"/>
              </w:rPr>
              <w:t xml:space="preserve">students presentation </w:t>
            </w:r>
            <w:r w:rsidR="00213136" w:rsidRPr="0012011E">
              <w:rPr>
                <w:rFonts w:asciiTheme="majorBidi" w:hAnsiTheme="majorBidi" w:cstheme="majorBidi"/>
                <w:b/>
                <w:bCs/>
                <w:sz w:val="20"/>
                <w:szCs w:val="20"/>
              </w:rPr>
              <w:t xml:space="preserve"> # 2        </w:t>
            </w:r>
            <w:r w:rsidR="00904D23">
              <w:rPr>
                <w:rFonts w:asciiTheme="majorBidi" w:hAnsiTheme="majorBidi" w:cstheme="majorBidi"/>
                <w:b/>
                <w:bCs/>
                <w:sz w:val="20"/>
                <w:szCs w:val="20"/>
              </w:rPr>
              <w:t xml:space="preserve">- </w:t>
            </w:r>
            <w:r w:rsidR="00213136" w:rsidRPr="0012011E">
              <w:rPr>
                <w:rFonts w:asciiTheme="majorBidi" w:hAnsiTheme="majorBidi" w:cstheme="majorBidi"/>
                <w:b/>
                <w:bCs/>
                <w:sz w:val="20"/>
                <w:szCs w:val="20"/>
              </w:rPr>
              <w:t xml:space="preserve"> </w:t>
            </w:r>
            <w:r w:rsidR="00904D23" w:rsidRPr="00904D23">
              <w:rPr>
                <w:rFonts w:asciiTheme="majorBidi" w:hAnsiTheme="majorBidi" w:cstheme="majorBidi"/>
                <w:b/>
                <w:bCs/>
                <w:color w:val="632423" w:themeColor="accent2" w:themeShade="80"/>
                <w:sz w:val="20"/>
                <w:szCs w:val="20"/>
              </w:rPr>
              <w:t xml:space="preserve"> </w:t>
            </w:r>
            <w:proofErr w:type="spellStart"/>
            <w:r w:rsidR="00904D23" w:rsidRPr="00904D23">
              <w:rPr>
                <w:rFonts w:asciiTheme="majorBidi" w:hAnsiTheme="majorBidi" w:cstheme="majorBidi"/>
                <w:b/>
                <w:bCs/>
                <w:color w:val="632423" w:themeColor="accent2" w:themeShade="80"/>
                <w:sz w:val="20"/>
                <w:szCs w:val="20"/>
              </w:rPr>
              <w:t>Lec</w:t>
            </w:r>
            <w:proofErr w:type="spellEnd"/>
            <w:r w:rsidR="00904D23" w:rsidRPr="00904D23">
              <w:rPr>
                <w:rFonts w:asciiTheme="majorBidi" w:hAnsiTheme="majorBidi" w:cstheme="majorBidi"/>
                <w:b/>
                <w:bCs/>
                <w:color w:val="632423" w:themeColor="accent2" w:themeShade="80"/>
                <w:sz w:val="20"/>
                <w:szCs w:val="20"/>
              </w:rPr>
              <w:t xml:space="preserve"> </w:t>
            </w:r>
            <w:proofErr w:type="spellStart"/>
            <w:r w:rsidR="00904D23" w:rsidRPr="00904D23">
              <w:rPr>
                <w:rFonts w:asciiTheme="majorBidi" w:hAnsiTheme="majorBidi" w:cstheme="majorBidi"/>
                <w:b/>
                <w:bCs/>
                <w:color w:val="632423" w:themeColor="accent2" w:themeShade="80"/>
                <w:sz w:val="20"/>
                <w:szCs w:val="20"/>
              </w:rPr>
              <w:t>Reem</w:t>
            </w:r>
            <w:proofErr w:type="spellEnd"/>
          </w:p>
        </w:tc>
        <w:tc>
          <w:tcPr>
            <w:tcW w:w="1728" w:type="dxa"/>
            <w:vAlign w:val="center"/>
          </w:tcPr>
          <w:p w:rsidR="00213136" w:rsidRPr="0012011E" w:rsidRDefault="00213136" w:rsidP="00213136">
            <w:pPr>
              <w:jc w:val="center"/>
              <w:rPr>
                <w:rFonts w:asciiTheme="majorBidi" w:hAnsiTheme="majorBidi" w:cstheme="majorBidi"/>
                <w:b/>
                <w:bCs/>
                <w:sz w:val="20"/>
                <w:szCs w:val="20"/>
                <w:lang w:val="en-GB"/>
              </w:rPr>
            </w:pPr>
            <w:r w:rsidRPr="0012011E">
              <w:rPr>
                <w:rFonts w:asciiTheme="majorBidi" w:hAnsiTheme="majorBidi" w:cstheme="majorBidi"/>
                <w:b/>
                <w:bCs/>
                <w:sz w:val="20"/>
                <w:szCs w:val="20"/>
                <w:lang w:val="en-GB"/>
              </w:rPr>
              <w:t>11</w:t>
            </w:r>
          </w:p>
          <w:p w:rsidR="00213136" w:rsidRPr="0012011E" w:rsidRDefault="00213136" w:rsidP="00213136">
            <w:pPr>
              <w:jc w:val="center"/>
              <w:rPr>
                <w:rFonts w:asciiTheme="majorBidi" w:hAnsiTheme="majorBidi" w:cstheme="majorBidi"/>
                <w:b/>
                <w:bCs/>
                <w:sz w:val="20"/>
                <w:szCs w:val="20"/>
                <w:lang w:val="en-GB"/>
              </w:rPr>
            </w:pPr>
          </w:p>
        </w:tc>
      </w:tr>
      <w:tr w:rsidR="00213136" w:rsidRPr="00181518" w:rsidTr="00213136">
        <w:tc>
          <w:tcPr>
            <w:tcW w:w="2070" w:type="dxa"/>
            <w:vAlign w:val="center"/>
          </w:tcPr>
          <w:p w:rsidR="00213136" w:rsidRPr="00181518" w:rsidRDefault="00213136" w:rsidP="00213136">
            <w:pPr>
              <w:jc w:val="center"/>
              <w:rPr>
                <w:rFonts w:asciiTheme="majorBidi" w:hAnsiTheme="majorBidi" w:cstheme="majorBidi"/>
                <w:sz w:val="18"/>
                <w:szCs w:val="18"/>
                <w:rtl/>
              </w:rPr>
            </w:pPr>
          </w:p>
        </w:tc>
        <w:tc>
          <w:tcPr>
            <w:tcW w:w="6732" w:type="dxa"/>
            <w:vAlign w:val="center"/>
          </w:tcPr>
          <w:p w:rsidR="00213136" w:rsidRPr="0012011E" w:rsidRDefault="00E17D11" w:rsidP="00213136">
            <w:pPr>
              <w:pStyle w:val="ListParagraph"/>
              <w:numPr>
                <w:ilvl w:val="0"/>
                <w:numId w:val="10"/>
              </w:numPr>
              <w:spacing w:after="0" w:line="240" w:lineRule="auto"/>
              <w:rPr>
                <w:rFonts w:asciiTheme="majorBidi" w:hAnsiTheme="majorBidi" w:cstheme="majorBidi"/>
                <w:sz w:val="20"/>
                <w:szCs w:val="20"/>
              </w:rPr>
            </w:pPr>
            <w:r>
              <w:rPr>
                <w:rFonts w:asciiTheme="majorBidi" w:hAnsiTheme="majorBidi" w:cstheme="majorBidi"/>
                <w:sz w:val="20"/>
                <w:szCs w:val="20"/>
              </w:rPr>
              <w:t>5</w:t>
            </w:r>
            <w:r w:rsidR="00213136" w:rsidRPr="0012011E">
              <w:rPr>
                <w:rFonts w:asciiTheme="majorBidi" w:hAnsiTheme="majorBidi" w:cstheme="majorBidi"/>
                <w:sz w:val="20"/>
                <w:szCs w:val="20"/>
              </w:rPr>
              <w:t xml:space="preserve"> students presentation </w:t>
            </w:r>
            <w:r w:rsidR="00213136" w:rsidRPr="0012011E">
              <w:rPr>
                <w:rFonts w:asciiTheme="majorBidi" w:hAnsiTheme="majorBidi" w:cstheme="majorBidi"/>
                <w:b/>
                <w:bCs/>
                <w:sz w:val="20"/>
                <w:szCs w:val="20"/>
              </w:rPr>
              <w:t xml:space="preserve">    # 2       </w:t>
            </w:r>
            <w:r w:rsidR="00904D23">
              <w:rPr>
                <w:rFonts w:asciiTheme="majorBidi" w:hAnsiTheme="majorBidi" w:cstheme="majorBidi"/>
                <w:b/>
                <w:bCs/>
                <w:sz w:val="20"/>
                <w:szCs w:val="20"/>
              </w:rPr>
              <w:t xml:space="preserve">- </w:t>
            </w:r>
            <w:r w:rsidR="00904D23" w:rsidRPr="00904D23">
              <w:rPr>
                <w:rFonts w:asciiTheme="majorBidi" w:hAnsiTheme="majorBidi" w:cstheme="majorBidi"/>
                <w:b/>
                <w:bCs/>
                <w:color w:val="632423" w:themeColor="accent2" w:themeShade="80"/>
                <w:sz w:val="20"/>
                <w:szCs w:val="20"/>
              </w:rPr>
              <w:t xml:space="preserve"> </w:t>
            </w:r>
            <w:proofErr w:type="spellStart"/>
            <w:r w:rsidR="00904D23" w:rsidRPr="00904D23">
              <w:rPr>
                <w:rFonts w:asciiTheme="majorBidi" w:hAnsiTheme="majorBidi" w:cstheme="majorBidi"/>
                <w:b/>
                <w:bCs/>
                <w:color w:val="632423" w:themeColor="accent2" w:themeShade="80"/>
                <w:sz w:val="20"/>
                <w:szCs w:val="20"/>
              </w:rPr>
              <w:t>Lec</w:t>
            </w:r>
            <w:proofErr w:type="spellEnd"/>
            <w:r w:rsidR="00904D23" w:rsidRPr="00904D23">
              <w:rPr>
                <w:rFonts w:asciiTheme="majorBidi" w:hAnsiTheme="majorBidi" w:cstheme="majorBidi"/>
                <w:b/>
                <w:bCs/>
                <w:color w:val="632423" w:themeColor="accent2" w:themeShade="80"/>
                <w:sz w:val="20"/>
                <w:szCs w:val="20"/>
              </w:rPr>
              <w:t xml:space="preserve"> </w:t>
            </w:r>
            <w:proofErr w:type="spellStart"/>
            <w:r w:rsidR="00904D23" w:rsidRPr="00904D23">
              <w:rPr>
                <w:rFonts w:asciiTheme="majorBidi" w:hAnsiTheme="majorBidi" w:cstheme="majorBidi"/>
                <w:b/>
                <w:bCs/>
                <w:color w:val="632423" w:themeColor="accent2" w:themeShade="80"/>
                <w:sz w:val="20"/>
                <w:szCs w:val="20"/>
              </w:rPr>
              <w:t>Reem</w:t>
            </w:r>
            <w:proofErr w:type="spellEnd"/>
          </w:p>
        </w:tc>
        <w:tc>
          <w:tcPr>
            <w:tcW w:w="1728" w:type="dxa"/>
            <w:vAlign w:val="center"/>
          </w:tcPr>
          <w:p w:rsidR="00213136" w:rsidRPr="0012011E" w:rsidRDefault="00213136" w:rsidP="00213136">
            <w:pPr>
              <w:jc w:val="center"/>
              <w:rPr>
                <w:rFonts w:asciiTheme="majorBidi" w:hAnsiTheme="majorBidi" w:cstheme="majorBidi"/>
                <w:b/>
                <w:bCs/>
                <w:sz w:val="20"/>
                <w:szCs w:val="20"/>
                <w:lang w:val="en-GB"/>
              </w:rPr>
            </w:pPr>
            <w:r w:rsidRPr="0012011E">
              <w:rPr>
                <w:rFonts w:asciiTheme="majorBidi" w:hAnsiTheme="majorBidi" w:cstheme="majorBidi"/>
                <w:b/>
                <w:bCs/>
                <w:sz w:val="20"/>
                <w:szCs w:val="20"/>
                <w:lang w:val="en-GB"/>
              </w:rPr>
              <w:t>12</w:t>
            </w:r>
          </w:p>
          <w:p w:rsidR="00213136" w:rsidRPr="0012011E" w:rsidRDefault="00213136" w:rsidP="00213136">
            <w:pPr>
              <w:jc w:val="center"/>
              <w:rPr>
                <w:rFonts w:asciiTheme="majorBidi" w:hAnsiTheme="majorBidi" w:cstheme="majorBidi"/>
                <w:sz w:val="20"/>
                <w:szCs w:val="20"/>
                <w:lang w:val="en-GB"/>
              </w:rPr>
            </w:pPr>
          </w:p>
        </w:tc>
      </w:tr>
      <w:tr w:rsidR="00213136" w:rsidRPr="00181518" w:rsidTr="005A35ED">
        <w:tc>
          <w:tcPr>
            <w:tcW w:w="2070" w:type="dxa"/>
            <w:vAlign w:val="center"/>
          </w:tcPr>
          <w:p w:rsidR="00213136" w:rsidRPr="00181518" w:rsidRDefault="00213136" w:rsidP="00213136">
            <w:pPr>
              <w:jc w:val="center"/>
              <w:rPr>
                <w:rFonts w:asciiTheme="majorBidi" w:hAnsiTheme="majorBidi" w:cstheme="majorBidi"/>
                <w:sz w:val="18"/>
                <w:szCs w:val="18"/>
                <w:rtl/>
              </w:rPr>
            </w:pPr>
          </w:p>
        </w:tc>
        <w:tc>
          <w:tcPr>
            <w:tcW w:w="6732" w:type="dxa"/>
            <w:vAlign w:val="center"/>
          </w:tcPr>
          <w:p w:rsidR="00213136" w:rsidRPr="0012011E" w:rsidRDefault="00E17D11" w:rsidP="00213136">
            <w:pPr>
              <w:pStyle w:val="ListParagraph"/>
              <w:numPr>
                <w:ilvl w:val="0"/>
                <w:numId w:val="10"/>
              </w:numPr>
              <w:spacing w:after="0" w:line="240" w:lineRule="auto"/>
              <w:rPr>
                <w:rFonts w:asciiTheme="majorBidi" w:hAnsiTheme="majorBidi" w:cstheme="majorBidi"/>
                <w:sz w:val="20"/>
                <w:szCs w:val="20"/>
              </w:rPr>
            </w:pPr>
            <w:r>
              <w:rPr>
                <w:rFonts w:asciiTheme="majorBidi" w:hAnsiTheme="majorBidi" w:cstheme="majorBidi"/>
                <w:sz w:val="20"/>
                <w:szCs w:val="20"/>
              </w:rPr>
              <w:t>5</w:t>
            </w:r>
            <w:r w:rsidR="00213136" w:rsidRPr="0012011E">
              <w:rPr>
                <w:rFonts w:asciiTheme="majorBidi" w:hAnsiTheme="majorBidi" w:cstheme="majorBidi"/>
                <w:sz w:val="20"/>
                <w:szCs w:val="20"/>
              </w:rPr>
              <w:t xml:space="preserve"> students presentation </w:t>
            </w:r>
            <w:r w:rsidR="00213136" w:rsidRPr="0012011E">
              <w:rPr>
                <w:rFonts w:asciiTheme="majorBidi" w:hAnsiTheme="majorBidi" w:cstheme="majorBidi"/>
                <w:b/>
                <w:bCs/>
                <w:sz w:val="20"/>
                <w:szCs w:val="20"/>
              </w:rPr>
              <w:t xml:space="preserve"> # 2     </w:t>
            </w:r>
            <w:r w:rsidR="00904D23">
              <w:rPr>
                <w:rFonts w:asciiTheme="majorBidi" w:hAnsiTheme="majorBidi" w:cstheme="majorBidi"/>
                <w:b/>
                <w:bCs/>
                <w:sz w:val="20"/>
                <w:szCs w:val="20"/>
              </w:rPr>
              <w:t xml:space="preserve">- </w:t>
            </w:r>
            <w:r w:rsidR="00213136" w:rsidRPr="0012011E">
              <w:rPr>
                <w:rFonts w:asciiTheme="majorBidi" w:hAnsiTheme="majorBidi" w:cstheme="majorBidi"/>
                <w:b/>
                <w:bCs/>
                <w:sz w:val="20"/>
                <w:szCs w:val="20"/>
              </w:rPr>
              <w:t xml:space="preserve">    </w:t>
            </w:r>
            <w:r w:rsidR="00904D23" w:rsidRPr="00904D23">
              <w:rPr>
                <w:rFonts w:asciiTheme="majorBidi" w:hAnsiTheme="majorBidi" w:cstheme="majorBidi"/>
                <w:b/>
                <w:bCs/>
                <w:color w:val="632423" w:themeColor="accent2" w:themeShade="80"/>
                <w:sz w:val="20"/>
                <w:szCs w:val="20"/>
              </w:rPr>
              <w:t xml:space="preserve"> </w:t>
            </w:r>
            <w:proofErr w:type="spellStart"/>
            <w:r w:rsidR="00904D23" w:rsidRPr="00904D23">
              <w:rPr>
                <w:rFonts w:asciiTheme="majorBidi" w:hAnsiTheme="majorBidi" w:cstheme="majorBidi"/>
                <w:b/>
                <w:bCs/>
                <w:color w:val="632423" w:themeColor="accent2" w:themeShade="80"/>
                <w:sz w:val="20"/>
                <w:szCs w:val="20"/>
              </w:rPr>
              <w:t>Lec</w:t>
            </w:r>
            <w:proofErr w:type="spellEnd"/>
            <w:r w:rsidR="00904D23" w:rsidRPr="00904D23">
              <w:rPr>
                <w:rFonts w:asciiTheme="majorBidi" w:hAnsiTheme="majorBidi" w:cstheme="majorBidi"/>
                <w:b/>
                <w:bCs/>
                <w:color w:val="632423" w:themeColor="accent2" w:themeShade="80"/>
                <w:sz w:val="20"/>
                <w:szCs w:val="20"/>
              </w:rPr>
              <w:t xml:space="preserve"> </w:t>
            </w:r>
            <w:proofErr w:type="spellStart"/>
            <w:r w:rsidR="00904D23" w:rsidRPr="00904D23">
              <w:rPr>
                <w:rFonts w:asciiTheme="majorBidi" w:hAnsiTheme="majorBidi" w:cstheme="majorBidi"/>
                <w:b/>
                <w:bCs/>
                <w:color w:val="632423" w:themeColor="accent2" w:themeShade="80"/>
                <w:sz w:val="20"/>
                <w:szCs w:val="20"/>
              </w:rPr>
              <w:t>Reem</w:t>
            </w:r>
            <w:proofErr w:type="spellEnd"/>
          </w:p>
        </w:tc>
        <w:tc>
          <w:tcPr>
            <w:tcW w:w="1728" w:type="dxa"/>
            <w:vAlign w:val="center"/>
          </w:tcPr>
          <w:p w:rsidR="00213136" w:rsidRPr="0012011E" w:rsidRDefault="00213136" w:rsidP="00213136">
            <w:pPr>
              <w:jc w:val="center"/>
              <w:rPr>
                <w:rFonts w:asciiTheme="majorBidi" w:hAnsiTheme="majorBidi" w:cstheme="majorBidi"/>
                <w:b/>
                <w:bCs/>
                <w:sz w:val="20"/>
                <w:szCs w:val="20"/>
                <w:lang w:val="en-GB"/>
              </w:rPr>
            </w:pPr>
            <w:r w:rsidRPr="0012011E">
              <w:rPr>
                <w:rFonts w:asciiTheme="majorBidi" w:hAnsiTheme="majorBidi" w:cstheme="majorBidi"/>
                <w:b/>
                <w:bCs/>
                <w:sz w:val="20"/>
                <w:szCs w:val="20"/>
                <w:lang w:val="en-GB"/>
              </w:rPr>
              <w:t>13</w:t>
            </w:r>
          </w:p>
          <w:p w:rsidR="00213136" w:rsidRPr="0012011E" w:rsidRDefault="00213136" w:rsidP="00213136">
            <w:pPr>
              <w:jc w:val="center"/>
              <w:rPr>
                <w:rFonts w:asciiTheme="majorBidi" w:hAnsiTheme="majorBidi" w:cstheme="majorBidi"/>
                <w:sz w:val="20"/>
                <w:szCs w:val="20"/>
                <w:lang w:val="en-GB"/>
              </w:rPr>
            </w:pPr>
          </w:p>
        </w:tc>
      </w:tr>
      <w:tr w:rsidR="005A35ED" w:rsidRPr="00181518" w:rsidTr="005A35ED">
        <w:trPr>
          <w:trHeight w:val="490"/>
        </w:trPr>
        <w:tc>
          <w:tcPr>
            <w:tcW w:w="2070" w:type="dxa"/>
            <w:tcBorders>
              <w:bottom w:val="single" w:sz="4" w:space="0" w:color="auto"/>
            </w:tcBorders>
            <w:shd w:val="clear" w:color="auto" w:fill="C4BC96" w:themeFill="background2" w:themeFillShade="BF"/>
            <w:vAlign w:val="center"/>
          </w:tcPr>
          <w:p w:rsidR="005A35ED" w:rsidRPr="00181518" w:rsidRDefault="005A35ED" w:rsidP="00213136">
            <w:pPr>
              <w:jc w:val="center"/>
              <w:rPr>
                <w:rFonts w:asciiTheme="majorBidi" w:hAnsiTheme="majorBidi" w:cstheme="majorBidi"/>
                <w:sz w:val="18"/>
                <w:szCs w:val="18"/>
                <w:rtl/>
              </w:rPr>
            </w:pPr>
          </w:p>
        </w:tc>
        <w:tc>
          <w:tcPr>
            <w:tcW w:w="6732" w:type="dxa"/>
            <w:tcBorders>
              <w:bottom w:val="single" w:sz="4" w:space="0" w:color="auto"/>
            </w:tcBorders>
            <w:shd w:val="clear" w:color="auto" w:fill="C4BC96" w:themeFill="background2" w:themeFillShade="BF"/>
            <w:vAlign w:val="center"/>
          </w:tcPr>
          <w:p w:rsidR="005A35ED" w:rsidRDefault="005A35ED" w:rsidP="00213136">
            <w:pPr>
              <w:pStyle w:val="ListParagraph"/>
              <w:numPr>
                <w:ilvl w:val="0"/>
                <w:numId w:val="10"/>
              </w:numPr>
              <w:spacing w:after="0" w:line="240" w:lineRule="auto"/>
              <w:rPr>
                <w:rFonts w:asciiTheme="majorBidi" w:hAnsiTheme="majorBidi" w:cstheme="majorBidi"/>
                <w:sz w:val="20"/>
                <w:szCs w:val="20"/>
              </w:rPr>
            </w:pPr>
            <w:r w:rsidRPr="0012011E">
              <w:rPr>
                <w:rFonts w:asciiTheme="majorBidi" w:hAnsiTheme="majorBidi" w:cstheme="majorBidi"/>
                <w:b/>
                <w:bCs/>
                <w:color w:val="FF0000"/>
                <w:sz w:val="24"/>
                <w:szCs w:val="24"/>
              </w:rPr>
              <w:t xml:space="preserve">Group discussion # 2      </w:t>
            </w:r>
            <w:r w:rsidR="00904D23">
              <w:rPr>
                <w:rFonts w:asciiTheme="majorBidi" w:hAnsiTheme="majorBidi" w:cstheme="majorBidi"/>
                <w:b/>
                <w:bCs/>
                <w:color w:val="FF0000"/>
                <w:sz w:val="24"/>
                <w:szCs w:val="24"/>
              </w:rPr>
              <w:t xml:space="preserve">- </w:t>
            </w:r>
            <w:r w:rsidRPr="0012011E">
              <w:rPr>
                <w:rFonts w:asciiTheme="majorBidi" w:hAnsiTheme="majorBidi" w:cstheme="majorBidi"/>
                <w:b/>
                <w:bCs/>
                <w:color w:val="FF0000"/>
                <w:sz w:val="24"/>
                <w:szCs w:val="24"/>
              </w:rPr>
              <w:t xml:space="preserve">   </w:t>
            </w:r>
            <w:r w:rsidR="00904D23" w:rsidRPr="00904D23">
              <w:rPr>
                <w:rFonts w:asciiTheme="majorBidi" w:hAnsiTheme="majorBidi" w:cstheme="majorBidi"/>
                <w:b/>
                <w:bCs/>
                <w:color w:val="632423" w:themeColor="accent2" w:themeShade="80"/>
                <w:sz w:val="20"/>
                <w:szCs w:val="20"/>
              </w:rPr>
              <w:t xml:space="preserve"> </w:t>
            </w:r>
            <w:proofErr w:type="spellStart"/>
            <w:r w:rsidR="00904D23" w:rsidRPr="00904D23">
              <w:rPr>
                <w:rFonts w:asciiTheme="majorBidi" w:hAnsiTheme="majorBidi" w:cstheme="majorBidi"/>
                <w:b/>
                <w:bCs/>
                <w:color w:val="632423" w:themeColor="accent2" w:themeShade="80"/>
                <w:sz w:val="20"/>
                <w:szCs w:val="20"/>
              </w:rPr>
              <w:t>Lec</w:t>
            </w:r>
            <w:proofErr w:type="spellEnd"/>
            <w:r w:rsidR="00904D23" w:rsidRPr="00904D23">
              <w:rPr>
                <w:rFonts w:asciiTheme="majorBidi" w:hAnsiTheme="majorBidi" w:cstheme="majorBidi"/>
                <w:b/>
                <w:bCs/>
                <w:color w:val="632423" w:themeColor="accent2" w:themeShade="80"/>
                <w:sz w:val="20"/>
                <w:szCs w:val="20"/>
              </w:rPr>
              <w:t xml:space="preserve"> Reem</w:t>
            </w:r>
          </w:p>
        </w:tc>
        <w:tc>
          <w:tcPr>
            <w:tcW w:w="1728" w:type="dxa"/>
            <w:tcBorders>
              <w:bottom w:val="single" w:sz="4" w:space="0" w:color="auto"/>
            </w:tcBorders>
            <w:shd w:val="clear" w:color="auto" w:fill="C4BC96" w:themeFill="background2" w:themeFillShade="BF"/>
            <w:vAlign w:val="center"/>
          </w:tcPr>
          <w:p w:rsidR="005A35ED" w:rsidRPr="0012011E" w:rsidRDefault="005A35ED" w:rsidP="00213136">
            <w:pPr>
              <w:jc w:val="center"/>
              <w:rPr>
                <w:rFonts w:asciiTheme="majorBidi" w:hAnsiTheme="majorBidi" w:cstheme="majorBidi"/>
                <w:b/>
                <w:bCs/>
                <w:sz w:val="20"/>
                <w:szCs w:val="20"/>
                <w:lang w:val="en-GB"/>
              </w:rPr>
            </w:pPr>
            <w:r>
              <w:rPr>
                <w:rFonts w:asciiTheme="majorBidi" w:hAnsiTheme="majorBidi" w:cstheme="majorBidi"/>
                <w:b/>
                <w:bCs/>
                <w:sz w:val="20"/>
                <w:szCs w:val="20"/>
                <w:lang w:val="en-GB"/>
              </w:rPr>
              <w:t>14</w:t>
            </w:r>
          </w:p>
        </w:tc>
      </w:tr>
    </w:tbl>
    <w:p w:rsidR="00213136" w:rsidRDefault="00213136" w:rsidP="00213136">
      <w:pPr>
        <w:rPr>
          <w:b/>
          <w:bCs/>
          <w:sz w:val="28"/>
          <w:szCs w:val="28"/>
          <w:u w:val="single"/>
        </w:rPr>
      </w:pPr>
      <w:r w:rsidRPr="00213136">
        <w:rPr>
          <w:b/>
          <w:bCs/>
          <w:sz w:val="28"/>
          <w:szCs w:val="28"/>
          <w:u w:val="single"/>
        </w:rPr>
        <w:t>Topics of the course in details:</w:t>
      </w:r>
    </w:p>
    <w:p w:rsidR="00213136" w:rsidRDefault="00213136" w:rsidP="000E22C3">
      <w:pPr>
        <w:rPr>
          <w:b/>
          <w:bCs/>
          <w:sz w:val="28"/>
          <w:szCs w:val="28"/>
          <w:u w:val="single"/>
        </w:rPr>
      </w:pPr>
    </w:p>
    <w:p w:rsidR="00213136" w:rsidRDefault="00213136" w:rsidP="000E22C3">
      <w:pPr>
        <w:rPr>
          <w:b/>
          <w:bCs/>
          <w:sz w:val="28"/>
          <w:szCs w:val="28"/>
          <w:u w:val="single"/>
        </w:rPr>
      </w:pPr>
    </w:p>
    <w:p w:rsidR="00213136" w:rsidRDefault="00213136" w:rsidP="000E22C3">
      <w:pPr>
        <w:rPr>
          <w:b/>
          <w:bCs/>
          <w:sz w:val="28"/>
          <w:szCs w:val="28"/>
          <w:u w:val="single"/>
        </w:rPr>
      </w:pPr>
    </w:p>
    <w:p w:rsidR="00213136" w:rsidRDefault="00213136" w:rsidP="000E22C3">
      <w:pPr>
        <w:rPr>
          <w:b/>
          <w:bCs/>
          <w:sz w:val="28"/>
          <w:szCs w:val="28"/>
          <w:u w:val="single"/>
        </w:rPr>
      </w:pPr>
    </w:p>
    <w:p w:rsidR="00213136" w:rsidRDefault="00213136" w:rsidP="000E22C3">
      <w:pPr>
        <w:rPr>
          <w:b/>
          <w:bCs/>
          <w:sz w:val="28"/>
          <w:szCs w:val="28"/>
          <w:u w:val="single"/>
        </w:rPr>
      </w:pPr>
    </w:p>
    <w:p w:rsidR="00213136" w:rsidRDefault="00213136" w:rsidP="000E22C3">
      <w:pPr>
        <w:rPr>
          <w:b/>
          <w:bCs/>
          <w:sz w:val="28"/>
          <w:szCs w:val="28"/>
          <w:u w:val="single"/>
        </w:rPr>
      </w:pPr>
    </w:p>
    <w:p w:rsidR="00213136" w:rsidRDefault="00213136" w:rsidP="000E22C3">
      <w:pPr>
        <w:rPr>
          <w:b/>
          <w:bCs/>
          <w:sz w:val="28"/>
          <w:szCs w:val="28"/>
          <w:u w:val="single"/>
        </w:rPr>
      </w:pPr>
    </w:p>
    <w:p w:rsidR="00213136" w:rsidRDefault="00213136" w:rsidP="000E22C3">
      <w:pPr>
        <w:rPr>
          <w:b/>
          <w:bCs/>
          <w:sz w:val="28"/>
          <w:szCs w:val="28"/>
          <w:u w:val="single"/>
        </w:rPr>
      </w:pPr>
    </w:p>
    <w:p w:rsidR="00213136" w:rsidRDefault="00213136" w:rsidP="000E22C3">
      <w:pPr>
        <w:rPr>
          <w:b/>
          <w:bCs/>
          <w:sz w:val="28"/>
          <w:szCs w:val="28"/>
          <w:u w:val="single"/>
        </w:rPr>
      </w:pPr>
    </w:p>
    <w:p w:rsidR="006E23F1" w:rsidRDefault="006E23F1" w:rsidP="000E22C3">
      <w:pPr>
        <w:rPr>
          <w:b/>
          <w:bCs/>
          <w:sz w:val="36"/>
          <w:u w:val="single"/>
        </w:rPr>
      </w:pPr>
    </w:p>
    <w:p w:rsidR="006E23F1" w:rsidRPr="0085176B" w:rsidRDefault="006E23F1" w:rsidP="006E23F1">
      <w:pPr>
        <w:rPr>
          <w:b/>
          <w:bCs/>
          <w:sz w:val="22"/>
          <w:szCs w:val="22"/>
          <w:u w:val="single"/>
        </w:rPr>
      </w:pPr>
    </w:p>
    <w:p w:rsidR="00941EBD" w:rsidRDefault="00941EBD" w:rsidP="00941EBD"/>
    <w:p w:rsidR="00131849" w:rsidRPr="00E92C92" w:rsidRDefault="00131849" w:rsidP="00941EBD">
      <w:pPr>
        <w:rPr>
          <w:vanish/>
        </w:rPr>
      </w:pPr>
    </w:p>
    <w:tbl>
      <w:tblPr>
        <w:tblW w:w="143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310"/>
      </w:tblGrid>
      <w:tr w:rsidR="00941EBD" w:rsidRPr="00292EAE" w:rsidTr="00292EAE">
        <w:tc>
          <w:tcPr>
            <w:tcW w:w="14310" w:type="dxa"/>
            <w:tcBorders>
              <w:top w:val="nil"/>
              <w:left w:val="nil"/>
              <w:bottom w:val="nil"/>
              <w:right w:val="nil"/>
            </w:tcBorders>
            <w:vAlign w:val="center"/>
          </w:tcPr>
          <w:p w:rsidR="004E168D" w:rsidRDefault="004E168D" w:rsidP="005E47F4">
            <w:pPr>
              <w:spacing w:before="240" w:line="216" w:lineRule="auto"/>
              <w:jc w:val="lowKashida"/>
              <w:rPr>
                <w:rFonts w:asciiTheme="majorBidi" w:hAnsiTheme="majorBidi" w:cstheme="majorBidi"/>
                <w:b/>
                <w:bCs/>
                <w:sz w:val="20"/>
                <w:szCs w:val="20"/>
              </w:rPr>
            </w:pPr>
          </w:p>
          <w:p w:rsidR="00131849" w:rsidRDefault="00131849" w:rsidP="005E47F4">
            <w:pPr>
              <w:spacing w:before="240" w:line="216" w:lineRule="auto"/>
              <w:jc w:val="lowKashida"/>
              <w:rPr>
                <w:rFonts w:asciiTheme="majorBidi" w:hAnsiTheme="majorBidi" w:cstheme="majorBidi"/>
                <w:b/>
                <w:bCs/>
                <w:sz w:val="20"/>
                <w:szCs w:val="20"/>
              </w:rPr>
            </w:pPr>
          </w:p>
          <w:p w:rsidR="00941EBD" w:rsidRPr="00292EAE" w:rsidRDefault="00941EBD" w:rsidP="005E47F4">
            <w:pPr>
              <w:spacing w:before="240" w:line="216" w:lineRule="auto"/>
              <w:jc w:val="lowKashida"/>
              <w:rPr>
                <w:rFonts w:asciiTheme="majorBidi" w:hAnsiTheme="majorBidi" w:cstheme="majorBidi"/>
                <w:b/>
                <w:bCs/>
                <w:sz w:val="20"/>
                <w:szCs w:val="20"/>
              </w:rPr>
            </w:pPr>
            <w:r w:rsidRPr="00292EAE">
              <w:rPr>
                <w:rFonts w:asciiTheme="majorBidi" w:hAnsiTheme="majorBidi" w:cstheme="majorBidi"/>
                <w:b/>
                <w:bCs/>
                <w:sz w:val="20"/>
                <w:szCs w:val="20"/>
              </w:rPr>
              <w:t>Schedule of Assessment Tasks for Students During the Semester</w:t>
            </w:r>
          </w:p>
        </w:tc>
      </w:tr>
    </w:tbl>
    <w:tbl>
      <w:tblPr>
        <w:tblpPr w:leftFromText="180" w:rightFromText="180" w:vertAnchor="text" w:horzAnchor="page" w:tblpX="1214" w:tblpY="495"/>
        <w:tblOverlap w:val="never"/>
        <w:tblW w:w="78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08"/>
        <w:gridCol w:w="3240"/>
      </w:tblGrid>
      <w:tr w:rsidR="00BD316C" w:rsidRPr="00BD316C" w:rsidTr="00E61BBE">
        <w:tc>
          <w:tcPr>
            <w:tcW w:w="4608" w:type="dxa"/>
            <w:shd w:val="clear" w:color="auto" w:fill="D9D9D9"/>
            <w:vAlign w:val="center"/>
          </w:tcPr>
          <w:p w:rsidR="00BD316C" w:rsidRPr="00BD316C" w:rsidRDefault="00BD316C" w:rsidP="00292EAE">
            <w:pPr>
              <w:pStyle w:val="BodyTextIndent"/>
              <w:spacing w:line="480" w:lineRule="auto"/>
              <w:ind w:left="0" w:firstLine="0"/>
              <w:jc w:val="center"/>
              <w:rPr>
                <w:rFonts w:ascii="Times New Roman" w:hAnsi="Times New Roman"/>
                <w:bCs w:val="0"/>
                <w:color w:val="000000"/>
                <w:sz w:val="20"/>
                <w:szCs w:val="20"/>
              </w:rPr>
            </w:pPr>
            <w:r w:rsidRPr="00BD316C">
              <w:rPr>
                <w:rFonts w:ascii="Times New Roman" w:hAnsi="Times New Roman"/>
                <w:bCs w:val="0"/>
                <w:color w:val="000000"/>
                <w:sz w:val="20"/>
                <w:szCs w:val="20"/>
              </w:rPr>
              <w:lastRenderedPageBreak/>
              <w:t>Task/ Exam</w:t>
            </w:r>
          </w:p>
        </w:tc>
        <w:tc>
          <w:tcPr>
            <w:tcW w:w="3240" w:type="dxa"/>
            <w:shd w:val="clear" w:color="auto" w:fill="D9D9D9"/>
            <w:vAlign w:val="center"/>
          </w:tcPr>
          <w:p w:rsidR="00BD316C" w:rsidRPr="00BD316C" w:rsidRDefault="00BD316C" w:rsidP="00292EAE">
            <w:pPr>
              <w:pStyle w:val="BodyTextIndent"/>
              <w:spacing w:line="480" w:lineRule="auto"/>
              <w:ind w:left="0" w:firstLine="0"/>
              <w:jc w:val="center"/>
              <w:rPr>
                <w:rFonts w:ascii="Times New Roman" w:hAnsi="Times New Roman"/>
                <w:bCs w:val="0"/>
                <w:color w:val="000000"/>
                <w:sz w:val="20"/>
                <w:szCs w:val="20"/>
              </w:rPr>
            </w:pPr>
            <w:r w:rsidRPr="00BD316C">
              <w:rPr>
                <w:rFonts w:ascii="Times New Roman" w:hAnsi="Times New Roman"/>
                <w:bCs w:val="0"/>
                <w:color w:val="000000"/>
                <w:sz w:val="20"/>
                <w:szCs w:val="20"/>
              </w:rPr>
              <w:t>Marks %</w:t>
            </w:r>
          </w:p>
        </w:tc>
      </w:tr>
      <w:tr w:rsidR="00BD316C" w:rsidRPr="00BD316C" w:rsidTr="00603BDC">
        <w:tc>
          <w:tcPr>
            <w:tcW w:w="4608" w:type="dxa"/>
            <w:shd w:val="clear" w:color="auto" w:fill="F2DBDB" w:themeFill="accent2" w:themeFillTint="33"/>
            <w:vAlign w:val="center"/>
          </w:tcPr>
          <w:p w:rsidR="00BD316C" w:rsidRPr="00BD316C" w:rsidRDefault="00506C9C" w:rsidP="00292EAE">
            <w:pPr>
              <w:pStyle w:val="BodyTextIndent"/>
              <w:spacing w:line="480" w:lineRule="auto"/>
              <w:ind w:left="0" w:firstLine="0"/>
              <w:jc w:val="center"/>
              <w:rPr>
                <w:rFonts w:ascii="Times New Roman" w:hAnsi="Times New Roman"/>
                <w:bCs w:val="0"/>
                <w:color w:val="000000"/>
                <w:sz w:val="20"/>
                <w:szCs w:val="20"/>
              </w:rPr>
            </w:pPr>
            <w:r>
              <w:rPr>
                <w:rFonts w:ascii="Times New Roman" w:hAnsi="Times New Roman"/>
                <w:bCs w:val="0"/>
                <w:color w:val="000000"/>
                <w:sz w:val="20"/>
                <w:szCs w:val="20"/>
              </w:rPr>
              <w:t>1</w:t>
            </w:r>
            <w:r w:rsidRPr="00506C9C">
              <w:rPr>
                <w:rFonts w:ascii="Times New Roman" w:hAnsi="Times New Roman"/>
                <w:bCs w:val="0"/>
                <w:color w:val="000000"/>
                <w:sz w:val="20"/>
                <w:szCs w:val="20"/>
                <w:vertAlign w:val="superscript"/>
              </w:rPr>
              <w:t>st</w:t>
            </w:r>
            <w:r>
              <w:rPr>
                <w:rFonts w:ascii="Times New Roman" w:hAnsi="Times New Roman"/>
                <w:bCs w:val="0"/>
                <w:color w:val="000000"/>
                <w:sz w:val="20"/>
                <w:szCs w:val="20"/>
              </w:rPr>
              <w:t xml:space="preserve"> pp presentation</w:t>
            </w:r>
          </w:p>
        </w:tc>
        <w:tc>
          <w:tcPr>
            <w:tcW w:w="3240" w:type="dxa"/>
            <w:shd w:val="clear" w:color="auto" w:fill="F2DBDB" w:themeFill="accent2" w:themeFillTint="33"/>
            <w:vAlign w:val="center"/>
          </w:tcPr>
          <w:p w:rsidR="00BD316C" w:rsidRPr="00BD316C" w:rsidRDefault="00E61BBE" w:rsidP="00292EAE">
            <w:pPr>
              <w:pStyle w:val="BodyTextIndent"/>
              <w:spacing w:line="480" w:lineRule="auto"/>
              <w:ind w:left="0" w:firstLine="0"/>
              <w:jc w:val="center"/>
              <w:rPr>
                <w:rFonts w:ascii="Times New Roman" w:hAnsi="Times New Roman"/>
                <w:bCs w:val="0"/>
                <w:color w:val="000000"/>
                <w:sz w:val="20"/>
                <w:szCs w:val="20"/>
              </w:rPr>
            </w:pPr>
            <w:r>
              <w:rPr>
                <w:rFonts w:ascii="Times New Roman" w:hAnsi="Times New Roman"/>
                <w:bCs w:val="0"/>
                <w:color w:val="000000"/>
                <w:sz w:val="20"/>
                <w:szCs w:val="20"/>
              </w:rPr>
              <w:t>15</w:t>
            </w:r>
          </w:p>
        </w:tc>
      </w:tr>
      <w:tr w:rsidR="00BD316C" w:rsidRPr="00BD316C" w:rsidTr="00603BDC">
        <w:tc>
          <w:tcPr>
            <w:tcW w:w="4608" w:type="dxa"/>
            <w:shd w:val="clear" w:color="auto" w:fill="F2DBDB" w:themeFill="accent2" w:themeFillTint="33"/>
            <w:vAlign w:val="center"/>
          </w:tcPr>
          <w:p w:rsidR="00BD316C" w:rsidRPr="00BD316C" w:rsidRDefault="00506C9C" w:rsidP="00292EAE">
            <w:pPr>
              <w:pStyle w:val="BodyTextIndent"/>
              <w:spacing w:line="480" w:lineRule="auto"/>
              <w:ind w:left="0" w:firstLine="0"/>
              <w:jc w:val="center"/>
              <w:rPr>
                <w:rFonts w:ascii="Times New Roman" w:hAnsi="Times New Roman"/>
                <w:bCs w:val="0"/>
                <w:color w:val="000000"/>
                <w:sz w:val="20"/>
                <w:szCs w:val="20"/>
                <w:u w:val="single"/>
              </w:rPr>
            </w:pPr>
            <w:r>
              <w:rPr>
                <w:rFonts w:ascii="Times New Roman" w:hAnsi="Times New Roman"/>
                <w:bCs w:val="0"/>
                <w:color w:val="000000"/>
                <w:sz w:val="20"/>
                <w:szCs w:val="20"/>
              </w:rPr>
              <w:t>Case report # 1</w:t>
            </w:r>
          </w:p>
        </w:tc>
        <w:tc>
          <w:tcPr>
            <w:tcW w:w="3240" w:type="dxa"/>
            <w:shd w:val="clear" w:color="auto" w:fill="F2DBDB" w:themeFill="accent2" w:themeFillTint="33"/>
            <w:vAlign w:val="center"/>
          </w:tcPr>
          <w:p w:rsidR="00BD316C" w:rsidRPr="00BD316C" w:rsidRDefault="00E61BBE" w:rsidP="00292EAE">
            <w:pPr>
              <w:pStyle w:val="BodyTextIndent"/>
              <w:spacing w:line="480" w:lineRule="auto"/>
              <w:ind w:left="0" w:firstLine="0"/>
              <w:jc w:val="center"/>
              <w:rPr>
                <w:rFonts w:ascii="Times New Roman" w:hAnsi="Times New Roman"/>
                <w:bCs w:val="0"/>
                <w:color w:val="000000"/>
                <w:sz w:val="20"/>
                <w:szCs w:val="20"/>
              </w:rPr>
            </w:pPr>
            <w:r>
              <w:rPr>
                <w:rFonts w:ascii="Times New Roman" w:hAnsi="Times New Roman"/>
                <w:bCs w:val="0"/>
                <w:color w:val="000000"/>
                <w:sz w:val="20"/>
                <w:szCs w:val="20"/>
              </w:rPr>
              <w:t>15</w:t>
            </w:r>
          </w:p>
        </w:tc>
      </w:tr>
      <w:tr w:rsidR="00BD316C" w:rsidRPr="00BD316C" w:rsidTr="00603BDC">
        <w:tc>
          <w:tcPr>
            <w:tcW w:w="4608" w:type="dxa"/>
            <w:shd w:val="clear" w:color="auto" w:fill="EAF1DD" w:themeFill="accent3" w:themeFillTint="33"/>
            <w:vAlign w:val="center"/>
          </w:tcPr>
          <w:p w:rsidR="00BD316C" w:rsidRPr="00BD316C" w:rsidRDefault="00506C9C" w:rsidP="00292EAE">
            <w:pPr>
              <w:pStyle w:val="BodyTextIndent"/>
              <w:spacing w:line="480" w:lineRule="auto"/>
              <w:ind w:left="0" w:firstLine="0"/>
              <w:jc w:val="center"/>
              <w:rPr>
                <w:rFonts w:ascii="Times New Roman" w:hAnsi="Times New Roman"/>
                <w:bCs w:val="0"/>
                <w:color w:val="000000"/>
                <w:sz w:val="20"/>
                <w:szCs w:val="20"/>
              </w:rPr>
            </w:pPr>
            <w:r>
              <w:rPr>
                <w:rFonts w:ascii="Times New Roman" w:hAnsi="Times New Roman"/>
                <w:bCs w:val="0"/>
                <w:color w:val="000000"/>
                <w:sz w:val="20"/>
                <w:szCs w:val="20"/>
              </w:rPr>
              <w:t>2</w:t>
            </w:r>
            <w:r w:rsidRPr="00506C9C">
              <w:rPr>
                <w:rFonts w:ascii="Times New Roman" w:hAnsi="Times New Roman"/>
                <w:bCs w:val="0"/>
                <w:color w:val="000000"/>
                <w:sz w:val="20"/>
                <w:szCs w:val="20"/>
                <w:vertAlign w:val="superscript"/>
              </w:rPr>
              <w:t>nd</w:t>
            </w:r>
            <w:r>
              <w:rPr>
                <w:rFonts w:ascii="Times New Roman" w:hAnsi="Times New Roman"/>
                <w:bCs w:val="0"/>
                <w:color w:val="000000"/>
                <w:sz w:val="20"/>
                <w:szCs w:val="20"/>
              </w:rPr>
              <w:t>pp presentation</w:t>
            </w:r>
          </w:p>
        </w:tc>
        <w:tc>
          <w:tcPr>
            <w:tcW w:w="3240" w:type="dxa"/>
            <w:shd w:val="clear" w:color="auto" w:fill="EAF1DD" w:themeFill="accent3" w:themeFillTint="33"/>
            <w:vAlign w:val="center"/>
          </w:tcPr>
          <w:p w:rsidR="00BD316C" w:rsidRPr="00BD316C" w:rsidRDefault="00E61BBE" w:rsidP="00292EAE">
            <w:pPr>
              <w:pStyle w:val="BodyTextIndent"/>
              <w:spacing w:line="480" w:lineRule="auto"/>
              <w:ind w:left="0" w:firstLine="0"/>
              <w:jc w:val="center"/>
              <w:rPr>
                <w:rFonts w:ascii="Times New Roman" w:hAnsi="Times New Roman"/>
                <w:bCs w:val="0"/>
                <w:color w:val="000000"/>
                <w:sz w:val="20"/>
                <w:szCs w:val="20"/>
              </w:rPr>
            </w:pPr>
            <w:r>
              <w:rPr>
                <w:rFonts w:ascii="Times New Roman" w:hAnsi="Times New Roman"/>
                <w:bCs w:val="0"/>
                <w:color w:val="000000"/>
                <w:sz w:val="20"/>
                <w:szCs w:val="20"/>
              </w:rPr>
              <w:t>15</w:t>
            </w:r>
          </w:p>
        </w:tc>
      </w:tr>
      <w:tr w:rsidR="00BD316C" w:rsidRPr="00BD316C" w:rsidTr="00603BDC">
        <w:tc>
          <w:tcPr>
            <w:tcW w:w="4608" w:type="dxa"/>
            <w:shd w:val="clear" w:color="auto" w:fill="EAF1DD" w:themeFill="accent3" w:themeFillTint="33"/>
            <w:vAlign w:val="center"/>
          </w:tcPr>
          <w:p w:rsidR="00BD316C" w:rsidRPr="00BD316C" w:rsidRDefault="00506C9C" w:rsidP="00506C9C">
            <w:pPr>
              <w:pStyle w:val="BodyTextIndent"/>
              <w:spacing w:line="480" w:lineRule="auto"/>
              <w:ind w:left="0" w:firstLine="0"/>
              <w:jc w:val="center"/>
              <w:rPr>
                <w:rFonts w:ascii="Times New Roman" w:hAnsi="Times New Roman"/>
                <w:bCs w:val="0"/>
                <w:color w:val="auto"/>
                <w:sz w:val="20"/>
                <w:szCs w:val="20"/>
                <w:u w:val="single"/>
              </w:rPr>
            </w:pPr>
            <w:r>
              <w:rPr>
                <w:rFonts w:ascii="Times New Roman" w:hAnsi="Times New Roman"/>
                <w:bCs w:val="0"/>
                <w:color w:val="000000"/>
                <w:sz w:val="20"/>
                <w:szCs w:val="20"/>
              </w:rPr>
              <w:t>Case report # 2</w:t>
            </w:r>
          </w:p>
        </w:tc>
        <w:tc>
          <w:tcPr>
            <w:tcW w:w="3240" w:type="dxa"/>
            <w:shd w:val="clear" w:color="auto" w:fill="EAF1DD" w:themeFill="accent3" w:themeFillTint="33"/>
            <w:vAlign w:val="center"/>
          </w:tcPr>
          <w:p w:rsidR="00BD316C" w:rsidRPr="00BD316C" w:rsidRDefault="00E61BBE" w:rsidP="00292EAE">
            <w:pPr>
              <w:pStyle w:val="BodyTextIndent"/>
              <w:spacing w:line="480" w:lineRule="auto"/>
              <w:ind w:left="0" w:firstLine="0"/>
              <w:jc w:val="center"/>
              <w:rPr>
                <w:rFonts w:ascii="Times New Roman" w:hAnsi="Times New Roman"/>
                <w:bCs w:val="0"/>
                <w:color w:val="000000"/>
                <w:sz w:val="20"/>
                <w:szCs w:val="20"/>
              </w:rPr>
            </w:pPr>
            <w:r>
              <w:rPr>
                <w:rFonts w:ascii="Times New Roman" w:hAnsi="Times New Roman"/>
                <w:bCs w:val="0"/>
                <w:color w:val="000000"/>
                <w:sz w:val="20"/>
                <w:szCs w:val="20"/>
              </w:rPr>
              <w:t>15</w:t>
            </w:r>
          </w:p>
        </w:tc>
      </w:tr>
      <w:tr w:rsidR="00BD316C" w:rsidRPr="00BD316C" w:rsidTr="00603BDC">
        <w:tc>
          <w:tcPr>
            <w:tcW w:w="4608" w:type="dxa"/>
            <w:shd w:val="clear" w:color="auto" w:fill="E5DFEC" w:themeFill="accent4" w:themeFillTint="33"/>
            <w:vAlign w:val="center"/>
          </w:tcPr>
          <w:p w:rsidR="00BD316C" w:rsidRPr="00BD316C" w:rsidRDefault="00506C9C" w:rsidP="00292EAE">
            <w:pPr>
              <w:pStyle w:val="BodyTextIndent"/>
              <w:spacing w:line="480" w:lineRule="auto"/>
              <w:ind w:left="0" w:firstLine="0"/>
              <w:jc w:val="center"/>
              <w:rPr>
                <w:rFonts w:ascii="Times New Roman" w:hAnsi="Times New Roman"/>
                <w:bCs w:val="0"/>
                <w:color w:val="000000"/>
                <w:sz w:val="20"/>
                <w:szCs w:val="20"/>
              </w:rPr>
            </w:pPr>
            <w:r>
              <w:rPr>
                <w:rFonts w:ascii="Times New Roman" w:hAnsi="Times New Roman"/>
                <w:bCs w:val="0"/>
                <w:color w:val="000000"/>
                <w:sz w:val="20"/>
                <w:szCs w:val="20"/>
              </w:rPr>
              <w:t>Group discussion 2</w:t>
            </w:r>
          </w:p>
        </w:tc>
        <w:tc>
          <w:tcPr>
            <w:tcW w:w="3240" w:type="dxa"/>
            <w:shd w:val="clear" w:color="auto" w:fill="E5DFEC" w:themeFill="accent4" w:themeFillTint="33"/>
            <w:vAlign w:val="center"/>
          </w:tcPr>
          <w:p w:rsidR="00BD316C" w:rsidRPr="00BD316C" w:rsidRDefault="00E61BBE" w:rsidP="00E61BBE">
            <w:pPr>
              <w:pStyle w:val="BodyTextIndent"/>
              <w:spacing w:line="480" w:lineRule="auto"/>
              <w:ind w:left="0" w:firstLine="0"/>
              <w:jc w:val="center"/>
              <w:rPr>
                <w:rFonts w:ascii="Times New Roman" w:hAnsi="Times New Roman"/>
                <w:bCs w:val="0"/>
                <w:color w:val="000000"/>
                <w:sz w:val="20"/>
                <w:szCs w:val="20"/>
              </w:rPr>
            </w:pPr>
            <w:r>
              <w:rPr>
                <w:rFonts w:ascii="Times New Roman" w:hAnsi="Times New Roman"/>
                <w:bCs w:val="0"/>
                <w:color w:val="000000"/>
                <w:sz w:val="20"/>
                <w:szCs w:val="20"/>
              </w:rPr>
              <w:t>15</w:t>
            </w:r>
          </w:p>
        </w:tc>
      </w:tr>
      <w:tr w:rsidR="00BD316C" w:rsidRPr="00BD316C" w:rsidTr="00603BDC">
        <w:tc>
          <w:tcPr>
            <w:tcW w:w="4608" w:type="dxa"/>
            <w:shd w:val="clear" w:color="auto" w:fill="E5DFEC" w:themeFill="accent4" w:themeFillTint="33"/>
            <w:vAlign w:val="center"/>
          </w:tcPr>
          <w:p w:rsidR="00BD316C" w:rsidRPr="00BD316C" w:rsidRDefault="00506C9C" w:rsidP="00292EAE">
            <w:pPr>
              <w:pStyle w:val="BodyTextIndent"/>
              <w:spacing w:line="480" w:lineRule="auto"/>
              <w:ind w:left="0" w:firstLine="0"/>
              <w:jc w:val="center"/>
              <w:rPr>
                <w:rFonts w:ascii="Times New Roman" w:hAnsi="Times New Roman"/>
                <w:bCs w:val="0"/>
                <w:color w:val="000000"/>
                <w:sz w:val="20"/>
                <w:szCs w:val="20"/>
              </w:rPr>
            </w:pPr>
            <w:r>
              <w:rPr>
                <w:rFonts w:ascii="Times New Roman" w:hAnsi="Times New Roman"/>
                <w:bCs w:val="0"/>
                <w:color w:val="000000"/>
                <w:sz w:val="20"/>
                <w:szCs w:val="20"/>
              </w:rPr>
              <w:t>Group discussion 2</w:t>
            </w:r>
          </w:p>
        </w:tc>
        <w:tc>
          <w:tcPr>
            <w:tcW w:w="3240" w:type="dxa"/>
            <w:shd w:val="clear" w:color="auto" w:fill="E5DFEC" w:themeFill="accent4" w:themeFillTint="33"/>
            <w:vAlign w:val="center"/>
          </w:tcPr>
          <w:p w:rsidR="00BD316C" w:rsidRPr="00BD316C" w:rsidRDefault="00E61BBE" w:rsidP="00E61BBE">
            <w:pPr>
              <w:pStyle w:val="BodyTextIndent"/>
              <w:spacing w:line="480" w:lineRule="auto"/>
              <w:ind w:left="0" w:firstLine="0"/>
              <w:jc w:val="center"/>
              <w:rPr>
                <w:rFonts w:ascii="Times New Roman" w:hAnsi="Times New Roman"/>
                <w:bCs w:val="0"/>
                <w:color w:val="000000"/>
                <w:sz w:val="20"/>
                <w:szCs w:val="20"/>
              </w:rPr>
            </w:pPr>
            <w:r>
              <w:rPr>
                <w:rFonts w:ascii="Times New Roman" w:hAnsi="Times New Roman"/>
                <w:bCs w:val="0"/>
                <w:color w:val="000000"/>
                <w:sz w:val="20"/>
                <w:szCs w:val="20"/>
              </w:rPr>
              <w:t>15</w:t>
            </w:r>
          </w:p>
        </w:tc>
      </w:tr>
      <w:tr w:rsidR="00BD316C" w:rsidRPr="00BD316C" w:rsidTr="00603BDC">
        <w:tc>
          <w:tcPr>
            <w:tcW w:w="4608" w:type="dxa"/>
            <w:tcBorders>
              <w:bottom w:val="single" w:sz="4" w:space="0" w:color="auto"/>
            </w:tcBorders>
            <w:shd w:val="clear" w:color="auto" w:fill="DAEEF3" w:themeFill="accent5" w:themeFillTint="33"/>
            <w:vAlign w:val="center"/>
          </w:tcPr>
          <w:p w:rsidR="00BD316C" w:rsidRPr="00BD316C" w:rsidRDefault="00E61BBE" w:rsidP="00292EAE">
            <w:pPr>
              <w:pStyle w:val="BodyTextIndent"/>
              <w:spacing w:line="480" w:lineRule="auto"/>
              <w:ind w:left="0" w:firstLine="0"/>
              <w:jc w:val="center"/>
              <w:rPr>
                <w:rFonts w:ascii="Times New Roman" w:hAnsi="Times New Roman"/>
                <w:bCs w:val="0"/>
                <w:color w:val="000000"/>
                <w:sz w:val="20"/>
                <w:szCs w:val="20"/>
              </w:rPr>
            </w:pPr>
            <w:r>
              <w:rPr>
                <w:rFonts w:ascii="Times New Roman" w:hAnsi="Times New Roman"/>
                <w:bCs w:val="0"/>
                <w:color w:val="000000"/>
                <w:sz w:val="20"/>
                <w:szCs w:val="20"/>
              </w:rPr>
              <w:t>Assignment</w:t>
            </w:r>
            <w:r w:rsidR="00E17D11">
              <w:rPr>
                <w:rFonts w:ascii="Times New Roman" w:hAnsi="Times New Roman"/>
                <w:bCs w:val="0"/>
                <w:color w:val="000000"/>
                <w:sz w:val="20"/>
                <w:szCs w:val="20"/>
              </w:rPr>
              <w:t xml:space="preserve"> on given case</w:t>
            </w:r>
          </w:p>
        </w:tc>
        <w:tc>
          <w:tcPr>
            <w:tcW w:w="3240" w:type="dxa"/>
            <w:shd w:val="clear" w:color="auto" w:fill="DAEEF3" w:themeFill="accent5" w:themeFillTint="33"/>
            <w:vAlign w:val="center"/>
          </w:tcPr>
          <w:p w:rsidR="00BD316C" w:rsidRPr="00BD316C" w:rsidRDefault="00E61BBE" w:rsidP="00292EAE">
            <w:pPr>
              <w:pStyle w:val="BodyTextIndent"/>
              <w:spacing w:line="480" w:lineRule="auto"/>
              <w:ind w:left="0" w:firstLine="0"/>
              <w:jc w:val="center"/>
              <w:rPr>
                <w:rFonts w:ascii="Times New Roman" w:hAnsi="Times New Roman"/>
                <w:bCs w:val="0"/>
                <w:color w:val="000000"/>
                <w:sz w:val="20"/>
                <w:szCs w:val="20"/>
              </w:rPr>
            </w:pPr>
            <w:r>
              <w:rPr>
                <w:rFonts w:ascii="Times New Roman" w:hAnsi="Times New Roman"/>
                <w:bCs w:val="0"/>
                <w:color w:val="000000"/>
                <w:sz w:val="20"/>
                <w:szCs w:val="20"/>
              </w:rPr>
              <w:t>10</w:t>
            </w:r>
          </w:p>
        </w:tc>
      </w:tr>
    </w:tbl>
    <w:tbl>
      <w:tblPr>
        <w:tblW w:w="14310" w:type="dxa"/>
        <w:tblInd w:w="-72" w:type="dxa"/>
        <w:tblLayout w:type="fixed"/>
        <w:tblLook w:val="01E0"/>
      </w:tblPr>
      <w:tblGrid>
        <w:gridCol w:w="9360"/>
        <w:gridCol w:w="4950"/>
      </w:tblGrid>
      <w:tr w:rsidR="00E41759" w:rsidTr="0085176B">
        <w:tc>
          <w:tcPr>
            <w:tcW w:w="14310" w:type="dxa"/>
            <w:gridSpan w:val="2"/>
            <w:shd w:val="clear" w:color="auto" w:fill="auto"/>
          </w:tcPr>
          <w:tbl>
            <w:tblPr>
              <w:tblW w:w="0" w:type="auto"/>
              <w:tblInd w:w="3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21"/>
              <w:gridCol w:w="3229"/>
            </w:tblGrid>
            <w:tr w:rsidR="00E61BBE" w:rsidTr="00E44FBC">
              <w:trPr>
                <w:trHeight w:val="494"/>
              </w:trPr>
              <w:tc>
                <w:tcPr>
                  <w:tcW w:w="4621" w:type="dxa"/>
                  <w:vAlign w:val="center"/>
                </w:tcPr>
                <w:p w:rsidR="00E61BBE" w:rsidRPr="00BD316C" w:rsidRDefault="00E61BBE" w:rsidP="00E61BBE">
                  <w:pPr>
                    <w:pStyle w:val="BodyTextIndent"/>
                    <w:spacing w:line="480" w:lineRule="auto"/>
                    <w:ind w:left="0" w:firstLine="0"/>
                    <w:jc w:val="center"/>
                    <w:rPr>
                      <w:rFonts w:ascii="Times New Roman" w:hAnsi="Times New Roman"/>
                      <w:bCs w:val="0"/>
                      <w:color w:val="000000"/>
                      <w:sz w:val="20"/>
                      <w:szCs w:val="20"/>
                    </w:rPr>
                  </w:pPr>
                  <w:r w:rsidRPr="00BD316C">
                    <w:rPr>
                      <w:rFonts w:ascii="Times New Roman" w:hAnsi="Times New Roman"/>
                      <w:bCs w:val="0"/>
                      <w:color w:val="000000"/>
                      <w:sz w:val="20"/>
                      <w:szCs w:val="20"/>
                    </w:rPr>
                    <w:t>Total</w:t>
                  </w:r>
                </w:p>
              </w:tc>
              <w:tc>
                <w:tcPr>
                  <w:tcW w:w="3229" w:type="dxa"/>
                  <w:vAlign w:val="center"/>
                </w:tcPr>
                <w:p w:rsidR="00E61BBE" w:rsidRPr="00BD316C" w:rsidRDefault="00E61BBE" w:rsidP="00E61BBE">
                  <w:pPr>
                    <w:pStyle w:val="BodyTextIndent"/>
                    <w:spacing w:line="480" w:lineRule="auto"/>
                    <w:ind w:left="0" w:firstLine="0"/>
                    <w:jc w:val="center"/>
                    <w:rPr>
                      <w:rFonts w:ascii="Times New Roman" w:hAnsi="Times New Roman"/>
                      <w:bCs w:val="0"/>
                      <w:color w:val="000000"/>
                      <w:sz w:val="20"/>
                      <w:szCs w:val="20"/>
                    </w:rPr>
                  </w:pPr>
                  <w:r w:rsidRPr="00BD316C">
                    <w:rPr>
                      <w:rFonts w:ascii="Times New Roman" w:hAnsi="Times New Roman"/>
                      <w:bCs w:val="0"/>
                      <w:color w:val="000000"/>
                      <w:sz w:val="20"/>
                      <w:szCs w:val="20"/>
                    </w:rPr>
                    <w:t>100</w:t>
                  </w:r>
                </w:p>
              </w:tc>
            </w:tr>
          </w:tbl>
          <w:p w:rsidR="00062104" w:rsidRDefault="00062104"/>
          <w:p w:rsidR="00062104" w:rsidRDefault="00062104"/>
          <w:p w:rsidR="0019712A" w:rsidRDefault="0019712A">
            <w:pPr>
              <w:rPr>
                <w:b/>
                <w:bCs/>
                <w:sz w:val="20"/>
                <w:szCs w:val="20"/>
              </w:rPr>
            </w:pPr>
            <w:r w:rsidRPr="0019712A">
              <w:rPr>
                <w:b/>
                <w:bCs/>
                <w:sz w:val="20"/>
                <w:szCs w:val="20"/>
              </w:rPr>
              <w:t>Required Assignment:</w:t>
            </w:r>
          </w:p>
          <w:p w:rsidR="00062104" w:rsidRPr="0019712A" w:rsidRDefault="00062104">
            <w:pPr>
              <w:rPr>
                <w:b/>
                <w:bCs/>
                <w:sz w:val="20"/>
                <w:szCs w:val="20"/>
              </w:rPr>
            </w:pPr>
          </w:p>
          <w:tbl>
            <w:tblPr>
              <w:tblW w:w="9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91"/>
              <w:gridCol w:w="3596"/>
              <w:gridCol w:w="2160"/>
              <w:gridCol w:w="1800"/>
            </w:tblGrid>
            <w:tr w:rsidR="00E41759" w:rsidRPr="0019712A" w:rsidTr="0019712A">
              <w:trPr>
                <w:trHeight w:val="284"/>
              </w:trPr>
              <w:tc>
                <w:tcPr>
                  <w:tcW w:w="1691" w:type="dxa"/>
                  <w:tcBorders>
                    <w:top w:val="single" w:sz="4" w:space="0" w:color="auto"/>
                    <w:left w:val="single" w:sz="4" w:space="0" w:color="auto"/>
                    <w:bottom w:val="single" w:sz="4" w:space="0" w:color="auto"/>
                    <w:right w:val="single" w:sz="4" w:space="0" w:color="auto"/>
                  </w:tcBorders>
                  <w:hideMark/>
                </w:tcPr>
                <w:p w:rsidR="00E41759" w:rsidRPr="0019712A" w:rsidRDefault="00E41759" w:rsidP="00E41759">
                  <w:pPr>
                    <w:spacing w:before="120"/>
                    <w:jc w:val="center"/>
                    <w:rPr>
                      <w:rFonts w:asciiTheme="majorBidi" w:hAnsiTheme="majorBidi" w:cstheme="majorBidi"/>
                      <w:b/>
                      <w:bCs/>
                      <w:sz w:val="20"/>
                      <w:szCs w:val="20"/>
                    </w:rPr>
                  </w:pPr>
                  <w:r w:rsidRPr="0019712A">
                    <w:rPr>
                      <w:rFonts w:asciiTheme="majorBidi" w:hAnsiTheme="majorBidi" w:cstheme="majorBidi"/>
                      <w:b/>
                      <w:bCs/>
                      <w:sz w:val="20"/>
                      <w:szCs w:val="20"/>
                    </w:rPr>
                    <w:t>Week</w:t>
                  </w:r>
                </w:p>
              </w:tc>
              <w:tc>
                <w:tcPr>
                  <w:tcW w:w="3596" w:type="dxa"/>
                  <w:tcBorders>
                    <w:top w:val="single" w:sz="4" w:space="0" w:color="auto"/>
                    <w:left w:val="single" w:sz="4" w:space="0" w:color="auto"/>
                    <w:bottom w:val="single" w:sz="4" w:space="0" w:color="auto"/>
                    <w:right w:val="single" w:sz="4" w:space="0" w:color="auto"/>
                  </w:tcBorders>
                  <w:hideMark/>
                </w:tcPr>
                <w:p w:rsidR="00E41759" w:rsidRPr="0019712A" w:rsidRDefault="00E41759" w:rsidP="00E41759">
                  <w:pPr>
                    <w:spacing w:before="120"/>
                    <w:jc w:val="center"/>
                    <w:rPr>
                      <w:rFonts w:asciiTheme="majorBidi" w:hAnsiTheme="majorBidi" w:cstheme="majorBidi"/>
                      <w:b/>
                      <w:bCs/>
                      <w:sz w:val="20"/>
                      <w:szCs w:val="20"/>
                    </w:rPr>
                  </w:pPr>
                  <w:r w:rsidRPr="0019712A">
                    <w:rPr>
                      <w:rFonts w:asciiTheme="majorBidi" w:hAnsiTheme="majorBidi" w:cstheme="majorBidi"/>
                      <w:b/>
                      <w:bCs/>
                      <w:sz w:val="20"/>
                      <w:szCs w:val="20"/>
                    </w:rPr>
                    <w:t>Assignments</w:t>
                  </w:r>
                </w:p>
              </w:tc>
              <w:tc>
                <w:tcPr>
                  <w:tcW w:w="2160" w:type="dxa"/>
                  <w:tcBorders>
                    <w:top w:val="single" w:sz="4" w:space="0" w:color="auto"/>
                    <w:left w:val="single" w:sz="4" w:space="0" w:color="auto"/>
                    <w:bottom w:val="single" w:sz="4" w:space="0" w:color="auto"/>
                    <w:right w:val="single" w:sz="4" w:space="0" w:color="auto"/>
                  </w:tcBorders>
                  <w:hideMark/>
                </w:tcPr>
                <w:p w:rsidR="00E41759" w:rsidRPr="0019712A" w:rsidRDefault="00E41759" w:rsidP="00E41759">
                  <w:pPr>
                    <w:spacing w:before="120"/>
                    <w:jc w:val="center"/>
                    <w:rPr>
                      <w:rFonts w:asciiTheme="majorBidi" w:hAnsiTheme="majorBidi" w:cstheme="majorBidi"/>
                      <w:b/>
                      <w:bCs/>
                      <w:sz w:val="20"/>
                      <w:szCs w:val="20"/>
                    </w:rPr>
                  </w:pPr>
                  <w:r w:rsidRPr="0019712A">
                    <w:rPr>
                      <w:rFonts w:asciiTheme="majorBidi" w:hAnsiTheme="majorBidi" w:cstheme="majorBidi"/>
                      <w:b/>
                      <w:bCs/>
                      <w:sz w:val="20"/>
                      <w:szCs w:val="20"/>
                    </w:rPr>
                    <w:t>Evaluation</w:t>
                  </w:r>
                </w:p>
              </w:tc>
              <w:tc>
                <w:tcPr>
                  <w:tcW w:w="1800" w:type="dxa"/>
                  <w:tcBorders>
                    <w:top w:val="single" w:sz="4" w:space="0" w:color="auto"/>
                    <w:left w:val="single" w:sz="4" w:space="0" w:color="auto"/>
                    <w:bottom w:val="single" w:sz="4" w:space="0" w:color="auto"/>
                    <w:right w:val="single" w:sz="4" w:space="0" w:color="auto"/>
                  </w:tcBorders>
                  <w:hideMark/>
                </w:tcPr>
                <w:p w:rsidR="00E41759" w:rsidRPr="0019712A" w:rsidRDefault="00E41759" w:rsidP="00E41759">
                  <w:pPr>
                    <w:spacing w:before="120"/>
                    <w:jc w:val="center"/>
                    <w:rPr>
                      <w:rFonts w:asciiTheme="majorBidi" w:hAnsiTheme="majorBidi" w:cstheme="majorBidi"/>
                      <w:b/>
                      <w:bCs/>
                      <w:sz w:val="20"/>
                      <w:szCs w:val="20"/>
                    </w:rPr>
                  </w:pPr>
                  <w:r w:rsidRPr="0019712A">
                    <w:rPr>
                      <w:rFonts w:asciiTheme="majorBidi" w:hAnsiTheme="majorBidi" w:cstheme="majorBidi"/>
                      <w:b/>
                      <w:bCs/>
                      <w:sz w:val="20"/>
                      <w:szCs w:val="20"/>
                    </w:rPr>
                    <w:t>Week due</w:t>
                  </w:r>
                </w:p>
              </w:tc>
            </w:tr>
            <w:tr w:rsidR="00E41759" w:rsidRPr="0019712A" w:rsidTr="0019712A">
              <w:trPr>
                <w:trHeight w:val="284"/>
              </w:trPr>
              <w:tc>
                <w:tcPr>
                  <w:tcW w:w="1691" w:type="dxa"/>
                  <w:tcBorders>
                    <w:top w:val="single" w:sz="4" w:space="0" w:color="auto"/>
                    <w:left w:val="single" w:sz="4" w:space="0" w:color="auto"/>
                    <w:bottom w:val="single" w:sz="4" w:space="0" w:color="auto"/>
                    <w:right w:val="single" w:sz="4" w:space="0" w:color="auto"/>
                  </w:tcBorders>
                </w:tcPr>
                <w:p w:rsidR="00E41759" w:rsidRPr="0019712A" w:rsidRDefault="000E22C3" w:rsidP="005A35ED">
                  <w:pPr>
                    <w:spacing w:before="120"/>
                    <w:jc w:val="center"/>
                    <w:rPr>
                      <w:rFonts w:asciiTheme="majorBidi" w:hAnsiTheme="majorBidi" w:cstheme="majorBidi"/>
                      <w:sz w:val="20"/>
                      <w:szCs w:val="20"/>
                    </w:rPr>
                  </w:pPr>
                  <w:r w:rsidRPr="0019712A">
                    <w:rPr>
                      <w:rFonts w:asciiTheme="majorBidi" w:hAnsiTheme="majorBidi" w:cstheme="majorBidi"/>
                      <w:sz w:val="20"/>
                      <w:szCs w:val="20"/>
                    </w:rPr>
                    <w:t>1</w:t>
                  </w:r>
                  <w:r w:rsidR="005A35ED">
                    <w:rPr>
                      <w:rFonts w:asciiTheme="majorBidi" w:hAnsiTheme="majorBidi" w:cstheme="majorBidi"/>
                      <w:sz w:val="20"/>
                      <w:szCs w:val="20"/>
                    </w:rPr>
                    <w:t>4</w:t>
                  </w:r>
                </w:p>
              </w:tc>
              <w:tc>
                <w:tcPr>
                  <w:tcW w:w="3596" w:type="dxa"/>
                  <w:tcBorders>
                    <w:top w:val="single" w:sz="4" w:space="0" w:color="auto"/>
                    <w:left w:val="single" w:sz="4" w:space="0" w:color="auto"/>
                    <w:bottom w:val="single" w:sz="4" w:space="0" w:color="auto"/>
                    <w:right w:val="single" w:sz="4" w:space="0" w:color="auto"/>
                  </w:tcBorders>
                </w:tcPr>
                <w:p w:rsidR="000E22C3" w:rsidRPr="0019712A" w:rsidRDefault="000E22C3" w:rsidP="000E22C3">
                  <w:pPr>
                    <w:rPr>
                      <w:rFonts w:asciiTheme="majorBidi" w:hAnsiTheme="majorBidi" w:cstheme="majorBidi"/>
                      <w:b/>
                      <w:bCs/>
                      <w:sz w:val="20"/>
                      <w:szCs w:val="20"/>
                    </w:rPr>
                  </w:pPr>
                  <w:r w:rsidRPr="0019712A">
                    <w:rPr>
                      <w:rFonts w:asciiTheme="majorBidi" w:hAnsiTheme="majorBidi" w:cstheme="majorBidi"/>
                      <w:b/>
                      <w:bCs/>
                      <w:sz w:val="20"/>
                      <w:szCs w:val="20"/>
                    </w:rPr>
                    <w:t>Assignment:</w:t>
                  </w:r>
                </w:p>
                <w:p w:rsidR="00E41759" w:rsidRDefault="005A35ED" w:rsidP="005A35ED">
                  <w:pPr>
                    <w:rPr>
                      <w:rFonts w:asciiTheme="majorBidi" w:hAnsiTheme="majorBidi" w:cstheme="majorBidi"/>
                      <w:sz w:val="20"/>
                      <w:szCs w:val="20"/>
                    </w:rPr>
                  </w:pPr>
                  <w:r>
                    <w:rPr>
                      <w:rFonts w:asciiTheme="majorBidi" w:hAnsiTheme="majorBidi" w:cstheme="majorBidi"/>
                      <w:sz w:val="20"/>
                      <w:szCs w:val="20"/>
                    </w:rPr>
                    <w:t>A case study on a topic of Optometry and Vision Science will be given to the students on week 13. Students need to answer all questions and submit the assignments.</w:t>
                  </w:r>
                </w:p>
                <w:p w:rsidR="005A35ED" w:rsidRPr="005A35ED" w:rsidRDefault="005A35ED" w:rsidP="005A35ED">
                  <w:pPr>
                    <w:rPr>
                      <w:rFonts w:asciiTheme="majorBidi" w:hAnsiTheme="majorBidi" w:cstheme="majorBidi"/>
                      <w:b/>
                      <w:bCs/>
                      <w:sz w:val="20"/>
                      <w:szCs w:val="20"/>
                    </w:rPr>
                  </w:pPr>
                  <w:r w:rsidRPr="005A35ED">
                    <w:rPr>
                      <w:rFonts w:asciiTheme="majorBidi" w:hAnsiTheme="majorBidi" w:cstheme="majorBidi"/>
                      <w:b/>
                      <w:bCs/>
                      <w:sz w:val="20"/>
                      <w:szCs w:val="20"/>
                    </w:rPr>
                    <w:t xml:space="preserve">NOTE: LATE </w:t>
                  </w:r>
                  <w:proofErr w:type="gramStart"/>
                  <w:r w:rsidRPr="005A35ED">
                    <w:rPr>
                      <w:rFonts w:asciiTheme="majorBidi" w:hAnsiTheme="majorBidi" w:cstheme="majorBidi"/>
                      <w:b/>
                      <w:bCs/>
                      <w:sz w:val="20"/>
                      <w:szCs w:val="20"/>
                    </w:rPr>
                    <w:t>SUBMISSION  CAN</w:t>
                  </w:r>
                  <w:proofErr w:type="gramEnd"/>
                  <w:r w:rsidRPr="005A35ED">
                    <w:rPr>
                      <w:rFonts w:asciiTheme="majorBidi" w:hAnsiTheme="majorBidi" w:cstheme="majorBidi"/>
                      <w:b/>
                      <w:bCs/>
                      <w:sz w:val="20"/>
                      <w:szCs w:val="20"/>
                    </w:rPr>
                    <w:t xml:space="preserve"> LEAD TO REDUCE 2 MARKS.</w:t>
                  </w:r>
                </w:p>
              </w:tc>
              <w:tc>
                <w:tcPr>
                  <w:tcW w:w="2160" w:type="dxa"/>
                  <w:tcBorders>
                    <w:top w:val="single" w:sz="4" w:space="0" w:color="auto"/>
                    <w:left w:val="single" w:sz="4" w:space="0" w:color="auto"/>
                    <w:bottom w:val="single" w:sz="4" w:space="0" w:color="auto"/>
                    <w:right w:val="single" w:sz="4" w:space="0" w:color="auto"/>
                  </w:tcBorders>
                </w:tcPr>
                <w:p w:rsidR="0019712A" w:rsidRPr="0019712A" w:rsidRDefault="00E61BBE" w:rsidP="0019712A">
                  <w:pPr>
                    <w:spacing w:before="120"/>
                    <w:rPr>
                      <w:rFonts w:asciiTheme="majorBidi" w:hAnsiTheme="majorBidi" w:cstheme="majorBidi"/>
                      <w:sz w:val="20"/>
                      <w:szCs w:val="20"/>
                    </w:rPr>
                  </w:pPr>
                  <w:r>
                    <w:rPr>
                      <w:rFonts w:asciiTheme="majorBidi" w:hAnsiTheme="majorBidi" w:cstheme="majorBidi"/>
                      <w:sz w:val="20"/>
                      <w:szCs w:val="20"/>
                    </w:rPr>
                    <w:t>10 mark</w:t>
                  </w:r>
                  <w:r w:rsidR="0019712A">
                    <w:rPr>
                      <w:rFonts w:asciiTheme="majorBidi" w:hAnsiTheme="majorBidi" w:cstheme="majorBidi"/>
                      <w:sz w:val="20"/>
                      <w:szCs w:val="20"/>
                    </w:rPr>
                    <w:t>.</w:t>
                  </w:r>
                </w:p>
              </w:tc>
              <w:tc>
                <w:tcPr>
                  <w:tcW w:w="1800" w:type="dxa"/>
                  <w:tcBorders>
                    <w:top w:val="single" w:sz="4" w:space="0" w:color="auto"/>
                    <w:left w:val="single" w:sz="4" w:space="0" w:color="auto"/>
                    <w:bottom w:val="single" w:sz="4" w:space="0" w:color="auto"/>
                    <w:right w:val="single" w:sz="4" w:space="0" w:color="auto"/>
                  </w:tcBorders>
                </w:tcPr>
                <w:p w:rsidR="00E41759" w:rsidRPr="0019712A" w:rsidRDefault="0019712A" w:rsidP="005A35ED">
                  <w:pPr>
                    <w:spacing w:before="120"/>
                    <w:jc w:val="center"/>
                    <w:rPr>
                      <w:rFonts w:asciiTheme="majorBidi" w:hAnsiTheme="majorBidi" w:cstheme="majorBidi"/>
                      <w:sz w:val="20"/>
                      <w:szCs w:val="20"/>
                    </w:rPr>
                  </w:pPr>
                  <w:r>
                    <w:rPr>
                      <w:rFonts w:asciiTheme="majorBidi" w:hAnsiTheme="majorBidi" w:cstheme="majorBidi"/>
                      <w:sz w:val="20"/>
                      <w:szCs w:val="20"/>
                    </w:rPr>
                    <w:t>Week 1</w:t>
                  </w:r>
                  <w:r w:rsidR="005A35ED">
                    <w:rPr>
                      <w:rFonts w:asciiTheme="majorBidi" w:hAnsiTheme="majorBidi" w:cstheme="majorBidi"/>
                      <w:sz w:val="20"/>
                      <w:szCs w:val="20"/>
                    </w:rPr>
                    <w:t>4</w:t>
                  </w:r>
                </w:p>
              </w:tc>
            </w:tr>
          </w:tbl>
          <w:p w:rsidR="00E41759" w:rsidRDefault="00E41759" w:rsidP="005E47F4">
            <w:pPr>
              <w:spacing w:before="120" w:line="360" w:lineRule="auto"/>
            </w:pPr>
          </w:p>
        </w:tc>
      </w:tr>
      <w:tr w:rsidR="00941EBD" w:rsidTr="0085176B">
        <w:tc>
          <w:tcPr>
            <w:tcW w:w="9360" w:type="dxa"/>
            <w:shd w:val="clear" w:color="auto" w:fill="auto"/>
          </w:tcPr>
          <w:p w:rsidR="00E61BBE" w:rsidRDefault="00E61BBE" w:rsidP="005E47F4">
            <w:pPr>
              <w:spacing w:before="120" w:line="360" w:lineRule="auto"/>
              <w:rPr>
                <w:rFonts w:asciiTheme="majorBidi" w:hAnsiTheme="majorBidi" w:cstheme="majorBidi"/>
                <w:b/>
                <w:bCs/>
                <w:sz w:val="20"/>
                <w:szCs w:val="20"/>
              </w:rPr>
            </w:pPr>
          </w:p>
          <w:p w:rsidR="00941EBD" w:rsidRPr="0019712A" w:rsidRDefault="00941EBD" w:rsidP="005E47F4">
            <w:pPr>
              <w:spacing w:before="120" w:line="360" w:lineRule="auto"/>
              <w:rPr>
                <w:rFonts w:asciiTheme="majorBidi" w:hAnsiTheme="majorBidi" w:cstheme="majorBidi"/>
                <w:b/>
                <w:bCs/>
                <w:sz w:val="20"/>
                <w:szCs w:val="20"/>
              </w:rPr>
            </w:pPr>
            <w:r w:rsidRPr="0019712A">
              <w:rPr>
                <w:rFonts w:asciiTheme="majorBidi" w:hAnsiTheme="majorBidi" w:cstheme="majorBidi"/>
                <w:b/>
                <w:bCs/>
                <w:sz w:val="20"/>
                <w:szCs w:val="20"/>
              </w:rPr>
              <w:t>Criteria for evaluation</w:t>
            </w:r>
            <w:r w:rsidR="00BD316C" w:rsidRPr="0019712A">
              <w:rPr>
                <w:rFonts w:asciiTheme="majorBidi" w:hAnsiTheme="majorBidi" w:cstheme="majorBidi"/>
                <w:b/>
                <w:bCs/>
                <w:sz w:val="20"/>
                <w:szCs w:val="20"/>
              </w:rPr>
              <w:t>:</w:t>
            </w:r>
          </w:p>
          <w:p w:rsidR="00506C9C" w:rsidRPr="00506C9C" w:rsidRDefault="00506C9C" w:rsidP="00506C9C">
            <w:pPr>
              <w:pStyle w:val="ListParagraph"/>
              <w:numPr>
                <w:ilvl w:val="0"/>
                <w:numId w:val="14"/>
              </w:numPr>
              <w:spacing w:before="120" w:line="360" w:lineRule="auto"/>
              <w:rPr>
                <w:rFonts w:asciiTheme="majorBidi" w:hAnsiTheme="majorBidi" w:cstheme="majorBidi"/>
                <w:sz w:val="20"/>
                <w:szCs w:val="20"/>
              </w:rPr>
            </w:pPr>
            <w:r w:rsidRPr="00506C9C">
              <w:rPr>
                <w:rFonts w:asciiTheme="majorBidi" w:hAnsiTheme="majorBidi" w:cstheme="majorBidi"/>
                <w:b/>
                <w:bCs/>
                <w:sz w:val="20"/>
                <w:szCs w:val="20"/>
              </w:rPr>
              <w:t>Written reports</w:t>
            </w:r>
            <w:r w:rsidRPr="00506C9C">
              <w:rPr>
                <w:rFonts w:asciiTheme="majorBidi" w:hAnsiTheme="majorBidi" w:cstheme="majorBidi"/>
                <w:sz w:val="20"/>
                <w:szCs w:val="20"/>
              </w:rPr>
              <w:t xml:space="preserve"> will be evaluated based on academic writing (includes grammar, structure, knowledge), critical thinking, diagnostic plan and given opinions on such case. </w:t>
            </w:r>
          </w:p>
          <w:p w:rsidR="0019712A" w:rsidRDefault="00506C9C" w:rsidP="00506C9C">
            <w:pPr>
              <w:pStyle w:val="ListParagraph"/>
              <w:numPr>
                <w:ilvl w:val="0"/>
                <w:numId w:val="14"/>
              </w:numPr>
              <w:spacing w:before="120" w:line="360" w:lineRule="auto"/>
              <w:rPr>
                <w:rFonts w:asciiTheme="majorBidi" w:hAnsiTheme="majorBidi" w:cstheme="majorBidi"/>
                <w:sz w:val="20"/>
                <w:szCs w:val="20"/>
              </w:rPr>
            </w:pPr>
            <w:r w:rsidRPr="00506C9C">
              <w:rPr>
                <w:rFonts w:asciiTheme="majorBidi" w:hAnsiTheme="majorBidi" w:cstheme="majorBidi"/>
                <w:b/>
                <w:bCs/>
                <w:sz w:val="20"/>
                <w:szCs w:val="20"/>
              </w:rPr>
              <w:t>Power point presentation</w:t>
            </w:r>
            <w:r w:rsidRPr="00506C9C">
              <w:rPr>
                <w:rFonts w:asciiTheme="majorBidi" w:hAnsiTheme="majorBidi" w:cstheme="majorBidi"/>
                <w:sz w:val="20"/>
                <w:szCs w:val="20"/>
              </w:rPr>
              <w:t xml:space="preserve"> will be evaluated based on, knowledge, understanding of topic, </w:t>
            </w:r>
            <w:proofErr w:type="gramStart"/>
            <w:r w:rsidRPr="00506C9C">
              <w:rPr>
                <w:rFonts w:asciiTheme="majorBidi" w:hAnsiTheme="majorBidi" w:cstheme="majorBidi"/>
                <w:sz w:val="20"/>
                <w:szCs w:val="20"/>
              </w:rPr>
              <w:t>analysis</w:t>
            </w:r>
            <w:proofErr w:type="gramEnd"/>
            <w:r w:rsidRPr="00506C9C">
              <w:rPr>
                <w:rFonts w:asciiTheme="majorBidi" w:hAnsiTheme="majorBidi" w:cstheme="majorBidi"/>
                <w:sz w:val="20"/>
                <w:szCs w:val="20"/>
              </w:rPr>
              <w:t xml:space="preserve"> of the case and treatment plan.  In addition, arrangement of slides, time management and answering question will be evaluated. More detail will </w:t>
            </w:r>
            <w:r w:rsidR="0019712A" w:rsidRPr="00506C9C">
              <w:rPr>
                <w:rFonts w:asciiTheme="majorBidi" w:hAnsiTheme="majorBidi" w:cstheme="majorBidi"/>
                <w:sz w:val="20"/>
                <w:szCs w:val="20"/>
              </w:rPr>
              <w:t xml:space="preserve">be given </w:t>
            </w:r>
            <w:r w:rsidR="009931AF" w:rsidRPr="00506C9C">
              <w:rPr>
                <w:rFonts w:asciiTheme="majorBidi" w:hAnsiTheme="majorBidi" w:cstheme="majorBidi"/>
                <w:sz w:val="20"/>
                <w:szCs w:val="20"/>
              </w:rPr>
              <w:t>later</w:t>
            </w:r>
            <w:r w:rsidR="0019712A" w:rsidRPr="00506C9C">
              <w:rPr>
                <w:rFonts w:asciiTheme="majorBidi" w:hAnsiTheme="majorBidi" w:cstheme="majorBidi"/>
                <w:sz w:val="20"/>
                <w:szCs w:val="20"/>
              </w:rPr>
              <w:t xml:space="preserve">. </w:t>
            </w:r>
          </w:p>
          <w:p w:rsidR="00506C9C" w:rsidRPr="00506C9C" w:rsidRDefault="00506C9C" w:rsidP="00506C9C">
            <w:pPr>
              <w:pStyle w:val="ListParagraph"/>
              <w:numPr>
                <w:ilvl w:val="0"/>
                <w:numId w:val="14"/>
              </w:numPr>
              <w:spacing w:before="120" w:line="360" w:lineRule="auto"/>
              <w:rPr>
                <w:rFonts w:asciiTheme="majorBidi" w:hAnsiTheme="majorBidi" w:cstheme="majorBidi"/>
                <w:sz w:val="20"/>
                <w:szCs w:val="20"/>
              </w:rPr>
            </w:pPr>
            <w:r>
              <w:rPr>
                <w:rFonts w:asciiTheme="majorBidi" w:hAnsiTheme="majorBidi" w:cstheme="majorBidi"/>
                <w:b/>
                <w:bCs/>
                <w:sz w:val="20"/>
                <w:szCs w:val="20"/>
              </w:rPr>
              <w:t xml:space="preserve">Group discussion </w:t>
            </w:r>
            <w:r w:rsidRPr="00506C9C">
              <w:rPr>
                <w:rFonts w:asciiTheme="majorBidi" w:hAnsiTheme="majorBidi" w:cstheme="majorBidi"/>
                <w:sz w:val="20"/>
                <w:szCs w:val="20"/>
              </w:rPr>
              <w:t xml:space="preserve">will be evaluated based on working within group, contribution in group discussion, </w:t>
            </w:r>
            <w:r w:rsidR="00E61BBE">
              <w:rPr>
                <w:rFonts w:asciiTheme="majorBidi" w:hAnsiTheme="majorBidi" w:cstheme="majorBidi"/>
                <w:sz w:val="20"/>
                <w:szCs w:val="20"/>
              </w:rPr>
              <w:t>answer question</w:t>
            </w:r>
            <w:r w:rsidRPr="00506C9C">
              <w:rPr>
                <w:rFonts w:asciiTheme="majorBidi" w:hAnsiTheme="majorBidi" w:cstheme="majorBidi"/>
                <w:sz w:val="20"/>
                <w:szCs w:val="20"/>
              </w:rPr>
              <w:t xml:space="preserve"> and knowledge. </w:t>
            </w:r>
          </w:p>
          <w:p w:rsidR="00506C9C" w:rsidRDefault="00506C9C" w:rsidP="00506C9C">
            <w:pPr>
              <w:spacing w:before="120" w:line="360" w:lineRule="auto"/>
              <w:rPr>
                <w:rFonts w:asciiTheme="majorBidi" w:hAnsiTheme="majorBidi" w:cstheme="majorBidi"/>
                <w:sz w:val="20"/>
                <w:szCs w:val="20"/>
              </w:rPr>
            </w:pPr>
          </w:p>
          <w:p w:rsidR="00131849" w:rsidRDefault="00131849" w:rsidP="00506C9C">
            <w:pPr>
              <w:spacing w:before="120" w:line="360" w:lineRule="auto"/>
              <w:rPr>
                <w:rFonts w:asciiTheme="majorBidi" w:hAnsiTheme="majorBidi" w:cstheme="majorBidi"/>
                <w:sz w:val="20"/>
                <w:szCs w:val="20"/>
              </w:rPr>
            </w:pPr>
          </w:p>
          <w:p w:rsidR="00131849" w:rsidRPr="0019712A" w:rsidRDefault="00131849" w:rsidP="00506C9C">
            <w:pPr>
              <w:spacing w:before="120" w:line="360" w:lineRule="auto"/>
              <w:rPr>
                <w:rFonts w:asciiTheme="majorBidi" w:hAnsiTheme="majorBidi" w:cstheme="majorBidi"/>
                <w:sz w:val="20"/>
                <w:szCs w:val="20"/>
              </w:rPr>
            </w:pPr>
          </w:p>
        </w:tc>
        <w:tc>
          <w:tcPr>
            <w:tcW w:w="4950" w:type="dxa"/>
            <w:shd w:val="clear" w:color="auto" w:fill="auto"/>
          </w:tcPr>
          <w:p w:rsidR="00DE5A3C" w:rsidRDefault="00DE5A3C" w:rsidP="005E47F4">
            <w:pPr>
              <w:spacing w:before="120" w:line="360" w:lineRule="auto"/>
            </w:pPr>
          </w:p>
          <w:p w:rsidR="00DE5A3C" w:rsidRDefault="00DE5A3C" w:rsidP="005E47F4">
            <w:pPr>
              <w:spacing w:before="120" w:line="360" w:lineRule="auto"/>
            </w:pPr>
          </w:p>
        </w:tc>
      </w:tr>
      <w:tr w:rsidR="0085176B" w:rsidTr="0085176B">
        <w:trPr>
          <w:gridAfter w:val="1"/>
          <w:wAfter w:w="4950" w:type="dxa"/>
        </w:trPr>
        <w:tc>
          <w:tcPr>
            <w:tcW w:w="9360" w:type="dxa"/>
            <w:shd w:val="clear" w:color="auto" w:fill="auto"/>
          </w:tcPr>
          <w:p w:rsidR="0085176B" w:rsidRPr="0019712A" w:rsidRDefault="0055217B" w:rsidP="005E47F4">
            <w:pPr>
              <w:spacing w:before="120" w:line="360" w:lineRule="auto"/>
              <w:rPr>
                <w:rFonts w:asciiTheme="majorBidi" w:hAnsiTheme="majorBidi" w:cstheme="majorBidi"/>
                <w:b/>
                <w:bCs/>
              </w:rPr>
            </w:pPr>
            <w:r>
              <w:rPr>
                <w:rFonts w:asciiTheme="majorBidi" w:hAnsiTheme="majorBidi" w:cstheme="majorBidi"/>
                <w:b/>
                <w:bCs/>
              </w:rPr>
              <w:lastRenderedPageBreak/>
              <w:t>Course rules</w:t>
            </w:r>
            <w:r w:rsidR="0085176B" w:rsidRPr="0019712A">
              <w:rPr>
                <w:rFonts w:asciiTheme="majorBidi" w:hAnsiTheme="majorBidi" w:cstheme="majorBidi"/>
                <w:b/>
                <w:bCs/>
              </w:rPr>
              <w:t>:</w:t>
            </w:r>
          </w:p>
          <w:p w:rsidR="0085176B" w:rsidRDefault="0085176B" w:rsidP="00131849">
            <w:pPr>
              <w:spacing w:line="276" w:lineRule="auto"/>
              <w:rPr>
                <w:rFonts w:asciiTheme="majorBidi" w:hAnsiTheme="majorBidi" w:cstheme="majorBidi"/>
                <w:b/>
                <w:bCs/>
                <w:sz w:val="20"/>
                <w:szCs w:val="20"/>
              </w:rPr>
            </w:pPr>
            <w:r w:rsidRPr="00BD316C">
              <w:rPr>
                <w:rFonts w:asciiTheme="majorBidi" w:hAnsiTheme="majorBidi" w:cstheme="majorBidi"/>
                <w:b/>
                <w:bCs/>
                <w:sz w:val="20"/>
                <w:szCs w:val="20"/>
              </w:rPr>
              <w:t>COURSE POLICIES:</w:t>
            </w:r>
          </w:p>
          <w:p w:rsidR="00213136" w:rsidRPr="00BD316C" w:rsidRDefault="00213136" w:rsidP="00131849">
            <w:pPr>
              <w:spacing w:line="276" w:lineRule="auto"/>
              <w:rPr>
                <w:rFonts w:asciiTheme="majorBidi" w:hAnsiTheme="majorBidi" w:cstheme="majorBidi"/>
                <w:b/>
                <w:bCs/>
                <w:sz w:val="20"/>
                <w:szCs w:val="20"/>
              </w:rPr>
            </w:pPr>
          </w:p>
          <w:p w:rsidR="0019712A" w:rsidRPr="00213136" w:rsidRDefault="0085176B" w:rsidP="00213136">
            <w:pPr>
              <w:pStyle w:val="ListParagraph"/>
              <w:numPr>
                <w:ilvl w:val="0"/>
                <w:numId w:val="17"/>
              </w:numPr>
              <w:spacing w:line="360" w:lineRule="auto"/>
              <w:rPr>
                <w:rFonts w:asciiTheme="majorBidi" w:hAnsiTheme="majorBidi" w:cstheme="majorBidi"/>
                <w:sz w:val="24"/>
                <w:szCs w:val="24"/>
              </w:rPr>
            </w:pPr>
            <w:r w:rsidRPr="00213136">
              <w:rPr>
                <w:rFonts w:asciiTheme="majorBidi" w:hAnsiTheme="majorBidi" w:cstheme="majorBidi"/>
                <w:b/>
                <w:bCs/>
                <w:sz w:val="24"/>
                <w:szCs w:val="24"/>
              </w:rPr>
              <w:t>Attendance</w:t>
            </w:r>
            <w:r w:rsidRPr="00213136">
              <w:rPr>
                <w:rFonts w:asciiTheme="majorBidi" w:hAnsiTheme="majorBidi" w:cstheme="majorBidi"/>
                <w:sz w:val="24"/>
                <w:szCs w:val="24"/>
              </w:rPr>
              <w:t>: Students are expected to attend each session AND be o</w:t>
            </w:r>
            <w:r w:rsidR="0019712A" w:rsidRPr="00213136">
              <w:rPr>
                <w:rFonts w:asciiTheme="majorBidi" w:hAnsiTheme="majorBidi" w:cstheme="majorBidi"/>
                <w:sz w:val="24"/>
                <w:szCs w:val="24"/>
              </w:rPr>
              <w:t xml:space="preserve">n time (3 times late = absent).    </w:t>
            </w:r>
          </w:p>
          <w:p w:rsidR="0019712A" w:rsidRPr="00213136" w:rsidRDefault="0085176B" w:rsidP="00213136">
            <w:pPr>
              <w:pStyle w:val="ListParagraph"/>
              <w:numPr>
                <w:ilvl w:val="0"/>
                <w:numId w:val="17"/>
              </w:numPr>
              <w:spacing w:line="360" w:lineRule="auto"/>
              <w:rPr>
                <w:rFonts w:asciiTheme="majorBidi" w:hAnsiTheme="majorBidi" w:cstheme="majorBidi"/>
                <w:sz w:val="24"/>
                <w:szCs w:val="24"/>
              </w:rPr>
            </w:pPr>
            <w:r w:rsidRPr="00213136">
              <w:rPr>
                <w:rFonts w:asciiTheme="majorBidi" w:hAnsiTheme="majorBidi" w:cstheme="majorBidi"/>
                <w:sz w:val="24"/>
                <w:szCs w:val="24"/>
              </w:rPr>
              <w:t xml:space="preserve">Therefore, regular attendance is critical for doing well in this course. </w:t>
            </w:r>
          </w:p>
          <w:p w:rsidR="0019712A" w:rsidRPr="00213136" w:rsidRDefault="0085176B" w:rsidP="00213136">
            <w:pPr>
              <w:pStyle w:val="ListParagraph"/>
              <w:numPr>
                <w:ilvl w:val="0"/>
                <w:numId w:val="17"/>
              </w:numPr>
              <w:spacing w:line="360" w:lineRule="auto"/>
              <w:rPr>
                <w:rFonts w:asciiTheme="majorBidi" w:hAnsiTheme="majorBidi" w:cstheme="majorBidi"/>
                <w:sz w:val="24"/>
                <w:szCs w:val="24"/>
              </w:rPr>
            </w:pPr>
            <w:r w:rsidRPr="00213136">
              <w:rPr>
                <w:rFonts w:asciiTheme="majorBidi" w:hAnsiTheme="majorBidi" w:cstheme="majorBidi"/>
                <w:b/>
                <w:bCs/>
                <w:sz w:val="24"/>
                <w:szCs w:val="24"/>
              </w:rPr>
              <w:t>Ask</w:t>
            </w:r>
            <w:r w:rsidRPr="00213136">
              <w:rPr>
                <w:rFonts w:asciiTheme="majorBidi" w:hAnsiTheme="majorBidi" w:cstheme="majorBidi"/>
                <w:sz w:val="24"/>
                <w:szCs w:val="24"/>
              </w:rPr>
              <w:t xml:space="preserve"> for explanation if you are confused (in class, office hours, e-mail).</w:t>
            </w:r>
          </w:p>
          <w:p w:rsidR="0019712A" w:rsidRPr="00213136" w:rsidRDefault="0085176B" w:rsidP="00213136">
            <w:pPr>
              <w:pStyle w:val="ListParagraph"/>
              <w:numPr>
                <w:ilvl w:val="0"/>
                <w:numId w:val="17"/>
              </w:numPr>
              <w:spacing w:line="360" w:lineRule="auto"/>
              <w:rPr>
                <w:rFonts w:asciiTheme="majorBidi" w:hAnsiTheme="majorBidi" w:cstheme="majorBidi"/>
                <w:sz w:val="24"/>
                <w:szCs w:val="24"/>
              </w:rPr>
            </w:pPr>
            <w:r w:rsidRPr="00213136">
              <w:rPr>
                <w:rFonts w:asciiTheme="majorBidi" w:hAnsiTheme="majorBidi" w:cstheme="majorBidi"/>
                <w:b/>
                <w:bCs/>
                <w:sz w:val="24"/>
                <w:szCs w:val="24"/>
              </w:rPr>
              <w:t>PleaseDON’T</w:t>
            </w:r>
            <w:r w:rsidRPr="00213136">
              <w:rPr>
                <w:rFonts w:asciiTheme="majorBidi" w:hAnsiTheme="majorBidi" w:cstheme="majorBidi"/>
                <w:sz w:val="24"/>
                <w:szCs w:val="24"/>
              </w:rPr>
              <w:t xml:space="preserve"> </w:t>
            </w:r>
            <w:proofErr w:type="gramStart"/>
            <w:r w:rsidRPr="00213136">
              <w:rPr>
                <w:rFonts w:asciiTheme="majorBidi" w:hAnsiTheme="majorBidi" w:cstheme="majorBidi"/>
                <w:sz w:val="24"/>
                <w:szCs w:val="24"/>
              </w:rPr>
              <w:t>use</w:t>
            </w:r>
            <w:proofErr w:type="gramEnd"/>
            <w:r w:rsidRPr="00213136">
              <w:rPr>
                <w:rFonts w:asciiTheme="majorBidi" w:hAnsiTheme="majorBidi" w:cstheme="majorBidi"/>
                <w:sz w:val="24"/>
                <w:szCs w:val="24"/>
              </w:rPr>
              <w:t xml:space="preserve"> your cell phones in classroom. </w:t>
            </w:r>
            <w:r w:rsidRPr="00E17D11">
              <w:rPr>
                <w:rFonts w:asciiTheme="majorBidi" w:hAnsiTheme="majorBidi" w:cstheme="majorBidi"/>
                <w:sz w:val="24"/>
                <w:szCs w:val="24"/>
                <w:u w:val="single"/>
              </w:rPr>
              <w:t>Keep it silent</w:t>
            </w:r>
            <w:r w:rsidR="00E17D11" w:rsidRPr="00E17D11">
              <w:rPr>
                <w:rFonts w:asciiTheme="majorBidi" w:hAnsiTheme="majorBidi" w:cstheme="majorBidi"/>
                <w:sz w:val="24"/>
                <w:szCs w:val="24"/>
                <w:u w:val="single"/>
              </w:rPr>
              <w:t xml:space="preserve"> and in your bag</w:t>
            </w:r>
            <w:r w:rsidRPr="00213136">
              <w:rPr>
                <w:rFonts w:asciiTheme="majorBidi" w:hAnsiTheme="majorBidi" w:cstheme="majorBidi"/>
                <w:sz w:val="24"/>
                <w:szCs w:val="24"/>
              </w:rPr>
              <w:t xml:space="preserve">, you’ll be </w:t>
            </w:r>
            <w:r w:rsidR="0019712A" w:rsidRPr="00213136">
              <w:rPr>
                <w:rFonts w:asciiTheme="majorBidi" w:hAnsiTheme="majorBidi" w:cstheme="majorBidi"/>
                <w:sz w:val="24"/>
                <w:szCs w:val="24"/>
              </w:rPr>
              <w:t>asked to leave the class if you</w:t>
            </w:r>
            <w:r w:rsidRPr="00213136">
              <w:rPr>
                <w:rFonts w:asciiTheme="majorBidi" w:hAnsiTheme="majorBidi" w:cstheme="majorBidi"/>
                <w:sz w:val="24"/>
                <w:szCs w:val="24"/>
              </w:rPr>
              <w:t xml:space="preserve">are using your cell phone inappropriately. </w:t>
            </w:r>
          </w:p>
          <w:p w:rsidR="0019712A" w:rsidRPr="00213136" w:rsidRDefault="0085176B" w:rsidP="00213136">
            <w:pPr>
              <w:pStyle w:val="ListParagraph"/>
              <w:numPr>
                <w:ilvl w:val="0"/>
                <w:numId w:val="17"/>
              </w:numPr>
              <w:spacing w:line="360" w:lineRule="auto"/>
              <w:rPr>
                <w:rFonts w:asciiTheme="majorBidi" w:hAnsiTheme="majorBidi" w:cstheme="majorBidi"/>
                <w:sz w:val="24"/>
                <w:szCs w:val="24"/>
              </w:rPr>
            </w:pPr>
            <w:r w:rsidRPr="00213136">
              <w:rPr>
                <w:rFonts w:asciiTheme="majorBidi" w:hAnsiTheme="majorBidi" w:cstheme="majorBidi"/>
                <w:b/>
                <w:bCs/>
                <w:sz w:val="24"/>
                <w:szCs w:val="24"/>
              </w:rPr>
              <w:t>Use blue pen</w:t>
            </w:r>
            <w:r w:rsidRPr="00213136">
              <w:rPr>
                <w:rFonts w:asciiTheme="majorBidi" w:hAnsiTheme="majorBidi" w:cstheme="majorBidi"/>
                <w:sz w:val="24"/>
                <w:szCs w:val="24"/>
              </w:rPr>
              <w:t xml:space="preserve"> only in writing your assignments and exam answer sheet.</w:t>
            </w:r>
          </w:p>
          <w:p w:rsidR="0085176B" w:rsidRPr="00213136" w:rsidRDefault="0085176B" w:rsidP="00213136">
            <w:pPr>
              <w:pStyle w:val="ListParagraph"/>
              <w:numPr>
                <w:ilvl w:val="0"/>
                <w:numId w:val="17"/>
              </w:numPr>
              <w:spacing w:line="360" w:lineRule="auto"/>
              <w:rPr>
                <w:rFonts w:asciiTheme="majorBidi" w:hAnsiTheme="majorBidi" w:cstheme="majorBidi"/>
                <w:sz w:val="24"/>
                <w:szCs w:val="24"/>
              </w:rPr>
            </w:pPr>
            <w:r w:rsidRPr="00213136">
              <w:rPr>
                <w:rFonts w:asciiTheme="majorBidi" w:hAnsiTheme="majorBidi" w:cstheme="majorBidi"/>
                <w:b/>
                <w:bCs/>
                <w:sz w:val="24"/>
                <w:szCs w:val="24"/>
              </w:rPr>
              <w:t>Conduct &amp; Responsibilities</w:t>
            </w:r>
            <w:r w:rsidRPr="00213136">
              <w:rPr>
                <w:rFonts w:asciiTheme="majorBidi" w:hAnsiTheme="majorBidi" w:cstheme="majorBidi"/>
                <w:sz w:val="24"/>
                <w:szCs w:val="24"/>
              </w:rPr>
              <w:t xml:space="preserve">: It is the student's responsibility to maintain professional standards of behavior and attire while on campus and hospital. Students are expected to be prepared for instructional activities. They must be bring required supplies/equipment and dress appropriately in accordance with instructor's directions. Failure to do so can result in the students being marked for absent for the class session. The dean will impose sanctions for unprofessional behavior. Any form of cheating, fraud, plagiarism, or unauthorized collaboration with result in failure of the course and referral to the dean for disciplinary sanctions. </w:t>
            </w:r>
          </w:p>
          <w:p w:rsidR="00BD316C" w:rsidRPr="00213136" w:rsidRDefault="0085176B" w:rsidP="00213136">
            <w:pPr>
              <w:pStyle w:val="ListParagraph"/>
              <w:numPr>
                <w:ilvl w:val="0"/>
                <w:numId w:val="17"/>
              </w:numPr>
              <w:spacing w:line="360" w:lineRule="auto"/>
              <w:rPr>
                <w:rFonts w:asciiTheme="majorBidi" w:hAnsiTheme="majorBidi" w:cstheme="majorBidi"/>
                <w:sz w:val="24"/>
                <w:szCs w:val="24"/>
              </w:rPr>
            </w:pPr>
            <w:r w:rsidRPr="00213136">
              <w:rPr>
                <w:rFonts w:asciiTheme="majorBidi" w:hAnsiTheme="majorBidi" w:cstheme="majorBidi"/>
                <w:b/>
                <w:bCs/>
                <w:sz w:val="24"/>
                <w:szCs w:val="24"/>
              </w:rPr>
              <w:t>Pons marks</w:t>
            </w:r>
            <w:r w:rsidRPr="00213136">
              <w:rPr>
                <w:rFonts w:asciiTheme="majorBidi" w:hAnsiTheme="majorBidi" w:cstheme="majorBidi"/>
                <w:sz w:val="24"/>
                <w:szCs w:val="24"/>
              </w:rPr>
              <w:t xml:space="preserve">: Only TWO marks will be given at the end of course </w:t>
            </w:r>
            <w:r w:rsidRPr="00213136">
              <w:rPr>
                <w:rFonts w:asciiTheme="majorBidi" w:hAnsiTheme="majorBidi" w:cstheme="majorBidi"/>
                <w:color w:val="FF0000"/>
                <w:sz w:val="24"/>
                <w:szCs w:val="24"/>
                <w:u w:val="single"/>
              </w:rPr>
              <w:t>as needed</w:t>
            </w:r>
            <w:r w:rsidR="0019712A" w:rsidRPr="00213136">
              <w:rPr>
                <w:rFonts w:asciiTheme="majorBidi" w:hAnsiTheme="majorBidi" w:cstheme="majorBidi"/>
                <w:sz w:val="24"/>
                <w:szCs w:val="24"/>
              </w:rPr>
              <w:t xml:space="preserve">. </w:t>
            </w:r>
          </w:p>
          <w:p w:rsidR="00213136" w:rsidRPr="00213136" w:rsidRDefault="00213136" w:rsidP="00213136">
            <w:pPr>
              <w:pStyle w:val="ListParagraph"/>
              <w:numPr>
                <w:ilvl w:val="0"/>
                <w:numId w:val="17"/>
              </w:numPr>
              <w:spacing w:line="360" w:lineRule="auto"/>
              <w:rPr>
                <w:rFonts w:asciiTheme="majorBidi" w:hAnsiTheme="majorBidi" w:cstheme="majorBidi"/>
                <w:sz w:val="24"/>
                <w:szCs w:val="24"/>
              </w:rPr>
            </w:pPr>
            <w:r>
              <w:rPr>
                <w:rFonts w:asciiTheme="majorBidi" w:hAnsiTheme="majorBidi" w:cstheme="majorBidi"/>
                <w:sz w:val="24"/>
                <w:szCs w:val="24"/>
              </w:rPr>
              <w:t xml:space="preserve">Student will </w:t>
            </w:r>
            <w:r w:rsidRPr="00213136">
              <w:rPr>
                <w:rFonts w:asciiTheme="majorBidi" w:hAnsiTheme="majorBidi" w:cstheme="majorBidi"/>
                <w:b/>
                <w:bCs/>
                <w:sz w:val="24"/>
                <w:szCs w:val="24"/>
              </w:rPr>
              <w:t>lose 2 marks</w:t>
            </w:r>
            <w:r>
              <w:rPr>
                <w:rFonts w:asciiTheme="majorBidi" w:hAnsiTheme="majorBidi" w:cstheme="majorBidi"/>
                <w:sz w:val="24"/>
                <w:szCs w:val="24"/>
              </w:rPr>
              <w:t xml:space="preserve"> when </w:t>
            </w:r>
            <w:proofErr w:type="gramStart"/>
            <w:r>
              <w:rPr>
                <w:rFonts w:asciiTheme="majorBidi" w:hAnsiTheme="majorBidi" w:cstheme="majorBidi"/>
                <w:sz w:val="24"/>
                <w:szCs w:val="24"/>
              </w:rPr>
              <w:t>annoying  (</w:t>
            </w:r>
            <w:proofErr w:type="gramEnd"/>
            <w:r>
              <w:rPr>
                <w:rFonts w:asciiTheme="majorBidi" w:hAnsiTheme="majorBidi" w:cstheme="majorBidi"/>
                <w:sz w:val="24"/>
                <w:szCs w:val="24"/>
              </w:rPr>
              <w:t>i.e. chatting with classmate) students during the lecture, more than three times.</w:t>
            </w:r>
          </w:p>
          <w:p w:rsidR="00BD316C" w:rsidRDefault="00BD316C" w:rsidP="00131849">
            <w:pPr>
              <w:spacing w:line="276" w:lineRule="auto"/>
              <w:rPr>
                <w:rFonts w:asciiTheme="majorBidi" w:hAnsiTheme="majorBidi" w:cstheme="majorBidi"/>
                <w:sz w:val="20"/>
                <w:szCs w:val="20"/>
              </w:rPr>
            </w:pPr>
          </w:p>
          <w:p w:rsidR="00BD316C" w:rsidRPr="00213136" w:rsidRDefault="00BD316C" w:rsidP="009931AF">
            <w:pPr>
              <w:rPr>
                <w:rFonts w:asciiTheme="majorBidi" w:hAnsiTheme="majorBidi" w:cstheme="majorBidi"/>
              </w:rPr>
            </w:pPr>
            <w:r w:rsidRPr="00213136">
              <w:rPr>
                <w:rFonts w:asciiTheme="majorBidi" w:hAnsiTheme="majorBidi" w:cstheme="majorBidi"/>
                <w:b/>
                <w:bCs/>
              </w:rPr>
              <w:t>Class leader name:</w:t>
            </w:r>
          </w:p>
          <w:p w:rsidR="0085176B" w:rsidRPr="00BD316C" w:rsidRDefault="0085176B" w:rsidP="005E47F4">
            <w:pPr>
              <w:spacing w:before="120" w:line="360" w:lineRule="auto"/>
              <w:rPr>
                <w:rFonts w:asciiTheme="majorBidi" w:hAnsiTheme="majorBidi" w:cstheme="majorBidi"/>
                <w:sz w:val="20"/>
                <w:szCs w:val="20"/>
              </w:rPr>
            </w:pPr>
          </w:p>
        </w:tc>
      </w:tr>
    </w:tbl>
    <w:p w:rsidR="00062104" w:rsidRDefault="00062104" w:rsidP="00941EBD">
      <w:pPr>
        <w:spacing w:before="120"/>
      </w:pPr>
    </w:p>
    <w:p w:rsidR="009931AF" w:rsidRDefault="009931AF" w:rsidP="00941EBD">
      <w:pPr>
        <w:spacing w:before="120"/>
      </w:pPr>
    </w:p>
    <w:p w:rsidR="009931AF" w:rsidRDefault="009931AF" w:rsidP="00941EBD">
      <w:pPr>
        <w:spacing w:before="120"/>
      </w:pPr>
    </w:p>
    <w:p w:rsidR="009931AF" w:rsidRDefault="009931AF" w:rsidP="00941EBD">
      <w:pPr>
        <w:spacing w:before="120"/>
      </w:pPr>
    </w:p>
    <w:p w:rsidR="009931AF" w:rsidRDefault="009931AF" w:rsidP="00941EBD">
      <w:pPr>
        <w:spacing w:before="120"/>
      </w:pPr>
    </w:p>
    <w:p w:rsidR="009931AF" w:rsidRDefault="009931AF" w:rsidP="00941EBD">
      <w:pPr>
        <w:spacing w:before="120"/>
      </w:pPr>
    </w:p>
    <w:p w:rsidR="009931AF" w:rsidRDefault="009931AF" w:rsidP="00941EBD">
      <w:pPr>
        <w:spacing w:before="120"/>
      </w:pPr>
    </w:p>
    <w:p w:rsidR="009931AF" w:rsidRDefault="009931AF" w:rsidP="00941EBD">
      <w:pPr>
        <w:spacing w:before="120"/>
      </w:pPr>
    </w:p>
    <w:p w:rsidR="00506C9C" w:rsidRDefault="00506C9C" w:rsidP="00941EBD">
      <w:pPr>
        <w:spacing w:before="120"/>
      </w:pPr>
    </w:p>
    <w:p w:rsidR="00131849" w:rsidRDefault="00131849" w:rsidP="00941EBD">
      <w:pPr>
        <w:spacing w:before="120"/>
      </w:pPr>
    </w:p>
    <w:p w:rsidR="00131849" w:rsidRDefault="00131849" w:rsidP="00941EBD">
      <w:pPr>
        <w:spacing w:before="120"/>
      </w:pPr>
    </w:p>
    <w:p w:rsidR="00131849" w:rsidRDefault="00131849" w:rsidP="00941EBD">
      <w:pPr>
        <w:spacing w:before="120"/>
      </w:pPr>
    </w:p>
    <w:p w:rsidR="000E22C3" w:rsidRDefault="000E22C3" w:rsidP="00941EBD">
      <w:pPr>
        <w:spacing w:before="120"/>
      </w:pPr>
    </w:p>
    <w:p w:rsidR="000E22C3" w:rsidRPr="00B54B76" w:rsidRDefault="000E22C3" w:rsidP="000E22C3">
      <w:pPr>
        <w:jc w:val="center"/>
        <w:rPr>
          <w:b/>
          <w:bCs/>
          <w:sz w:val="28"/>
          <w:szCs w:val="28"/>
        </w:rPr>
      </w:pPr>
      <w:r w:rsidRPr="00B54B76">
        <w:rPr>
          <w:b/>
          <w:bCs/>
          <w:sz w:val="28"/>
          <w:szCs w:val="28"/>
        </w:rPr>
        <w:t>KING SAUD UNIVERSITY</w:t>
      </w:r>
    </w:p>
    <w:p w:rsidR="000E22C3" w:rsidRPr="00B54B76" w:rsidRDefault="000E22C3" w:rsidP="000E22C3">
      <w:pPr>
        <w:jc w:val="center"/>
        <w:rPr>
          <w:b/>
          <w:bCs/>
          <w:sz w:val="28"/>
          <w:szCs w:val="28"/>
        </w:rPr>
      </w:pPr>
      <w:r w:rsidRPr="00B54B76">
        <w:rPr>
          <w:b/>
          <w:bCs/>
          <w:sz w:val="28"/>
          <w:szCs w:val="28"/>
        </w:rPr>
        <w:t>COLLAGE OF APPLIED MEDICAL SCIENCES</w:t>
      </w:r>
    </w:p>
    <w:p w:rsidR="000E22C3" w:rsidRPr="00B54B76" w:rsidRDefault="000E22C3" w:rsidP="00062104">
      <w:pPr>
        <w:jc w:val="center"/>
        <w:rPr>
          <w:b/>
          <w:bCs/>
          <w:sz w:val="28"/>
          <w:szCs w:val="28"/>
        </w:rPr>
      </w:pPr>
      <w:r w:rsidRPr="00B54B76">
        <w:rPr>
          <w:b/>
          <w:bCs/>
          <w:sz w:val="28"/>
          <w:szCs w:val="28"/>
        </w:rPr>
        <w:t xml:space="preserve">DEPARTMENT OF </w:t>
      </w:r>
      <w:r w:rsidR="00062104">
        <w:rPr>
          <w:b/>
          <w:bCs/>
          <w:sz w:val="28"/>
          <w:szCs w:val="28"/>
        </w:rPr>
        <w:t>OPTOMETRY AND VISION SCIENCE</w:t>
      </w:r>
    </w:p>
    <w:p w:rsidR="000E22C3" w:rsidRPr="00B54B76" w:rsidRDefault="000E22C3" w:rsidP="000E22C3">
      <w:pPr>
        <w:jc w:val="center"/>
        <w:rPr>
          <w:b/>
          <w:bCs/>
          <w:sz w:val="28"/>
          <w:szCs w:val="28"/>
        </w:rPr>
      </w:pPr>
    </w:p>
    <w:p w:rsidR="000E22C3" w:rsidRDefault="000E22C3" w:rsidP="00E17D11">
      <w:pPr>
        <w:jc w:val="center"/>
        <w:rPr>
          <w:b/>
          <w:bCs/>
          <w:sz w:val="28"/>
          <w:szCs w:val="28"/>
        </w:rPr>
      </w:pPr>
      <w:r w:rsidRPr="00B54B76">
        <w:rPr>
          <w:b/>
          <w:bCs/>
          <w:sz w:val="28"/>
          <w:szCs w:val="28"/>
        </w:rPr>
        <w:t>COURSE SYLLABUS-</w:t>
      </w:r>
      <w:r w:rsidR="00E17D11">
        <w:rPr>
          <w:b/>
          <w:bCs/>
          <w:sz w:val="28"/>
          <w:szCs w:val="28"/>
        </w:rPr>
        <w:t>1</w:t>
      </w:r>
      <w:r w:rsidR="00E17D11" w:rsidRPr="00E17D11">
        <w:rPr>
          <w:b/>
          <w:bCs/>
          <w:sz w:val="28"/>
          <w:szCs w:val="28"/>
          <w:vertAlign w:val="superscript"/>
        </w:rPr>
        <w:t>st</w:t>
      </w:r>
      <w:r w:rsidRPr="00B54B76">
        <w:rPr>
          <w:b/>
          <w:bCs/>
          <w:sz w:val="28"/>
          <w:szCs w:val="28"/>
        </w:rPr>
        <w:t xml:space="preserve"> semester 201</w:t>
      </w:r>
      <w:r w:rsidR="00E17D11">
        <w:rPr>
          <w:b/>
          <w:bCs/>
          <w:sz w:val="28"/>
          <w:szCs w:val="28"/>
        </w:rPr>
        <w:t>6</w:t>
      </w:r>
      <w:r w:rsidRPr="00B54B76">
        <w:rPr>
          <w:b/>
          <w:bCs/>
          <w:sz w:val="28"/>
          <w:szCs w:val="28"/>
        </w:rPr>
        <w:t>/201</w:t>
      </w:r>
      <w:r w:rsidR="00E17D11">
        <w:rPr>
          <w:b/>
          <w:bCs/>
          <w:sz w:val="28"/>
          <w:szCs w:val="28"/>
        </w:rPr>
        <w:t>7</w:t>
      </w:r>
    </w:p>
    <w:p w:rsidR="000E22C3" w:rsidRPr="00B54B76" w:rsidRDefault="000E22C3" w:rsidP="000E22C3">
      <w:pPr>
        <w:rPr>
          <w:b/>
          <w:bCs/>
          <w:sz w:val="28"/>
          <w:szCs w:val="28"/>
        </w:rPr>
      </w:pPr>
    </w:p>
    <w:p w:rsidR="000E22C3" w:rsidRPr="003A3E26" w:rsidRDefault="000E22C3" w:rsidP="000E22C3"/>
    <w:p w:rsidR="000E22C3" w:rsidRPr="00B54B76" w:rsidRDefault="000E22C3" w:rsidP="009931AF">
      <w:pPr>
        <w:spacing w:line="360" w:lineRule="auto"/>
      </w:pPr>
      <w:r w:rsidRPr="00B54B76">
        <w:t>I have received a copy of the OPTO</w:t>
      </w:r>
      <w:r w:rsidR="00D05F10">
        <w:t xml:space="preserve"> 4</w:t>
      </w:r>
      <w:r w:rsidR="009931AF">
        <w:t>48</w:t>
      </w:r>
      <w:r w:rsidRPr="00B54B76">
        <w:t xml:space="preserve"> Course syllabus. I have read the syllabus and understand its contents and intend to comply with the contents of this syllabus. I understand that failure to comply with the contents of this syllabus and/or meet the course objectives as stated in this syllabus may result in failure of the course and dismissal from the program.</w:t>
      </w:r>
    </w:p>
    <w:p w:rsidR="000E22C3" w:rsidRDefault="000E22C3" w:rsidP="000E22C3">
      <w:pPr>
        <w:spacing w:line="360" w:lineRule="auto"/>
      </w:pPr>
    </w:p>
    <w:p w:rsidR="000E22C3" w:rsidRPr="00B54B76" w:rsidRDefault="000E22C3" w:rsidP="000E22C3">
      <w:pPr>
        <w:spacing w:line="360" w:lineRule="auto"/>
      </w:pPr>
    </w:p>
    <w:p w:rsidR="000E22C3" w:rsidRDefault="000E22C3" w:rsidP="000E22C3">
      <w:r w:rsidRPr="00B54B76">
        <w:t>STUDENT'S NAME…………………………………………………</w:t>
      </w:r>
    </w:p>
    <w:p w:rsidR="00BD316C" w:rsidRPr="00B54B76" w:rsidRDefault="00BD316C" w:rsidP="000E22C3"/>
    <w:p w:rsidR="000E22C3" w:rsidRDefault="000E22C3" w:rsidP="000E22C3">
      <w:r w:rsidRPr="00B54B76">
        <w:t>STUDENT'S MOBILE NUMBER……………………………….</w:t>
      </w:r>
    </w:p>
    <w:p w:rsidR="00BD316C" w:rsidRPr="00B54B76" w:rsidRDefault="00BD316C" w:rsidP="000E22C3"/>
    <w:p w:rsidR="000E22C3" w:rsidRDefault="000E22C3" w:rsidP="000E22C3">
      <w:r w:rsidRPr="00B54B76">
        <w:t>STUDENT'S EMAIL………………………………………………….</w:t>
      </w:r>
    </w:p>
    <w:p w:rsidR="00BD316C" w:rsidRPr="00B54B76" w:rsidRDefault="00BD316C" w:rsidP="000E22C3"/>
    <w:p w:rsidR="000E22C3" w:rsidRDefault="000E22C3" w:rsidP="000E22C3">
      <w:r w:rsidRPr="00B54B76">
        <w:t>STUDENT'S SIGNATURE………………………………………….</w:t>
      </w:r>
    </w:p>
    <w:p w:rsidR="00BD316C" w:rsidRPr="00B54B76" w:rsidRDefault="00BD316C" w:rsidP="000E22C3"/>
    <w:p w:rsidR="000E22C3" w:rsidRPr="003A3E26" w:rsidRDefault="000E22C3" w:rsidP="000E22C3">
      <w:r w:rsidRPr="00B54B76">
        <w:t>DATE …………………………………………………………………….</w:t>
      </w:r>
    </w:p>
    <w:p w:rsidR="000E22C3" w:rsidRDefault="000E22C3" w:rsidP="00941EBD">
      <w:pPr>
        <w:spacing w:before="120"/>
      </w:pPr>
    </w:p>
    <w:sectPr w:rsidR="000E22C3" w:rsidSect="0085176B">
      <w:pgSz w:w="12240" w:h="15840"/>
      <w:pgMar w:top="851" w:right="900" w:bottom="990" w:left="851" w:header="720" w:footer="720" w:gutter="0"/>
      <w:pgBorders w:offsetFrom="page">
        <w:top w:val="thickThinSmallGap" w:sz="24" w:space="24" w:color="auto"/>
        <w:left w:val="thickThinSmallGap" w:sz="24" w:space="24" w:color="auto"/>
        <w:bottom w:val="thinThickSmallGap" w:sz="24" w:space="24" w:color="auto"/>
        <w:right w:val="thinThickSmallGap" w:sz="2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onotype Corsiva">
    <w:panose1 w:val="03010101010201010101"/>
    <w:charset w:val="00"/>
    <w:family w:val="script"/>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A1EBB"/>
    <w:multiLevelType w:val="hybridMultilevel"/>
    <w:tmpl w:val="E49EFC9C"/>
    <w:lvl w:ilvl="0" w:tplc="7494D8F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E60DA4"/>
    <w:multiLevelType w:val="hybridMultilevel"/>
    <w:tmpl w:val="E3F021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DA35708"/>
    <w:multiLevelType w:val="hybridMultilevel"/>
    <w:tmpl w:val="34368A60"/>
    <w:lvl w:ilvl="0" w:tplc="7494D8F6">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0B7775C"/>
    <w:multiLevelType w:val="hybridMultilevel"/>
    <w:tmpl w:val="CF00B2EE"/>
    <w:lvl w:ilvl="0" w:tplc="7494D8F6">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5284AA9"/>
    <w:multiLevelType w:val="hybridMultilevel"/>
    <w:tmpl w:val="0EE6C8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18A81D3B"/>
    <w:multiLevelType w:val="hybridMultilevel"/>
    <w:tmpl w:val="462A4B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B14141B"/>
    <w:multiLevelType w:val="hybridMultilevel"/>
    <w:tmpl w:val="B180145C"/>
    <w:lvl w:ilvl="0" w:tplc="B4F6F2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84447A7"/>
    <w:multiLevelType w:val="hybridMultilevel"/>
    <w:tmpl w:val="050295DA"/>
    <w:lvl w:ilvl="0" w:tplc="D9C027D2">
      <w:numFmt w:val="bullet"/>
      <w:lvlText w:val=""/>
      <w:lvlJc w:val="left"/>
      <w:pPr>
        <w:ind w:left="720" w:hanging="360"/>
      </w:pPr>
      <w:rPr>
        <w:rFonts w:ascii="Symbol" w:eastAsia="Symbol" w:hAnsi="Symbol" w:cs="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B403862"/>
    <w:multiLevelType w:val="hybridMultilevel"/>
    <w:tmpl w:val="BDC0F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5C9646B"/>
    <w:multiLevelType w:val="hybridMultilevel"/>
    <w:tmpl w:val="A40284A0"/>
    <w:lvl w:ilvl="0" w:tplc="B5B2F48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52012484"/>
    <w:multiLevelType w:val="hybridMultilevel"/>
    <w:tmpl w:val="40B0F3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B383B8C"/>
    <w:multiLevelType w:val="hybridMultilevel"/>
    <w:tmpl w:val="3F4CA1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CE921ED"/>
    <w:multiLevelType w:val="hybridMultilevel"/>
    <w:tmpl w:val="462A4B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4106181"/>
    <w:multiLevelType w:val="hybridMultilevel"/>
    <w:tmpl w:val="B1A69FB8"/>
    <w:lvl w:ilvl="0" w:tplc="0409000B">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DD5362D"/>
    <w:multiLevelType w:val="hybridMultilevel"/>
    <w:tmpl w:val="10D042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7EF7211A"/>
    <w:multiLevelType w:val="hybridMultilevel"/>
    <w:tmpl w:val="CA1C32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8"/>
  </w:num>
  <w:num w:numId="3">
    <w:abstractNumId w:val="9"/>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num>
  <w:num w:numId="6">
    <w:abstractNumId w:val="7"/>
  </w:num>
  <w:num w:numId="7">
    <w:abstractNumId w:val="13"/>
  </w:num>
  <w:num w:numId="8">
    <w:abstractNumId w:val="6"/>
  </w:num>
  <w:num w:numId="9">
    <w:abstractNumId w:val="5"/>
  </w:num>
  <w:num w:numId="10">
    <w:abstractNumId w:val="11"/>
  </w:num>
  <w:num w:numId="11">
    <w:abstractNumId w:val="10"/>
  </w:num>
  <w:num w:numId="12">
    <w:abstractNumId w:val="4"/>
  </w:num>
  <w:num w:numId="13">
    <w:abstractNumId w:val="14"/>
  </w:num>
  <w:num w:numId="14">
    <w:abstractNumId w:val="0"/>
  </w:num>
  <w:num w:numId="15">
    <w:abstractNumId w:val="2"/>
  </w:num>
  <w:num w:numId="16">
    <w:abstractNumId w:val="3"/>
  </w:num>
  <w:num w:numId="1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941EBD"/>
    <w:rsid w:val="00015F2C"/>
    <w:rsid w:val="00021671"/>
    <w:rsid w:val="00062104"/>
    <w:rsid w:val="000E22C3"/>
    <w:rsid w:val="001059BB"/>
    <w:rsid w:val="0012011E"/>
    <w:rsid w:val="00131849"/>
    <w:rsid w:val="00141306"/>
    <w:rsid w:val="00157E76"/>
    <w:rsid w:val="00173ACE"/>
    <w:rsid w:val="001751D1"/>
    <w:rsid w:val="00181518"/>
    <w:rsid w:val="001815F9"/>
    <w:rsid w:val="0019712A"/>
    <w:rsid w:val="00213136"/>
    <w:rsid w:val="0022486E"/>
    <w:rsid w:val="00270ED2"/>
    <w:rsid w:val="00292EAE"/>
    <w:rsid w:val="003236AB"/>
    <w:rsid w:val="003A45F4"/>
    <w:rsid w:val="00411D96"/>
    <w:rsid w:val="00442970"/>
    <w:rsid w:val="004E168D"/>
    <w:rsid w:val="005031C6"/>
    <w:rsid w:val="00506C9C"/>
    <w:rsid w:val="0055217B"/>
    <w:rsid w:val="005954EB"/>
    <w:rsid w:val="005A35ED"/>
    <w:rsid w:val="005C4ABC"/>
    <w:rsid w:val="00603BDC"/>
    <w:rsid w:val="006216EE"/>
    <w:rsid w:val="006332DB"/>
    <w:rsid w:val="006E23F1"/>
    <w:rsid w:val="00792183"/>
    <w:rsid w:val="007C3CD0"/>
    <w:rsid w:val="00803216"/>
    <w:rsid w:val="0085176B"/>
    <w:rsid w:val="00867EEA"/>
    <w:rsid w:val="008816E3"/>
    <w:rsid w:val="008C21A3"/>
    <w:rsid w:val="008E04A0"/>
    <w:rsid w:val="0090137C"/>
    <w:rsid w:val="00904D23"/>
    <w:rsid w:val="009222C4"/>
    <w:rsid w:val="00941EBD"/>
    <w:rsid w:val="009527C4"/>
    <w:rsid w:val="00954272"/>
    <w:rsid w:val="0097331D"/>
    <w:rsid w:val="00982FF0"/>
    <w:rsid w:val="009931AF"/>
    <w:rsid w:val="00A93621"/>
    <w:rsid w:val="00AA70FC"/>
    <w:rsid w:val="00BB0FC3"/>
    <w:rsid w:val="00BB7006"/>
    <w:rsid w:val="00BC4E6D"/>
    <w:rsid w:val="00BC673F"/>
    <w:rsid w:val="00BD316C"/>
    <w:rsid w:val="00C004C4"/>
    <w:rsid w:val="00C05DDB"/>
    <w:rsid w:val="00C46CCA"/>
    <w:rsid w:val="00C519CC"/>
    <w:rsid w:val="00C659A1"/>
    <w:rsid w:val="00C735A1"/>
    <w:rsid w:val="00CB1A08"/>
    <w:rsid w:val="00D02A10"/>
    <w:rsid w:val="00D05F10"/>
    <w:rsid w:val="00DB0DCB"/>
    <w:rsid w:val="00DC277A"/>
    <w:rsid w:val="00DC45F2"/>
    <w:rsid w:val="00DE5A3C"/>
    <w:rsid w:val="00E05B18"/>
    <w:rsid w:val="00E0763B"/>
    <w:rsid w:val="00E17D11"/>
    <w:rsid w:val="00E27DED"/>
    <w:rsid w:val="00E41759"/>
    <w:rsid w:val="00E61BBE"/>
    <w:rsid w:val="00EA08DD"/>
    <w:rsid w:val="00EB1F11"/>
    <w:rsid w:val="00F03DF8"/>
    <w:rsid w:val="00F4311F"/>
    <w:rsid w:val="00F46CF9"/>
    <w:rsid w:val="00F70ECA"/>
    <w:rsid w:val="00F73438"/>
    <w:rsid w:val="00F74850"/>
    <w:rsid w:val="00FC5D99"/>
    <w:rsid w:val="00FE70DF"/>
    <w:rsid w:val="00FF0987"/>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1EBD"/>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941EBD"/>
    <w:pPr>
      <w:keepNext/>
      <w:bidi/>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1EBD"/>
    <w:pPr>
      <w:tabs>
        <w:tab w:val="center" w:pos="4680"/>
        <w:tab w:val="right" w:pos="9360"/>
      </w:tabs>
    </w:pPr>
  </w:style>
  <w:style w:type="character" w:customStyle="1" w:styleId="HeaderChar">
    <w:name w:val="Header Char"/>
    <w:basedOn w:val="DefaultParagraphFont"/>
    <w:link w:val="Header"/>
    <w:uiPriority w:val="99"/>
    <w:rsid w:val="00941EBD"/>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941EBD"/>
    <w:rPr>
      <w:rFonts w:ascii="Arial" w:eastAsia="Times New Roman" w:hAnsi="Arial" w:cs="Arial"/>
      <w:b/>
      <w:bCs/>
      <w:kern w:val="32"/>
      <w:sz w:val="32"/>
      <w:szCs w:val="32"/>
    </w:rPr>
  </w:style>
  <w:style w:type="paragraph" w:styleId="ListParagraph">
    <w:name w:val="List Paragraph"/>
    <w:basedOn w:val="Normal"/>
    <w:uiPriority w:val="34"/>
    <w:qFormat/>
    <w:rsid w:val="00941EBD"/>
    <w:pPr>
      <w:spacing w:after="200" w:line="276" w:lineRule="auto"/>
      <w:ind w:left="720"/>
      <w:contextualSpacing/>
    </w:pPr>
    <w:rPr>
      <w:rFonts w:ascii="Calibri" w:eastAsia="Calibri" w:hAnsi="Calibri" w:cs="Arial"/>
      <w:sz w:val="22"/>
      <w:szCs w:val="22"/>
    </w:rPr>
  </w:style>
  <w:style w:type="character" w:customStyle="1" w:styleId="TitleChar">
    <w:name w:val="Title Char"/>
    <w:link w:val="Title"/>
    <w:locked/>
    <w:rsid w:val="00941EBD"/>
    <w:rPr>
      <w:b/>
      <w:bCs/>
      <w:i/>
      <w:iCs/>
      <w:sz w:val="32"/>
      <w:szCs w:val="32"/>
      <w:u w:val="single"/>
    </w:rPr>
  </w:style>
  <w:style w:type="paragraph" w:styleId="Title">
    <w:name w:val="Title"/>
    <w:basedOn w:val="Normal"/>
    <w:link w:val="TitleChar"/>
    <w:qFormat/>
    <w:rsid w:val="00941EBD"/>
    <w:pPr>
      <w:widowControl w:val="0"/>
      <w:adjustRightInd w:val="0"/>
      <w:spacing w:line="360" w:lineRule="atLeast"/>
      <w:jc w:val="center"/>
    </w:pPr>
    <w:rPr>
      <w:rFonts w:asciiTheme="minorHAnsi" w:eastAsiaTheme="minorHAnsi" w:hAnsiTheme="minorHAnsi" w:cstheme="minorBidi"/>
      <w:b/>
      <w:bCs/>
      <w:i/>
      <w:iCs/>
      <w:sz w:val="32"/>
      <w:szCs w:val="32"/>
      <w:u w:val="single"/>
    </w:rPr>
  </w:style>
  <w:style w:type="character" w:customStyle="1" w:styleId="Char1">
    <w:name w:val="العنوان Char1"/>
    <w:basedOn w:val="DefaultParagraphFont"/>
    <w:uiPriority w:val="10"/>
    <w:rsid w:val="00941EBD"/>
    <w:rPr>
      <w:rFonts w:asciiTheme="majorHAnsi" w:eastAsiaTheme="majorEastAsia" w:hAnsiTheme="majorHAnsi" w:cstheme="majorBidi"/>
      <w:color w:val="17365D" w:themeColor="text2" w:themeShade="BF"/>
      <w:spacing w:val="5"/>
      <w:kern w:val="28"/>
      <w:sz w:val="52"/>
      <w:szCs w:val="52"/>
    </w:rPr>
  </w:style>
  <w:style w:type="paragraph" w:styleId="Footer">
    <w:name w:val="footer"/>
    <w:basedOn w:val="Normal"/>
    <w:link w:val="FooterChar"/>
    <w:uiPriority w:val="99"/>
    <w:unhideWhenUsed/>
    <w:rsid w:val="00941EBD"/>
    <w:pPr>
      <w:tabs>
        <w:tab w:val="center" w:pos="4680"/>
        <w:tab w:val="right" w:pos="9360"/>
      </w:tabs>
    </w:pPr>
  </w:style>
  <w:style w:type="character" w:customStyle="1" w:styleId="FooterChar">
    <w:name w:val="Footer Char"/>
    <w:basedOn w:val="DefaultParagraphFont"/>
    <w:link w:val="Footer"/>
    <w:uiPriority w:val="99"/>
    <w:rsid w:val="00941EBD"/>
    <w:rPr>
      <w:rFonts w:ascii="Times New Roman" w:eastAsia="Times New Roman" w:hAnsi="Times New Roman" w:cs="Times New Roman"/>
      <w:sz w:val="24"/>
      <w:szCs w:val="24"/>
    </w:rPr>
  </w:style>
  <w:style w:type="character" w:styleId="Hyperlink">
    <w:name w:val="Hyperlink"/>
    <w:basedOn w:val="DefaultParagraphFont"/>
    <w:uiPriority w:val="99"/>
    <w:unhideWhenUsed/>
    <w:rsid w:val="00867EEA"/>
    <w:rPr>
      <w:color w:val="0000FF" w:themeColor="hyperlink"/>
      <w:u w:val="single"/>
    </w:rPr>
  </w:style>
  <w:style w:type="paragraph" w:styleId="BodyTextIndent">
    <w:name w:val="Body Text Indent"/>
    <w:basedOn w:val="Normal"/>
    <w:link w:val="BodyTextIndentChar"/>
    <w:rsid w:val="000E22C3"/>
    <w:pPr>
      <w:ind w:left="720" w:hanging="720"/>
    </w:pPr>
    <w:rPr>
      <w:rFonts w:ascii="Monotype Corsiva" w:hAnsi="Monotype Corsiva"/>
      <w:b/>
      <w:bCs/>
      <w:color w:val="00CCFF"/>
      <w:sz w:val="36"/>
    </w:rPr>
  </w:style>
  <w:style w:type="character" w:customStyle="1" w:styleId="BodyTextIndentChar">
    <w:name w:val="Body Text Indent Char"/>
    <w:basedOn w:val="DefaultParagraphFont"/>
    <w:link w:val="BodyTextIndent"/>
    <w:rsid w:val="000E22C3"/>
    <w:rPr>
      <w:rFonts w:ascii="Monotype Corsiva" w:eastAsia="Times New Roman" w:hAnsi="Monotype Corsiva" w:cs="Times New Roman"/>
      <w:b/>
      <w:bCs/>
      <w:color w:val="00CCFF"/>
      <w:sz w:val="36"/>
      <w:szCs w:val="24"/>
    </w:rPr>
  </w:style>
  <w:style w:type="paragraph" w:styleId="BalloonText">
    <w:name w:val="Balloon Text"/>
    <w:basedOn w:val="Normal"/>
    <w:link w:val="BalloonTextChar"/>
    <w:uiPriority w:val="99"/>
    <w:semiHidden/>
    <w:unhideWhenUsed/>
    <w:rsid w:val="00954272"/>
    <w:rPr>
      <w:rFonts w:ascii="Tahoma" w:hAnsi="Tahoma" w:cs="Tahoma"/>
      <w:sz w:val="16"/>
      <w:szCs w:val="16"/>
    </w:rPr>
  </w:style>
  <w:style w:type="character" w:customStyle="1" w:styleId="BalloonTextChar">
    <w:name w:val="Balloon Text Char"/>
    <w:basedOn w:val="DefaultParagraphFont"/>
    <w:link w:val="BalloonText"/>
    <w:uiPriority w:val="99"/>
    <w:semiHidden/>
    <w:rsid w:val="00954272"/>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1EBD"/>
    <w:pPr>
      <w:spacing w:after="0" w:line="240" w:lineRule="auto"/>
    </w:pPr>
    <w:rPr>
      <w:rFonts w:ascii="Times New Roman" w:eastAsia="Times New Roman" w:hAnsi="Times New Roman" w:cs="Times New Roman"/>
      <w:sz w:val="24"/>
      <w:szCs w:val="24"/>
    </w:rPr>
  </w:style>
  <w:style w:type="paragraph" w:styleId="1">
    <w:name w:val="heading 1"/>
    <w:basedOn w:val="a"/>
    <w:next w:val="a"/>
    <w:link w:val="1Char"/>
    <w:qFormat/>
    <w:rsid w:val="00941EBD"/>
    <w:pPr>
      <w:keepNext/>
      <w:bidi/>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41EBD"/>
    <w:pPr>
      <w:tabs>
        <w:tab w:val="center" w:pos="4680"/>
        <w:tab w:val="right" w:pos="9360"/>
      </w:tabs>
    </w:pPr>
  </w:style>
  <w:style w:type="character" w:customStyle="1" w:styleId="Char">
    <w:name w:val="رأس الصفحة Char"/>
    <w:basedOn w:val="a0"/>
    <w:link w:val="a3"/>
    <w:uiPriority w:val="99"/>
    <w:rsid w:val="00941EBD"/>
    <w:rPr>
      <w:rFonts w:ascii="Times New Roman" w:eastAsia="Times New Roman" w:hAnsi="Times New Roman" w:cs="Times New Roman"/>
      <w:sz w:val="24"/>
      <w:szCs w:val="24"/>
    </w:rPr>
  </w:style>
  <w:style w:type="character" w:customStyle="1" w:styleId="1Char">
    <w:name w:val="عنوان 1 Char"/>
    <w:basedOn w:val="a0"/>
    <w:link w:val="1"/>
    <w:rsid w:val="00941EBD"/>
    <w:rPr>
      <w:rFonts w:ascii="Arial" w:eastAsia="Times New Roman" w:hAnsi="Arial" w:cs="Arial"/>
      <w:b/>
      <w:bCs/>
      <w:kern w:val="32"/>
      <w:sz w:val="32"/>
      <w:szCs w:val="32"/>
    </w:rPr>
  </w:style>
  <w:style w:type="paragraph" w:styleId="a4">
    <w:name w:val="List Paragraph"/>
    <w:basedOn w:val="a"/>
    <w:uiPriority w:val="34"/>
    <w:qFormat/>
    <w:rsid w:val="00941EBD"/>
    <w:pPr>
      <w:spacing w:after="200" w:line="276" w:lineRule="auto"/>
      <w:ind w:left="720"/>
      <w:contextualSpacing/>
    </w:pPr>
    <w:rPr>
      <w:rFonts w:ascii="Calibri" w:eastAsia="Calibri" w:hAnsi="Calibri" w:cs="Arial"/>
      <w:sz w:val="22"/>
      <w:szCs w:val="22"/>
    </w:rPr>
  </w:style>
  <w:style w:type="character" w:customStyle="1" w:styleId="Char0">
    <w:name w:val="العنوان Char"/>
    <w:link w:val="a5"/>
    <w:locked/>
    <w:rsid w:val="00941EBD"/>
    <w:rPr>
      <w:b/>
      <w:bCs/>
      <w:i/>
      <w:iCs/>
      <w:sz w:val="32"/>
      <w:szCs w:val="32"/>
      <w:u w:val="single"/>
    </w:rPr>
  </w:style>
  <w:style w:type="paragraph" w:styleId="a5">
    <w:name w:val="Title"/>
    <w:basedOn w:val="a"/>
    <w:link w:val="Char0"/>
    <w:qFormat/>
    <w:rsid w:val="00941EBD"/>
    <w:pPr>
      <w:widowControl w:val="0"/>
      <w:adjustRightInd w:val="0"/>
      <w:spacing w:line="360" w:lineRule="atLeast"/>
      <w:jc w:val="center"/>
    </w:pPr>
    <w:rPr>
      <w:rFonts w:asciiTheme="minorHAnsi" w:eastAsiaTheme="minorHAnsi" w:hAnsiTheme="minorHAnsi" w:cstheme="minorBidi"/>
      <w:b/>
      <w:bCs/>
      <w:i/>
      <w:iCs/>
      <w:sz w:val="32"/>
      <w:szCs w:val="32"/>
      <w:u w:val="single"/>
    </w:rPr>
  </w:style>
  <w:style w:type="character" w:customStyle="1" w:styleId="Char1">
    <w:name w:val="العنوان Char1"/>
    <w:basedOn w:val="a0"/>
    <w:uiPriority w:val="10"/>
    <w:rsid w:val="00941EBD"/>
    <w:rPr>
      <w:rFonts w:asciiTheme="majorHAnsi" w:eastAsiaTheme="majorEastAsia" w:hAnsiTheme="majorHAnsi" w:cstheme="majorBidi"/>
      <w:color w:val="17365D" w:themeColor="text2" w:themeShade="BF"/>
      <w:spacing w:val="5"/>
      <w:kern w:val="28"/>
      <w:sz w:val="52"/>
      <w:szCs w:val="52"/>
    </w:rPr>
  </w:style>
  <w:style w:type="paragraph" w:styleId="a6">
    <w:name w:val="footer"/>
    <w:basedOn w:val="a"/>
    <w:link w:val="Char2"/>
    <w:uiPriority w:val="99"/>
    <w:unhideWhenUsed/>
    <w:rsid w:val="00941EBD"/>
    <w:pPr>
      <w:tabs>
        <w:tab w:val="center" w:pos="4680"/>
        <w:tab w:val="right" w:pos="9360"/>
      </w:tabs>
    </w:pPr>
  </w:style>
  <w:style w:type="character" w:customStyle="1" w:styleId="Char2">
    <w:name w:val="تذييل الصفحة Char"/>
    <w:basedOn w:val="a0"/>
    <w:link w:val="a6"/>
    <w:uiPriority w:val="99"/>
    <w:rsid w:val="00941EBD"/>
    <w:rPr>
      <w:rFonts w:ascii="Times New Roman" w:eastAsia="Times New Roman" w:hAnsi="Times New Roman" w:cs="Times New Roman"/>
      <w:sz w:val="24"/>
      <w:szCs w:val="24"/>
    </w:rPr>
  </w:style>
  <w:style w:type="character" w:styleId="Hyperlink">
    <w:name w:val="Hyperlink"/>
    <w:basedOn w:val="a0"/>
    <w:uiPriority w:val="99"/>
    <w:unhideWhenUsed/>
    <w:rsid w:val="00867EEA"/>
    <w:rPr>
      <w:color w:val="0000FF" w:themeColor="hyperlink"/>
      <w:u w:val="single"/>
    </w:rPr>
  </w:style>
  <w:style w:type="paragraph" w:styleId="a7">
    <w:name w:val="Body Text Indent"/>
    <w:basedOn w:val="a"/>
    <w:link w:val="Char3"/>
    <w:rsid w:val="000E22C3"/>
    <w:pPr>
      <w:ind w:left="720" w:hanging="720"/>
    </w:pPr>
    <w:rPr>
      <w:rFonts w:ascii="Monotype Corsiva" w:hAnsi="Monotype Corsiva"/>
      <w:b/>
      <w:bCs/>
      <w:color w:val="00CCFF"/>
      <w:sz w:val="36"/>
    </w:rPr>
  </w:style>
  <w:style w:type="character" w:customStyle="1" w:styleId="Char3">
    <w:name w:val="نص أساسي بمسافة بادئة Char"/>
    <w:basedOn w:val="a0"/>
    <w:link w:val="a7"/>
    <w:rsid w:val="000E22C3"/>
    <w:rPr>
      <w:rFonts w:ascii="Monotype Corsiva" w:eastAsia="Times New Roman" w:hAnsi="Monotype Corsiva" w:cs="Times New Roman"/>
      <w:b/>
      <w:bCs/>
      <w:color w:val="00CCFF"/>
      <w:sz w:val="36"/>
      <w:szCs w:val="24"/>
    </w:rPr>
  </w:style>
</w:styles>
</file>

<file path=word/webSettings.xml><?xml version="1.0" encoding="utf-8"?>
<w:webSettings xmlns:r="http://schemas.openxmlformats.org/officeDocument/2006/relationships" xmlns:w="http://schemas.openxmlformats.org/wordprocessingml/2006/main">
  <w:divs>
    <w:div w:id="809714031">
      <w:bodyDiv w:val="1"/>
      <w:marLeft w:val="0"/>
      <w:marRight w:val="0"/>
      <w:marTop w:val="0"/>
      <w:marBottom w:val="0"/>
      <w:divBdr>
        <w:top w:val="none" w:sz="0" w:space="0" w:color="auto"/>
        <w:left w:val="none" w:sz="0" w:space="0" w:color="auto"/>
        <w:bottom w:val="none" w:sz="0" w:space="0" w:color="auto"/>
        <w:right w:val="none" w:sz="0" w:space="0" w:color="auto"/>
      </w:divBdr>
    </w:div>
    <w:div w:id="1508902192">
      <w:bodyDiv w:val="1"/>
      <w:marLeft w:val="0"/>
      <w:marRight w:val="0"/>
      <w:marTop w:val="0"/>
      <w:marBottom w:val="0"/>
      <w:divBdr>
        <w:top w:val="none" w:sz="0" w:space="0" w:color="auto"/>
        <w:left w:val="none" w:sz="0" w:space="0" w:color="auto"/>
        <w:bottom w:val="none" w:sz="0" w:space="0" w:color="auto"/>
        <w:right w:val="none" w:sz="0" w:space="0" w:color="auto"/>
      </w:divBdr>
    </w:div>
    <w:div w:id="1524705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bokhary@ksu.edu.sa" TargetMode="Externa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A26F25-4C98-4534-8061-A5397C425A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6</Pages>
  <Words>1003</Words>
  <Characters>5721</Characters>
  <Application>Microsoft Office Word</Application>
  <DocSecurity>0</DocSecurity>
  <Lines>47</Lines>
  <Paragraphs>13</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King Saud University</Company>
  <LinksUpToDate>false</LinksUpToDate>
  <CharactersWithSpaces>6711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Asma Alageef</dc:creator>
  <cp:lastModifiedBy>dell</cp:lastModifiedBy>
  <cp:revision>6</cp:revision>
  <cp:lastPrinted>2016-09-20T04:56:00Z</cp:lastPrinted>
  <dcterms:created xsi:type="dcterms:W3CDTF">2016-08-25T16:07:00Z</dcterms:created>
  <dcterms:modified xsi:type="dcterms:W3CDTF">2016-10-04T08:45:00Z</dcterms:modified>
</cp:coreProperties>
</file>