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7A" w:rsidRPr="005B6F7A" w:rsidRDefault="005B6F7A" w:rsidP="005B6F7A">
      <w:pPr>
        <w:rPr>
          <w:b/>
          <w:bCs/>
          <w:color w:val="7F7F7F" w:themeColor="text1" w:themeTint="80"/>
          <w:sz w:val="32"/>
          <w:szCs w:val="32"/>
          <w:u w:val="single"/>
        </w:rPr>
      </w:pPr>
      <w:r w:rsidRPr="005B6F7A">
        <w:rPr>
          <w:b/>
          <w:bCs/>
          <w:color w:val="7F7F7F" w:themeColor="text1" w:themeTint="80"/>
          <w:sz w:val="32"/>
          <w:szCs w:val="32"/>
          <w:u w:val="single"/>
        </w:rPr>
        <w:t>PHC 261: PHARMACEUTICAL ANALYTICAL CHEMISTRY-I (2 + 1)</w:t>
      </w:r>
    </w:p>
    <w:p w:rsidR="005B6F7A" w:rsidRDefault="005B6F7A" w:rsidP="005B6F7A">
      <w:proofErr w:type="spellStart"/>
      <w:proofErr w:type="gramStart"/>
      <w:r>
        <w:t>Prereq</w:t>
      </w:r>
      <w:proofErr w:type="spellEnd"/>
      <w:r>
        <w:t>.</w:t>
      </w:r>
      <w:proofErr w:type="gramEnd"/>
      <w:r>
        <w:t xml:space="preserve"> Chem. 108 or 105 + 106</w:t>
      </w:r>
    </w:p>
    <w:p w:rsidR="005B6F7A" w:rsidRPr="005B6F7A" w:rsidRDefault="005B6F7A" w:rsidP="005B6F7A">
      <w:pPr>
        <w:rPr>
          <w:b/>
          <w:bCs/>
          <w:color w:val="000000" w:themeColor="text1"/>
        </w:rPr>
      </w:pPr>
      <w:r w:rsidRPr="005B6F7A">
        <w:rPr>
          <w:b/>
          <w:bCs/>
          <w:color w:val="000000" w:themeColor="text1"/>
        </w:rPr>
        <w:t>Course Description</w:t>
      </w:r>
    </w:p>
    <w:p w:rsidR="00D65EB4" w:rsidRDefault="005B6F7A" w:rsidP="005B6F7A">
      <w:r>
        <w:t xml:space="preserve">The course presents fundamental concepts and applications of volumetric analysis based on acid-base, precipitation, </w:t>
      </w:r>
      <w:proofErr w:type="spellStart"/>
      <w:r>
        <w:t>complexation</w:t>
      </w:r>
      <w:proofErr w:type="spellEnd"/>
      <w:r>
        <w:t xml:space="preserve"> and </w:t>
      </w:r>
      <w:proofErr w:type="spellStart"/>
      <w:r>
        <w:t>redox</w:t>
      </w:r>
      <w:proofErr w:type="spellEnd"/>
      <w:r>
        <w:t xml:space="preserve"> reaction. In addition on introduction to gravimetric analysis is given.</w:t>
      </w:r>
      <w:r>
        <w:cr/>
      </w:r>
    </w:p>
    <w:p w:rsidR="005B6F7A" w:rsidRDefault="005B6F7A" w:rsidP="005B6F7A"/>
    <w:p w:rsidR="005B6F7A" w:rsidRPr="005B6F7A" w:rsidRDefault="005B6F7A" w:rsidP="005B6F7A">
      <w:pPr>
        <w:rPr>
          <w:b/>
          <w:bCs/>
          <w:color w:val="7F7F7F" w:themeColor="text1" w:themeTint="80"/>
          <w:sz w:val="32"/>
          <w:szCs w:val="32"/>
          <w:u w:val="single"/>
        </w:rPr>
      </w:pPr>
      <w:r w:rsidRPr="005B6F7A">
        <w:rPr>
          <w:b/>
          <w:bCs/>
          <w:color w:val="7F7F7F" w:themeColor="text1" w:themeTint="80"/>
          <w:sz w:val="32"/>
          <w:szCs w:val="32"/>
          <w:u w:val="single"/>
        </w:rPr>
        <w:t>PHC 261: PRACTICAL</w:t>
      </w:r>
    </w:p>
    <w:p w:rsidR="005B6F7A" w:rsidRDefault="005B6F7A" w:rsidP="005B6F7A">
      <w:pPr>
        <w:rPr>
          <w:b/>
          <w:bCs/>
          <w:i/>
          <w:iCs/>
        </w:rPr>
      </w:pPr>
      <w:proofErr w:type="gramStart"/>
      <w:r w:rsidRPr="005B6F7A">
        <w:rPr>
          <w:b/>
          <w:bCs/>
          <w:i/>
          <w:iCs/>
        </w:rPr>
        <w:t>Lab. No.</w:t>
      </w:r>
      <w:proofErr w:type="gramEnd"/>
    </w:p>
    <w:p w:rsidR="005B6F7A" w:rsidRPr="005B6F7A" w:rsidRDefault="005B6F7A" w:rsidP="005B6F7A">
      <w:pPr>
        <w:rPr>
          <w:b/>
          <w:bCs/>
          <w:i/>
          <w:iCs/>
          <w:color w:val="548DD4" w:themeColor="text2" w:themeTint="99"/>
          <w:sz w:val="28"/>
          <w:szCs w:val="28"/>
          <w:u w:val="single"/>
        </w:rPr>
      </w:pPr>
      <w:r w:rsidRPr="005B6F7A">
        <w:rPr>
          <w:b/>
          <w:bCs/>
          <w:i/>
          <w:iCs/>
          <w:color w:val="548DD4" w:themeColor="text2" w:themeTint="99"/>
          <w:sz w:val="28"/>
          <w:szCs w:val="28"/>
          <w:u w:val="single"/>
        </w:rPr>
        <w:t xml:space="preserve"> Acid-base titrations</w:t>
      </w:r>
    </w:p>
    <w:p w:rsidR="005B6F7A" w:rsidRPr="008D4116" w:rsidRDefault="005B6F7A" w:rsidP="005B6F7A">
      <w:pPr>
        <w:rPr>
          <w:b/>
          <w:bCs/>
          <w:i/>
          <w:iCs/>
          <w:color w:val="548DD4" w:themeColor="text2" w:themeTint="99"/>
          <w:sz w:val="28"/>
          <w:szCs w:val="28"/>
          <w:u w:val="single"/>
        </w:rPr>
      </w:pPr>
      <w:proofErr w:type="gramStart"/>
      <w:r w:rsidRPr="008D4116">
        <w:rPr>
          <w:b/>
          <w:bCs/>
          <w:i/>
          <w:iCs/>
          <w:color w:val="548DD4" w:themeColor="text2" w:themeTint="99"/>
          <w:sz w:val="28"/>
          <w:szCs w:val="28"/>
          <w:u w:val="single"/>
        </w:rPr>
        <w:t xml:space="preserve">1 &amp; 2 Standardization of N/2 </w:t>
      </w:r>
      <w:proofErr w:type="spellStart"/>
      <w:r w:rsidRPr="008D4116">
        <w:rPr>
          <w:b/>
          <w:bCs/>
          <w:i/>
          <w:iCs/>
          <w:color w:val="548DD4" w:themeColor="text2" w:themeTint="99"/>
          <w:sz w:val="28"/>
          <w:szCs w:val="28"/>
          <w:u w:val="single"/>
        </w:rPr>
        <w:t>HCl</w:t>
      </w:r>
      <w:proofErr w:type="spellEnd"/>
      <w:r w:rsidRPr="008D4116">
        <w:rPr>
          <w:b/>
          <w:bCs/>
          <w:i/>
          <w:iCs/>
          <w:color w:val="548DD4" w:themeColor="text2" w:themeTint="99"/>
          <w:sz w:val="28"/>
          <w:szCs w:val="28"/>
          <w:u w:val="single"/>
        </w:rPr>
        <w:t xml:space="preserve"> (using primary standard Na2CO3).</w:t>
      </w:r>
      <w:proofErr w:type="gramEnd"/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gramStart"/>
      <w:r w:rsidRPr="005B6F7A">
        <w:rPr>
          <w:b/>
          <w:bCs/>
        </w:rPr>
        <w:t xml:space="preserve">Standardization of </w:t>
      </w:r>
      <w:proofErr w:type="spellStart"/>
      <w:r w:rsidRPr="005B6F7A">
        <w:rPr>
          <w:b/>
          <w:bCs/>
        </w:rPr>
        <w:t>NaOH</w:t>
      </w:r>
      <w:proofErr w:type="spellEnd"/>
      <w:r w:rsidRPr="005B6F7A">
        <w:rPr>
          <w:b/>
          <w:bCs/>
        </w:rPr>
        <w:t>.</w:t>
      </w:r>
      <w:proofErr w:type="gramEnd"/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gramStart"/>
      <w:r w:rsidRPr="005B6F7A">
        <w:rPr>
          <w:b/>
          <w:bCs/>
        </w:rPr>
        <w:t>Determination of boric acid.</w:t>
      </w:r>
      <w:proofErr w:type="gramEnd"/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gramStart"/>
      <w:r w:rsidRPr="005B6F7A">
        <w:rPr>
          <w:b/>
          <w:bCs/>
        </w:rPr>
        <w:t>Determination of borax.</w:t>
      </w:r>
      <w:proofErr w:type="gramEnd"/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gramStart"/>
      <w:r w:rsidRPr="005B6F7A">
        <w:rPr>
          <w:b/>
          <w:bCs/>
        </w:rPr>
        <w:t>Determination of mixture of boric acid and borax.</w:t>
      </w:r>
      <w:proofErr w:type="gramEnd"/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gramStart"/>
      <w:r w:rsidRPr="005B6F7A">
        <w:rPr>
          <w:b/>
          <w:bCs/>
        </w:rPr>
        <w:t>Determination of ammonium chloride (</w:t>
      </w:r>
      <w:proofErr w:type="spellStart"/>
      <w:r w:rsidRPr="005B6F7A">
        <w:rPr>
          <w:b/>
          <w:bCs/>
        </w:rPr>
        <w:t>formol</w:t>
      </w:r>
      <w:proofErr w:type="spellEnd"/>
      <w:r w:rsidRPr="005B6F7A">
        <w:rPr>
          <w:b/>
          <w:bCs/>
        </w:rPr>
        <w:t xml:space="preserve"> titration).</w:t>
      </w:r>
      <w:proofErr w:type="gramEnd"/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gramStart"/>
      <w:r w:rsidRPr="005B6F7A">
        <w:rPr>
          <w:b/>
          <w:bCs/>
        </w:rPr>
        <w:t>Determination of acetylsalicylic acid (Aspirin).</w:t>
      </w:r>
      <w:proofErr w:type="gramEnd"/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Assay of ammoniated mercury.</w:t>
      </w:r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Assay of sodium benzoate.</w:t>
      </w:r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Assay of </w:t>
      </w:r>
      <w:proofErr w:type="spellStart"/>
      <w:r w:rsidRPr="005B6F7A">
        <w:rPr>
          <w:b/>
          <w:bCs/>
        </w:rPr>
        <w:t>oxyphenbutazone</w:t>
      </w:r>
      <w:proofErr w:type="spellEnd"/>
      <w:r w:rsidRPr="005B6F7A">
        <w:rPr>
          <w:b/>
          <w:bCs/>
        </w:rPr>
        <w:t xml:space="preserve"> tablets.</w:t>
      </w:r>
    </w:p>
    <w:p w:rsidR="005B6F7A" w:rsidRPr="008D4116" w:rsidRDefault="005B6F7A" w:rsidP="005B6F7A">
      <w:pPr>
        <w:rPr>
          <w:b/>
          <w:bCs/>
          <w:i/>
          <w:iCs/>
          <w:color w:val="548DD4" w:themeColor="text2" w:themeTint="99"/>
          <w:sz w:val="28"/>
          <w:szCs w:val="28"/>
          <w:u w:val="single"/>
        </w:rPr>
      </w:pPr>
      <w:r w:rsidRPr="008D4116">
        <w:rPr>
          <w:b/>
          <w:bCs/>
          <w:i/>
          <w:iCs/>
          <w:color w:val="548DD4" w:themeColor="text2" w:themeTint="99"/>
          <w:sz w:val="28"/>
          <w:szCs w:val="28"/>
          <w:u w:val="single"/>
        </w:rPr>
        <w:t xml:space="preserve">3 &amp; 4 Non-aqueous and </w:t>
      </w:r>
      <w:proofErr w:type="spellStart"/>
      <w:r w:rsidRPr="008D4116">
        <w:rPr>
          <w:b/>
          <w:bCs/>
          <w:i/>
          <w:iCs/>
          <w:color w:val="548DD4" w:themeColor="text2" w:themeTint="99"/>
          <w:sz w:val="28"/>
          <w:szCs w:val="28"/>
          <w:u w:val="single"/>
        </w:rPr>
        <w:t>diazometric</w:t>
      </w:r>
      <w:proofErr w:type="spellEnd"/>
      <w:r w:rsidRPr="008D4116">
        <w:rPr>
          <w:b/>
          <w:bCs/>
          <w:i/>
          <w:iCs/>
          <w:color w:val="548DD4" w:themeColor="text2" w:themeTint="99"/>
          <w:sz w:val="28"/>
          <w:szCs w:val="28"/>
          <w:u w:val="single"/>
        </w:rPr>
        <w:t xml:space="preserve"> titrations</w:t>
      </w:r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gramStart"/>
      <w:r w:rsidRPr="005B6F7A">
        <w:rPr>
          <w:b/>
          <w:bCs/>
        </w:rPr>
        <w:t xml:space="preserve">Standardization of acetous </w:t>
      </w:r>
      <w:proofErr w:type="spellStart"/>
      <w:r w:rsidRPr="005B6F7A">
        <w:rPr>
          <w:b/>
          <w:bCs/>
        </w:rPr>
        <w:t>perchloric</w:t>
      </w:r>
      <w:proofErr w:type="spellEnd"/>
      <w:r w:rsidRPr="005B6F7A">
        <w:rPr>
          <w:b/>
          <w:bCs/>
        </w:rPr>
        <w:t xml:space="preserve"> acid.</w:t>
      </w:r>
      <w:proofErr w:type="gramEnd"/>
      <w:r w:rsidRPr="005B6F7A">
        <w:rPr>
          <w:b/>
          <w:bCs/>
        </w:rPr>
        <w:t xml:space="preserve"> </w:t>
      </w:r>
      <w:proofErr w:type="gramStart"/>
      <w:r w:rsidRPr="005B6F7A">
        <w:rPr>
          <w:b/>
          <w:bCs/>
        </w:rPr>
        <w:t>Determination of Adrenaline.</w:t>
      </w:r>
      <w:proofErr w:type="gramEnd"/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gramStart"/>
      <w:r w:rsidRPr="005B6F7A">
        <w:rPr>
          <w:b/>
          <w:bCs/>
        </w:rPr>
        <w:t xml:space="preserve">Determination of </w:t>
      </w:r>
      <w:proofErr w:type="spellStart"/>
      <w:r w:rsidRPr="005B6F7A">
        <w:rPr>
          <w:b/>
          <w:bCs/>
        </w:rPr>
        <w:t>glaphenine</w:t>
      </w:r>
      <w:proofErr w:type="spellEnd"/>
      <w:r w:rsidRPr="005B6F7A">
        <w:rPr>
          <w:b/>
          <w:bCs/>
        </w:rPr>
        <w:t xml:space="preserve"> </w:t>
      </w:r>
      <w:proofErr w:type="spellStart"/>
      <w:r w:rsidRPr="005B6F7A">
        <w:rPr>
          <w:b/>
          <w:bCs/>
        </w:rPr>
        <w:t>HCl</w:t>
      </w:r>
      <w:proofErr w:type="spellEnd"/>
      <w:r w:rsidRPr="005B6F7A">
        <w:rPr>
          <w:b/>
          <w:bCs/>
        </w:rPr>
        <w:t>.</w:t>
      </w:r>
      <w:proofErr w:type="gramEnd"/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gramStart"/>
      <w:r w:rsidRPr="005B6F7A">
        <w:rPr>
          <w:b/>
          <w:bCs/>
        </w:rPr>
        <w:t>Determination of benzoic acid.</w:t>
      </w:r>
      <w:proofErr w:type="gramEnd"/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Assay of </w:t>
      </w:r>
      <w:proofErr w:type="spellStart"/>
      <w:r w:rsidRPr="005B6F7A">
        <w:rPr>
          <w:b/>
          <w:bCs/>
        </w:rPr>
        <w:t>paracetamol</w:t>
      </w:r>
      <w:proofErr w:type="spellEnd"/>
      <w:r w:rsidRPr="005B6F7A">
        <w:rPr>
          <w:b/>
          <w:bCs/>
        </w:rPr>
        <w:t xml:space="preserve"> tab.</w:t>
      </w:r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lastRenderedPageBreak/>
        <w:t xml:space="preserve"> Assay of </w:t>
      </w:r>
      <w:proofErr w:type="spellStart"/>
      <w:r w:rsidRPr="005B6F7A">
        <w:rPr>
          <w:b/>
          <w:bCs/>
        </w:rPr>
        <w:t>sulphaguanidine</w:t>
      </w:r>
      <w:proofErr w:type="spellEnd"/>
      <w:r w:rsidRPr="005B6F7A">
        <w:rPr>
          <w:b/>
          <w:bCs/>
        </w:rPr>
        <w:t xml:space="preserve"> tab.</w:t>
      </w:r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Assay of </w:t>
      </w:r>
      <w:proofErr w:type="spellStart"/>
      <w:r w:rsidRPr="005B6F7A">
        <w:rPr>
          <w:b/>
          <w:bCs/>
        </w:rPr>
        <w:t>chloramphenicol</w:t>
      </w:r>
      <w:proofErr w:type="spellEnd"/>
      <w:r w:rsidRPr="005B6F7A">
        <w:rPr>
          <w:b/>
          <w:bCs/>
        </w:rPr>
        <w:t xml:space="preserve"> caps.</w:t>
      </w:r>
    </w:p>
    <w:p w:rsidR="005B6F7A" w:rsidRPr="008D4116" w:rsidRDefault="005B6F7A" w:rsidP="005B6F7A">
      <w:pPr>
        <w:rPr>
          <w:b/>
          <w:bCs/>
          <w:i/>
          <w:iCs/>
          <w:color w:val="548DD4" w:themeColor="text2" w:themeTint="99"/>
          <w:sz w:val="28"/>
          <w:szCs w:val="28"/>
          <w:u w:val="single"/>
        </w:rPr>
      </w:pPr>
      <w:r w:rsidRPr="008D4116">
        <w:rPr>
          <w:b/>
          <w:bCs/>
          <w:i/>
          <w:iCs/>
          <w:color w:val="548DD4" w:themeColor="text2" w:themeTint="99"/>
          <w:sz w:val="28"/>
          <w:szCs w:val="28"/>
          <w:u w:val="single"/>
        </w:rPr>
        <w:t xml:space="preserve">5 &amp; 6 </w:t>
      </w:r>
      <w:proofErr w:type="spellStart"/>
      <w:r w:rsidRPr="008D4116">
        <w:rPr>
          <w:b/>
          <w:bCs/>
          <w:i/>
          <w:iCs/>
          <w:color w:val="548DD4" w:themeColor="text2" w:themeTint="99"/>
          <w:sz w:val="28"/>
          <w:szCs w:val="28"/>
          <w:u w:val="single"/>
        </w:rPr>
        <w:t>Precipitimetric</w:t>
      </w:r>
      <w:proofErr w:type="spellEnd"/>
      <w:r w:rsidRPr="008D4116">
        <w:rPr>
          <w:b/>
          <w:bCs/>
          <w:i/>
          <w:iCs/>
          <w:color w:val="548DD4" w:themeColor="text2" w:themeTint="99"/>
          <w:sz w:val="28"/>
          <w:szCs w:val="28"/>
          <w:u w:val="single"/>
        </w:rPr>
        <w:t xml:space="preserve"> and </w:t>
      </w:r>
      <w:proofErr w:type="spellStart"/>
      <w:r w:rsidRPr="008D4116">
        <w:rPr>
          <w:b/>
          <w:bCs/>
          <w:i/>
          <w:iCs/>
          <w:color w:val="548DD4" w:themeColor="text2" w:themeTint="99"/>
          <w:sz w:val="28"/>
          <w:szCs w:val="28"/>
          <w:u w:val="single"/>
        </w:rPr>
        <w:t>complexometric</w:t>
      </w:r>
      <w:proofErr w:type="spellEnd"/>
      <w:r w:rsidRPr="008D4116">
        <w:rPr>
          <w:b/>
          <w:bCs/>
          <w:i/>
          <w:iCs/>
          <w:color w:val="548DD4" w:themeColor="text2" w:themeTint="99"/>
          <w:sz w:val="28"/>
          <w:szCs w:val="28"/>
          <w:u w:val="single"/>
        </w:rPr>
        <w:t xml:space="preserve"> titrations</w:t>
      </w:r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gramStart"/>
      <w:r w:rsidRPr="005B6F7A">
        <w:rPr>
          <w:b/>
          <w:bCs/>
        </w:rPr>
        <w:t>Standardization of N/10 AgNO3.</w:t>
      </w:r>
      <w:proofErr w:type="gramEnd"/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gramStart"/>
      <w:r w:rsidRPr="005B6F7A">
        <w:rPr>
          <w:b/>
          <w:bCs/>
        </w:rPr>
        <w:t xml:space="preserve">Standardization of N/10 </w:t>
      </w:r>
      <w:proofErr w:type="spellStart"/>
      <w:r w:rsidRPr="005B6F7A">
        <w:rPr>
          <w:b/>
          <w:bCs/>
        </w:rPr>
        <w:t>amm</w:t>
      </w:r>
      <w:proofErr w:type="spellEnd"/>
      <w:r w:rsidRPr="005B6F7A">
        <w:rPr>
          <w:b/>
          <w:bCs/>
        </w:rPr>
        <w:t>.</w:t>
      </w:r>
      <w:proofErr w:type="gramEnd"/>
      <w:r w:rsidRPr="005B6F7A">
        <w:rPr>
          <w:b/>
          <w:bCs/>
        </w:rPr>
        <w:t xml:space="preserve"> </w:t>
      </w:r>
      <w:proofErr w:type="spellStart"/>
      <w:proofErr w:type="gramStart"/>
      <w:r w:rsidRPr="005B6F7A">
        <w:rPr>
          <w:b/>
          <w:bCs/>
        </w:rPr>
        <w:t>thiocyanate</w:t>
      </w:r>
      <w:proofErr w:type="spellEnd"/>
      <w:proofErr w:type="gramEnd"/>
      <w:r w:rsidRPr="005B6F7A">
        <w:rPr>
          <w:b/>
          <w:bCs/>
        </w:rPr>
        <w:t>.</w:t>
      </w:r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gramStart"/>
      <w:r w:rsidRPr="005B6F7A">
        <w:rPr>
          <w:b/>
          <w:bCs/>
        </w:rPr>
        <w:t xml:space="preserve">Determination of NH4Cl by </w:t>
      </w:r>
      <w:proofErr w:type="spellStart"/>
      <w:r w:rsidRPr="005B6F7A">
        <w:rPr>
          <w:b/>
          <w:bCs/>
        </w:rPr>
        <w:t>Volhard's</w:t>
      </w:r>
      <w:proofErr w:type="spellEnd"/>
      <w:r w:rsidRPr="005B6F7A">
        <w:rPr>
          <w:b/>
          <w:bCs/>
        </w:rPr>
        <w:t xml:space="preserve"> method.</w:t>
      </w:r>
      <w:proofErr w:type="gramEnd"/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gramStart"/>
      <w:r w:rsidRPr="005B6F7A">
        <w:rPr>
          <w:b/>
          <w:bCs/>
        </w:rPr>
        <w:t xml:space="preserve">Determination of NH4Cl by </w:t>
      </w:r>
      <w:proofErr w:type="spellStart"/>
      <w:r w:rsidRPr="005B6F7A">
        <w:rPr>
          <w:b/>
          <w:bCs/>
        </w:rPr>
        <w:t>Fajans</w:t>
      </w:r>
      <w:proofErr w:type="spellEnd"/>
      <w:r w:rsidRPr="005B6F7A">
        <w:rPr>
          <w:b/>
          <w:bCs/>
        </w:rPr>
        <w:t>' method.</w:t>
      </w:r>
      <w:proofErr w:type="gramEnd"/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spellStart"/>
      <w:proofErr w:type="gramStart"/>
      <w:r w:rsidRPr="005B6F7A">
        <w:rPr>
          <w:b/>
          <w:bCs/>
        </w:rPr>
        <w:t>Mercurimetric</w:t>
      </w:r>
      <w:proofErr w:type="spellEnd"/>
      <w:r w:rsidRPr="005B6F7A">
        <w:rPr>
          <w:b/>
          <w:bCs/>
        </w:rPr>
        <w:t xml:space="preserve"> determination of chloride.</w:t>
      </w:r>
      <w:proofErr w:type="gramEnd"/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spellStart"/>
      <w:r w:rsidRPr="005B6F7A">
        <w:rPr>
          <w:b/>
          <w:bCs/>
        </w:rPr>
        <w:t>Mercurimetric</w:t>
      </w:r>
      <w:proofErr w:type="spellEnd"/>
      <w:r w:rsidRPr="005B6F7A">
        <w:rPr>
          <w:b/>
          <w:bCs/>
        </w:rPr>
        <w:t xml:space="preserve"> determination of </w:t>
      </w:r>
      <w:proofErr w:type="gramStart"/>
      <w:r w:rsidRPr="005B6F7A">
        <w:rPr>
          <w:b/>
          <w:bCs/>
        </w:rPr>
        <w:t>I</w:t>
      </w:r>
      <w:proofErr w:type="gramEnd"/>
      <w:r w:rsidRPr="005B6F7A">
        <w:rPr>
          <w:b/>
          <w:bCs/>
        </w:rPr>
        <w:t>-</w:t>
      </w:r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>.</w:t>
      </w:r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gramStart"/>
      <w:r w:rsidRPr="005B6F7A">
        <w:rPr>
          <w:b/>
          <w:bCs/>
        </w:rPr>
        <w:t>Standardization of M/20 EDTA.</w:t>
      </w:r>
      <w:proofErr w:type="gramEnd"/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gramStart"/>
      <w:r w:rsidRPr="005B6F7A">
        <w:rPr>
          <w:b/>
          <w:bCs/>
        </w:rPr>
        <w:t>Determination of hardness of water (Ca++ and Mg++).</w:t>
      </w:r>
      <w:proofErr w:type="gramEnd"/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gramStart"/>
      <w:r w:rsidRPr="005B6F7A">
        <w:rPr>
          <w:b/>
          <w:bCs/>
        </w:rPr>
        <w:t xml:space="preserve">Determination of Ca. </w:t>
      </w:r>
      <w:proofErr w:type="spellStart"/>
      <w:r w:rsidRPr="005B6F7A">
        <w:rPr>
          <w:b/>
          <w:bCs/>
        </w:rPr>
        <w:t>gluconate</w:t>
      </w:r>
      <w:proofErr w:type="spellEnd"/>
      <w:r w:rsidRPr="005B6F7A">
        <w:rPr>
          <w:b/>
          <w:bCs/>
        </w:rPr>
        <w:t>.</w:t>
      </w:r>
      <w:proofErr w:type="gramEnd"/>
    </w:p>
    <w:p w:rsidR="005B6F7A" w:rsidRPr="005B6F7A" w:rsidRDefault="005B6F7A" w:rsidP="005B6F7A">
      <w:pPr>
        <w:rPr>
          <w:b/>
          <w:bCs/>
        </w:rPr>
      </w:pPr>
      <w:proofErr w:type="gramStart"/>
      <w:r w:rsidRPr="005B6F7A">
        <w:rPr>
          <w:b/>
          <w:bCs/>
        </w:rPr>
        <w:t>Precipitation (chloral hydrate draught).</w:t>
      </w:r>
      <w:proofErr w:type="gramEnd"/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(a) </w:t>
      </w:r>
      <w:proofErr w:type="gramStart"/>
      <w:r w:rsidRPr="005B6F7A">
        <w:rPr>
          <w:b/>
          <w:bCs/>
        </w:rPr>
        <w:t>for</w:t>
      </w:r>
      <w:proofErr w:type="gramEnd"/>
      <w:r w:rsidRPr="005B6F7A">
        <w:rPr>
          <w:b/>
          <w:bCs/>
        </w:rPr>
        <w:t xml:space="preserve"> chloral hydrate.</w:t>
      </w:r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(b) </w:t>
      </w:r>
      <w:proofErr w:type="gramStart"/>
      <w:r w:rsidRPr="005B6F7A">
        <w:rPr>
          <w:b/>
          <w:bCs/>
        </w:rPr>
        <w:t>for</w:t>
      </w:r>
      <w:proofErr w:type="gramEnd"/>
      <w:r w:rsidRPr="005B6F7A">
        <w:rPr>
          <w:b/>
          <w:bCs/>
        </w:rPr>
        <w:t xml:space="preserve"> pot. </w:t>
      </w:r>
      <w:proofErr w:type="gramStart"/>
      <w:r w:rsidRPr="005B6F7A">
        <w:rPr>
          <w:b/>
          <w:bCs/>
        </w:rPr>
        <w:t>bromide</w:t>
      </w:r>
      <w:proofErr w:type="gramEnd"/>
      <w:r w:rsidRPr="005B6F7A">
        <w:rPr>
          <w:b/>
          <w:bCs/>
        </w:rPr>
        <w:t>.</w:t>
      </w:r>
    </w:p>
    <w:p w:rsidR="005B6F7A" w:rsidRPr="005B6F7A" w:rsidRDefault="005B6F7A" w:rsidP="005B6F7A">
      <w:pPr>
        <w:rPr>
          <w:b/>
          <w:bCs/>
        </w:rPr>
      </w:pPr>
      <w:proofErr w:type="gramStart"/>
      <w:r w:rsidRPr="005B6F7A">
        <w:rPr>
          <w:b/>
          <w:bCs/>
        </w:rPr>
        <w:t xml:space="preserve">Determination of </w:t>
      </w:r>
      <w:proofErr w:type="spellStart"/>
      <w:r w:rsidRPr="005B6F7A">
        <w:rPr>
          <w:b/>
          <w:bCs/>
        </w:rPr>
        <w:t>chlorobutol</w:t>
      </w:r>
      <w:proofErr w:type="spellEnd"/>
      <w:r w:rsidRPr="005B6F7A">
        <w:rPr>
          <w:b/>
          <w:bCs/>
        </w:rPr>
        <w:t>.</w:t>
      </w:r>
      <w:proofErr w:type="gramEnd"/>
    </w:p>
    <w:p w:rsidR="005B6F7A" w:rsidRPr="005B6F7A" w:rsidRDefault="005B6F7A" w:rsidP="005B6F7A">
      <w:pPr>
        <w:rPr>
          <w:b/>
          <w:bCs/>
        </w:rPr>
      </w:pPr>
      <w:proofErr w:type="gramStart"/>
      <w:r w:rsidRPr="005B6F7A">
        <w:rPr>
          <w:b/>
          <w:bCs/>
        </w:rPr>
        <w:t>Determination of zinc oxide.</w:t>
      </w:r>
      <w:proofErr w:type="gramEnd"/>
    </w:p>
    <w:p w:rsidR="005B6F7A" w:rsidRPr="008D4116" w:rsidRDefault="005B6F7A" w:rsidP="005B6F7A">
      <w:pPr>
        <w:rPr>
          <w:b/>
          <w:bCs/>
          <w:i/>
          <w:iCs/>
          <w:color w:val="548DD4" w:themeColor="text2" w:themeTint="99"/>
          <w:sz w:val="28"/>
          <w:szCs w:val="28"/>
          <w:u w:val="single"/>
        </w:rPr>
      </w:pPr>
      <w:r w:rsidRPr="008D4116">
        <w:rPr>
          <w:b/>
          <w:bCs/>
          <w:i/>
          <w:iCs/>
          <w:color w:val="548DD4" w:themeColor="text2" w:themeTint="99"/>
          <w:sz w:val="28"/>
          <w:szCs w:val="28"/>
          <w:u w:val="single"/>
        </w:rPr>
        <w:t xml:space="preserve">7 Practical </w:t>
      </w:r>
      <w:proofErr w:type="gramStart"/>
      <w:r w:rsidRPr="008D4116">
        <w:rPr>
          <w:b/>
          <w:bCs/>
          <w:i/>
          <w:iCs/>
          <w:color w:val="548DD4" w:themeColor="text2" w:themeTint="99"/>
          <w:sz w:val="28"/>
          <w:szCs w:val="28"/>
          <w:u w:val="single"/>
        </w:rPr>
        <w:t>examination</w:t>
      </w:r>
      <w:proofErr w:type="gramEnd"/>
    </w:p>
    <w:p w:rsidR="005B6F7A" w:rsidRPr="005B6F7A" w:rsidRDefault="005B6F7A" w:rsidP="005B6F7A">
      <w:pPr>
        <w:rPr>
          <w:b/>
          <w:bCs/>
          <w:i/>
          <w:iCs/>
          <w:color w:val="548DD4" w:themeColor="text2" w:themeTint="99"/>
          <w:sz w:val="28"/>
          <w:szCs w:val="28"/>
          <w:u w:val="single"/>
        </w:rPr>
      </w:pPr>
      <w:r w:rsidRPr="005B6F7A">
        <w:rPr>
          <w:b/>
          <w:bCs/>
          <w:i/>
          <w:iCs/>
          <w:color w:val="548DD4" w:themeColor="text2" w:themeTint="99"/>
          <w:sz w:val="28"/>
          <w:szCs w:val="28"/>
          <w:u w:val="single"/>
        </w:rPr>
        <w:t xml:space="preserve">8 &amp; 9 </w:t>
      </w:r>
      <w:proofErr w:type="spellStart"/>
      <w:r w:rsidRPr="005B6F7A">
        <w:rPr>
          <w:b/>
          <w:bCs/>
          <w:i/>
          <w:iCs/>
          <w:color w:val="548DD4" w:themeColor="text2" w:themeTint="99"/>
          <w:sz w:val="28"/>
          <w:szCs w:val="28"/>
          <w:u w:val="single"/>
        </w:rPr>
        <w:t>Redox</w:t>
      </w:r>
      <w:proofErr w:type="spellEnd"/>
      <w:r w:rsidRPr="005B6F7A">
        <w:rPr>
          <w:b/>
          <w:bCs/>
          <w:i/>
          <w:iCs/>
          <w:color w:val="548DD4" w:themeColor="text2" w:themeTint="99"/>
          <w:sz w:val="28"/>
          <w:szCs w:val="28"/>
          <w:u w:val="single"/>
        </w:rPr>
        <w:t xml:space="preserve"> titrations</w:t>
      </w:r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gramStart"/>
      <w:r w:rsidRPr="005B6F7A">
        <w:rPr>
          <w:b/>
          <w:bCs/>
        </w:rPr>
        <w:t>Standardization of N/10 KMnO4 solution.</w:t>
      </w:r>
      <w:proofErr w:type="gramEnd"/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gramStart"/>
      <w:r w:rsidRPr="005B6F7A">
        <w:rPr>
          <w:b/>
          <w:bCs/>
        </w:rPr>
        <w:t>Standardization of N/10 iodine.</w:t>
      </w:r>
      <w:proofErr w:type="gramEnd"/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gramStart"/>
      <w:r w:rsidRPr="005B6F7A">
        <w:rPr>
          <w:b/>
          <w:bCs/>
        </w:rPr>
        <w:t xml:space="preserve">Assay of </w:t>
      </w:r>
      <w:proofErr w:type="spellStart"/>
      <w:r w:rsidRPr="005B6F7A">
        <w:rPr>
          <w:b/>
          <w:bCs/>
        </w:rPr>
        <w:t>Vit</w:t>
      </w:r>
      <w:proofErr w:type="spellEnd"/>
      <w:r w:rsidRPr="005B6F7A">
        <w:rPr>
          <w:b/>
          <w:bCs/>
        </w:rPr>
        <w:t>.</w:t>
      </w:r>
      <w:proofErr w:type="gramEnd"/>
      <w:r w:rsidRPr="005B6F7A">
        <w:rPr>
          <w:b/>
          <w:bCs/>
        </w:rPr>
        <w:t xml:space="preserve"> </w:t>
      </w:r>
      <w:proofErr w:type="gramStart"/>
      <w:r w:rsidRPr="005B6F7A">
        <w:rPr>
          <w:b/>
          <w:bCs/>
        </w:rPr>
        <w:t>C tab.</w:t>
      </w:r>
      <w:proofErr w:type="gramEnd"/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spellStart"/>
      <w:proofErr w:type="gramStart"/>
      <w:r w:rsidRPr="005B6F7A">
        <w:rPr>
          <w:b/>
          <w:bCs/>
        </w:rPr>
        <w:t>Bromometric</w:t>
      </w:r>
      <w:proofErr w:type="spellEnd"/>
      <w:r w:rsidRPr="005B6F7A">
        <w:rPr>
          <w:b/>
          <w:bCs/>
        </w:rPr>
        <w:t xml:space="preserve"> determination of Aspirin.</w:t>
      </w:r>
      <w:proofErr w:type="gramEnd"/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Assay of </w:t>
      </w:r>
      <w:proofErr w:type="spellStart"/>
      <w:r w:rsidRPr="005B6F7A">
        <w:rPr>
          <w:b/>
          <w:bCs/>
        </w:rPr>
        <w:t>phenazone</w:t>
      </w:r>
      <w:proofErr w:type="spellEnd"/>
      <w:r w:rsidRPr="005B6F7A">
        <w:rPr>
          <w:b/>
          <w:bCs/>
        </w:rPr>
        <w:t xml:space="preserve"> powder.</w:t>
      </w:r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lastRenderedPageBreak/>
        <w:t xml:space="preserve"> Assay of ferrous </w:t>
      </w:r>
      <w:proofErr w:type="spellStart"/>
      <w:r w:rsidRPr="005B6F7A">
        <w:rPr>
          <w:b/>
          <w:bCs/>
        </w:rPr>
        <w:t>gluconate</w:t>
      </w:r>
      <w:proofErr w:type="spellEnd"/>
      <w:r w:rsidRPr="005B6F7A">
        <w:rPr>
          <w:b/>
          <w:bCs/>
        </w:rPr>
        <w:t xml:space="preserve"> by </w:t>
      </w:r>
      <w:proofErr w:type="spellStart"/>
      <w:r w:rsidRPr="005B6F7A">
        <w:rPr>
          <w:b/>
          <w:bCs/>
        </w:rPr>
        <w:t>amm</w:t>
      </w:r>
      <w:proofErr w:type="spellEnd"/>
      <w:r w:rsidRPr="005B6F7A">
        <w:rPr>
          <w:b/>
          <w:bCs/>
        </w:rPr>
        <w:t xml:space="preserve">. </w:t>
      </w:r>
      <w:proofErr w:type="spellStart"/>
      <w:proofErr w:type="gramStart"/>
      <w:r w:rsidRPr="005B6F7A">
        <w:rPr>
          <w:b/>
          <w:bCs/>
        </w:rPr>
        <w:t>ceric</w:t>
      </w:r>
      <w:proofErr w:type="spellEnd"/>
      <w:proofErr w:type="gramEnd"/>
      <w:r w:rsidRPr="005B6F7A">
        <w:rPr>
          <w:b/>
          <w:bCs/>
        </w:rPr>
        <w:t xml:space="preserve"> SO4.</w:t>
      </w:r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Assay of ferrous </w:t>
      </w:r>
      <w:proofErr w:type="spellStart"/>
      <w:r w:rsidRPr="005B6F7A">
        <w:rPr>
          <w:b/>
          <w:bCs/>
        </w:rPr>
        <w:t>gluconate</w:t>
      </w:r>
      <w:proofErr w:type="spellEnd"/>
      <w:r w:rsidRPr="005B6F7A">
        <w:rPr>
          <w:b/>
          <w:bCs/>
        </w:rPr>
        <w:t xml:space="preserve"> by potassium dichromate.</w:t>
      </w:r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Assay of ferrous </w:t>
      </w:r>
      <w:proofErr w:type="spellStart"/>
      <w:r w:rsidRPr="005B6F7A">
        <w:rPr>
          <w:b/>
          <w:bCs/>
        </w:rPr>
        <w:t>gluconate</w:t>
      </w:r>
      <w:proofErr w:type="spellEnd"/>
      <w:r w:rsidRPr="005B6F7A">
        <w:rPr>
          <w:b/>
          <w:bCs/>
        </w:rPr>
        <w:t xml:space="preserve"> by KMnO4.</w:t>
      </w:r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gramStart"/>
      <w:r w:rsidRPr="005B6F7A">
        <w:rPr>
          <w:b/>
          <w:bCs/>
        </w:rPr>
        <w:t>Determination of glycerol.</w:t>
      </w:r>
      <w:proofErr w:type="gramEnd"/>
    </w:p>
    <w:p w:rsidR="005B6F7A" w:rsidRPr="008D4116" w:rsidRDefault="005B6F7A" w:rsidP="005B6F7A">
      <w:pPr>
        <w:rPr>
          <w:b/>
          <w:bCs/>
          <w:i/>
          <w:iCs/>
          <w:color w:val="548DD4" w:themeColor="text2" w:themeTint="99"/>
          <w:sz w:val="28"/>
          <w:szCs w:val="28"/>
          <w:u w:val="single"/>
        </w:rPr>
      </w:pPr>
      <w:r w:rsidRPr="008D4116">
        <w:rPr>
          <w:b/>
          <w:bCs/>
          <w:i/>
          <w:iCs/>
          <w:color w:val="548DD4" w:themeColor="text2" w:themeTint="99"/>
          <w:sz w:val="28"/>
          <w:szCs w:val="28"/>
          <w:u w:val="single"/>
        </w:rPr>
        <w:t xml:space="preserve">10 &amp; 11 </w:t>
      </w:r>
      <w:proofErr w:type="spellStart"/>
      <w:r w:rsidRPr="008D4116">
        <w:rPr>
          <w:b/>
          <w:bCs/>
          <w:i/>
          <w:iCs/>
          <w:color w:val="548DD4" w:themeColor="text2" w:themeTint="99"/>
          <w:sz w:val="28"/>
          <w:szCs w:val="28"/>
          <w:u w:val="single"/>
        </w:rPr>
        <w:t>Redox</w:t>
      </w:r>
      <w:proofErr w:type="spellEnd"/>
      <w:r w:rsidRPr="008D4116">
        <w:rPr>
          <w:b/>
          <w:bCs/>
          <w:i/>
          <w:iCs/>
          <w:color w:val="548DD4" w:themeColor="text2" w:themeTint="99"/>
          <w:sz w:val="28"/>
          <w:szCs w:val="28"/>
          <w:u w:val="single"/>
        </w:rPr>
        <w:t xml:space="preserve"> titrations</w:t>
      </w:r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gramStart"/>
      <w:r w:rsidRPr="005B6F7A">
        <w:rPr>
          <w:b/>
          <w:bCs/>
        </w:rPr>
        <w:t>Determination of hydrogen peroxide.</w:t>
      </w:r>
      <w:proofErr w:type="gramEnd"/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gramStart"/>
      <w:r w:rsidRPr="005B6F7A">
        <w:rPr>
          <w:b/>
          <w:bCs/>
        </w:rPr>
        <w:t>Determination of formic acid.</w:t>
      </w:r>
      <w:proofErr w:type="gramEnd"/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gramStart"/>
      <w:r w:rsidRPr="005B6F7A">
        <w:rPr>
          <w:b/>
          <w:bCs/>
        </w:rPr>
        <w:t>Determination of calcium lactate.</w:t>
      </w:r>
      <w:proofErr w:type="gramEnd"/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Assay of </w:t>
      </w:r>
      <w:proofErr w:type="spellStart"/>
      <w:r w:rsidRPr="005B6F7A">
        <w:rPr>
          <w:b/>
          <w:bCs/>
        </w:rPr>
        <w:t>isoniazid</w:t>
      </w:r>
      <w:proofErr w:type="spellEnd"/>
      <w:r w:rsidRPr="005B6F7A">
        <w:rPr>
          <w:b/>
          <w:bCs/>
        </w:rPr>
        <w:t xml:space="preserve"> tablets.</w:t>
      </w:r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Determination of iodide (Andrew's method)</w:t>
      </w:r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Determination of glucose by IO-</w:t>
      </w:r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(</w:t>
      </w:r>
      <w:proofErr w:type="spellStart"/>
      <w:proofErr w:type="gramStart"/>
      <w:r w:rsidRPr="005B6F7A">
        <w:rPr>
          <w:b/>
          <w:bCs/>
        </w:rPr>
        <w:t>hypoiodite</w:t>
      </w:r>
      <w:proofErr w:type="spellEnd"/>
      <w:proofErr w:type="gramEnd"/>
      <w:r w:rsidRPr="005B6F7A">
        <w:rPr>
          <w:b/>
          <w:bCs/>
        </w:rPr>
        <w:t xml:space="preserve">). </w:t>
      </w:r>
      <w:proofErr w:type="gramStart"/>
      <w:r w:rsidRPr="005B6F7A">
        <w:rPr>
          <w:b/>
          <w:bCs/>
        </w:rPr>
        <w:t>Determination of phenol.</w:t>
      </w:r>
      <w:proofErr w:type="gramEnd"/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Prescription: </w:t>
      </w:r>
      <w:proofErr w:type="spellStart"/>
      <w:r w:rsidRPr="005B6F7A">
        <w:rPr>
          <w:b/>
          <w:bCs/>
        </w:rPr>
        <w:t>Iodo</w:t>
      </w:r>
      <w:proofErr w:type="spellEnd"/>
      <w:r w:rsidRPr="005B6F7A">
        <w:rPr>
          <w:b/>
          <w:bCs/>
        </w:rPr>
        <w:t>-salicylic acid.</w:t>
      </w:r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(a) </w:t>
      </w:r>
      <w:proofErr w:type="gramStart"/>
      <w:r w:rsidRPr="005B6F7A">
        <w:rPr>
          <w:b/>
          <w:bCs/>
        </w:rPr>
        <w:t>for</w:t>
      </w:r>
      <w:proofErr w:type="gramEnd"/>
      <w:r w:rsidRPr="005B6F7A">
        <w:rPr>
          <w:b/>
          <w:bCs/>
        </w:rPr>
        <w:t xml:space="preserve"> iodine.</w:t>
      </w:r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(b) </w:t>
      </w:r>
      <w:proofErr w:type="gramStart"/>
      <w:r w:rsidRPr="005B6F7A">
        <w:rPr>
          <w:b/>
          <w:bCs/>
        </w:rPr>
        <w:t>for</w:t>
      </w:r>
      <w:proofErr w:type="gramEnd"/>
      <w:r w:rsidRPr="005B6F7A">
        <w:rPr>
          <w:b/>
          <w:bCs/>
        </w:rPr>
        <w:t xml:space="preserve"> salicylic acid.</w:t>
      </w:r>
    </w:p>
    <w:p w:rsidR="005B6F7A" w:rsidRPr="008D4116" w:rsidRDefault="005B6F7A" w:rsidP="005B6F7A">
      <w:pPr>
        <w:rPr>
          <w:b/>
          <w:bCs/>
          <w:i/>
          <w:iCs/>
          <w:color w:val="548DD4" w:themeColor="text2" w:themeTint="99"/>
          <w:sz w:val="28"/>
          <w:szCs w:val="28"/>
          <w:u w:val="single"/>
        </w:rPr>
      </w:pPr>
      <w:r w:rsidRPr="008D4116">
        <w:rPr>
          <w:b/>
          <w:bCs/>
          <w:i/>
          <w:iCs/>
          <w:color w:val="548DD4" w:themeColor="text2" w:themeTint="99"/>
          <w:sz w:val="28"/>
          <w:szCs w:val="28"/>
          <w:u w:val="single"/>
        </w:rPr>
        <w:t xml:space="preserve">12 &amp; 13 </w:t>
      </w:r>
      <w:proofErr w:type="spellStart"/>
      <w:r w:rsidRPr="008D4116">
        <w:rPr>
          <w:b/>
          <w:bCs/>
          <w:i/>
          <w:iCs/>
          <w:color w:val="548DD4" w:themeColor="text2" w:themeTint="99"/>
          <w:sz w:val="28"/>
          <w:szCs w:val="28"/>
          <w:u w:val="single"/>
        </w:rPr>
        <w:t>Gravimetry</w:t>
      </w:r>
      <w:proofErr w:type="spellEnd"/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Determination of Ca</w:t>
      </w:r>
      <w:proofErr w:type="gramStart"/>
      <w:r w:rsidRPr="005B6F7A">
        <w:rPr>
          <w:b/>
          <w:bCs/>
        </w:rPr>
        <w:t>.+</w:t>
      </w:r>
      <w:proofErr w:type="gramEnd"/>
      <w:r w:rsidRPr="005B6F7A">
        <w:rPr>
          <w:b/>
          <w:bCs/>
        </w:rPr>
        <w:t>+</w:t>
      </w:r>
    </w:p>
    <w:p w:rsidR="005B6F7A" w:rsidRPr="005B6F7A" w:rsidRDefault="005B6F7A" w:rsidP="005B6F7A">
      <w:pPr>
        <w:rPr>
          <w:b/>
          <w:bCs/>
        </w:rPr>
      </w:pPr>
      <w:r w:rsidRPr="005B6F7A">
        <w:rPr>
          <w:b/>
          <w:bCs/>
        </w:rPr>
        <w:t xml:space="preserve"> </w:t>
      </w:r>
      <w:proofErr w:type="gramStart"/>
      <w:r w:rsidRPr="005B6F7A">
        <w:rPr>
          <w:b/>
          <w:bCs/>
        </w:rPr>
        <w:t xml:space="preserve">Determination of </w:t>
      </w:r>
      <w:proofErr w:type="spellStart"/>
      <w:r w:rsidRPr="005B6F7A">
        <w:rPr>
          <w:b/>
          <w:bCs/>
        </w:rPr>
        <w:t>piperazine</w:t>
      </w:r>
      <w:proofErr w:type="spellEnd"/>
      <w:r w:rsidRPr="005B6F7A">
        <w:rPr>
          <w:b/>
          <w:bCs/>
        </w:rPr>
        <w:t>.</w:t>
      </w:r>
      <w:proofErr w:type="gramEnd"/>
    </w:p>
    <w:p w:rsidR="005B6F7A" w:rsidRPr="008D4116" w:rsidRDefault="005B6F7A" w:rsidP="005B6F7A">
      <w:pPr>
        <w:rPr>
          <w:b/>
          <w:bCs/>
          <w:i/>
          <w:iCs/>
          <w:color w:val="548DD4" w:themeColor="text2" w:themeTint="99"/>
          <w:sz w:val="28"/>
          <w:szCs w:val="28"/>
          <w:u w:val="single"/>
        </w:rPr>
      </w:pPr>
      <w:r w:rsidRPr="008D4116">
        <w:rPr>
          <w:b/>
          <w:bCs/>
          <w:i/>
          <w:iCs/>
          <w:color w:val="548DD4" w:themeColor="text2" w:themeTint="99"/>
          <w:sz w:val="28"/>
          <w:szCs w:val="28"/>
          <w:u w:val="single"/>
        </w:rPr>
        <w:t xml:space="preserve">14 Practical </w:t>
      </w:r>
      <w:proofErr w:type="gramStart"/>
      <w:r w:rsidRPr="008D4116">
        <w:rPr>
          <w:b/>
          <w:bCs/>
          <w:i/>
          <w:iCs/>
          <w:color w:val="548DD4" w:themeColor="text2" w:themeTint="99"/>
          <w:sz w:val="28"/>
          <w:szCs w:val="28"/>
          <w:u w:val="single"/>
        </w:rPr>
        <w:t>exam</w:t>
      </w:r>
      <w:proofErr w:type="gramEnd"/>
    </w:p>
    <w:sectPr w:rsidR="005B6F7A" w:rsidRPr="008D4116" w:rsidSect="00D65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6F7A"/>
    <w:rsid w:val="005B6F7A"/>
    <w:rsid w:val="008D4116"/>
    <w:rsid w:val="00CD1AE6"/>
    <w:rsid w:val="00D6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2015-04-27T07:35:00Z</dcterms:created>
  <dcterms:modified xsi:type="dcterms:W3CDTF">2015-04-27T07:51:00Z</dcterms:modified>
</cp:coreProperties>
</file>