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27E8" w:rsidRDefault="007406C0">
      <w:r>
        <w:rPr>
          <w:noProof/>
          <w:lang w:eastAsia="en-US"/>
        </w:rPr>
        <w:drawing>
          <wp:anchor distT="0" distB="6016879" distL="138684" distR="133096" simplePos="0" relativeHeight="25166182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272415</wp:posOffset>
            </wp:positionV>
            <wp:extent cx="5129530" cy="7397877"/>
            <wp:effectExtent l="19050" t="0" r="0" b="3003550"/>
            <wp:wrapNone/>
            <wp:docPr id="31" name="Picture 8" descr="Background image of a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" descr="Background image of a butterfly"/>
                    <pic:cNvPicPr/>
                  </pic:nvPicPr>
                  <pic:blipFill rotWithShape="1"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83" t="20367" r="18423" b="21667"/>
                    <a:stretch/>
                  </pic:blipFill>
                  <pic:spPr bwMode="auto">
                    <a:xfrm>
                      <a:off x="0" y="0"/>
                      <a:ext cx="5129530" cy="739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6350" stA="50000" endA="275" endPos="40000" dist="1016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A27E8" w:rsidRDefault="001A27E8">
      <w:pPr>
        <w:rPr>
          <w:b/>
          <w:bCs/>
          <w:caps/>
        </w:rPr>
      </w:pPr>
    </w:p>
    <w:p w:rsidR="001A27E8" w:rsidRDefault="003C7F98">
      <w:r>
        <w:rPr>
          <w:noProof/>
          <w:lang w:eastAsia="en-US"/>
        </w:rPr>
        <w:pict>
          <v:group id="Group 9" o:spid="_x0000_s1026" style="position:absolute;margin-left:324pt;margin-top:672.85pt;width:4in;height:119.55pt;z-index:251654656;mso-position-horizontal-relative:page;mso-position-vertical-relative:page;mso-height-relative:margin" coordsize="36576,15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top:6945;width:36576;height:8271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3Vkb8A&#10;AADbAAAADwAAAGRycy9kb3ducmV2LnhtbESPwQrCMBBE74L/EFbwpqkKItUoIgielFY/YG3Wtths&#10;ShNt+/dGELztMjNvZze7zlTiTY0rLSuYTSMQxJnVJecKbtfjZAXCeWSNlWVS0JOD3XY42GCsbcsJ&#10;vVOfiwBhF6OCwvs6ltJlBRl0U1sTB+1hG4M+rE0udYNtgJtKzqNoKQ2WHC4UWNOhoOyZvkygVI9L&#10;P29Neuizxeuc3Lr78pQoNR51+zUIT53/m3/pkw71Z/D9JQw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TdWRvwAAANsAAAAPAAAAAAAAAAAAAAAAAJgCAABkcnMvZG93bnJl&#10;di54bWxQSwUGAAAAAAQABAD1AAAAhAMAAAAA&#10;" filled="f" stroked="f" strokeweight=".5pt">
              <v:textbox style="mso-fit-shape-to-text:t" inset="0,0,36pt,36pt">
                <w:txbxContent>
                  <w:p w:rsidR="003435C8" w:rsidRPr="00531A42" w:rsidRDefault="00977C44" w:rsidP="00D92A40">
                    <w:pPr>
                      <w:pStyle w:val="ContactInfo"/>
                      <w:rPr>
                        <w:i/>
                        <w:iCs/>
                        <w:color w:val="20CABE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55E4DA"/>
                        <w:sz w:val="40"/>
                        <w:szCs w:val="40"/>
                      </w:rPr>
                      <w:t>ASMA ALAI</w:t>
                    </w:r>
                    <w:r w:rsidR="003435C8" w:rsidRPr="00531A42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55E4DA"/>
                        <w:sz w:val="40"/>
                        <w:szCs w:val="40"/>
                      </w:rPr>
                      <w:t>BAN</w:t>
                    </w:r>
                  </w:p>
                </w:txbxContent>
              </v:textbox>
            </v:shape>
            <v:oval id="Oval 12" o:spid="_x0000_s1028" style="position:absolute;left:95;width:4803;height:48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HOz8MA&#10;AADbAAAADwAAAGRycy9kb3ducmV2LnhtbERPTWvCQBC9C/0Pywi96UaLkqbZiBZKBUVQi+JtyE6T&#10;0OxsyG5N/PeuUOhtHu9z0kVvanGl1lWWFUzGEQji3OqKCwVfx49RDMJ5ZI21ZVJwIweL7GmQYqJt&#10;x3u6HnwhQgi7BBWU3jeJlC4vyaAb24Y4cN+2NegDbAupW+xCuKnlNIrm0mDFoaHEht5Lyn8Ov0bB&#10;rNudY7sy0e7yutp8bnV8OvlYqedhv3wD4an3/+I/91qH+S/w+CUc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HOz8MAAADbAAAADwAAAAAAAAAAAAAAAACYAgAAZHJzL2Rv&#10;d25yZXYueG1sUEsFBgAAAAAEAAQA9QAAAIgDAAAAAA==&#10;" fillcolor="#9cf" stroked="f" strokeweight="1pt">
              <v:fill opacity="22359f"/>
              <v:stroke joinstyle="miter"/>
              <v:path arrowok="t"/>
              <o:lock v:ext="edit" aspectratio="t"/>
              <v:textbox inset="0,0,0,0">
                <w:txbxContent>
                  <w:p w:rsidR="003435C8" w:rsidRPr="00531A42" w:rsidRDefault="003435C8">
                    <w:pPr>
                      <w:pStyle w:val="BodyText"/>
                      <w:rPr>
                        <w:rFonts w:ascii="Arial" w:hAnsi="Arial" w:cs="Arial"/>
                        <w:b/>
                        <w:bCs/>
                        <w:color w:val="15877F"/>
                        <w:sz w:val="22"/>
                        <w:szCs w:val="22"/>
                      </w:rPr>
                    </w:pPr>
                    <w:r w:rsidRPr="00531A42">
                      <w:rPr>
                        <w:rFonts w:ascii="Arial" w:hAnsi="Arial" w:cs="Arial"/>
                        <w:b/>
                        <w:bCs/>
                        <w:color w:val="15877F"/>
                        <w:sz w:val="22"/>
                        <w:szCs w:val="22"/>
                      </w:rPr>
                      <w:t>By</w:t>
                    </w:r>
                  </w:p>
                </w:txbxContent>
              </v:textbox>
            </v:oval>
            <w10:wrap anchorx="page" anchory="page"/>
          </v:group>
        </w:pict>
      </w:r>
      <w:r>
        <w:rPr>
          <w:noProof/>
          <w:lang w:eastAsia="en-US"/>
        </w:rPr>
        <w:pict>
          <v:shape id="Text Box 3" o:spid="_x0000_s1029" type="#_x0000_t202" style="position:absolute;margin-left:525.3pt;margin-top:339.75pt;width:308.25pt;height:32.2pt;z-index:251653632;visibility:visible;mso-position-horizontal:right;mso-position-horizontal-relative:pag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" filled="f" stroked="f" strokeweight=".5pt">
            <v:path arrowok="t"/>
            <v:textbox style="mso-fit-shape-to-text:t" inset="0,0,36pt,0">
              <w:txbxContent>
                <w:p w:rsidR="003435C8" w:rsidRPr="00D92A40" w:rsidRDefault="003435C8" w:rsidP="00D32F24">
                  <w:pPr>
                    <w:pStyle w:val="Title"/>
                    <w:rPr>
                      <w:sz w:val="56"/>
                      <w:szCs w:val="56"/>
                    </w:rPr>
                  </w:pPr>
                  <w:r w:rsidRPr="00531A42">
                    <w:rPr>
                      <w:b/>
                      <w:color w:val="55E4DA"/>
                      <w:sz w:val="56"/>
                      <w:szCs w:val="56"/>
                    </w:rPr>
                    <w:t>PHC 516 Lab Report</w:t>
                  </w:r>
                </w:p>
              </w:txbxContent>
            </v:textbox>
            <w10:wrap anchorx="page" anchory="page"/>
          </v:shape>
        </w:pict>
      </w:r>
      <w:r w:rsidR="00440F1F">
        <w:rPr>
          <w:b/>
          <w:bCs/>
          <w:caps/>
        </w:rPr>
        <w:br w:type="page"/>
      </w:r>
    </w:p>
    <w:p w:rsidR="00D32F24" w:rsidRDefault="00D92A40" w:rsidP="000C28EC">
      <w:pPr>
        <w:pStyle w:val="Heading1"/>
      </w:pPr>
      <w:r w:rsidRPr="009E53EB">
        <w:lastRenderedPageBreak/>
        <w:t>Chloramphenicol</w:t>
      </w:r>
      <w:r>
        <w:t xml:space="preserve"> palmitate </w:t>
      </w:r>
    </w:p>
    <w:p w:rsidR="000C28EC" w:rsidRPr="000C28EC" w:rsidRDefault="000C28EC" w:rsidP="000C28EC"/>
    <w:p w:rsidR="00D32F24" w:rsidRPr="00560279" w:rsidRDefault="00D32F24" w:rsidP="00D32F24"/>
    <w:p w:rsidR="00D32F24" w:rsidRPr="00560279" w:rsidRDefault="007406C0" w:rsidP="00D32F24">
      <w:r>
        <w:rPr>
          <w:noProof/>
          <w:lang w:eastAsia="en-US"/>
        </w:rPr>
        <w:drawing>
          <wp:inline distT="0" distB="0" distL="0" distR="0">
            <wp:extent cx="2905125" cy="1133475"/>
            <wp:effectExtent l="0" t="0" r="0" b="0"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24" w:rsidRPr="00560279" w:rsidRDefault="00D32F24" w:rsidP="00D32F24"/>
    <w:p w:rsidR="00D92A40" w:rsidRPr="00531A42" w:rsidRDefault="00BD0A16" w:rsidP="00BD0A16">
      <w:pPr>
        <w:pStyle w:val="Heading2"/>
        <w:rPr>
          <w:rFonts w:ascii="Arial" w:hAnsi="Arial" w:cs="Arial"/>
          <w:b/>
          <w:bCs/>
          <w:sz w:val="28"/>
          <w:szCs w:val="28"/>
        </w:rPr>
      </w:pPr>
      <w:r w:rsidRPr="00531A42">
        <w:rPr>
          <w:rFonts w:ascii="Arial" w:hAnsi="Arial" w:cs="Arial"/>
          <w:b/>
          <w:bCs/>
          <w:sz w:val="28"/>
          <w:szCs w:val="28"/>
        </w:rPr>
        <w:t>ASSAY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Dissolve 0.100 g in water R and dilute to 500.0 mL with the same solvent. Dilute 10..0 mL of this solution to 100.0 mL with water R. </w:t>
      </w:r>
      <w:r w:rsidRPr="00531A42">
        <w:rPr>
          <w:rFonts w:ascii="Arial" w:hAnsi="Arial" w:cs="Arial"/>
          <w:sz w:val="28"/>
          <w:szCs w:val="28"/>
          <w:rtl/>
        </w:rPr>
        <w:t>،</w:t>
      </w:r>
      <w:r w:rsidRPr="00531A42">
        <w:rPr>
          <w:rFonts w:ascii="Arial" w:hAnsi="Arial" w:cs="Arial"/>
          <w:sz w:val="28"/>
          <w:szCs w:val="28"/>
        </w:rPr>
        <w:t>Measure the absorbance (2.2.25) at the maximum at 278 nm.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Calculate the content of C11H12CL2N2O5  taking the specific absorbance to be 297</w:t>
      </w:r>
    </w:p>
    <w:p w:rsidR="00D32F24" w:rsidRPr="00531A42" w:rsidRDefault="00D32F24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Calculation: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                        A=abc             A---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absorbance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                a 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Absorptivity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                     b---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bath length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                                                           c 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conc.    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Theoretical conc</w:t>
      </w:r>
      <w:r w:rsidRPr="00531A42">
        <w:rPr>
          <w:rFonts w:ascii="Arial" w:hAnsi="Arial" w:cs="Arial"/>
          <w:sz w:val="28"/>
          <w:szCs w:val="28"/>
        </w:rPr>
        <w:t xml:space="preserve">.:      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                      0.5 %  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         We have 0.1 gm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            0.5 gm ----------------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100 gms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            0.1 gm ---------------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?                                               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?=20 gms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2 bottels in volumetric flask complete to 500 mls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9476AB" w:rsidP="009476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32F24" w:rsidRPr="00531A42">
        <w:rPr>
          <w:rFonts w:ascii="Arial" w:hAnsi="Arial" w:cs="Arial"/>
          <w:sz w:val="28"/>
          <w:szCs w:val="28"/>
        </w:rPr>
        <w:t>So   the conc. Will be 0.1 gm ----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>500 mls</w:t>
      </w:r>
    </w:p>
    <w:p w:rsidR="00D32F24" w:rsidRPr="00531A42" w:rsidRDefault="00D32F24" w:rsidP="009476AB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100 mls</w:t>
      </w:r>
    </w:p>
    <w:p w:rsidR="00D32F24" w:rsidRPr="00531A42" w:rsidRDefault="00D32F24" w:rsidP="009476AB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?= 0.02 gm/100 mls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Take 10 mls in volumetric flask complete to 100 mls</w:t>
      </w:r>
    </w:p>
    <w:p w:rsidR="00D32F24" w:rsidRPr="00531A42" w:rsidRDefault="009476AB" w:rsidP="009476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D32F24" w:rsidRPr="00531A42">
        <w:rPr>
          <w:rFonts w:ascii="Arial" w:hAnsi="Arial" w:cs="Arial"/>
          <w:sz w:val="28"/>
          <w:szCs w:val="28"/>
        </w:rPr>
        <w:t>0.02 gm -----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>100mls</w:t>
      </w:r>
    </w:p>
    <w:p w:rsidR="00D32F24" w:rsidRPr="00531A42" w:rsidRDefault="009476AB" w:rsidP="009476AB">
      <w:pPr>
        <w:ind w:left="288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?</w:t>
      </w:r>
      <w:r w:rsidR="00D32F24" w:rsidRPr="00531A42">
        <w:rPr>
          <w:rFonts w:ascii="Arial" w:hAnsi="Arial" w:cs="Arial"/>
          <w:sz w:val="28"/>
          <w:szCs w:val="28"/>
        </w:rPr>
        <w:t xml:space="preserve"> ----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 xml:space="preserve"> 10 mls</w:t>
      </w:r>
    </w:p>
    <w:p w:rsidR="00D32F24" w:rsidRPr="00531A42" w:rsidRDefault="00D32F24" w:rsidP="009476AB">
      <w:pPr>
        <w:ind w:left="360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?= 0.002 gm /100 mls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E563FD" w:rsidRDefault="00E563FD" w:rsidP="00E563FD">
      <w:pPr>
        <w:tabs>
          <w:tab w:val="left" w:pos="870"/>
        </w:tabs>
        <w:rPr>
          <w:rFonts w:ascii="Arial" w:hAnsi="Arial" w:cs="Arial"/>
          <w:sz w:val="28"/>
          <w:szCs w:val="28"/>
        </w:rPr>
      </w:pPr>
    </w:p>
    <w:p w:rsidR="00D32F24" w:rsidRPr="00531A42" w:rsidRDefault="003C7F98" w:rsidP="00E563FD">
      <w:pPr>
        <w:tabs>
          <w:tab w:val="left" w:pos="8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fldChar w:fldCharType="begin"/>
      </w:r>
      <w:r w:rsidR="00B5725E">
        <w:rPr>
          <w:rFonts w:ascii="Arial" w:hAnsi="Arial" w:cs="Arial"/>
          <w:sz w:val="28"/>
          <w:szCs w:val="28"/>
        </w:rPr>
        <w:instrText xml:space="preserve"> % recovery = actual conc./ Theoretical conc. </w:instrText>
      </w:r>
      <w:r>
        <w:rPr>
          <w:rFonts w:ascii="Arial" w:hAnsi="Arial" w:cs="Arial"/>
          <w:sz w:val="28"/>
          <w:szCs w:val="28"/>
        </w:rPr>
        <w:fldChar w:fldCharType="end"/>
      </w:r>
      <w:r w:rsidR="00B5725E">
        <w:rPr>
          <w:rFonts w:ascii="Arial" w:hAnsi="Arial" w:cs="Arial"/>
          <w:sz w:val="28"/>
          <w:szCs w:val="28"/>
        </w:rPr>
        <w:tab/>
      </w:r>
      <m:oMath>
        <m:r>
          <m:rPr>
            <m:sty m:val="bi"/>
          </m:rPr>
          <w:rPr>
            <w:rFonts w:ascii="Cambria Math" w:hAnsi="Cambria Math" w:cs="Arial"/>
            <w:sz w:val="36"/>
            <w:szCs w:val="36"/>
            <w:highlight w:val="cyan"/>
          </w:rPr>
          <m:t xml:space="preserve">% recovery </m:t>
        </m:r>
        <m:r>
          <w:rPr>
            <w:rFonts w:ascii="Cambria Math" w:hAnsi="Cambria Math" w:cs="Arial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36"/>
                <w:szCs w:val="36"/>
                <w:highlight w:val="cyan"/>
              </w:rPr>
              <m:t>actual conc</m:t>
            </m:r>
            <m:r>
              <m:rPr>
                <m:sty m:val="p"/>
              </m:rPr>
              <w:rPr>
                <w:rFonts w:ascii="Cambria Math" w:hAnsi="Cambria Math" w:cs="Arial"/>
                <w:sz w:val="36"/>
                <w:szCs w:val="36"/>
                <w:highlight w:val="cyan"/>
              </w:rPr>
              <m:t>.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  <w:highlight w:val="cyan"/>
              </w:rPr>
              <m:t>Theoretical conc.</m:t>
            </m:r>
          </m:den>
        </m:f>
        <m:r>
          <w:rPr>
            <w:rFonts w:ascii="Cambria Math" w:hAnsi="Cambria Math" w:cs="Arial"/>
            <w:sz w:val="36"/>
            <w:szCs w:val="36"/>
          </w:rPr>
          <m:t xml:space="preserve"> ×100</m:t>
        </m:r>
      </m:oMath>
    </w:p>
    <w:p w:rsidR="00D32F24" w:rsidRPr="00531A42" w:rsidRDefault="00D32F24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Actual conc.:</w:t>
      </w:r>
    </w:p>
    <w:p w:rsidR="00D32F24" w:rsidRPr="00531A42" w:rsidRDefault="00D32F24" w:rsidP="009476AB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 0.502</w:t>
      </w:r>
    </w:p>
    <w:p w:rsidR="00D32F24" w:rsidRPr="00531A42" w:rsidRDefault="00D32F24" w:rsidP="009476AB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A=abc</w:t>
      </w:r>
    </w:p>
    <w:p w:rsidR="00D32F24" w:rsidRPr="00531A42" w:rsidRDefault="00D32F24" w:rsidP="009476AB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0.502=297</w:t>
      </w:r>
      <w:r w:rsidR="009476AB">
        <w:rPr>
          <w:rFonts w:ascii="Cambria Math" w:hAnsi="Cambria Math" w:cs="Arial"/>
          <w:sz w:val="28"/>
          <w:szCs w:val="28"/>
        </w:rPr>
        <w:t>×</w:t>
      </w:r>
      <w:r w:rsidRPr="00531A42">
        <w:rPr>
          <w:rFonts w:ascii="Arial" w:hAnsi="Arial" w:cs="Arial"/>
          <w:sz w:val="28"/>
          <w:szCs w:val="28"/>
        </w:rPr>
        <w:t>1</w:t>
      </w:r>
      <w:r w:rsidR="009476AB">
        <w:rPr>
          <w:rFonts w:ascii="Cambria Math" w:hAnsi="Cambria Math" w:cs="Arial"/>
          <w:sz w:val="28"/>
          <w:szCs w:val="28"/>
        </w:rPr>
        <w:t>×</w:t>
      </w:r>
      <w:r w:rsidRPr="00531A42">
        <w:rPr>
          <w:rFonts w:ascii="Arial" w:hAnsi="Arial" w:cs="Arial"/>
          <w:sz w:val="28"/>
          <w:szCs w:val="28"/>
        </w:rPr>
        <w:t>C</w:t>
      </w:r>
    </w:p>
    <w:p w:rsidR="00D32F24" w:rsidRPr="00531A42" w:rsidRDefault="0068449A" w:rsidP="000441DD">
      <w:pPr>
        <w:rPr>
          <w:rFonts w:ascii="Arial" w:hAnsi="Arial" w:cs="Arial"/>
          <w:sz w:val="28"/>
          <w:szCs w:val="28"/>
        </w:rPr>
      </w:pPr>
      <w:r>
        <w:rPr>
          <w:rFonts w:ascii="Cambria Math" w:hAnsi="Cambria Math" w:cs="Arial"/>
          <w:sz w:val="28"/>
          <w:szCs w:val="28"/>
        </w:rPr>
        <w:t>∴</w:t>
      </w:r>
      <w:r w:rsidR="00D32F24" w:rsidRPr="00531A42">
        <w:rPr>
          <w:rFonts w:ascii="Arial" w:hAnsi="Arial" w:cs="Arial"/>
          <w:sz w:val="28"/>
          <w:szCs w:val="28"/>
        </w:rPr>
        <w:t xml:space="preserve"> C= 1.69 </w:t>
      </w:r>
      <w:r w:rsidR="000441DD">
        <w:rPr>
          <w:rFonts w:ascii="Cambria Math" w:hAnsi="Cambria Math" w:cs="Arial"/>
          <w:sz w:val="28"/>
          <w:szCs w:val="28"/>
        </w:rPr>
        <w:t>×</w:t>
      </w:r>
      <w:r>
        <w:rPr>
          <w:rFonts w:ascii="Arial" w:hAnsi="Arial" w:cs="Arial"/>
          <w:sz w:val="28"/>
          <w:szCs w:val="28"/>
        </w:rPr>
        <w:t>10</w:t>
      </w:r>
      <w:r w:rsidRPr="000441DD">
        <w:rPr>
          <w:rFonts w:ascii="Arial" w:hAnsi="Arial" w:cs="Arial"/>
          <w:b/>
          <w:bCs/>
          <w:sz w:val="32"/>
          <w:szCs w:val="32"/>
          <w:vertAlign w:val="superscript"/>
        </w:rPr>
        <w:t>-3</w:t>
      </w:r>
    </w:p>
    <w:p w:rsidR="000441DD" w:rsidRPr="00531A42" w:rsidRDefault="00D32F24" w:rsidP="000441DD">
      <w:pPr>
        <w:rPr>
          <w:rFonts w:ascii="Arial" w:hAnsi="Arial" w:cs="Arial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Arial"/>
            <w:sz w:val="44"/>
            <w:szCs w:val="44"/>
          </w:rPr>
          <m:t xml:space="preserve">% recovery </m:t>
        </m:r>
        <m:r>
          <w:rPr>
            <w:rFonts w:ascii="Cambria Math" w:hAnsi="Cambria Math" w:cs="Arial"/>
            <w:sz w:val="44"/>
            <w:szCs w:val="44"/>
          </w:rPr>
          <m:t>=</m:t>
        </m:r>
        <m:f>
          <m:fPr>
            <m:ctrlPr>
              <w:rPr>
                <w:rFonts w:ascii="Cambria Math" w:hAnsi="Cambria Math" w:cs="Arial"/>
                <w:sz w:val="44"/>
                <w:szCs w:val="4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44"/>
                <w:szCs w:val="44"/>
              </w:rPr>
              <m:t xml:space="preserve">1.69 × </m:t>
            </m:r>
            <m:sSup>
              <m:sSupPr>
                <m:ctrlPr>
                  <w:rPr>
                    <w:rFonts w:ascii="Cambria Math" w:hAnsi="Cambria Math" w:cs="Arial"/>
                    <w:bCs/>
                    <w:sz w:val="44"/>
                    <w:szCs w:val="44"/>
                  </w:rPr>
                </m:ctrlPr>
              </m:sSupPr>
              <m:e>
                <m:r>
                  <w:rPr>
                    <w:rFonts w:ascii="Cambria Math" w:hAnsi="Cambria Math" w:cs="Arial"/>
                    <w:sz w:val="44"/>
                    <w:szCs w:val="44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44"/>
                    <w:szCs w:val="44"/>
                  </w:rPr>
                  <m:t>-3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0.002</m:t>
            </m:r>
          </m:den>
        </m:f>
        <m:r>
          <w:rPr>
            <w:rFonts w:ascii="Cambria Math" w:hAnsi="Cambria Math" w:cs="Arial"/>
            <w:sz w:val="44"/>
            <w:szCs w:val="44"/>
          </w:rPr>
          <m:t xml:space="preserve"> ×100 </m:t>
        </m:r>
      </m:oMath>
      <w:r w:rsidR="000441DD">
        <w:rPr>
          <w:rFonts w:ascii="Arial" w:hAnsi="Arial" w:cs="Arial"/>
          <w:sz w:val="44"/>
          <w:szCs w:val="44"/>
        </w:rPr>
        <w:t xml:space="preserve">= </w:t>
      </w:r>
      <w:r w:rsidR="000441DD" w:rsidRPr="00531A42">
        <w:rPr>
          <w:rFonts w:ascii="Arial" w:hAnsi="Arial" w:cs="Arial"/>
          <w:sz w:val="28"/>
          <w:szCs w:val="28"/>
        </w:rPr>
        <w:t>84.5%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The rang is from ( 105- 95)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       So reject the product.</w:t>
      </w:r>
    </w:p>
    <w:p w:rsidR="00E563FD" w:rsidRPr="00531A42" w:rsidRDefault="00E563FD" w:rsidP="00D32F24">
      <w:pPr>
        <w:rPr>
          <w:rFonts w:ascii="Arial" w:hAnsi="Arial" w:cs="Arial"/>
          <w:sz w:val="28"/>
          <w:szCs w:val="28"/>
        </w:rPr>
      </w:pPr>
    </w:p>
    <w:p w:rsidR="00371207" w:rsidRPr="00531A42" w:rsidRDefault="00371207" w:rsidP="00D32F24">
      <w:pPr>
        <w:rPr>
          <w:rFonts w:ascii="Arial" w:hAnsi="Arial" w:cs="Arial"/>
          <w:sz w:val="28"/>
          <w:szCs w:val="28"/>
        </w:rPr>
      </w:pPr>
    </w:p>
    <w:p w:rsidR="00371207" w:rsidRPr="00A362CB" w:rsidRDefault="00371207" w:rsidP="000C28EC">
      <w:pPr>
        <w:pStyle w:val="Heading1"/>
      </w:pPr>
      <w:r>
        <w:t>Cyanocobalamin tabletS</w:t>
      </w:r>
    </w:p>
    <w:p w:rsidR="00371207" w:rsidRPr="00531A42" w:rsidRDefault="00371207" w:rsidP="00D32F24">
      <w:pPr>
        <w:rPr>
          <w:rFonts w:ascii="Arial" w:hAnsi="Arial" w:cs="Arial"/>
          <w:sz w:val="28"/>
          <w:szCs w:val="28"/>
        </w:rPr>
      </w:pPr>
    </w:p>
    <w:p w:rsidR="00371207" w:rsidRPr="00531A42" w:rsidRDefault="00371207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3C7F98" w:rsidP="00D32F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w:pict>
          <v:rect id="Rectangle 25" o:spid="_x0000_s1040" style="position:absolute;margin-left:0;margin-top:21.35pt;width:51pt;height:28pt;z-index:251666944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" fillcolor="white [3212]" strokecolor="white [3212]" strokeweight="1pt">
            <w10:wrap anchorx="margin"/>
          </v:rect>
        </w:pict>
      </w:r>
      <w:r w:rsidR="007406C0">
        <w:rPr>
          <w:rFonts w:ascii="Arial" w:hAnsi="Arial" w:cs="Arial"/>
          <w:noProof/>
          <w:sz w:val="28"/>
          <w:szCs w:val="28"/>
          <w:lang w:eastAsia="en-US"/>
        </w:rPr>
        <w:drawing>
          <wp:inline distT="0" distB="0" distL="0" distR="0">
            <wp:extent cx="4200525" cy="2800350"/>
            <wp:effectExtent l="0" t="0" r="9525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BD0A16">
      <w:pPr>
        <w:pStyle w:val="Heading2"/>
        <w:rPr>
          <w:rFonts w:ascii="Arial" w:hAnsi="Arial" w:cs="Arial"/>
          <w:b/>
          <w:bCs/>
          <w:sz w:val="28"/>
          <w:szCs w:val="28"/>
        </w:rPr>
      </w:pPr>
      <w:r w:rsidRPr="00531A42">
        <w:rPr>
          <w:rFonts w:ascii="Arial" w:hAnsi="Arial" w:cs="Arial"/>
          <w:b/>
          <w:bCs/>
          <w:sz w:val="28"/>
          <w:szCs w:val="28"/>
        </w:rPr>
        <w:t>ASSAY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Dissolve 25.00 mg in water R and dilute to 1000.0 mL with the same solvent. </w:t>
      </w:r>
      <w:r w:rsidR="009476AB">
        <w:rPr>
          <w:rFonts w:ascii="Arial" w:hAnsi="Arial" w:cs="Arial"/>
          <w:sz w:val="28"/>
          <w:szCs w:val="28"/>
        </w:rPr>
        <w:t xml:space="preserve">Measure the absorbance (2.2.25), </w:t>
      </w:r>
      <w:r w:rsidRPr="00531A42">
        <w:rPr>
          <w:rFonts w:ascii="Arial" w:hAnsi="Arial" w:cs="Arial"/>
          <w:sz w:val="28"/>
          <w:szCs w:val="28"/>
        </w:rPr>
        <w:t>at the absorption maximum at 361 nm.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lastRenderedPageBreak/>
        <w:t>Calculate the content of C63H88CoN14O14P taking the specific absorbance to be 207.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9476AB" w:rsidRDefault="00D32F24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9476AB">
        <w:rPr>
          <w:rFonts w:ascii="Arial" w:hAnsi="Arial" w:cs="Arial"/>
          <w:b/>
          <w:bCs/>
          <w:i/>
          <w:iCs/>
          <w:sz w:val="28"/>
          <w:szCs w:val="28"/>
        </w:rPr>
        <w:t xml:space="preserve">Theoretical conc.:      </w:t>
      </w:r>
    </w:p>
    <w:p w:rsidR="00D32F24" w:rsidRPr="00531A42" w:rsidRDefault="008622E4" w:rsidP="00337E9C">
      <w:pPr>
        <w:ind w:left="72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1000µg 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>1 ml</w:t>
      </w:r>
    </w:p>
    <w:p w:rsidR="00D32F24" w:rsidRPr="00531A42" w:rsidRDefault="00D32F24" w:rsidP="006D18B0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1 mg ---------------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1 ml</w:t>
      </w:r>
    </w:p>
    <w:p w:rsidR="00D32F24" w:rsidRPr="00531A42" w:rsidRDefault="00D32F24" w:rsidP="006D18B0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6.25 mg 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250 mls</w:t>
      </w:r>
    </w:p>
    <w:p w:rsidR="00D32F24" w:rsidRPr="00531A42" w:rsidRDefault="006D18B0" w:rsidP="006D18B0">
      <w:pPr>
        <w:ind w:left="288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?</w:t>
      </w:r>
      <w:r w:rsidR="00D32F24" w:rsidRPr="00531A42">
        <w:rPr>
          <w:rFonts w:ascii="Arial" w:hAnsi="Arial" w:cs="Arial"/>
          <w:sz w:val="28"/>
          <w:szCs w:val="28"/>
        </w:rPr>
        <w:t xml:space="preserve">  ------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>100 mls</w:t>
      </w:r>
    </w:p>
    <w:p w:rsidR="00D32F24" w:rsidRPr="00531A42" w:rsidRDefault="00D32F24" w:rsidP="006D18B0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?=2.5 mg /100 mls</w:t>
      </w:r>
    </w:p>
    <w:p w:rsidR="00D32F24" w:rsidRPr="00531A42" w:rsidRDefault="00D32F24" w:rsidP="006D18B0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= 2.5</w:t>
      </w:r>
      <w:r w:rsidR="006D18B0">
        <w:rPr>
          <w:rFonts w:ascii="Cambria Math" w:hAnsi="Cambria Math" w:cs="Arial"/>
          <w:sz w:val="28"/>
          <w:szCs w:val="28"/>
        </w:rPr>
        <w:t>×</w:t>
      </w:r>
      <w:r w:rsidR="006D18B0">
        <w:rPr>
          <w:rFonts w:ascii="Arial" w:hAnsi="Arial" w:cs="Arial"/>
          <w:sz w:val="28"/>
          <w:szCs w:val="28"/>
        </w:rPr>
        <w:t xml:space="preserve"> 10</w:t>
      </w:r>
      <w:r w:rsidR="006D18B0">
        <w:rPr>
          <w:rFonts w:ascii="Arial" w:hAnsi="Arial" w:cs="Arial"/>
          <w:sz w:val="28"/>
          <w:szCs w:val="28"/>
          <w:vertAlign w:val="superscript"/>
        </w:rPr>
        <w:t>-3</w:t>
      </w:r>
      <w:r w:rsidRPr="00531A42">
        <w:rPr>
          <w:rFonts w:ascii="Arial" w:hAnsi="Arial" w:cs="Arial"/>
          <w:sz w:val="28"/>
          <w:szCs w:val="28"/>
        </w:rPr>
        <w:t xml:space="preserve">   gm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E563FD" w:rsidRPr="00E563FD" w:rsidRDefault="00E563FD" w:rsidP="00D32F24">
      <w:pPr>
        <w:rPr>
          <w:rFonts w:ascii="Arial" w:hAnsi="Arial" w:cs="Arial"/>
          <w:sz w:val="36"/>
          <w:szCs w:val="36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36"/>
              <w:highlight w:val="cyan"/>
            </w:rPr>
            <m:t xml:space="preserve">% recovery </m:t>
          </m:r>
          <m:r>
            <w:rPr>
              <w:rFonts w:ascii="Cambria Math" w:hAnsi="Cambria Math" w:cs="Arial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Arial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actual conc</m:t>
              </m:r>
              <m:r>
                <m:rPr>
                  <m:sty m:val="p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.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Theoretical conc.</m:t>
              </m:r>
            </m:den>
          </m:f>
          <m:r>
            <w:rPr>
              <w:rFonts w:ascii="Cambria Math" w:hAnsi="Cambria Math" w:cs="Arial"/>
              <w:sz w:val="36"/>
              <w:szCs w:val="36"/>
            </w:rPr>
            <m:t xml:space="preserve"> ×100</m:t>
          </m:r>
        </m:oMath>
      </m:oMathPara>
    </w:p>
    <w:p w:rsidR="00D32F24" w:rsidRPr="00E563FD" w:rsidRDefault="00371207" w:rsidP="00D32F24">
      <w:pPr>
        <w:rPr>
          <w:rFonts w:ascii="Arial" w:hAnsi="Arial" w:cs="Arial"/>
          <w:b/>
          <w:bCs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Actual conc</w:t>
      </w:r>
      <w:r w:rsidR="00337E9C">
        <w:rPr>
          <w:rFonts w:ascii="Arial" w:hAnsi="Arial" w:cs="Arial"/>
          <w:b/>
          <w:bCs/>
          <w:i/>
          <w:iCs/>
          <w:sz w:val="28"/>
          <w:szCs w:val="28"/>
        </w:rPr>
        <w:t>.</w:t>
      </w:r>
      <w:r w:rsidR="00D32F24" w:rsidRPr="00531A42">
        <w:rPr>
          <w:rFonts w:ascii="Arial" w:hAnsi="Arial" w:cs="Arial"/>
          <w:b/>
          <w:bCs/>
          <w:i/>
          <w:iCs/>
          <w:sz w:val="28"/>
          <w:szCs w:val="28"/>
        </w:rPr>
        <w:t>:</w:t>
      </w:r>
    </w:p>
    <w:p w:rsidR="00D32F24" w:rsidRPr="00531A42" w:rsidRDefault="00D32F24" w:rsidP="00337E9C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 0.695</w:t>
      </w:r>
    </w:p>
    <w:p w:rsidR="00D32F24" w:rsidRPr="00531A42" w:rsidRDefault="00D32F24" w:rsidP="00337E9C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A=abc</w:t>
      </w:r>
    </w:p>
    <w:p w:rsidR="00D32F24" w:rsidRPr="00531A42" w:rsidRDefault="00D32F24" w:rsidP="00337E9C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0.695=207</w:t>
      </w:r>
      <w:r w:rsidR="00337E9C">
        <w:rPr>
          <w:rFonts w:ascii="Cambria Math" w:hAnsi="Cambria Math" w:cs="Arial"/>
          <w:sz w:val="28"/>
          <w:szCs w:val="28"/>
        </w:rPr>
        <w:t>×</w:t>
      </w:r>
      <w:r w:rsidRPr="00531A42">
        <w:rPr>
          <w:rFonts w:ascii="Arial" w:hAnsi="Arial" w:cs="Arial"/>
          <w:sz w:val="28"/>
          <w:szCs w:val="28"/>
        </w:rPr>
        <w:t>1</w:t>
      </w:r>
      <w:r w:rsidR="00337E9C">
        <w:rPr>
          <w:rFonts w:ascii="Cambria Math" w:hAnsi="Cambria Math" w:cs="Arial"/>
          <w:sz w:val="28"/>
          <w:szCs w:val="28"/>
        </w:rPr>
        <w:t>×</w:t>
      </w:r>
      <w:r w:rsidRPr="00531A42">
        <w:rPr>
          <w:rFonts w:ascii="Arial" w:hAnsi="Arial" w:cs="Arial"/>
          <w:sz w:val="28"/>
          <w:szCs w:val="28"/>
        </w:rPr>
        <w:t>C</w:t>
      </w:r>
    </w:p>
    <w:p w:rsidR="00D32F24" w:rsidRDefault="00337E9C" w:rsidP="00337E9C">
      <w:pPr>
        <w:ind w:left="720" w:firstLine="720"/>
        <w:rPr>
          <w:rFonts w:ascii="Arial" w:hAnsi="Arial" w:cs="Arial"/>
          <w:sz w:val="28"/>
          <w:szCs w:val="28"/>
        </w:rPr>
      </w:pPr>
      <w:r w:rsidRPr="00337E9C">
        <w:rPr>
          <w:rFonts w:ascii="Cambria Math" w:hAnsi="Cambria Math" w:cs="Arial"/>
          <w:b/>
          <w:bCs/>
          <w:sz w:val="32"/>
          <w:szCs w:val="32"/>
        </w:rPr>
        <w:t>∴</w:t>
      </w:r>
      <w:r w:rsidR="00D32F24" w:rsidRPr="00531A42">
        <w:rPr>
          <w:rFonts w:ascii="Arial" w:hAnsi="Arial" w:cs="Arial"/>
          <w:sz w:val="28"/>
          <w:szCs w:val="28"/>
        </w:rPr>
        <w:t xml:space="preserve">C= 3.357 </w:t>
      </w:r>
      <w:r>
        <w:rPr>
          <w:rFonts w:ascii="Cambria Math" w:hAnsi="Cambria Math" w:cs="Arial"/>
          <w:sz w:val="28"/>
          <w:szCs w:val="28"/>
        </w:rPr>
        <w:t>×</w:t>
      </w:r>
      <m:oMath>
        <m:sSup>
          <m:sSupPr>
            <m:ctrlPr>
              <w:rPr>
                <w:rFonts w:ascii="Cambria Math" w:hAnsi="Cambria Math" w:cs="Arial"/>
                <w:bCs/>
                <w:sz w:val="28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Arial"/>
                <w:sz w:val="28"/>
                <w:szCs w:val="28"/>
              </w:rPr>
              <m:t>-3</m:t>
            </m:r>
          </m:sup>
        </m:sSup>
      </m:oMath>
    </w:p>
    <w:p w:rsidR="00337E9C" w:rsidRPr="00531A42" w:rsidRDefault="00337E9C" w:rsidP="00337E9C">
      <w:pPr>
        <w:rPr>
          <w:rFonts w:ascii="Arial" w:hAnsi="Arial" w:cs="Arial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Arial"/>
            <w:sz w:val="44"/>
            <w:szCs w:val="44"/>
          </w:rPr>
          <m:t xml:space="preserve">% recovery </m:t>
        </m:r>
        <m:r>
          <w:rPr>
            <w:rFonts w:ascii="Cambria Math" w:hAnsi="Cambria Math" w:cs="Arial"/>
            <w:sz w:val="44"/>
            <w:szCs w:val="44"/>
          </w:rPr>
          <m:t>=</m:t>
        </m:r>
        <m:f>
          <m:fPr>
            <m:ctrlPr>
              <w:rPr>
                <w:rFonts w:ascii="Cambria Math" w:hAnsi="Cambria Math" w:cs="Arial"/>
                <w:sz w:val="44"/>
                <w:szCs w:val="4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44"/>
                <w:szCs w:val="44"/>
              </w:rPr>
              <m:t xml:space="preserve">3.357× </m:t>
            </m:r>
            <m:sSup>
              <m:sSupPr>
                <m:ctrlPr>
                  <w:rPr>
                    <w:rFonts w:ascii="Cambria Math" w:hAnsi="Cambria Math" w:cs="Arial"/>
                    <w:bCs/>
                    <w:sz w:val="44"/>
                    <w:szCs w:val="44"/>
                  </w:rPr>
                </m:ctrlPr>
              </m:sSupPr>
              <m:e>
                <m:r>
                  <w:rPr>
                    <w:rFonts w:ascii="Cambria Math" w:hAnsi="Cambria Math" w:cs="Arial"/>
                    <w:sz w:val="44"/>
                    <w:szCs w:val="44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44"/>
                    <w:szCs w:val="44"/>
                  </w:rPr>
                  <m:t>-3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bCs/>
                    <w:sz w:val="44"/>
                    <w:szCs w:val="44"/>
                  </w:rPr>
                </m:ctrlPr>
              </m:sSupPr>
              <m:e>
                <m:r>
                  <w:rPr>
                    <w:rFonts w:ascii="Cambria Math" w:hAnsi="Cambria Math" w:cs="Arial"/>
                    <w:sz w:val="44"/>
                    <w:szCs w:val="44"/>
                  </w:rPr>
                  <m:t>2.5 ×10</m:t>
                </m:r>
              </m:e>
              <m:sup>
                <m:r>
                  <w:rPr>
                    <w:rFonts w:ascii="Cambria Math" w:hAnsi="Cambria Math" w:cs="Arial"/>
                    <w:sz w:val="44"/>
                    <w:szCs w:val="44"/>
                  </w:rPr>
                  <m:t>-3</m:t>
                </m:r>
              </m:sup>
            </m:sSup>
          </m:den>
        </m:f>
        <m:r>
          <w:rPr>
            <w:rFonts w:ascii="Cambria Math" w:hAnsi="Cambria Math" w:cs="Arial"/>
            <w:sz w:val="44"/>
            <w:szCs w:val="44"/>
          </w:rPr>
          <m:t xml:space="preserve"> ×100</m:t>
        </m:r>
      </m:oMath>
      <w:r>
        <w:rPr>
          <w:rFonts w:ascii="Arial" w:hAnsi="Arial" w:cs="Arial"/>
          <w:sz w:val="44"/>
          <w:szCs w:val="44"/>
        </w:rPr>
        <w:t xml:space="preserve"> = </w:t>
      </w:r>
      <w:r w:rsidRPr="00337E9C">
        <w:rPr>
          <w:rFonts w:ascii="Arial" w:hAnsi="Arial" w:cs="Arial"/>
          <w:sz w:val="36"/>
          <w:szCs w:val="36"/>
        </w:rPr>
        <w:t>134.28 %</w:t>
      </w:r>
    </w:p>
    <w:p w:rsidR="00D32F24" w:rsidRPr="00531A42" w:rsidRDefault="00337E9C" w:rsidP="006D18B0">
      <w:pPr>
        <w:rPr>
          <w:rFonts w:ascii="Arial" w:hAnsi="Arial" w:cs="Arial"/>
          <w:sz w:val="28"/>
          <w:szCs w:val="28"/>
        </w:rPr>
      </w:pPr>
      <w:r w:rsidRPr="006D18B0">
        <w:rPr>
          <w:rFonts w:ascii="Arial" w:hAnsi="Arial" w:cs="Arial"/>
          <w:b/>
          <w:bCs/>
          <w:i/>
          <w:iCs/>
          <w:sz w:val="28"/>
          <w:szCs w:val="28"/>
        </w:rPr>
        <w:t>The rang is from</w:t>
      </w:r>
      <w:r>
        <w:rPr>
          <w:rFonts w:ascii="Arial" w:hAnsi="Arial" w:cs="Arial"/>
          <w:sz w:val="28"/>
          <w:szCs w:val="28"/>
        </w:rPr>
        <w:t xml:space="preserve"> (</w:t>
      </w:r>
      <w:r w:rsidR="00D32F24" w:rsidRPr="00531A42">
        <w:rPr>
          <w:rFonts w:ascii="Arial" w:hAnsi="Arial" w:cs="Arial"/>
          <w:sz w:val="28"/>
          <w:szCs w:val="28"/>
        </w:rPr>
        <w:t>102- 96)</w:t>
      </w:r>
    </w:p>
    <w:p w:rsidR="00D32F24" w:rsidRPr="006D18B0" w:rsidRDefault="00D32F24" w:rsidP="006D18B0">
      <w:pPr>
        <w:ind w:firstLine="426"/>
        <w:rPr>
          <w:rFonts w:ascii="Arial" w:hAnsi="Arial" w:cs="Arial"/>
          <w:i/>
          <w:iCs/>
          <w:sz w:val="28"/>
          <w:szCs w:val="28"/>
        </w:rPr>
      </w:pPr>
      <w:r w:rsidRPr="006D18B0">
        <w:rPr>
          <w:rFonts w:ascii="Arial" w:hAnsi="Arial" w:cs="Arial"/>
          <w:i/>
          <w:iCs/>
          <w:sz w:val="28"/>
          <w:szCs w:val="28"/>
        </w:rPr>
        <w:t>So reject the product.</w:t>
      </w:r>
    </w:p>
    <w:p w:rsidR="00371207" w:rsidRPr="00BD0A16" w:rsidRDefault="00371207" w:rsidP="000C28EC">
      <w:pPr>
        <w:pStyle w:val="Heading1"/>
      </w:pPr>
      <w:r w:rsidRPr="00D32F24">
        <w:lastRenderedPageBreak/>
        <w:t>Hydrocortisone Hydrogen Succinate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7406C0" w:rsidP="00D32F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w:drawing>
          <wp:inline distT="0" distB="0" distL="0" distR="0">
            <wp:extent cx="3724275" cy="1447800"/>
            <wp:effectExtent l="0" t="0" r="0" b="0"/>
            <wp:docPr id="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BD0A16">
      <w:pPr>
        <w:pStyle w:val="Heading2"/>
        <w:rPr>
          <w:rFonts w:ascii="Arial" w:hAnsi="Arial" w:cs="Arial"/>
          <w:b/>
          <w:bCs/>
          <w:sz w:val="28"/>
          <w:szCs w:val="28"/>
        </w:rPr>
      </w:pPr>
      <w:r w:rsidRPr="00531A42">
        <w:rPr>
          <w:rFonts w:ascii="Arial" w:hAnsi="Arial" w:cs="Arial"/>
          <w:b/>
          <w:bCs/>
          <w:sz w:val="28"/>
          <w:szCs w:val="28"/>
        </w:rPr>
        <w:t>ASSAY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Dissolve 0.100 g in ethanol (96 per cent) R and diluted to 100 ml with the same solvent. Dilute 2.0 ml, of this solution  To</w:t>
      </w:r>
      <w:r w:rsidRPr="00531A42">
        <w:rPr>
          <w:rFonts w:ascii="Arial" w:hAnsi="Arial" w:cs="Arial"/>
          <w:sz w:val="28"/>
          <w:szCs w:val="28"/>
          <w:rtl/>
        </w:rPr>
        <w:t>100.0</w:t>
      </w:r>
      <w:r w:rsidRPr="00531A42">
        <w:rPr>
          <w:rFonts w:ascii="Arial" w:hAnsi="Arial" w:cs="Arial"/>
          <w:sz w:val="28"/>
          <w:szCs w:val="28"/>
        </w:rPr>
        <w:t xml:space="preserve"> mL with to 100.0 m</w:t>
      </w:r>
      <w:r w:rsidRPr="00531A42">
        <w:rPr>
          <w:rFonts w:ascii="Arial" w:hAnsi="Arial" w:cs="Arial"/>
          <w:sz w:val="28"/>
          <w:szCs w:val="28"/>
          <w:rtl/>
        </w:rPr>
        <w:t xml:space="preserve">، </w:t>
      </w:r>
      <w:r w:rsidRPr="00531A42">
        <w:rPr>
          <w:rFonts w:ascii="Arial" w:hAnsi="Arial" w:cs="Arial"/>
          <w:sz w:val="28"/>
          <w:szCs w:val="28"/>
        </w:rPr>
        <w:t xml:space="preserve">with ethanol(96%)R. Measure at the absorbance (2.2.25) at the absorption 241.5nm.  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Calculate the content of C25H34O8 taking the specific absorbance to be 353 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6D18B0" w:rsidRDefault="00D32F24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6D18B0">
        <w:rPr>
          <w:rFonts w:ascii="Arial" w:hAnsi="Arial" w:cs="Arial"/>
          <w:b/>
          <w:bCs/>
          <w:i/>
          <w:iCs/>
          <w:sz w:val="28"/>
          <w:szCs w:val="28"/>
        </w:rPr>
        <w:t xml:space="preserve">Theoretical conc.:      </w:t>
      </w:r>
    </w:p>
    <w:p w:rsidR="00D32F24" w:rsidRPr="00531A42" w:rsidRDefault="006D18B0" w:rsidP="006D18B0">
      <w:pPr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0.1 gm cortisone </w:t>
      </w:r>
      <w:r w:rsidR="00D32F24" w:rsidRPr="00531A42">
        <w:rPr>
          <w:rFonts w:ascii="Arial" w:hAnsi="Arial" w:cs="Arial"/>
          <w:sz w:val="28"/>
          <w:szCs w:val="28"/>
        </w:rPr>
        <w:t>--------------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>100 ml</w:t>
      </w:r>
    </w:p>
    <w:p w:rsidR="00D32F24" w:rsidRPr="00531A42" w:rsidRDefault="00D32F24" w:rsidP="006D18B0">
      <w:pPr>
        <w:ind w:left="360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---------------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="006D18B0">
        <w:rPr>
          <w:rFonts w:ascii="Arial" w:hAnsi="Arial" w:cs="Arial"/>
          <w:sz w:val="28"/>
          <w:szCs w:val="28"/>
        </w:rPr>
        <w:t xml:space="preserve"> 2 ml  </w:t>
      </w:r>
    </w:p>
    <w:p w:rsidR="00D32F24" w:rsidRPr="00531A42" w:rsidRDefault="00D32F24" w:rsidP="006D18B0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= 2</w:t>
      </w:r>
      <w:r w:rsidR="006D18B0" w:rsidRPr="006D18B0">
        <w:rPr>
          <w:rFonts w:ascii="Arial" w:hAnsi="Arial" w:cs="Arial"/>
          <w:sz w:val="32"/>
          <w:szCs w:val="32"/>
        </w:rPr>
        <w:t>×</w:t>
      </w:r>
      <w:r w:rsidRPr="00531A42">
        <w:rPr>
          <w:rFonts w:ascii="Arial" w:hAnsi="Arial" w:cs="Arial"/>
          <w:sz w:val="28"/>
          <w:szCs w:val="28"/>
        </w:rPr>
        <w:t xml:space="preserve"> 10</w:t>
      </w:r>
      <w:r w:rsidR="006D18B0">
        <w:rPr>
          <w:rFonts w:ascii="Arial" w:hAnsi="Arial" w:cs="Arial"/>
          <w:sz w:val="28"/>
          <w:szCs w:val="28"/>
          <w:vertAlign w:val="superscript"/>
        </w:rPr>
        <w:t>-3</w:t>
      </w:r>
      <w:r w:rsidRPr="00531A42">
        <w:rPr>
          <w:rFonts w:ascii="Arial" w:hAnsi="Arial" w:cs="Arial"/>
          <w:sz w:val="28"/>
          <w:szCs w:val="28"/>
        </w:rPr>
        <w:t>gm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E563FD" w:rsidP="00371207">
      <w:pPr>
        <w:spacing w:after="180" w:line="336" w:lineRule="auto"/>
        <w:rPr>
          <w:rFonts w:ascii="Arial" w:hAnsi="Arial" w:cs="Arial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36"/>
              <w:highlight w:val="cyan"/>
            </w:rPr>
            <m:t xml:space="preserve">% recovery </m:t>
          </m:r>
          <m:r>
            <w:rPr>
              <w:rFonts w:ascii="Cambria Math" w:hAnsi="Cambria Math" w:cs="Arial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Arial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actual conc</m:t>
              </m:r>
              <m:r>
                <m:rPr>
                  <m:sty m:val="p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.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Theoretical conc.</m:t>
              </m:r>
            </m:den>
          </m:f>
          <m:r>
            <w:rPr>
              <w:rFonts w:ascii="Cambria Math" w:hAnsi="Cambria Math" w:cs="Arial"/>
              <w:sz w:val="36"/>
              <w:szCs w:val="36"/>
            </w:rPr>
            <m:t xml:space="preserve"> ×100</m:t>
          </m:r>
        </m:oMath>
      </m:oMathPara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A</w:t>
      </w:r>
      <w:r w:rsidR="00371207" w:rsidRPr="00531A42">
        <w:rPr>
          <w:rFonts w:ascii="Arial" w:hAnsi="Arial" w:cs="Arial"/>
          <w:b/>
          <w:bCs/>
          <w:i/>
          <w:iCs/>
          <w:sz w:val="28"/>
          <w:szCs w:val="28"/>
        </w:rPr>
        <w:t>ctual conc</w:t>
      </w:r>
      <w:r w:rsidR="006D18B0">
        <w:rPr>
          <w:rFonts w:ascii="Arial" w:hAnsi="Arial" w:cs="Arial"/>
          <w:b/>
          <w:bCs/>
          <w:i/>
          <w:iCs/>
          <w:sz w:val="28"/>
          <w:szCs w:val="28"/>
        </w:rPr>
        <w:t>.</w:t>
      </w: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:</w:t>
      </w:r>
    </w:p>
    <w:p w:rsidR="00D32F24" w:rsidRPr="00531A42" w:rsidRDefault="00D32F24" w:rsidP="006D18B0">
      <w:pPr>
        <w:ind w:left="72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 0.821</w:t>
      </w:r>
    </w:p>
    <w:p w:rsidR="00D32F24" w:rsidRPr="00531A42" w:rsidRDefault="00D32F24" w:rsidP="006D18B0">
      <w:pPr>
        <w:ind w:left="144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A=abc</w:t>
      </w:r>
    </w:p>
    <w:p w:rsidR="00D32F24" w:rsidRPr="00531A42" w:rsidRDefault="00D32F24" w:rsidP="006D18B0">
      <w:pPr>
        <w:ind w:left="72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0.821=353</w:t>
      </w:r>
      <w:r w:rsidR="006D18B0" w:rsidRPr="006D18B0">
        <w:rPr>
          <w:rFonts w:ascii="Arial" w:hAnsi="Arial" w:cs="Arial"/>
          <w:sz w:val="32"/>
          <w:szCs w:val="32"/>
        </w:rPr>
        <w:t>×</w:t>
      </w:r>
      <w:r w:rsidRPr="00531A42">
        <w:rPr>
          <w:rFonts w:ascii="Arial" w:hAnsi="Arial" w:cs="Arial"/>
          <w:sz w:val="28"/>
          <w:szCs w:val="28"/>
        </w:rPr>
        <w:t>1</w:t>
      </w:r>
      <w:r w:rsidR="006D18B0" w:rsidRPr="006D18B0">
        <w:rPr>
          <w:rFonts w:ascii="Arial" w:hAnsi="Arial" w:cs="Arial"/>
          <w:sz w:val="32"/>
          <w:szCs w:val="32"/>
        </w:rPr>
        <w:t>×</w:t>
      </w:r>
      <w:r w:rsidRPr="00531A42">
        <w:rPr>
          <w:rFonts w:ascii="Arial" w:hAnsi="Arial" w:cs="Arial"/>
          <w:sz w:val="28"/>
          <w:szCs w:val="28"/>
        </w:rPr>
        <w:t>C</w:t>
      </w:r>
    </w:p>
    <w:p w:rsidR="00D32F24" w:rsidRDefault="006D18B0" w:rsidP="006D18B0">
      <w:pPr>
        <w:ind w:firstLine="720"/>
        <w:rPr>
          <w:rFonts w:ascii="Arial" w:hAnsi="Arial" w:cs="Arial"/>
          <w:sz w:val="28"/>
          <w:szCs w:val="28"/>
        </w:rPr>
      </w:pPr>
      <w:r w:rsidRPr="00337E9C">
        <w:rPr>
          <w:rFonts w:ascii="Cambria Math" w:hAnsi="Cambria Math" w:cs="Arial"/>
          <w:b/>
          <w:bCs/>
          <w:sz w:val="32"/>
          <w:szCs w:val="32"/>
        </w:rPr>
        <w:t>∴</w:t>
      </w:r>
      <w:r w:rsidR="00D32F24" w:rsidRPr="00531A42">
        <w:rPr>
          <w:rFonts w:ascii="Arial" w:hAnsi="Arial" w:cs="Arial"/>
          <w:sz w:val="28"/>
          <w:szCs w:val="28"/>
        </w:rPr>
        <w:t xml:space="preserve"> C= 2.36 </w:t>
      </w:r>
      <w:r w:rsidRPr="006D18B0">
        <w:rPr>
          <w:rFonts w:ascii="Arial" w:hAnsi="Arial" w:cs="Arial"/>
          <w:sz w:val="32"/>
          <w:szCs w:val="32"/>
        </w:rPr>
        <w:t>×</w:t>
      </w:r>
      <w:r>
        <w:rPr>
          <w:rFonts w:ascii="Arial" w:hAnsi="Arial" w:cs="Arial"/>
          <w:sz w:val="28"/>
          <w:szCs w:val="28"/>
        </w:rPr>
        <w:t xml:space="preserve"> 10</w:t>
      </w:r>
      <w:r>
        <w:rPr>
          <w:rFonts w:ascii="Arial" w:hAnsi="Arial" w:cs="Arial"/>
          <w:sz w:val="28"/>
          <w:szCs w:val="28"/>
          <w:vertAlign w:val="superscript"/>
        </w:rPr>
        <w:t>-3</w:t>
      </w:r>
      <w:r w:rsidR="00D32F24" w:rsidRPr="00531A42">
        <w:rPr>
          <w:rFonts w:ascii="Arial" w:hAnsi="Arial" w:cs="Arial"/>
          <w:sz w:val="28"/>
          <w:szCs w:val="28"/>
        </w:rPr>
        <w:t xml:space="preserve"> gm</w:t>
      </w:r>
    </w:p>
    <w:p w:rsidR="006D18B0" w:rsidRPr="00531A42" w:rsidRDefault="006D18B0" w:rsidP="006D18B0">
      <w:pPr>
        <w:ind w:firstLine="720"/>
        <w:rPr>
          <w:rFonts w:ascii="Arial" w:hAnsi="Arial" w:cs="Arial"/>
          <w:sz w:val="28"/>
          <w:szCs w:val="28"/>
        </w:rPr>
      </w:pPr>
    </w:p>
    <w:p w:rsidR="006D18B0" w:rsidRPr="006D18B0" w:rsidRDefault="006D18B0" w:rsidP="006D18B0">
      <w:pPr>
        <w:rPr>
          <w:rFonts w:ascii="Arial" w:hAnsi="Arial" w:cs="Arial"/>
          <w:sz w:val="36"/>
          <w:szCs w:val="36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36"/>
              <w:highlight w:val="cyan"/>
            </w:rPr>
            <m:t xml:space="preserve">% recovery </m:t>
          </m:r>
          <m:r>
            <w:rPr>
              <w:rFonts w:ascii="Cambria Math" w:hAnsi="Cambria Math" w:cs="Arial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Arial"/>
                  <w:sz w:val="36"/>
                  <w:szCs w:val="3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36"/>
                  <w:szCs w:val="36"/>
                </w:rPr>
                <m:t>2.36</m:t>
              </m:r>
              <m:r>
                <w:rPr>
                  <w:rFonts w:ascii="Cambria Math" w:hAnsi="Cambria Math" w:cs="Arial"/>
                  <w:sz w:val="36"/>
                  <w:szCs w:val="36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36"/>
                  <w:szCs w:val="36"/>
                </w:rPr>
                <m:t>2×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 w:cs="Arial"/>
              <w:sz w:val="36"/>
              <w:szCs w:val="36"/>
            </w:rPr>
            <m:t xml:space="preserve"> ×100=118%</m:t>
          </m:r>
        </m:oMath>
      </m:oMathPara>
    </w:p>
    <w:p w:rsidR="006D18B0" w:rsidRPr="006D18B0" w:rsidRDefault="006D18B0" w:rsidP="006D18B0">
      <w:pPr>
        <w:rPr>
          <w:rFonts w:ascii="Arial" w:hAnsi="Arial" w:cs="Arial"/>
          <w:sz w:val="36"/>
          <w:szCs w:val="36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6D18B0">
        <w:rPr>
          <w:rFonts w:ascii="Arial" w:hAnsi="Arial" w:cs="Arial"/>
          <w:b/>
          <w:bCs/>
          <w:i/>
          <w:iCs/>
          <w:sz w:val="28"/>
          <w:szCs w:val="28"/>
        </w:rPr>
        <w:t>The rang is from</w:t>
      </w:r>
      <w:r w:rsidR="006D18B0">
        <w:rPr>
          <w:rFonts w:ascii="Arial" w:hAnsi="Arial" w:cs="Arial"/>
          <w:sz w:val="28"/>
          <w:szCs w:val="28"/>
        </w:rPr>
        <w:t xml:space="preserve"> (</w:t>
      </w:r>
      <w:r w:rsidRPr="00531A42">
        <w:rPr>
          <w:rFonts w:ascii="Arial" w:hAnsi="Arial" w:cs="Arial"/>
          <w:sz w:val="28"/>
          <w:szCs w:val="28"/>
        </w:rPr>
        <w:t>103- 97)</w:t>
      </w:r>
    </w:p>
    <w:p w:rsidR="00D32F24" w:rsidRPr="006D18B0" w:rsidRDefault="00D32F24" w:rsidP="00D32F24">
      <w:pPr>
        <w:rPr>
          <w:rFonts w:ascii="Arial" w:hAnsi="Arial" w:cs="Arial"/>
          <w:i/>
          <w:iCs/>
          <w:sz w:val="28"/>
          <w:szCs w:val="28"/>
        </w:rPr>
      </w:pPr>
      <w:r w:rsidRPr="006D18B0">
        <w:rPr>
          <w:rFonts w:ascii="Arial" w:hAnsi="Arial" w:cs="Arial"/>
          <w:i/>
          <w:iCs/>
          <w:sz w:val="28"/>
          <w:szCs w:val="28"/>
        </w:rPr>
        <w:t>So reject the product.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Default="00D32F24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Pr="00531A42" w:rsidRDefault="0041121C" w:rsidP="00D32F24">
      <w:pPr>
        <w:rPr>
          <w:rFonts w:ascii="Arial" w:hAnsi="Arial" w:cs="Arial"/>
          <w:sz w:val="28"/>
          <w:szCs w:val="28"/>
        </w:rPr>
      </w:pPr>
    </w:p>
    <w:p w:rsidR="00371207" w:rsidRPr="00A362CB" w:rsidRDefault="00371207" w:rsidP="0041121C">
      <w:pPr>
        <w:pStyle w:val="Heading1"/>
      </w:pPr>
      <w:r>
        <w:lastRenderedPageBreak/>
        <w:t>Spiro</w:t>
      </w:r>
      <w:r w:rsidR="0041121C">
        <w:t>n</w:t>
      </w:r>
      <w:r>
        <w:t>olactone</w:t>
      </w:r>
    </w:p>
    <w:p w:rsidR="00371207" w:rsidRPr="00531A42" w:rsidRDefault="00371207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41121C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Spiro</w:t>
      </w:r>
      <w:r w:rsidR="0041121C">
        <w:rPr>
          <w:rFonts w:ascii="Arial" w:hAnsi="Arial" w:cs="Arial"/>
          <w:sz w:val="28"/>
          <w:szCs w:val="28"/>
        </w:rPr>
        <w:t>n</w:t>
      </w:r>
      <w:r w:rsidRPr="00531A42">
        <w:rPr>
          <w:rFonts w:ascii="Arial" w:hAnsi="Arial" w:cs="Arial"/>
          <w:sz w:val="28"/>
          <w:szCs w:val="28"/>
        </w:rPr>
        <w:t>olactone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7406C0" w:rsidP="00D32F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w:drawing>
          <wp:inline distT="0" distB="0" distL="0" distR="0">
            <wp:extent cx="1943100" cy="1590675"/>
            <wp:effectExtent l="0" t="0" r="0" b="0"/>
            <wp:docPr id="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BD0A16">
      <w:pPr>
        <w:pStyle w:val="Heading2"/>
        <w:rPr>
          <w:rFonts w:ascii="Arial" w:hAnsi="Arial" w:cs="Arial"/>
          <w:b/>
          <w:bCs/>
          <w:sz w:val="28"/>
          <w:szCs w:val="28"/>
        </w:rPr>
      </w:pPr>
      <w:r w:rsidRPr="00531A42">
        <w:rPr>
          <w:rFonts w:ascii="Arial" w:hAnsi="Arial" w:cs="Arial"/>
          <w:b/>
          <w:bCs/>
          <w:sz w:val="28"/>
          <w:szCs w:val="28"/>
        </w:rPr>
        <w:t>ASSAY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Dissolve about l0 mg, accurately weighed, in sufficient methanol R to produce 100 mL and dilute 10 mL of this solution to 100 mL with methanol R. Measure the absorbance of this solution in a 1-cm layer at the maximum at about 238 nm, and calculate the content of C24H32O4S, using the absorptivity value of 47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(A1%1 cm</w:t>
      </w:r>
      <w:r w:rsidRPr="00531A42">
        <w:rPr>
          <w:rFonts w:ascii="Arial" w:hAnsi="Arial" w:cs="Arial"/>
          <w:sz w:val="28"/>
          <w:szCs w:val="28"/>
        </w:rPr>
        <w:tab/>
        <w:t>= 470).</w:t>
      </w:r>
    </w:p>
    <w:p w:rsidR="00D32F24" w:rsidRPr="00531A42" w:rsidRDefault="00D32F24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Theoretical</w:t>
      </w:r>
      <w:r w:rsidR="00371207" w:rsidRPr="00531A42">
        <w:rPr>
          <w:rFonts w:ascii="Arial" w:hAnsi="Arial" w:cs="Arial"/>
          <w:b/>
          <w:bCs/>
          <w:i/>
          <w:iCs/>
          <w:sz w:val="28"/>
          <w:szCs w:val="28"/>
        </w:rPr>
        <w:t xml:space="preserve"> conc</w:t>
      </w:r>
      <w:r w:rsidR="006D18B0">
        <w:rPr>
          <w:rFonts w:ascii="Arial" w:hAnsi="Arial" w:cs="Arial"/>
          <w:b/>
          <w:bCs/>
          <w:i/>
          <w:iCs/>
          <w:sz w:val="28"/>
          <w:szCs w:val="28"/>
        </w:rPr>
        <w:t>.</w:t>
      </w: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 xml:space="preserve">:      </w:t>
      </w:r>
    </w:p>
    <w:p w:rsidR="00D32F24" w:rsidRPr="00531A42" w:rsidRDefault="00D32F24" w:rsidP="006D18B0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10 mg  spironolactone  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100 ml</w:t>
      </w:r>
    </w:p>
    <w:p w:rsidR="00D32F24" w:rsidRPr="00531A42" w:rsidRDefault="00D32F24" w:rsidP="006D18B0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1 mg    ---------------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="0040350E" w:rsidRPr="00531A42">
        <w:rPr>
          <w:rFonts w:ascii="Arial" w:hAnsi="Arial" w:cs="Arial"/>
          <w:sz w:val="28"/>
          <w:szCs w:val="28"/>
        </w:rPr>
        <w:t xml:space="preserve"> 10</w:t>
      </w:r>
      <w:r w:rsidRPr="00531A42">
        <w:rPr>
          <w:rFonts w:ascii="Arial" w:hAnsi="Arial" w:cs="Arial"/>
          <w:sz w:val="28"/>
          <w:szCs w:val="28"/>
        </w:rPr>
        <w:t xml:space="preserve"> ml</w:t>
      </w:r>
    </w:p>
    <w:p w:rsidR="00D32F24" w:rsidRPr="00531A42" w:rsidRDefault="00D32F24" w:rsidP="006D18B0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Dilute 10 mls to 100 mls</w:t>
      </w:r>
    </w:p>
    <w:p w:rsidR="00D32F24" w:rsidRPr="00531A42" w:rsidRDefault="006D18B0" w:rsidP="006D18B0">
      <w:pPr>
        <w:ind w:left="2160" w:firstLine="720"/>
        <w:rPr>
          <w:rFonts w:ascii="Arial" w:hAnsi="Arial" w:cs="Arial"/>
          <w:sz w:val="28"/>
          <w:szCs w:val="28"/>
        </w:rPr>
      </w:pPr>
      <w:r w:rsidRPr="00337E9C">
        <w:rPr>
          <w:rFonts w:ascii="Cambria Math" w:hAnsi="Cambria Math" w:cs="Arial"/>
          <w:b/>
          <w:bCs/>
          <w:sz w:val="32"/>
          <w:szCs w:val="32"/>
        </w:rPr>
        <w:t>∴</w:t>
      </w:r>
      <w:r w:rsidR="00D32F24" w:rsidRPr="00531A42">
        <w:rPr>
          <w:rFonts w:ascii="Arial" w:hAnsi="Arial" w:cs="Arial"/>
          <w:sz w:val="28"/>
          <w:szCs w:val="28"/>
        </w:rPr>
        <w:t xml:space="preserve"> 1 mg ------------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 xml:space="preserve"> 100 mls</w:t>
      </w:r>
    </w:p>
    <w:p w:rsidR="00D32F24" w:rsidRPr="00531A42" w:rsidRDefault="006D18B0" w:rsidP="006D18B0">
      <w:pPr>
        <w:ind w:left="2880" w:firstLine="720"/>
        <w:rPr>
          <w:rFonts w:ascii="Arial" w:hAnsi="Arial" w:cs="Arial"/>
          <w:sz w:val="28"/>
          <w:szCs w:val="28"/>
        </w:rPr>
      </w:pPr>
      <w:r w:rsidRPr="00337E9C">
        <w:rPr>
          <w:rFonts w:ascii="Cambria Math" w:hAnsi="Cambria Math" w:cs="Arial"/>
          <w:b/>
          <w:bCs/>
          <w:sz w:val="32"/>
          <w:szCs w:val="32"/>
        </w:rPr>
        <w:t>∴</w:t>
      </w:r>
      <w:r w:rsidR="00D32F24" w:rsidRPr="00531A42">
        <w:rPr>
          <w:rFonts w:ascii="Arial" w:hAnsi="Arial" w:cs="Arial"/>
          <w:sz w:val="28"/>
          <w:szCs w:val="28"/>
        </w:rPr>
        <w:t xml:space="preserve"> 1 </w:t>
      </w:r>
      <w:r w:rsidR="003435C8" w:rsidRPr="003435C8">
        <w:rPr>
          <w:rFonts w:ascii="Arial" w:hAnsi="Arial" w:cs="Arial"/>
          <w:sz w:val="32"/>
          <w:szCs w:val="32"/>
        </w:rPr>
        <w:t>×</w:t>
      </w:r>
      <w:r w:rsidR="00D32F24" w:rsidRPr="00531A42">
        <w:rPr>
          <w:rFonts w:ascii="Arial" w:hAnsi="Arial" w:cs="Arial"/>
          <w:sz w:val="28"/>
          <w:szCs w:val="28"/>
        </w:rPr>
        <w:t xml:space="preserve"> 10</w:t>
      </w:r>
      <w:r w:rsidR="003435C8">
        <w:rPr>
          <w:rFonts w:ascii="Arial" w:hAnsi="Arial" w:cs="Arial"/>
          <w:sz w:val="28"/>
          <w:szCs w:val="28"/>
          <w:vertAlign w:val="superscript"/>
        </w:rPr>
        <w:t>-3</w:t>
      </w:r>
      <w:r w:rsidR="003435C8">
        <w:rPr>
          <w:rFonts w:ascii="Arial" w:hAnsi="Arial" w:cs="Arial"/>
          <w:sz w:val="28"/>
          <w:szCs w:val="28"/>
        </w:rPr>
        <w:t xml:space="preserve"> gm/</w:t>
      </w:r>
      <w:r w:rsidR="00D32F24" w:rsidRPr="00531A42">
        <w:rPr>
          <w:rFonts w:ascii="Arial" w:hAnsi="Arial" w:cs="Arial"/>
          <w:sz w:val="28"/>
          <w:szCs w:val="28"/>
        </w:rPr>
        <w:t>100 mls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E563FD" w:rsidP="00D32F24">
      <w:pPr>
        <w:rPr>
          <w:rFonts w:ascii="Arial" w:hAnsi="Arial" w:cs="Arial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36"/>
              <w:highlight w:val="cyan"/>
            </w:rPr>
            <m:t xml:space="preserve">% recovery </m:t>
          </m:r>
          <m:r>
            <w:rPr>
              <w:rFonts w:ascii="Cambria Math" w:hAnsi="Cambria Math" w:cs="Arial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Arial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actual conc</m:t>
              </m:r>
              <m:r>
                <m:rPr>
                  <m:sty m:val="p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.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Theoretical conc.</m:t>
              </m:r>
            </m:den>
          </m:f>
          <m:r>
            <w:rPr>
              <w:rFonts w:ascii="Cambria Math" w:hAnsi="Cambria Math" w:cs="Arial"/>
              <w:sz w:val="36"/>
              <w:szCs w:val="36"/>
            </w:rPr>
            <m:t xml:space="preserve"> ×100</m:t>
          </m:r>
        </m:oMath>
      </m:oMathPara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40350E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Actual conc</w:t>
      </w:r>
      <w:r w:rsidR="003435C8">
        <w:rPr>
          <w:rFonts w:ascii="Arial" w:hAnsi="Arial" w:cs="Arial"/>
          <w:b/>
          <w:bCs/>
          <w:i/>
          <w:iCs/>
          <w:sz w:val="28"/>
          <w:szCs w:val="28"/>
        </w:rPr>
        <w:t>.</w:t>
      </w:r>
      <w:r w:rsidR="00D32F24" w:rsidRPr="00531A42">
        <w:rPr>
          <w:rFonts w:ascii="Arial" w:hAnsi="Arial" w:cs="Arial"/>
          <w:b/>
          <w:bCs/>
          <w:i/>
          <w:iCs/>
          <w:sz w:val="28"/>
          <w:szCs w:val="28"/>
        </w:rPr>
        <w:t>:</w:t>
      </w:r>
    </w:p>
    <w:p w:rsidR="00D32F24" w:rsidRPr="00531A42" w:rsidRDefault="00D32F24" w:rsidP="003435C8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 0.906</w:t>
      </w:r>
    </w:p>
    <w:p w:rsidR="00D32F24" w:rsidRPr="00531A42" w:rsidRDefault="00D32F24" w:rsidP="003435C8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A=abc</w:t>
      </w:r>
    </w:p>
    <w:p w:rsidR="00D32F24" w:rsidRPr="00531A42" w:rsidRDefault="00D32F24" w:rsidP="003435C8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0.906=470</w:t>
      </w:r>
      <w:r w:rsidR="003435C8" w:rsidRPr="003435C8">
        <w:rPr>
          <w:rFonts w:ascii="Arial" w:hAnsi="Arial" w:cs="Arial"/>
          <w:sz w:val="32"/>
          <w:szCs w:val="32"/>
        </w:rPr>
        <w:t>×</w:t>
      </w:r>
      <w:r w:rsidRPr="00531A42">
        <w:rPr>
          <w:rFonts w:ascii="Arial" w:hAnsi="Arial" w:cs="Arial"/>
          <w:sz w:val="28"/>
          <w:szCs w:val="28"/>
        </w:rPr>
        <w:t>1</w:t>
      </w:r>
      <w:r w:rsidR="003435C8" w:rsidRPr="003435C8">
        <w:rPr>
          <w:rFonts w:ascii="Arial" w:hAnsi="Arial" w:cs="Arial"/>
          <w:sz w:val="32"/>
          <w:szCs w:val="32"/>
        </w:rPr>
        <w:t xml:space="preserve">× </w:t>
      </w:r>
      <w:r w:rsidRPr="00531A42">
        <w:rPr>
          <w:rFonts w:ascii="Arial" w:hAnsi="Arial" w:cs="Arial"/>
          <w:sz w:val="28"/>
          <w:szCs w:val="28"/>
        </w:rPr>
        <w:t>C</w:t>
      </w:r>
    </w:p>
    <w:p w:rsidR="00D32F24" w:rsidRDefault="003435C8" w:rsidP="003435C8">
      <w:pPr>
        <w:ind w:left="720" w:firstLine="720"/>
        <w:rPr>
          <w:rFonts w:ascii="Arial" w:hAnsi="Arial" w:cs="Arial"/>
          <w:sz w:val="28"/>
          <w:szCs w:val="28"/>
        </w:rPr>
      </w:pPr>
      <w:r w:rsidRPr="00337E9C">
        <w:rPr>
          <w:rFonts w:ascii="Cambria Math" w:hAnsi="Cambria Math" w:cs="Arial"/>
          <w:b/>
          <w:bCs/>
          <w:sz w:val="32"/>
          <w:szCs w:val="32"/>
        </w:rPr>
        <w:t>∴</w:t>
      </w:r>
      <w:r w:rsidR="00D32F24" w:rsidRPr="00531A42">
        <w:rPr>
          <w:rFonts w:ascii="Arial" w:hAnsi="Arial" w:cs="Arial"/>
          <w:sz w:val="28"/>
          <w:szCs w:val="28"/>
        </w:rPr>
        <w:t xml:space="preserve"> C= 1.93 </w:t>
      </w:r>
      <w:r w:rsidRPr="003435C8">
        <w:rPr>
          <w:rFonts w:ascii="Arial" w:hAnsi="Arial" w:cs="Arial"/>
          <w:sz w:val="32"/>
          <w:szCs w:val="32"/>
        </w:rPr>
        <w:t>×</w:t>
      </w:r>
      <w:r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  <w:vertAlign w:val="superscript"/>
        </w:rPr>
        <w:t>-3</w:t>
      </w:r>
      <w:r w:rsidR="00D32F24" w:rsidRPr="00531A42">
        <w:rPr>
          <w:rFonts w:ascii="Arial" w:hAnsi="Arial" w:cs="Arial"/>
          <w:sz w:val="28"/>
          <w:szCs w:val="28"/>
        </w:rPr>
        <w:t xml:space="preserve"> gm %</w:t>
      </w:r>
    </w:p>
    <w:p w:rsidR="003435C8" w:rsidRPr="00531A42" w:rsidRDefault="003435C8" w:rsidP="00D32F24">
      <w:pPr>
        <w:rPr>
          <w:rFonts w:ascii="Arial" w:hAnsi="Arial" w:cs="Arial"/>
          <w:sz w:val="28"/>
          <w:szCs w:val="28"/>
        </w:rPr>
      </w:pPr>
    </w:p>
    <w:p w:rsidR="003435C8" w:rsidRPr="00531A42" w:rsidRDefault="003435C8" w:rsidP="003435C8">
      <w:pPr>
        <w:tabs>
          <w:tab w:val="left" w:pos="870"/>
        </w:tabs>
        <w:rPr>
          <w:rFonts w:ascii="Arial" w:hAnsi="Arial" w:cs="Arial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36"/>
              <w:highlight w:val="cyan"/>
            </w:rPr>
            <m:t xml:space="preserve">% recovery </m:t>
          </m:r>
          <m:r>
            <w:rPr>
              <w:rFonts w:ascii="Cambria Math" w:hAnsi="Cambria Math" w:cs="Arial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Arial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36"/>
                  <w:szCs w:val="36"/>
                </w:rPr>
                <m:t>1.93</m:t>
              </m:r>
              <m:r>
                <w:rPr>
                  <w:rFonts w:ascii="Cambria Math" w:hAnsi="Cambria Math" w:cs="Arial"/>
                  <w:sz w:val="36"/>
                  <w:szCs w:val="36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36"/>
                  <w:szCs w:val="36"/>
                </w:rPr>
                <m:t>1×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 w:cs="Arial"/>
              <w:sz w:val="36"/>
              <w:szCs w:val="36"/>
            </w:rPr>
            <m:t xml:space="preserve"> ×100=193%</m:t>
          </m:r>
        </m:oMath>
      </m:oMathPara>
    </w:p>
    <w:p w:rsidR="003435C8" w:rsidRDefault="003435C8" w:rsidP="003435C8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D32F24" w:rsidRPr="00531A42" w:rsidRDefault="00D32F24" w:rsidP="003435C8">
      <w:pPr>
        <w:rPr>
          <w:rFonts w:ascii="Arial" w:hAnsi="Arial" w:cs="Arial"/>
          <w:sz w:val="28"/>
          <w:szCs w:val="28"/>
        </w:rPr>
      </w:pPr>
      <w:r w:rsidRPr="003435C8">
        <w:rPr>
          <w:rFonts w:ascii="Arial" w:hAnsi="Arial" w:cs="Arial"/>
          <w:b/>
          <w:bCs/>
          <w:i/>
          <w:iCs/>
          <w:sz w:val="28"/>
          <w:szCs w:val="28"/>
        </w:rPr>
        <w:t xml:space="preserve">The rang is from </w:t>
      </w:r>
      <w:r w:rsidR="003435C8">
        <w:rPr>
          <w:rFonts w:ascii="Arial" w:hAnsi="Arial" w:cs="Arial"/>
          <w:sz w:val="28"/>
          <w:szCs w:val="28"/>
        </w:rPr>
        <w:t>(</w:t>
      </w:r>
      <w:r w:rsidRPr="00531A42">
        <w:rPr>
          <w:rFonts w:ascii="Arial" w:hAnsi="Arial" w:cs="Arial"/>
          <w:sz w:val="28"/>
          <w:szCs w:val="28"/>
        </w:rPr>
        <w:t>101.5- 97%)</w:t>
      </w:r>
    </w:p>
    <w:p w:rsidR="00D32F24" w:rsidRPr="003435C8" w:rsidRDefault="00D32F24" w:rsidP="003435C8">
      <w:pPr>
        <w:ind w:firstLine="720"/>
        <w:rPr>
          <w:rFonts w:ascii="Arial" w:hAnsi="Arial" w:cs="Arial"/>
          <w:i/>
          <w:iCs/>
          <w:sz w:val="28"/>
          <w:szCs w:val="28"/>
        </w:rPr>
      </w:pPr>
      <w:r w:rsidRPr="003435C8">
        <w:rPr>
          <w:rFonts w:ascii="Arial" w:hAnsi="Arial" w:cs="Arial"/>
          <w:i/>
          <w:iCs/>
          <w:sz w:val="28"/>
          <w:szCs w:val="28"/>
        </w:rPr>
        <w:t>So reject the product.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40350E" w:rsidRDefault="0040350E" w:rsidP="00D32F24">
      <w:pPr>
        <w:rPr>
          <w:rFonts w:ascii="Arial" w:hAnsi="Arial" w:cs="Arial"/>
          <w:sz w:val="28"/>
          <w:szCs w:val="28"/>
        </w:rPr>
      </w:pPr>
    </w:p>
    <w:p w:rsidR="00E563FD" w:rsidRDefault="00E563FD" w:rsidP="00D32F24">
      <w:pPr>
        <w:rPr>
          <w:rFonts w:ascii="Arial" w:hAnsi="Arial" w:cs="Arial"/>
          <w:sz w:val="28"/>
          <w:szCs w:val="28"/>
        </w:rPr>
      </w:pPr>
    </w:p>
    <w:p w:rsidR="00E563FD" w:rsidRPr="00531A42" w:rsidRDefault="00E563FD" w:rsidP="00D32F24">
      <w:pPr>
        <w:rPr>
          <w:rFonts w:ascii="Arial" w:hAnsi="Arial" w:cs="Arial"/>
          <w:sz w:val="28"/>
          <w:szCs w:val="28"/>
        </w:rPr>
      </w:pPr>
    </w:p>
    <w:p w:rsidR="0040350E" w:rsidRDefault="0040350E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Pr="00531A42" w:rsidRDefault="0041121C" w:rsidP="00D32F24">
      <w:pPr>
        <w:rPr>
          <w:rFonts w:ascii="Arial" w:hAnsi="Arial" w:cs="Arial"/>
          <w:sz w:val="28"/>
          <w:szCs w:val="28"/>
        </w:rPr>
      </w:pPr>
    </w:p>
    <w:p w:rsidR="0040350E" w:rsidRPr="00A362CB" w:rsidRDefault="0040350E" w:rsidP="000C28EC">
      <w:pPr>
        <w:pStyle w:val="Heading1"/>
      </w:pPr>
      <w:r w:rsidRPr="00D32F24">
        <w:lastRenderedPageBreak/>
        <w:t>Betamethasone Valerate</w:t>
      </w:r>
    </w:p>
    <w:p w:rsidR="0040350E" w:rsidRPr="00531A42" w:rsidRDefault="0040350E" w:rsidP="00D32F24">
      <w:pPr>
        <w:rPr>
          <w:rFonts w:ascii="Arial" w:hAnsi="Arial" w:cs="Arial"/>
          <w:sz w:val="28"/>
          <w:szCs w:val="28"/>
        </w:rPr>
      </w:pPr>
    </w:p>
    <w:p w:rsidR="0040350E" w:rsidRPr="00531A42" w:rsidRDefault="007406C0" w:rsidP="00D32F2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w:drawing>
          <wp:inline distT="0" distB="0" distL="0" distR="0">
            <wp:extent cx="2705100" cy="1390650"/>
            <wp:effectExtent l="0" t="0" r="0" b="0"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BD0A16">
      <w:pPr>
        <w:pStyle w:val="Heading2"/>
        <w:rPr>
          <w:rFonts w:ascii="Arial" w:hAnsi="Arial" w:cs="Arial"/>
          <w:b/>
          <w:bCs/>
          <w:sz w:val="28"/>
          <w:szCs w:val="28"/>
        </w:rPr>
      </w:pPr>
      <w:r w:rsidRPr="00531A42">
        <w:rPr>
          <w:rFonts w:ascii="Arial" w:hAnsi="Arial" w:cs="Arial"/>
          <w:b/>
          <w:bCs/>
          <w:sz w:val="28"/>
          <w:szCs w:val="28"/>
        </w:rPr>
        <w:t>ASSAY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  <w:rtl/>
        </w:rPr>
      </w:pPr>
      <w:r w:rsidRPr="00531A42">
        <w:rPr>
          <w:rFonts w:ascii="Arial" w:hAnsi="Arial" w:cs="Arial"/>
          <w:sz w:val="28"/>
          <w:szCs w:val="28"/>
        </w:rPr>
        <w:t>Dissolve 50.0 mg in ethanol (96 per cent) R and dilute to with the same solvent. Dilute 2.0 ml. of this solution  to 50.0 mL with ethanol (96 per cent)R. Measure the    absorbance(</w:t>
      </w:r>
      <w:r w:rsidRPr="00531A42">
        <w:rPr>
          <w:rFonts w:ascii="Arial" w:hAnsi="Arial" w:cs="Arial"/>
          <w:sz w:val="28"/>
          <w:szCs w:val="28"/>
          <w:rtl/>
        </w:rPr>
        <w:t>.(2.2.25</w:t>
      </w:r>
      <w:r w:rsidRPr="00531A42">
        <w:rPr>
          <w:rFonts w:ascii="Arial" w:hAnsi="Arial" w:cs="Arial"/>
          <w:sz w:val="28"/>
          <w:szCs w:val="28"/>
        </w:rPr>
        <w:t xml:space="preserve"> at the absorption maximum at 240 nm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Calculate the content of C27H37FO6 taking the specific absorbance to be </w:t>
      </w:r>
      <w:r w:rsidRPr="00531A42">
        <w:rPr>
          <w:rFonts w:ascii="Arial" w:hAnsi="Arial" w:cs="Arial"/>
          <w:sz w:val="28"/>
          <w:szCs w:val="28"/>
          <w:rtl/>
        </w:rPr>
        <w:t>325</w:t>
      </w:r>
      <w:r w:rsidRPr="00531A42">
        <w:rPr>
          <w:rFonts w:ascii="Arial" w:hAnsi="Arial" w:cs="Arial"/>
          <w:sz w:val="28"/>
          <w:szCs w:val="28"/>
        </w:rPr>
        <w:t xml:space="preserve"> 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Theoretical</w:t>
      </w:r>
      <w:r w:rsidR="0040350E" w:rsidRPr="00531A42">
        <w:rPr>
          <w:rFonts w:ascii="Arial" w:hAnsi="Arial" w:cs="Arial"/>
          <w:b/>
          <w:bCs/>
          <w:i/>
          <w:iCs/>
          <w:sz w:val="28"/>
          <w:szCs w:val="28"/>
        </w:rPr>
        <w:t>conc</w:t>
      </w: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 xml:space="preserve">:      </w:t>
      </w:r>
    </w:p>
    <w:p w:rsidR="00D32F24" w:rsidRPr="00531A42" w:rsidRDefault="00D32F24" w:rsidP="003435C8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50 mg 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100 ml</w:t>
      </w:r>
    </w:p>
    <w:p w:rsidR="00D32F24" w:rsidRPr="00531A42" w:rsidRDefault="00D32F24" w:rsidP="003435C8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   ---------------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2  ml</w:t>
      </w:r>
    </w:p>
    <w:p w:rsidR="00D32F24" w:rsidRPr="00531A42" w:rsidRDefault="00D32F24" w:rsidP="003435C8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 ?= 1mg</w:t>
      </w:r>
    </w:p>
    <w:p w:rsidR="00D32F24" w:rsidRPr="00531A42" w:rsidRDefault="00D32F24" w:rsidP="003435C8">
      <w:pPr>
        <w:ind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Dilute 2.0 ml. of this solution  to 50.0 mL </w:t>
      </w:r>
    </w:p>
    <w:p w:rsidR="00D32F24" w:rsidRPr="00531A42" w:rsidRDefault="003435C8" w:rsidP="003435C8">
      <w:pPr>
        <w:ind w:left="2160" w:firstLine="720"/>
        <w:rPr>
          <w:rFonts w:ascii="Arial" w:hAnsi="Arial" w:cs="Arial"/>
          <w:sz w:val="28"/>
          <w:szCs w:val="28"/>
        </w:rPr>
      </w:pPr>
      <w:r w:rsidRPr="00337E9C">
        <w:rPr>
          <w:rFonts w:ascii="Cambria Math" w:hAnsi="Cambria Math" w:cs="Arial"/>
          <w:b/>
          <w:bCs/>
          <w:sz w:val="32"/>
          <w:szCs w:val="32"/>
        </w:rPr>
        <w:t>∴</w:t>
      </w:r>
      <w:r w:rsidR="00D32F24" w:rsidRPr="00531A42">
        <w:rPr>
          <w:rFonts w:ascii="Arial" w:hAnsi="Arial" w:cs="Arial"/>
          <w:sz w:val="28"/>
          <w:szCs w:val="28"/>
        </w:rPr>
        <w:t xml:space="preserve"> 1 mg ------------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 xml:space="preserve"> 50 mls</w:t>
      </w:r>
    </w:p>
    <w:p w:rsidR="00D32F24" w:rsidRPr="00531A42" w:rsidRDefault="00D32F24" w:rsidP="003435C8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   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1mls</w:t>
      </w:r>
    </w:p>
    <w:p w:rsidR="00D32F24" w:rsidRPr="00531A42" w:rsidRDefault="00D32F24" w:rsidP="003435C8">
      <w:pPr>
        <w:ind w:left="360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?= 0.02 mg</w:t>
      </w:r>
    </w:p>
    <w:p w:rsidR="00D32F24" w:rsidRPr="00531A42" w:rsidRDefault="00D32F24" w:rsidP="003435C8">
      <w:pPr>
        <w:ind w:left="360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= 0.002 gm%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E563FD" w:rsidP="00D32F24">
      <w:pPr>
        <w:rPr>
          <w:rFonts w:ascii="Arial" w:hAnsi="Arial" w:cs="Arial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36"/>
              <w:highlight w:val="cyan"/>
            </w:rPr>
            <m:t xml:space="preserve">% recovery </m:t>
          </m:r>
          <m:r>
            <w:rPr>
              <w:rFonts w:ascii="Cambria Math" w:hAnsi="Cambria Math" w:cs="Arial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Arial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actual conc</m:t>
              </m:r>
              <m:r>
                <m:rPr>
                  <m:sty m:val="p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.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36"/>
                  <w:szCs w:val="36"/>
                  <w:highlight w:val="cyan"/>
                </w:rPr>
                <m:t>Theoretical conc.</m:t>
              </m:r>
            </m:den>
          </m:f>
          <m:r>
            <w:rPr>
              <w:rFonts w:ascii="Cambria Math" w:hAnsi="Cambria Math" w:cs="Arial"/>
              <w:sz w:val="36"/>
              <w:szCs w:val="36"/>
            </w:rPr>
            <m:t xml:space="preserve"> ×100</m:t>
          </m:r>
        </m:oMath>
      </m:oMathPara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40350E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Actual conc</w:t>
      </w:r>
      <w:r w:rsidR="00D32F24" w:rsidRPr="00531A42">
        <w:rPr>
          <w:rFonts w:ascii="Arial" w:hAnsi="Arial" w:cs="Arial"/>
          <w:b/>
          <w:bCs/>
          <w:i/>
          <w:iCs/>
          <w:sz w:val="28"/>
          <w:szCs w:val="28"/>
        </w:rPr>
        <w:t>:</w:t>
      </w:r>
    </w:p>
    <w:p w:rsidR="00D32F24" w:rsidRPr="00531A42" w:rsidRDefault="00D32F24" w:rsidP="00EC2E13">
      <w:pPr>
        <w:ind w:left="72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 0.26</w:t>
      </w:r>
    </w:p>
    <w:p w:rsidR="00D32F24" w:rsidRPr="00531A42" w:rsidRDefault="00D32F24" w:rsidP="00EC2E13">
      <w:pPr>
        <w:ind w:left="72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A=abc</w:t>
      </w:r>
    </w:p>
    <w:p w:rsidR="00D32F24" w:rsidRPr="00531A42" w:rsidRDefault="00D32F24" w:rsidP="00EC2E13">
      <w:pPr>
        <w:ind w:left="72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0.26 =325</w:t>
      </w:r>
      <m:oMath>
        <m:r>
          <w:rPr>
            <w:rFonts w:ascii="Cambria Math" w:hAnsi="Cambria Math" w:cs="Arial"/>
            <w:sz w:val="36"/>
            <w:szCs w:val="36"/>
          </w:rPr>
          <m:t xml:space="preserve">× </m:t>
        </m:r>
      </m:oMath>
      <w:r w:rsidRPr="00531A42">
        <w:rPr>
          <w:rFonts w:ascii="Arial" w:hAnsi="Arial" w:cs="Arial"/>
          <w:sz w:val="28"/>
          <w:szCs w:val="28"/>
        </w:rPr>
        <w:t>1</w:t>
      </w:r>
      <m:oMath>
        <m:r>
          <w:rPr>
            <w:rFonts w:ascii="Cambria Math" w:hAnsi="Cambria Math" w:cs="Arial"/>
            <w:sz w:val="36"/>
            <w:szCs w:val="36"/>
          </w:rPr>
          <m:t xml:space="preserve">× </m:t>
        </m:r>
      </m:oMath>
      <w:r w:rsidRPr="00531A42">
        <w:rPr>
          <w:rFonts w:ascii="Arial" w:hAnsi="Arial" w:cs="Arial"/>
          <w:sz w:val="28"/>
          <w:szCs w:val="28"/>
        </w:rPr>
        <w:t>C</w:t>
      </w:r>
    </w:p>
    <w:p w:rsidR="00D32F24" w:rsidRPr="00531A42" w:rsidRDefault="003435C8" w:rsidP="00EC2E13">
      <w:pPr>
        <w:ind w:left="720"/>
        <w:rPr>
          <w:rFonts w:ascii="Arial" w:hAnsi="Arial" w:cs="Arial"/>
          <w:sz w:val="28"/>
          <w:szCs w:val="28"/>
        </w:rPr>
      </w:pPr>
      <w:r w:rsidRPr="00337E9C">
        <w:rPr>
          <w:rFonts w:ascii="Cambria Math" w:hAnsi="Cambria Math" w:cs="Arial"/>
          <w:b/>
          <w:bCs/>
          <w:sz w:val="32"/>
          <w:szCs w:val="32"/>
        </w:rPr>
        <w:t>∴</w:t>
      </w:r>
      <w:r>
        <w:rPr>
          <w:rFonts w:ascii="Arial" w:hAnsi="Arial" w:cs="Arial"/>
          <w:sz w:val="28"/>
          <w:szCs w:val="28"/>
        </w:rPr>
        <w:t>C</w:t>
      </w:r>
      <w:r w:rsidR="00D32F24" w:rsidRPr="00531A42">
        <w:rPr>
          <w:rFonts w:ascii="Arial" w:hAnsi="Arial" w:cs="Arial"/>
          <w:sz w:val="28"/>
          <w:szCs w:val="28"/>
        </w:rPr>
        <w:t>=  8</w:t>
      </w:r>
      <m:oMath>
        <m:r>
          <w:rPr>
            <w:rFonts w:ascii="Cambria Math" w:hAnsi="Cambria Math" w:cs="Arial"/>
            <w:sz w:val="36"/>
            <w:szCs w:val="36"/>
          </w:rPr>
          <m:t>×</m:t>
        </m:r>
      </m:oMath>
      <w:r w:rsidR="00D32F24" w:rsidRPr="00531A42">
        <w:rPr>
          <w:rFonts w:ascii="Arial" w:hAnsi="Arial" w:cs="Arial"/>
          <w:sz w:val="28"/>
          <w:szCs w:val="28"/>
        </w:rPr>
        <w:t>10</w:t>
      </w:r>
      <w:r w:rsidR="00EC2E13">
        <w:rPr>
          <w:rFonts w:ascii="Arial" w:hAnsi="Arial" w:cs="Arial"/>
          <w:sz w:val="28"/>
          <w:szCs w:val="28"/>
          <w:vertAlign w:val="superscript"/>
        </w:rPr>
        <w:t>-4</w:t>
      </w:r>
    </w:p>
    <w:p w:rsidR="004B1723" w:rsidRPr="00531A42" w:rsidRDefault="004B1723" w:rsidP="00EC2E13">
      <w:pPr>
        <w:tabs>
          <w:tab w:val="left" w:pos="870"/>
        </w:tabs>
        <w:rPr>
          <w:rFonts w:ascii="Arial" w:hAnsi="Arial" w:cs="Arial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36"/>
              <w:highlight w:val="cyan"/>
            </w:rPr>
            <m:t xml:space="preserve">% recovery </m:t>
          </m:r>
          <m:r>
            <w:rPr>
              <w:rFonts w:ascii="Cambria Math" w:hAnsi="Cambria Math" w:cs="Arial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Arial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36"/>
                  <w:szCs w:val="36"/>
                </w:rPr>
                <m:t>8</m:t>
              </m:r>
              <m:r>
                <w:rPr>
                  <w:rFonts w:ascii="Cambria Math" w:hAnsi="Cambria Math" w:cs="Arial"/>
                  <w:sz w:val="36"/>
                  <w:szCs w:val="36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  <w:szCs w:val="28"/>
                    </w:rPr>
                    <m:t>-4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36"/>
                  <w:szCs w:val="36"/>
                </w:rPr>
                <m:t>0.002</m:t>
              </m:r>
            </m:den>
          </m:f>
          <m:r>
            <w:rPr>
              <w:rFonts w:ascii="Cambria Math" w:hAnsi="Cambria Math" w:cs="Arial"/>
              <w:sz w:val="36"/>
              <w:szCs w:val="36"/>
            </w:rPr>
            <m:t xml:space="preserve"> ×100=40%</m:t>
          </m:r>
        </m:oMath>
      </m:oMathPara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3435C8">
      <w:pPr>
        <w:rPr>
          <w:rFonts w:ascii="Arial" w:hAnsi="Arial" w:cs="Arial"/>
          <w:sz w:val="28"/>
          <w:szCs w:val="28"/>
        </w:rPr>
      </w:pPr>
      <w:r w:rsidRPr="00EC2E13">
        <w:rPr>
          <w:rFonts w:ascii="Arial" w:hAnsi="Arial" w:cs="Arial"/>
          <w:b/>
          <w:bCs/>
          <w:i/>
          <w:iCs/>
          <w:sz w:val="28"/>
          <w:szCs w:val="28"/>
        </w:rPr>
        <w:t>The rang is from</w:t>
      </w:r>
      <w:r w:rsidR="00EC2E13">
        <w:rPr>
          <w:rFonts w:ascii="Arial" w:hAnsi="Arial" w:cs="Arial"/>
          <w:sz w:val="28"/>
          <w:szCs w:val="28"/>
        </w:rPr>
        <w:t xml:space="preserve"> (</w:t>
      </w:r>
      <w:r w:rsidRPr="00531A42">
        <w:rPr>
          <w:rFonts w:ascii="Arial" w:hAnsi="Arial" w:cs="Arial"/>
          <w:sz w:val="28"/>
          <w:szCs w:val="28"/>
        </w:rPr>
        <w:t>103- 97%)</w:t>
      </w:r>
    </w:p>
    <w:p w:rsidR="00D32F24" w:rsidRPr="00EC2E13" w:rsidRDefault="00D32F24" w:rsidP="00EC2E13">
      <w:pPr>
        <w:ind w:firstLine="720"/>
        <w:rPr>
          <w:rFonts w:ascii="Arial" w:hAnsi="Arial" w:cs="Arial"/>
          <w:i/>
          <w:iCs/>
          <w:sz w:val="28"/>
          <w:szCs w:val="28"/>
        </w:rPr>
      </w:pPr>
      <w:r w:rsidRPr="00EC2E13">
        <w:rPr>
          <w:rFonts w:ascii="Arial" w:hAnsi="Arial" w:cs="Arial"/>
          <w:i/>
          <w:iCs/>
          <w:sz w:val="28"/>
          <w:szCs w:val="28"/>
        </w:rPr>
        <w:t>So reject the product.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40350E" w:rsidRPr="00531A42" w:rsidRDefault="0040350E" w:rsidP="00D32F24">
      <w:pPr>
        <w:rPr>
          <w:rFonts w:ascii="Arial" w:hAnsi="Arial" w:cs="Arial"/>
          <w:sz w:val="28"/>
          <w:szCs w:val="28"/>
        </w:rPr>
      </w:pPr>
    </w:p>
    <w:p w:rsidR="0040350E" w:rsidRPr="00531A42" w:rsidRDefault="0040350E" w:rsidP="00D32F24">
      <w:pPr>
        <w:rPr>
          <w:rFonts w:ascii="Arial" w:hAnsi="Arial" w:cs="Arial"/>
          <w:sz w:val="28"/>
          <w:szCs w:val="28"/>
        </w:rPr>
      </w:pPr>
    </w:p>
    <w:p w:rsidR="0040350E" w:rsidRDefault="0040350E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E563FD" w:rsidRPr="00531A42" w:rsidRDefault="00E563FD" w:rsidP="00D32F24">
      <w:pPr>
        <w:rPr>
          <w:rFonts w:ascii="Arial" w:hAnsi="Arial" w:cs="Arial"/>
          <w:sz w:val="28"/>
          <w:szCs w:val="28"/>
        </w:rPr>
      </w:pPr>
    </w:p>
    <w:p w:rsidR="0040350E" w:rsidRPr="00A362CB" w:rsidRDefault="0040350E" w:rsidP="000C28EC">
      <w:pPr>
        <w:pStyle w:val="Heading1"/>
      </w:pPr>
      <w:r w:rsidRPr="00D32F24">
        <w:lastRenderedPageBreak/>
        <w:t xml:space="preserve">Zinci sulfas - Zinc sulfate </w:t>
      </w:r>
    </w:p>
    <w:p w:rsidR="0040350E" w:rsidRPr="00531A42" w:rsidRDefault="0040350E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BD0A16">
      <w:pPr>
        <w:pStyle w:val="Heading2"/>
        <w:rPr>
          <w:rFonts w:ascii="Arial" w:hAnsi="Arial" w:cs="Arial"/>
          <w:b/>
          <w:bCs/>
          <w:sz w:val="28"/>
          <w:szCs w:val="28"/>
        </w:rPr>
      </w:pPr>
      <w:r w:rsidRPr="00531A42">
        <w:rPr>
          <w:rFonts w:ascii="Arial" w:hAnsi="Arial" w:cs="Arial"/>
          <w:b/>
          <w:bCs/>
          <w:sz w:val="28"/>
          <w:szCs w:val="28"/>
        </w:rPr>
        <w:t>ASSAY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For the monohydrate Dissolve about 80 mg,_accurately weighed, in 5 ml of acetic acid (~120 g/I) TS and proceed with the titration as described under 2.5 Complexometric titrations for zinc. Each mL of disodium edetate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(0.05 mol/l) VS is equivalent to 8.975 mg of ZnS04/H20.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For the heptahydrate Dissolve about 0.13 g, accurately weighed, in 5 mL of acetic acid (~120 g/I) TS and proceed with the titration  under 2.5 complexometric titrations for zinc. Each mL of disodium edetate (0.05 mol/l) VS is equivalent to;14.38 mg of ZnS04,7H20.</w:t>
      </w:r>
    </w:p>
    <w:p w:rsidR="00BD0A16" w:rsidRPr="00531A42" w:rsidRDefault="00BD0A16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b/>
          <w:bCs/>
          <w:sz w:val="28"/>
          <w:szCs w:val="28"/>
        </w:rPr>
      </w:pPr>
      <w:r w:rsidRPr="00531A42">
        <w:rPr>
          <w:rFonts w:ascii="Arial" w:hAnsi="Arial" w:cs="Arial"/>
          <w:b/>
          <w:bCs/>
          <w:sz w:val="28"/>
          <w:szCs w:val="28"/>
        </w:rPr>
        <w:t>Zinc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Dissolve the quantity of substance, accurately weighed, as specified in the monograph, in 5-10 mL of water, acidified with a minimum quantity of acetic acid (~300 g/l) TS if necessary, and then dilute to about 50 mL with water. Add about 50 mg of xylenoL orange indicator mixture R and sufficient methenamine R (about 5 g) to turn the solution pink-violet and titrate with disodium edetate"(0.05 mol/l) VS until the solution turns from pink-violet to full yellow. Each mL of disodium edetate (0.05 mol/l) VS is equivalent to 3.268 mg of Zn.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Theoretical conc:</w:t>
      </w:r>
      <w:r w:rsidRPr="00531A42">
        <w:rPr>
          <w:rFonts w:ascii="Arial" w:hAnsi="Arial" w:cs="Arial"/>
          <w:sz w:val="28"/>
          <w:szCs w:val="28"/>
        </w:rPr>
        <w:t xml:space="preserve">   (end point)   </w:t>
      </w:r>
    </w:p>
    <w:p w:rsidR="00D32F24" w:rsidRPr="00531A42" w:rsidRDefault="00D32F24" w:rsidP="00EC2E13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For ZnS04</w:t>
      </w:r>
    </w:p>
    <w:p w:rsidR="00D32F24" w:rsidRPr="00531A42" w:rsidRDefault="00D32F24" w:rsidP="00EC2E13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1 gm 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1000  mg</w:t>
      </w:r>
    </w:p>
    <w:p w:rsidR="00D32F24" w:rsidRPr="00531A42" w:rsidRDefault="00D32F24" w:rsidP="00EC2E13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0.13 gm   ---------------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?           </w:t>
      </w:r>
    </w:p>
    <w:p w:rsidR="00D32F24" w:rsidRPr="00531A42" w:rsidRDefault="00D32F24" w:rsidP="00EC2E13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?= 130 mg</w:t>
      </w:r>
    </w:p>
    <w:p w:rsidR="00D32F24" w:rsidRPr="00531A42" w:rsidRDefault="00D32F24" w:rsidP="00EC2E13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lastRenderedPageBreak/>
        <w:t>14.38 mg of  ZnS04---------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1ml of EDTA</w:t>
      </w:r>
    </w:p>
    <w:p w:rsidR="00D32F24" w:rsidRPr="00531A42" w:rsidRDefault="00D32F24" w:rsidP="00EC2E13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130   mg 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?</w:t>
      </w:r>
    </w:p>
    <w:p w:rsidR="00D32F24" w:rsidRPr="00531A42" w:rsidRDefault="00D32F24" w:rsidP="00EC2E13">
      <w:pPr>
        <w:ind w:left="216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= 9 ml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40350E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Actual conc</w:t>
      </w:r>
      <w:r w:rsidR="00D32F24" w:rsidRPr="00531A42">
        <w:rPr>
          <w:rFonts w:ascii="Arial" w:hAnsi="Arial" w:cs="Arial"/>
          <w:b/>
          <w:bCs/>
          <w:i/>
          <w:iCs/>
          <w:sz w:val="28"/>
          <w:szCs w:val="28"/>
        </w:rPr>
        <w:t>:</w:t>
      </w:r>
      <w:r w:rsidR="00D32F24" w:rsidRPr="00531A42">
        <w:rPr>
          <w:rFonts w:ascii="Arial" w:hAnsi="Arial" w:cs="Arial"/>
          <w:sz w:val="28"/>
          <w:szCs w:val="28"/>
        </w:rPr>
        <w:t>( actual end point )</w:t>
      </w:r>
    </w:p>
    <w:p w:rsidR="00D32F24" w:rsidRPr="00531A42" w:rsidRDefault="00D32F24" w:rsidP="00EC2E13">
      <w:pPr>
        <w:ind w:left="72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EDTA   M.WT =372.24</w:t>
      </w:r>
    </w:p>
    <w:p w:rsidR="00D32F24" w:rsidRPr="00531A42" w:rsidRDefault="00D32F24" w:rsidP="00EC2E13">
      <w:pPr>
        <w:ind w:left="72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372.24 mol/l 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1 mol</w:t>
      </w:r>
    </w:p>
    <w:p w:rsidR="00D32F24" w:rsidRPr="00531A42" w:rsidRDefault="00D32F24" w:rsidP="00EC2E13">
      <w:pPr>
        <w:ind w:left="144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0.05 mol/l</w:t>
      </w:r>
    </w:p>
    <w:p w:rsidR="00D32F24" w:rsidRDefault="00D32F24" w:rsidP="00EC2E13">
      <w:pPr>
        <w:ind w:left="72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= 18.61</w:t>
      </w:r>
    </w:p>
    <w:p w:rsidR="00E72528" w:rsidRPr="00531A42" w:rsidRDefault="00E72528" w:rsidP="00E72528">
      <w:pPr>
        <w:tabs>
          <w:tab w:val="left" w:pos="870"/>
        </w:tabs>
        <w:rPr>
          <w:rFonts w:ascii="Arial" w:hAnsi="Arial" w:cs="Arial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36"/>
              <w:highlight w:val="cyan"/>
            </w:rPr>
            <m:t xml:space="preserve">% recovery </m:t>
          </m:r>
          <m:r>
            <w:rPr>
              <w:rFonts w:ascii="Cambria Math" w:hAnsi="Cambria Math" w:cs="Arial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Arial"/>
                  <w:sz w:val="36"/>
                  <w:szCs w:val="36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36"/>
                  <w:szCs w:val="36"/>
                </w:rPr>
                <m:t>18.61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36"/>
                  <w:szCs w:val="36"/>
                </w:rPr>
                <m:t>9</m:t>
              </m:r>
            </m:den>
          </m:f>
          <m:r>
            <w:rPr>
              <w:rFonts w:ascii="Cambria Math" w:hAnsi="Cambria Math" w:cs="Arial"/>
              <w:sz w:val="36"/>
              <w:szCs w:val="36"/>
            </w:rPr>
            <m:t xml:space="preserve"> ×100=206%</m:t>
          </m:r>
        </m:oMath>
      </m:oMathPara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Zinc sulfate monohydrate contains (99.0% -101.0% )of ZnS04/H20.</w:t>
      </w:r>
    </w:p>
    <w:p w:rsidR="00D32F24" w:rsidRPr="00531A42" w:rsidRDefault="00D32F24" w:rsidP="00BD0A16">
      <w:pPr>
        <w:ind w:right="-164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Zinc sulfate heptahydrate contains (99.0% -104.0%) of ZnS04,7H20.</w:t>
      </w:r>
    </w:p>
    <w:p w:rsidR="00D32F24" w:rsidRPr="003435C8" w:rsidRDefault="00D32F24" w:rsidP="003435C8">
      <w:pPr>
        <w:ind w:firstLine="720"/>
        <w:rPr>
          <w:rFonts w:ascii="Arial" w:hAnsi="Arial" w:cs="Arial"/>
          <w:i/>
          <w:iCs/>
          <w:sz w:val="28"/>
          <w:szCs w:val="28"/>
        </w:rPr>
      </w:pPr>
      <w:r w:rsidRPr="003435C8">
        <w:rPr>
          <w:rFonts w:ascii="Arial" w:hAnsi="Arial" w:cs="Arial"/>
          <w:i/>
          <w:iCs/>
          <w:sz w:val="28"/>
          <w:szCs w:val="28"/>
        </w:rPr>
        <w:t>So reject the product.</w:t>
      </w:r>
    </w:p>
    <w:p w:rsidR="00BD0A16" w:rsidRPr="00531A42" w:rsidRDefault="00BD0A16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D32F24">
      <w:pPr>
        <w:rPr>
          <w:rFonts w:ascii="Arial" w:hAnsi="Arial" w:cs="Arial"/>
          <w:sz w:val="28"/>
          <w:szCs w:val="28"/>
        </w:rPr>
      </w:pPr>
    </w:p>
    <w:p w:rsidR="00BD0A16" w:rsidRDefault="00BD0A16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ascii="Arial" w:hAnsi="Arial" w:cs="Arial"/>
          <w:sz w:val="28"/>
          <w:szCs w:val="28"/>
        </w:rPr>
      </w:pPr>
    </w:p>
    <w:p w:rsidR="0041121C" w:rsidRPr="00531A42" w:rsidRDefault="0041121C" w:rsidP="00D32F24">
      <w:pPr>
        <w:rPr>
          <w:rFonts w:ascii="Arial" w:hAnsi="Arial" w:cs="Arial"/>
          <w:sz w:val="28"/>
          <w:szCs w:val="28"/>
        </w:rPr>
      </w:pPr>
    </w:p>
    <w:p w:rsidR="00BD0A16" w:rsidRPr="00A362CB" w:rsidRDefault="00BD0A16" w:rsidP="000C28EC">
      <w:pPr>
        <w:pStyle w:val="Heading1"/>
      </w:pPr>
      <w:r w:rsidRPr="00D32F24">
        <w:lastRenderedPageBreak/>
        <w:t>Ibuprofenum -Ibuprofen</w:t>
      </w:r>
    </w:p>
    <w:p w:rsidR="00BD0A16" w:rsidRPr="00531A42" w:rsidRDefault="00BD0A16" w:rsidP="00D32F24">
      <w:pPr>
        <w:rPr>
          <w:rFonts w:ascii="Arial" w:hAnsi="Arial" w:cs="Arial"/>
          <w:sz w:val="28"/>
          <w:szCs w:val="28"/>
        </w:rPr>
      </w:pPr>
    </w:p>
    <w:p w:rsidR="00BD0A16" w:rsidRPr="00531A42" w:rsidRDefault="00BD0A16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3C7F98" w:rsidP="00D32F24">
      <w:pPr>
        <w:rPr>
          <w:rFonts w:ascii="Arial" w:hAnsi="Arial" w:cs="Arial"/>
          <w:sz w:val="28"/>
          <w:szCs w:val="28"/>
        </w:rPr>
      </w:pPr>
      <w:r w:rsidRPr="003C7F98">
        <w:rPr>
          <w:noProof/>
          <w:lang w:eastAsia="en-US"/>
        </w:rPr>
        <w:pict>
          <v:group id="Group 14" o:spid="_x0000_s1030" style="position:absolute;margin-left:100.05pt;margin-top:19pt;width:236.55pt;height:68.7pt;z-index:251660800" coordsize="30041,8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">
            <v:shape id="Text Box 4" o:spid="_x0000_s1031" type="#_x0000_t202" style="position:absolute;left:17030;top:4152;width:4953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J68EA&#10;AADaAAAADwAAAGRycy9kb3ducmV2LnhtbERPz2vCMBS+D/wfwhO8zdQdxqhGEVGmYHFWweujebbV&#10;5qUkme3865fDYMeP7/ds0ZtGPMj52rKCyTgBQVxYXXOp4HzavH6A8AFZY2OZFPyQh8V88DLDVNuO&#10;j/TIQyliCPsUFVQhtKmUvqjIoB/bljhyV+sMhghdKbXDLoabRr4lybs0WHNsqLClVUXFPf82Ci5d&#10;/ukOu93tq91mz8Mzz/a0zpQaDfvlFESgPvyL/9xbrSBujVfiD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SevBAAAA2gAAAA8AAAAAAAAAAAAAAAAAmAIAAGRycy9kb3du&#10;cmV2LnhtbFBLBQYAAAAABAAEAPUAAACGAwAAAAA=&#10;" fillcolor="window" stroked="f" strokeweight=".5pt">
              <v:textbox>
                <w:txbxContent>
                  <w:p w:rsidR="003435C8" w:rsidRDefault="003435C8">
                    <w:r w:rsidRPr="00531A42"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CH3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" o:spid="_x0000_s1032" type="#_x0000_t75" style="position:absolute;top:266;width:19589;height:5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/KHAAAAA2wAAAA8AAABkcnMvZG93bnJldi54bWxET02LwjAQvS/4H8IIXhZNV0GlGkUWFA9e&#10;7O7B49iMTbGZlCba6q83wsLe5vE+Z7nubCXu1PjSsYKvUQKCOHe65ELB7892OAfhA7LGyjEpeJCH&#10;9ar3scRUu5aPdM9CIWII+xQVmBDqVEqfG7LoR64mjtzFNRZDhE0hdYNtDLeVHCfJVFosOTYYrOnb&#10;UH7NblaB3lM7mQc7e+pPyozelYfTOVNq0O82CxCBuvAv/nPvdZw/hfcv8QC5e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YP8ocAAAADbAAAADwAAAAAAAAAAAAAAAACfAgAA&#10;ZHJzL2Rvd25yZXYueG1sUEsFBgAAAAAEAAQA9wAAAIwDAAAAAA==&#10;">
              <v:imagedata r:id="rId15" o:title=""/>
              <v:path arrowok="t"/>
            </v:shape>
            <v:shape id="Text Box 7" o:spid="_x0000_s1033" type="#_x0000_t202" style="position:absolute;left:20802;width:9239;height:4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scMQA&#10;AADaAAAADwAAAGRycy9kb3ducmV2LnhtbESPQWvCQBSE7wX/w/KE3urGHkobXUWkpQoNahS8PrLP&#10;JJp9G3a3JvXXdwsFj8PMfMNM571pxJWcry0rGI8SEMSF1TWXCg77j6dXED4ga2wsk4If8jCfDR6m&#10;mGrb8Y6ueShFhLBPUUEVQptK6YuKDPqRbYmjd7LOYIjSlVI77CLcNPI5SV6kwZrjQoUtLSsqLvm3&#10;UXDs8k+3Wa/P23aV3Ta3PPui90ypx2G/mIAI1Id7+L+90gre4O9Kv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37HDEAAAA2gAAAA8AAAAAAAAAAAAAAAAAmAIAAGRycy9k&#10;b3ducmV2LnhtbFBLBQYAAAAABAAEAPUAAACJAwAAAAA=&#10;" fillcolor="window" stroked="f" strokeweight=".5pt">
              <v:textbox>
                <w:txbxContent>
                  <w:p w:rsidR="003435C8" w:rsidRDefault="003435C8" w:rsidP="00CB285F">
                    <w:r w:rsidRPr="00531A42"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CHCOOH</w:t>
                    </w:r>
                  </w:p>
                </w:txbxContent>
              </v:textbox>
            </v:shape>
          </v:group>
        </w:pic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Default="00D32F24" w:rsidP="00D32F24">
      <w:pPr>
        <w:rPr>
          <w:rFonts w:ascii="Arial" w:hAnsi="Arial" w:cs="Arial"/>
          <w:sz w:val="28"/>
          <w:szCs w:val="28"/>
        </w:rPr>
      </w:pPr>
    </w:p>
    <w:p w:rsidR="001042BC" w:rsidRPr="00531A42" w:rsidRDefault="001042BC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CB285F">
      <w:pPr>
        <w:rPr>
          <w:rFonts w:ascii="Arial" w:hAnsi="Arial" w:cs="Arial"/>
          <w:b/>
          <w:bCs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C13H1802</w:t>
      </w:r>
    </w:p>
    <w:p w:rsidR="00BD0A16" w:rsidRPr="00531A42" w:rsidRDefault="00BD0A16" w:rsidP="00BD0A16">
      <w:pPr>
        <w:pStyle w:val="Heading2"/>
        <w:rPr>
          <w:rFonts w:ascii="Arial" w:hAnsi="Arial" w:cs="Arial"/>
          <w:b/>
          <w:bCs/>
          <w:sz w:val="28"/>
          <w:szCs w:val="28"/>
        </w:rPr>
      </w:pPr>
      <w:r w:rsidRPr="00531A42">
        <w:rPr>
          <w:rFonts w:ascii="Arial" w:hAnsi="Arial" w:cs="Arial"/>
          <w:b/>
          <w:bCs/>
          <w:sz w:val="28"/>
          <w:szCs w:val="28"/>
        </w:rPr>
        <w:t>ASSAY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Dissolve about 0.4 g, accurately weighed, in 100 mL of etfianol (~750 g/I) TS previously neutralized to"pBenolphthalein/ethanol TS, and titrate~~with carbonafe-free sodium hydroxide (0.1 mol/l) VS, using phenolphthalein/ethanol TS as indicator. Repeat the operation without the substance being examined and make any necessary corrections. Each mL of carbonate-free sodium hydroxide (0.1 mol/l) VS is equivalent to 20.63 mg of C13H1802.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BD0A16" w:rsidP="0068449A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Theoretical conc</w:t>
      </w:r>
      <w:r w:rsidR="0068449A">
        <w:rPr>
          <w:rFonts w:ascii="Arial" w:hAnsi="Arial" w:cs="Arial"/>
          <w:b/>
          <w:bCs/>
          <w:i/>
          <w:iCs/>
          <w:sz w:val="28"/>
          <w:szCs w:val="28"/>
        </w:rPr>
        <w:t xml:space="preserve"> =</w:t>
      </w:r>
      <w:r w:rsidR="00D32F24" w:rsidRPr="00531A42">
        <w:rPr>
          <w:rFonts w:ascii="Arial" w:hAnsi="Arial" w:cs="Arial"/>
          <w:sz w:val="28"/>
          <w:szCs w:val="28"/>
        </w:rPr>
        <w:t xml:space="preserve">(end point)   </w:t>
      </w:r>
    </w:p>
    <w:p w:rsidR="00D32F24" w:rsidRPr="00531A42" w:rsidRDefault="00D32F24" w:rsidP="003435C8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For C13H1802.</w:t>
      </w:r>
    </w:p>
    <w:p w:rsidR="00D32F24" w:rsidRPr="00531A42" w:rsidRDefault="00D32F24" w:rsidP="003435C8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0.4 gm 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100  ml.</w:t>
      </w:r>
    </w:p>
    <w:p w:rsidR="00D32F24" w:rsidRPr="00531A42" w:rsidRDefault="00D32F24" w:rsidP="003435C8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    ---------------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="004B1723">
        <w:rPr>
          <w:rFonts w:ascii="Arial" w:hAnsi="Arial" w:cs="Arial"/>
          <w:sz w:val="28"/>
          <w:szCs w:val="28"/>
        </w:rPr>
        <w:t xml:space="preserve"> 1 mls</w:t>
      </w:r>
    </w:p>
    <w:p w:rsidR="00D32F24" w:rsidRPr="00531A42" w:rsidRDefault="00D32F24" w:rsidP="003435C8">
      <w:pPr>
        <w:ind w:left="360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?= 4 </w:t>
      </w:r>
      <w:r w:rsidR="00C00680">
        <w:rPr>
          <w:rFonts w:ascii="Arial" w:hAnsi="Arial" w:cs="Arial"/>
          <w:sz w:val="28"/>
          <w:szCs w:val="28"/>
        </w:rPr>
        <w:t>×</w:t>
      </w:r>
      <w:r w:rsidRPr="00531A42">
        <w:rPr>
          <w:rFonts w:ascii="Arial" w:hAnsi="Arial" w:cs="Arial"/>
          <w:sz w:val="28"/>
          <w:szCs w:val="28"/>
        </w:rPr>
        <w:t xml:space="preserve"> 10-3   gm/ 1ml</w:t>
      </w:r>
    </w:p>
    <w:p w:rsidR="00D32F24" w:rsidRPr="00531A42" w:rsidRDefault="00D32F24" w:rsidP="003B4A61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=  4 mg / 1 ml</w:t>
      </w:r>
    </w:p>
    <w:p w:rsidR="00D32F24" w:rsidRPr="00531A42" w:rsidRDefault="003B4A61" w:rsidP="003B4A61">
      <w:pPr>
        <w:ind w:left="360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lastRenderedPageBreak/>
        <w:t>0.1  mol</w:t>
      </w:r>
      <w:r w:rsidR="00D32F24" w:rsidRPr="00531A42">
        <w:rPr>
          <w:rFonts w:ascii="Arial" w:hAnsi="Arial" w:cs="Arial"/>
          <w:sz w:val="28"/>
          <w:szCs w:val="28"/>
        </w:rPr>
        <w:t xml:space="preserve">/l 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3435C8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for NAHO</w:t>
      </w:r>
    </w:p>
    <w:p w:rsidR="00D32F24" w:rsidRPr="00531A42" w:rsidRDefault="00D32F24" w:rsidP="003435C8">
      <w:pPr>
        <w:ind w:left="288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40 gm /l--------------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1 mol</w:t>
      </w:r>
    </w:p>
    <w:p w:rsidR="00D32F24" w:rsidRPr="00531A42" w:rsidRDefault="00D32F24" w:rsidP="003435C8">
      <w:pPr>
        <w:ind w:left="360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     ------------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 0.1mol</w:t>
      </w:r>
    </w:p>
    <w:p w:rsidR="00D32F24" w:rsidRPr="00531A42" w:rsidRDefault="00D32F24" w:rsidP="003435C8">
      <w:pPr>
        <w:ind w:left="360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?= 4 gm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Ethanol:</w:t>
      </w:r>
    </w:p>
    <w:p w:rsidR="00D32F24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To change g 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mls  by specific gravity = 0.787 g/mlcm3</w:t>
      </w:r>
    </w:p>
    <w:p w:rsidR="00E72528" w:rsidRPr="00531A42" w:rsidRDefault="00E72528" w:rsidP="00D32F24">
      <w:pPr>
        <w:rPr>
          <w:rFonts w:ascii="Arial" w:hAnsi="Arial" w:cs="Arial"/>
          <w:sz w:val="28"/>
          <w:szCs w:val="28"/>
        </w:rPr>
      </w:pPr>
    </w:p>
    <w:p w:rsidR="00E72528" w:rsidRPr="00531A42" w:rsidRDefault="00E72528" w:rsidP="00E72528">
      <w:pPr>
        <w:tabs>
          <w:tab w:val="left" w:pos="870"/>
        </w:tabs>
        <w:rPr>
          <w:rFonts w:ascii="Arial" w:hAnsi="Arial" w:cs="Arial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36"/>
              <w:szCs w:val="36"/>
            </w:rPr>
            <m:t>Ethol</m:t>
          </m:r>
          <m:r>
            <w:rPr>
              <w:rFonts w:ascii="Cambria Math" w:hAnsi="Cambria Math" w:cs="Arial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Arial"/>
                  <w:sz w:val="36"/>
                  <w:szCs w:val="3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 xml:space="preserve">750 g 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8"/>
                  <w:szCs w:val="28"/>
                </w:rPr>
                <m:t>0.787 g/ml</m:t>
              </m:r>
            </m:den>
          </m:f>
          <m:r>
            <w:rPr>
              <w:rFonts w:ascii="Cambria Math" w:hAnsi="Cambria Math" w:cs="Arial"/>
              <w:sz w:val="36"/>
              <w:szCs w:val="36"/>
            </w:rPr>
            <m:t>=952ml</m:t>
          </m:r>
        </m:oMath>
      </m:oMathPara>
    </w:p>
    <w:p w:rsidR="00D32F24" w:rsidRPr="00531A42" w:rsidRDefault="00D32F24" w:rsidP="00E72528">
      <w:pPr>
        <w:ind w:left="288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952 ml-----------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1l</w:t>
      </w:r>
    </w:p>
    <w:p w:rsidR="00D32F24" w:rsidRPr="00531A42" w:rsidRDefault="00D32F24" w:rsidP="00E72528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95.2 ml----------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100 ml</w:t>
      </w:r>
    </w:p>
    <w:p w:rsidR="00D32F24" w:rsidRPr="00C00680" w:rsidRDefault="00D32F24" w:rsidP="00C00680">
      <w:pPr>
        <w:ind w:firstLine="720"/>
        <w:rPr>
          <w:rFonts w:ascii="Arial" w:hAnsi="Arial" w:cs="Arial"/>
          <w:b/>
          <w:bCs/>
          <w:i/>
          <w:iCs/>
          <w:sz w:val="28"/>
          <w:szCs w:val="28"/>
        </w:rPr>
      </w:pPr>
      <w:r w:rsidRPr="00C00680">
        <w:rPr>
          <w:rFonts w:ascii="Arial" w:hAnsi="Arial" w:cs="Arial"/>
          <w:b/>
          <w:bCs/>
          <w:i/>
          <w:iCs/>
          <w:sz w:val="28"/>
          <w:szCs w:val="28"/>
        </w:rPr>
        <w:t>End point= E.P – Blank</w:t>
      </w:r>
    </w:p>
    <w:p w:rsidR="00D32F24" w:rsidRPr="00531A42" w:rsidRDefault="00D32F24" w:rsidP="00E72528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Blank = 0.5</w:t>
      </w:r>
    </w:p>
    <w:p w:rsidR="00D32F24" w:rsidRPr="00531A42" w:rsidRDefault="00E72528" w:rsidP="00E72528">
      <w:pPr>
        <w:ind w:left="2160"/>
        <w:rPr>
          <w:rFonts w:ascii="Arial" w:hAnsi="Arial" w:cs="Arial"/>
          <w:sz w:val="28"/>
          <w:szCs w:val="28"/>
        </w:rPr>
      </w:pPr>
      <w:r>
        <w:rPr>
          <w:rFonts w:ascii="Cambria Math" w:hAnsi="Cambria Math" w:cs="Arial"/>
          <w:sz w:val="28"/>
          <w:szCs w:val="28"/>
        </w:rPr>
        <w:t>∴</w:t>
      </w:r>
      <w:r>
        <w:rPr>
          <w:rFonts w:ascii="Arial" w:hAnsi="Arial" w:cs="Arial"/>
          <w:sz w:val="28"/>
          <w:szCs w:val="28"/>
        </w:rPr>
        <w:tab/>
      </w:r>
      <w:r w:rsidR="00D32F24" w:rsidRPr="00531A42">
        <w:rPr>
          <w:rFonts w:ascii="Arial" w:hAnsi="Arial" w:cs="Arial"/>
          <w:sz w:val="28"/>
          <w:szCs w:val="28"/>
        </w:rPr>
        <w:t>12.5 -0.5 = 12</w:t>
      </w:r>
    </w:p>
    <w:p w:rsidR="00D32F24" w:rsidRPr="00531A42" w:rsidRDefault="00D32F24" w:rsidP="00E72528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1 ml 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 xml:space="preserve"> 20.63 mg of C13H1802.</w:t>
      </w:r>
    </w:p>
    <w:p w:rsidR="00D32F24" w:rsidRPr="00531A42" w:rsidRDefault="00792A48" w:rsidP="00E72528">
      <w:pPr>
        <w:ind w:left="216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 ml</w:t>
      </w:r>
      <w:r w:rsidR="00D32F24" w:rsidRPr="00531A42">
        <w:rPr>
          <w:rFonts w:ascii="Arial" w:hAnsi="Arial" w:cs="Arial"/>
          <w:sz w:val="28"/>
          <w:szCs w:val="28"/>
        </w:rPr>
        <w:t>------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 xml:space="preserve"> ?</w:t>
      </w:r>
    </w:p>
    <w:p w:rsidR="00D32F24" w:rsidRPr="00531A42" w:rsidRDefault="00D32F24" w:rsidP="00E72528">
      <w:pPr>
        <w:ind w:left="216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= 247.56</w:t>
      </w: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</w:p>
    <w:p w:rsidR="00D32F24" w:rsidRDefault="00BD0A16" w:rsidP="0068449A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531A42">
        <w:rPr>
          <w:rFonts w:ascii="Arial" w:hAnsi="Arial" w:cs="Arial"/>
          <w:b/>
          <w:bCs/>
          <w:i/>
          <w:iCs/>
          <w:sz w:val="28"/>
          <w:szCs w:val="28"/>
        </w:rPr>
        <w:t>Actual conc</w:t>
      </w:r>
      <w:r w:rsidR="0068449A">
        <w:rPr>
          <w:rFonts w:ascii="Arial" w:hAnsi="Arial" w:cs="Arial"/>
          <w:b/>
          <w:bCs/>
          <w:i/>
          <w:iCs/>
          <w:sz w:val="28"/>
          <w:szCs w:val="28"/>
        </w:rPr>
        <w:t xml:space="preserve"> =</w:t>
      </w:r>
      <w:r w:rsidR="00D32F24" w:rsidRPr="00531A42">
        <w:rPr>
          <w:rFonts w:ascii="Arial" w:hAnsi="Arial" w:cs="Arial"/>
          <w:b/>
          <w:bCs/>
          <w:i/>
          <w:iCs/>
          <w:sz w:val="28"/>
          <w:szCs w:val="28"/>
        </w:rPr>
        <w:t>( actual end point )</w:t>
      </w:r>
    </w:p>
    <w:p w:rsidR="00E72528" w:rsidRPr="00531A42" w:rsidRDefault="00E72528" w:rsidP="0068449A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D32F24" w:rsidRPr="00531A42" w:rsidRDefault="00D32F24" w:rsidP="00792A48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 xml:space="preserve">0.4 gm </w:t>
      </w:r>
      <w:r w:rsidR="00792A48">
        <w:rPr>
          <w:rFonts w:ascii="Arial" w:hAnsi="Arial" w:cs="Arial"/>
          <w:sz w:val="28"/>
          <w:szCs w:val="28"/>
        </w:rPr>
        <w:t>×</w:t>
      </w:r>
      <w:r w:rsidRPr="00531A42">
        <w:rPr>
          <w:rFonts w:ascii="Arial" w:hAnsi="Arial" w:cs="Arial"/>
          <w:sz w:val="28"/>
          <w:szCs w:val="28"/>
        </w:rPr>
        <w:t xml:space="preserve"> 1000 = 400 mg </w:t>
      </w:r>
    </w:p>
    <w:p w:rsidR="00D32F24" w:rsidRPr="00531A42" w:rsidRDefault="00E72528" w:rsidP="00E72528">
      <w:pPr>
        <w:ind w:left="1440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20.63 mg </w:t>
      </w:r>
      <w:r w:rsidR="00D32F24" w:rsidRPr="00531A42">
        <w:rPr>
          <w:rFonts w:ascii="Arial" w:hAnsi="Arial" w:cs="Arial"/>
          <w:sz w:val="28"/>
          <w:szCs w:val="28"/>
        </w:rPr>
        <w:t>-----------</w:t>
      </w:r>
      <w:r w:rsidR="00D32F24" w:rsidRPr="00531A42">
        <w:rPr>
          <w:rFonts w:ascii="Arial" w:hAnsi="Arial" w:cs="Arial"/>
          <w:sz w:val="28"/>
          <w:szCs w:val="28"/>
        </w:rPr>
        <w:sym w:font="Wingdings" w:char="F0E0"/>
      </w:r>
      <w:r w:rsidR="00D32F24" w:rsidRPr="00531A42">
        <w:rPr>
          <w:rFonts w:ascii="Arial" w:hAnsi="Arial" w:cs="Arial"/>
          <w:sz w:val="28"/>
          <w:szCs w:val="28"/>
        </w:rPr>
        <w:t xml:space="preserve"> 1 ml</w:t>
      </w:r>
    </w:p>
    <w:p w:rsidR="00D32F24" w:rsidRPr="00531A42" w:rsidRDefault="00D32F24" w:rsidP="00E72528">
      <w:pPr>
        <w:ind w:left="1440" w:firstLine="72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400 mg ----------</w:t>
      </w:r>
      <w:r w:rsidRPr="00531A42">
        <w:rPr>
          <w:rFonts w:ascii="Arial" w:hAnsi="Arial" w:cs="Arial"/>
          <w:sz w:val="28"/>
          <w:szCs w:val="28"/>
        </w:rPr>
        <w:sym w:font="Wingdings" w:char="F0E0"/>
      </w:r>
      <w:r w:rsidRPr="00531A42">
        <w:rPr>
          <w:rFonts w:ascii="Arial" w:hAnsi="Arial" w:cs="Arial"/>
          <w:sz w:val="28"/>
          <w:szCs w:val="28"/>
        </w:rPr>
        <w:t>?</w:t>
      </w:r>
    </w:p>
    <w:p w:rsidR="00D32F24" w:rsidRPr="00531A42" w:rsidRDefault="00D32F24" w:rsidP="00E72528">
      <w:pPr>
        <w:ind w:left="2160"/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? = 19 ml</w:t>
      </w:r>
    </w:p>
    <w:p w:rsidR="00D32F24" w:rsidRDefault="00D32F24" w:rsidP="00D32F24">
      <w:pPr>
        <w:rPr>
          <w:rFonts w:ascii="Arial" w:hAnsi="Arial" w:cs="Arial"/>
          <w:sz w:val="28"/>
          <w:szCs w:val="28"/>
        </w:rPr>
      </w:pPr>
    </w:p>
    <w:p w:rsidR="00E563FD" w:rsidRPr="00531A42" w:rsidRDefault="00E563FD" w:rsidP="0068449A">
      <w:pPr>
        <w:rPr>
          <w:rFonts w:ascii="Arial" w:hAnsi="Arial" w:cs="Arial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Arial"/>
            <w:sz w:val="36"/>
            <w:szCs w:val="36"/>
            <w:highlight w:val="cyan"/>
          </w:rPr>
          <m:t xml:space="preserve">% recovery </m:t>
        </m:r>
        <m:r>
          <w:rPr>
            <w:rFonts w:ascii="Cambria Math" w:hAnsi="Cambria Math" w:cs="Arial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Arial"/>
                <w:sz w:val="36"/>
                <w:szCs w:val="36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sz w:val="36"/>
                <w:szCs w:val="36"/>
              </w:rPr>
              <m:t>247.56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400</m:t>
            </m:r>
          </m:den>
        </m:f>
        <m:r>
          <w:rPr>
            <w:rFonts w:ascii="Cambria Math" w:hAnsi="Cambria Math" w:cs="Arial"/>
            <w:sz w:val="36"/>
            <w:szCs w:val="36"/>
          </w:rPr>
          <m:t xml:space="preserve"> ×100</m:t>
        </m:r>
      </m:oMath>
      <w:r w:rsidR="0068449A">
        <w:rPr>
          <w:rFonts w:ascii="Arial" w:hAnsi="Arial" w:cs="Arial"/>
          <w:sz w:val="36"/>
          <w:szCs w:val="36"/>
        </w:rPr>
        <w:t xml:space="preserve"> = </w:t>
      </w:r>
      <w:r w:rsidR="0068449A" w:rsidRPr="0068449A">
        <w:rPr>
          <w:rFonts w:ascii="Arial" w:hAnsi="Arial" w:cs="Arial"/>
          <w:sz w:val="36"/>
          <w:szCs w:val="36"/>
        </w:rPr>
        <w:t>61.8</w:t>
      </w:r>
      <w:r w:rsidR="0068449A">
        <w:rPr>
          <w:rFonts w:ascii="Arial" w:hAnsi="Arial" w:cs="Arial"/>
          <w:sz w:val="36"/>
          <w:szCs w:val="36"/>
        </w:rPr>
        <w:t>9</w:t>
      </w:r>
      <w:r w:rsidR="0068449A" w:rsidRPr="0068449A">
        <w:rPr>
          <w:rFonts w:ascii="Arial" w:hAnsi="Arial" w:cs="Arial"/>
          <w:sz w:val="36"/>
          <w:szCs w:val="36"/>
        </w:rPr>
        <w:t>%</w:t>
      </w:r>
    </w:p>
    <w:p w:rsidR="0068449A" w:rsidRDefault="0068449A" w:rsidP="00D32F24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D32F24" w:rsidRPr="00531A42" w:rsidRDefault="00D32F24" w:rsidP="00D32F24">
      <w:pPr>
        <w:rPr>
          <w:rFonts w:ascii="Arial" w:hAnsi="Arial" w:cs="Arial"/>
          <w:sz w:val="28"/>
          <w:szCs w:val="28"/>
        </w:rPr>
      </w:pPr>
      <w:r w:rsidRPr="00531A42">
        <w:rPr>
          <w:rFonts w:ascii="Arial" w:hAnsi="Arial" w:cs="Arial"/>
          <w:sz w:val="28"/>
          <w:szCs w:val="28"/>
        </w:rPr>
        <w:t>Ibuprofen contains (98.5% -100.5</w:t>
      </w:r>
      <w:r w:rsidR="00792A48">
        <w:rPr>
          <w:rFonts w:ascii="Arial" w:hAnsi="Arial" w:cs="Arial"/>
          <w:sz w:val="28"/>
          <w:szCs w:val="28"/>
        </w:rPr>
        <w:t>%</w:t>
      </w:r>
      <w:r w:rsidRPr="00531A42">
        <w:rPr>
          <w:rFonts w:ascii="Arial" w:hAnsi="Arial" w:cs="Arial"/>
          <w:sz w:val="28"/>
          <w:szCs w:val="28"/>
        </w:rPr>
        <w:t>)of C13H1802</w:t>
      </w:r>
    </w:p>
    <w:p w:rsidR="00C00680" w:rsidRDefault="00D32F24" w:rsidP="00070920">
      <w:pPr>
        <w:ind w:firstLine="720"/>
        <w:rPr>
          <w:rFonts w:ascii="Arial" w:hAnsi="Arial" w:cs="Arial"/>
          <w:i/>
          <w:iCs/>
          <w:sz w:val="28"/>
          <w:szCs w:val="28"/>
        </w:rPr>
      </w:pPr>
      <w:r w:rsidRPr="003435C8">
        <w:rPr>
          <w:rFonts w:ascii="Arial" w:hAnsi="Arial" w:cs="Arial"/>
          <w:i/>
          <w:iCs/>
          <w:sz w:val="28"/>
          <w:szCs w:val="28"/>
        </w:rPr>
        <w:t>So reject the product.</w:t>
      </w:r>
    </w:p>
    <w:p w:rsidR="00070920" w:rsidRDefault="00070920" w:rsidP="00070920">
      <w:pPr>
        <w:ind w:firstLine="720"/>
        <w:rPr>
          <w:rFonts w:ascii="Arial" w:hAnsi="Arial" w:cs="Arial"/>
          <w:i/>
          <w:iCs/>
          <w:sz w:val="28"/>
          <w:szCs w:val="28"/>
        </w:rPr>
      </w:pPr>
    </w:p>
    <w:p w:rsidR="00070920" w:rsidRDefault="00070920" w:rsidP="00070920">
      <w:pPr>
        <w:ind w:firstLine="720"/>
        <w:rPr>
          <w:rFonts w:ascii="Arial" w:hAnsi="Arial" w:cs="Arial"/>
          <w:i/>
          <w:iCs/>
          <w:sz w:val="28"/>
          <w:szCs w:val="28"/>
        </w:rPr>
      </w:pPr>
    </w:p>
    <w:p w:rsidR="00070920" w:rsidRDefault="00070920" w:rsidP="00070920">
      <w:pPr>
        <w:ind w:firstLine="720"/>
        <w:rPr>
          <w:rFonts w:ascii="Arial" w:hAnsi="Arial" w:cs="Arial"/>
          <w:i/>
          <w:iCs/>
          <w:sz w:val="28"/>
          <w:szCs w:val="28"/>
        </w:rPr>
      </w:pPr>
    </w:p>
    <w:p w:rsidR="00070920" w:rsidRPr="00070920" w:rsidRDefault="00070920" w:rsidP="001767B5">
      <w:pPr>
        <w:rPr>
          <w:rFonts w:ascii="Arial" w:hAnsi="Arial" w:cs="Arial"/>
          <w:i/>
          <w:iCs/>
          <w:sz w:val="28"/>
          <w:szCs w:val="28"/>
        </w:rPr>
      </w:pPr>
    </w:p>
    <w:p w:rsidR="00C00680" w:rsidRDefault="00C00680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C00680" w:rsidRPr="00A362CB" w:rsidRDefault="00C00680" w:rsidP="00C00680">
      <w:pPr>
        <w:pStyle w:val="Heading1"/>
      </w:pPr>
      <w:r w:rsidRPr="003B478C">
        <w:rPr>
          <w:rFonts w:asciiTheme="majorBidi" w:hAnsiTheme="majorBidi" w:cstheme="majorBidi"/>
          <w:sz w:val="32"/>
          <w:szCs w:val="32"/>
        </w:rPr>
        <w:t>Aspirin</w:t>
      </w:r>
    </w:p>
    <w:p w:rsidR="00C00680" w:rsidRDefault="00C00680" w:rsidP="00D32F24">
      <w:pPr>
        <w:rPr>
          <w:rFonts w:ascii="Arial" w:hAnsi="Arial" w:cs="Arial"/>
          <w:sz w:val="28"/>
          <w:szCs w:val="28"/>
        </w:rPr>
      </w:pPr>
    </w:p>
    <w:p w:rsidR="00C00680" w:rsidRDefault="00C00680" w:rsidP="00D32F24">
      <w:pPr>
        <w:rPr>
          <w:rFonts w:ascii="Arial" w:hAnsi="Arial" w:cs="Arial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514350</wp:posOffset>
            </wp:positionH>
            <wp:positionV relativeFrom="paragraph">
              <wp:posOffset>133985</wp:posOffset>
            </wp:positionV>
            <wp:extent cx="3810000" cy="1152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680" w:rsidRDefault="00C00680" w:rsidP="00D32F24">
      <w:pPr>
        <w:rPr>
          <w:rFonts w:ascii="Arial" w:hAnsi="Arial" w:cs="Arial"/>
          <w:sz w:val="28"/>
          <w:szCs w:val="28"/>
        </w:rPr>
      </w:pPr>
    </w:p>
    <w:p w:rsidR="00C00680" w:rsidRDefault="00C00680" w:rsidP="00D32F24">
      <w:pPr>
        <w:rPr>
          <w:rFonts w:ascii="Arial" w:hAnsi="Arial" w:cs="Arial"/>
          <w:sz w:val="28"/>
          <w:szCs w:val="28"/>
        </w:rPr>
      </w:pPr>
    </w:p>
    <w:p w:rsidR="004D0FF0" w:rsidRP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4D0FF0" w:rsidRP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  <w:r w:rsidRPr="004D0FF0">
        <w:rPr>
          <w:rFonts w:eastAsia="Century Gothic"/>
          <w:bCs/>
          <w:color w:val="auto"/>
          <w:sz w:val="32"/>
          <w:szCs w:val="32"/>
          <w:lang w:eastAsia="en-US"/>
        </w:rPr>
        <w:t xml:space="preserve">C9H8O4  </w:t>
      </w:r>
    </w:p>
    <w:p w:rsidR="004D0FF0" w:rsidRPr="001767B5" w:rsidRDefault="004D0FF0" w:rsidP="001767B5">
      <w:pPr>
        <w:pStyle w:val="Heading2"/>
        <w:rPr>
          <w:rFonts w:asciiTheme="majorBidi" w:eastAsia="Century Gothic" w:hAnsiTheme="majorBidi" w:cstheme="majorBidi"/>
          <w:b/>
          <w:bCs/>
          <w:sz w:val="24"/>
          <w:szCs w:val="24"/>
          <w:lang w:eastAsia="en-US"/>
        </w:rPr>
      </w:pPr>
      <w:r w:rsidRPr="001767B5">
        <w:rPr>
          <w:rFonts w:asciiTheme="majorBidi" w:eastAsia="Century Gothic" w:hAnsiTheme="majorBidi" w:cstheme="majorBidi"/>
          <w:b/>
          <w:bCs/>
          <w:sz w:val="24"/>
          <w:szCs w:val="24"/>
          <w:lang w:eastAsia="en-US"/>
        </w:rPr>
        <w:t>Assay:</w:t>
      </w:r>
    </w:p>
    <w:p w:rsidR="004D0FF0" w:rsidRPr="004D0FF0" w:rsidRDefault="004D0FF0" w:rsidP="00DD3BE4">
      <w:pPr>
        <w:spacing w:before="0" w:after="200" w:line="240" w:lineRule="auto"/>
        <w:jc w:val="both"/>
        <w:rPr>
          <w:rFonts w:eastAsia="Century Gothic"/>
          <w:bCs/>
          <w:color w:val="auto"/>
          <w:sz w:val="32"/>
          <w:szCs w:val="32"/>
          <w:lang w:eastAsia="en-US"/>
        </w:rPr>
      </w:pPr>
      <w:r w:rsidRPr="004D0FF0">
        <w:rPr>
          <w:rFonts w:eastAsia="Century Gothic"/>
          <w:bCs/>
          <w:color w:val="auto"/>
          <w:sz w:val="32"/>
          <w:szCs w:val="32"/>
          <w:lang w:eastAsia="en-US"/>
        </w:rPr>
        <w:t>Aspirin is an acid. The active ingredient is acetyl salicylic acid. Differentstrengths of aspirin are based on the amount of active ingredients that they contain.</w:t>
      </w:r>
    </w:p>
    <w:p w:rsidR="004D0FF0" w:rsidRPr="004D0FF0" w:rsidRDefault="004D0FF0" w:rsidP="00DD3BE4">
      <w:pPr>
        <w:spacing w:before="0" w:after="200" w:line="240" w:lineRule="auto"/>
        <w:jc w:val="both"/>
        <w:rPr>
          <w:rFonts w:eastAsia="Century Gothic"/>
          <w:bCs/>
          <w:color w:val="auto"/>
          <w:sz w:val="32"/>
          <w:szCs w:val="32"/>
          <w:lang w:eastAsia="en-US"/>
        </w:rPr>
      </w:pPr>
      <w:r w:rsidRPr="004D0FF0">
        <w:rPr>
          <w:rFonts w:eastAsia="Century Gothic"/>
          <w:bCs/>
          <w:color w:val="auto"/>
          <w:sz w:val="32"/>
          <w:szCs w:val="32"/>
          <w:lang w:eastAsia="en-US"/>
        </w:rPr>
        <w:t xml:space="preserve">Titration is a way to determine how much acid is in a solution by adding just enough base of a known concentration to neutralize the acid. </w:t>
      </w:r>
    </w:p>
    <w:p w:rsidR="004D0FF0" w:rsidRPr="004D0FF0" w:rsidRDefault="004D0FF0" w:rsidP="00DD3BE4">
      <w:pPr>
        <w:spacing w:before="0" w:after="200" w:line="240" w:lineRule="auto"/>
        <w:jc w:val="both"/>
        <w:rPr>
          <w:rFonts w:eastAsia="Century Gothic"/>
          <w:bCs/>
          <w:color w:val="auto"/>
          <w:sz w:val="32"/>
          <w:szCs w:val="32"/>
          <w:lang w:eastAsia="en-US"/>
        </w:rPr>
      </w:pPr>
      <w:r w:rsidRPr="004D0FF0">
        <w:rPr>
          <w:rFonts w:eastAsia="Century Gothic"/>
          <w:bCs/>
          <w:color w:val="auto"/>
          <w:sz w:val="32"/>
          <w:szCs w:val="32"/>
          <w:lang w:eastAsia="en-US"/>
        </w:rPr>
        <w:t xml:space="preserve">The aspirin will be  Potentiometric titrated against a standard solution of base, 0.100 N NaOH. </w:t>
      </w:r>
    </w:p>
    <w:p w:rsidR="004D0FF0" w:rsidRPr="004D0FF0" w:rsidRDefault="004D0FF0" w:rsidP="00DD3BE4">
      <w:pPr>
        <w:spacing w:before="0" w:after="200" w:line="240" w:lineRule="auto"/>
        <w:jc w:val="both"/>
        <w:rPr>
          <w:rFonts w:eastAsia="Century Gothic"/>
          <w:bCs/>
          <w:color w:val="auto"/>
          <w:sz w:val="32"/>
          <w:szCs w:val="32"/>
          <w:lang w:eastAsia="en-US"/>
        </w:rPr>
      </w:pPr>
      <w:r w:rsidRPr="004D0FF0">
        <w:rPr>
          <w:rFonts w:eastAsia="Century Gothic"/>
          <w:bCs/>
          <w:color w:val="auto"/>
          <w:sz w:val="32"/>
          <w:szCs w:val="32"/>
          <w:lang w:eastAsia="en-US"/>
        </w:rPr>
        <w:t>After dissolving of ASA( 1 tab.) in 40 mls Ethanol 96%.</w:t>
      </w:r>
    </w:p>
    <w:p w:rsidR="004D0FF0" w:rsidRDefault="004D0FF0" w:rsidP="00F551DE">
      <w:pPr>
        <w:spacing w:before="0" w:after="200"/>
        <w:jc w:val="both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4D0FF0" w:rsidRDefault="00DD3BE4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  <w:r>
        <w:rPr>
          <w:rFonts w:eastAsia="Century Gothic"/>
          <w:bCs/>
          <w:color w:val="auto"/>
          <w:sz w:val="32"/>
          <w:szCs w:val="32"/>
          <w:lang w:eastAsia="en-US"/>
        </w:rPr>
        <w:br/>
      </w:r>
      <w:r>
        <w:rPr>
          <w:rFonts w:eastAsia="Century Gothic"/>
          <w:bCs/>
          <w:color w:val="auto"/>
          <w:sz w:val="32"/>
          <w:szCs w:val="32"/>
          <w:lang w:eastAsia="en-US"/>
        </w:rPr>
        <w:br/>
      </w:r>
      <w:r>
        <w:rPr>
          <w:rFonts w:eastAsia="Century Gothic"/>
          <w:bCs/>
          <w:color w:val="auto"/>
          <w:sz w:val="32"/>
          <w:szCs w:val="32"/>
          <w:lang w:eastAsia="en-US"/>
        </w:rPr>
        <w:br/>
      </w:r>
    </w:p>
    <w:p w:rsid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4D0FF0" w:rsidRP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tbl>
      <w:tblPr>
        <w:tblStyle w:val="MediumShading1-Accent1"/>
        <w:tblW w:w="1853" w:type="dxa"/>
        <w:tblLook w:val="04A0"/>
      </w:tblPr>
      <w:tblGrid>
        <w:gridCol w:w="846"/>
        <w:gridCol w:w="1007"/>
      </w:tblGrid>
      <w:tr w:rsidR="004D0FF0" w:rsidRPr="004D0FF0" w:rsidTr="004D0FF0">
        <w:trPr>
          <w:cnfStyle w:val="100000000000"/>
          <w:trHeight w:val="705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8"/>
                <w:szCs w:val="28"/>
                <w:lang w:eastAsia="en-US"/>
              </w:rPr>
            </w:pPr>
            <w:bookmarkStart w:id="0" w:name="RANGE!A1:B34"/>
            <w:r w:rsidRPr="004D0FF0">
              <w:rPr>
                <w:rFonts w:ascii="Calibri" w:eastAsia="Century Gothic" w:hAnsi="Calibri" w:cs="Tahoma"/>
                <w:color w:val="auto"/>
                <w:sz w:val="28"/>
                <w:szCs w:val="28"/>
                <w:lang w:eastAsia="en-US"/>
              </w:rPr>
              <w:lastRenderedPageBreak/>
              <w:t>mls</w:t>
            </w:r>
            <w:bookmarkEnd w:id="0"/>
          </w:p>
        </w:tc>
        <w:tc>
          <w:tcPr>
            <w:tcW w:w="1007" w:type="dxa"/>
            <w:noWrap/>
            <w:hideMark/>
          </w:tcPr>
          <w:p w:rsidR="004D0FF0" w:rsidRPr="004D0FF0" w:rsidRDefault="003C7F98" w:rsidP="004D0FF0">
            <w:pPr>
              <w:spacing w:before="0" w:after="200" w:line="240" w:lineRule="auto"/>
              <w:jc w:val="center"/>
              <w:cnfStyle w:val="100000000000"/>
              <w:rPr>
                <w:rFonts w:ascii="Calibri" w:eastAsia="Century Gothic" w:hAnsi="Calibri" w:cs="Tahoma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Calibri" w:eastAsia="Century Gothic" w:hAnsi="Calibri" w:cs="Tahoma"/>
                <w:noProof/>
                <w:color w:val="auto"/>
                <w:sz w:val="28"/>
                <w:szCs w:val="28"/>
                <w:lang w:eastAsia="en-US"/>
              </w:rPr>
              <w:pict>
                <v:shape id="Text Box 23" o:spid="_x0000_s1034" type="#_x0000_t202" style="position:absolute;left:0;text-align:left;margin-left:80.7pt;margin-top:33pt;width:217.5pt;height:369.5pt;z-index:251673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" fillcolor="white [3201]" strokecolor="white [3212]" strokeweight=".5pt">
                  <v:textbox>
                    <w:txbxContent>
                      <w:tbl>
                        <w:tblPr>
                          <w:tblStyle w:val="MediumShading1-Accent1"/>
                          <w:tblW w:w="1853" w:type="dxa"/>
                          <w:tblLook w:val="04A0"/>
                        </w:tblPr>
                        <w:tblGrid>
                          <w:gridCol w:w="846"/>
                          <w:gridCol w:w="1007"/>
                        </w:tblGrid>
                        <w:tr w:rsidR="00070920" w:rsidRPr="004D0FF0" w:rsidTr="00997436">
                          <w:trPr>
                            <w:cnfStyle w:val="10000000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5.6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10000000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8.87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10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5.7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10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9.24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01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5.8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01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10.12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10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5.9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10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11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01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6.0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01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11.6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10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6.1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10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12.1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01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6.2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01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12.5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10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6.3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10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12.6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01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6.4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01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12.7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10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6.5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10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12.8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01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6.7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01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13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10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6.8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10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13.1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01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6.9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01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13.15</w:t>
                              </w:r>
                            </w:p>
                          </w:tc>
                        </w:tr>
                        <w:tr w:rsidR="00070920" w:rsidRPr="004D0FF0" w:rsidTr="00997436">
                          <w:trPr>
                            <w:cnfStyle w:val="000000100000"/>
                            <w:trHeight w:val="300"/>
                          </w:trPr>
                          <w:tc>
                            <w:tcPr>
                              <w:cnfStyle w:val="001000000000"/>
                              <w:tcW w:w="846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7.0</w:t>
                              </w:r>
                            </w:p>
                          </w:tc>
                          <w:tc>
                            <w:tcPr>
                              <w:tcW w:w="1007" w:type="dxa"/>
                              <w:noWrap/>
                              <w:hideMark/>
                            </w:tcPr>
                            <w:p w:rsidR="00070920" w:rsidRPr="004D0FF0" w:rsidRDefault="00070920" w:rsidP="00997436">
                              <w:pPr>
                                <w:spacing w:before="0" w:after="200" w:line="240" w:lineRule="auto"/>
                                <w:jc w:val="center"/>
                                <w:cnfStyle w:val="000000100000"/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4D0FF0">
                                <w:rPr>
                                  <w:rFonts w:ascii="Calibri" w:eastAsia="Century Gothic" w:hAnsi="Calibri" w:cs="Tahoma"/>
                                  <w:color w:val="auto"/>
                                  <w:sz w:val="22"/>
                                  <w:szCs w:val="22"/>
                                  <w:lang w:eastAsia="en-US"/>
                                </w:rPr>
                                <w:t>13.2</w:t>
                              </w:r>
                            </w:p>
                          </w:tc>
                        </w:tr>
                      </w:tbl>
                      <w:p w:rsidR="00070920" w:rsidRDefault="00070920">
                        <w:pPr>
                          <w:cnfStyle w:val="100000000000"/>
                        </w:pPr>
                      </w:p>
                    </w:txbxContent>
                  </v:textbox>
                </v:shape>
              </w:pict>
            </w:r>
            <w:r w:rsidR="004D0FF0" w:rsidRPr="004D0FF0">
              <w:rPr>
                <w:rFonts w:ascii="Calibri" w:eastAsia="Century Gothic" w:hAnsi="Calibri" w:cs="Tahoma"/>
                <w:color w:val="auto"/>
                <w:sz w:val="28"/>
                <w:szCs w:val="28"/>
                <w:lang w:eastAsia="en-US"/>
              </w:rPr>
              <w:t>P H</w:t>
            </w:r>
          </w:p>
        </w:tc>
      </w:tr>
      <w:tr w:rsidR="004D0FF0" w:rsidRPr="004D0FF0" w:rsidTr="004D0FF0">
        <w:trPr>
          <w:cnfStyle w:val="000000100000"/>
          <w:trHeight w:val="39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0.0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4.15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0.5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5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1.0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6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1.5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6.8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2.0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6.95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2.5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7.1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3.0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7.26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7.45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4.0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7.63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7.66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4.2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7.72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7.73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4.4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7.75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4.5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7.76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4.6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7.79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4.7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7.84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4.8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7.89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4.9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7.94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5.0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8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5.1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8.07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5.2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8.15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5.3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8.23</w:t>
            </w:r>
          </w:p>
        </w:tc>
      </w:tr>
      <w:tr w:rsidR="004D0FF0" w:rsidRPr="004D0FF0" w:rsidTr="004D0FF0">
        <w:trPr>
          <w:cnfStyle w:val="00000010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5.4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10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8.45</w:t>
            </w:r>
          </w:p>
        </w:tc>
      </w:tr>
      <w:tr w:rsidR="004D0FF0" w:rsidRPr="004D0FF0" w:rsidTr="004D0FF0">
        <w:trPr>
          <w:cnfStyle w:val="000000010000"/>
          <w:trHeight w:val="300"/>
        </w:trPr>
        <w:tc>
          <w:tcPr>
            <w:cnfStyle w:val="001000000000"/>
            <w:tcW w:w="846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5.5</w:t>
            </w:r>
          </w:p>
        </w:tc>
        <w:tc>
          <w:tcPr>
            <w:tcW w:w="1007" w:type="dxa"/>
            <w:noWrap/>
            <w:hideMark/>
          </w:tcPr>
          <w:p w:rsidR="004D0FF0" w:rsidRPr="004D0FF0" w:rsidRDefault="004D0FF0" w:rsidP="004D0FF0">
            <w:pPr>
              <w:spacing w:before="0" w:after="200" w:line="240" w:lineRule="auto"/>
              <w:jc w:val="center"/>
              <w:cnfStyle w:val="000000010000"/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</w:pPr>
            <w:r w:rsidRPr="004D0FF0">
              <w:rPr>
                <w:rFonts w:ascii="Calibri" w:eastAsia="Century Gothic" w:hAnsi="Calibri" w:cs="Tahoma"/>
                <w:color w:val="auto"/>
                <w:sz w:val="22"/>
                <w:szCs w:val="22"/>
                <w:lang w:eastAsia="en-US"/>
              </w:rPr>
              <w:t>8.65</w:t>
            </w:r>
          </w:p>
        </w:tc>
      </w:tr>
    </w:tbl>
    <w:p w:rsidR="004D0FF0" w:rsidRP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4D0FF0" w:rsidRP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4D0FF0" w:rsidRPr="004D0FF0" w:rsidRDefault="001767B5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  <w:r w:rsidRPr="001767B5">
        <w:rPr>
          <w:rFonts w:ascii="Arial" w:eastAsia="Century Gothic" w:hAnsi="Arial" w:cs="Arial"/>
          <w:noProof/>
          <w:color w:val="auto"/>
          <w:sz w:val="28"/>
          <w:szCs w:val="28"/>
          <w:lang w:eastAsia="en-US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247650</wp:posOffset>
            </wp:positionH>
            <wp:positionV relativeFrom="page">
              <wp:posOffset>1079501</wp:posOffset>
            </wp:positionV>
            <wp:extent cx="4711153" cy="4394200"/>
            <wp:effectExtent l="19050" t="0" r="13335" b="137795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153" cy="4394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D0FF0" w:rsidRP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4D0FF0" w:rsidRP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4D0FF0" w:rsidRP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070920" w:rsidRDefault="0007092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070920" w:rsidRDefault="0007092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070920" w:rsidRDefault="0007092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070920" w:rsidRDefault="0007092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070920" w:rsidRDefault="0007092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4D0FF0" w:rsidRDefault="004D0FF0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1767B5" w:rsidRPr="004D0FF0" w:rsidRDefault="001767B5" w:rsidP="004D0FF0">
      <w:pPr>
        <w:spacing w:before="0" w:after="200"/>
        <w:rPr>
          <w:rFonts w:eastAsia="Century Gothic"/>
          <w:bCs/>
          <w:color w:val="auto"/>
          <w:sz w:val="32"/>
          <w:szCs w:val="32"/>
          <w:lang w:eastAsia="en-US"/>
        </w:rPr>
      </w:pPr>
    </w:p>
    <w:p w:rsidR="00070920" w:rsidRPr="00070920" w:rsidRDefault="00070920" w:rsidP="00070920">
      <w:pPr>
        <w:spacing w:before="0" w:after="200"/>
        <w:rPr>
          <w:rFonts w:eastAsia="Century Gothic"/>
          <w:b/>
          <w:color w:val="auto"/>
          <w:sz w:val="32"/>
          <w:szCs w:val="32"/>
          <w:lang w:eastAsia="en-US"/>
        </w:rPr>
      </w:pPr>
      <w:r w:rsidRPr="00070920">
        <w:rPr>
          <w:rFonts w:eastAsia="Century Gothic"/>
          <w:b/>
          <w:color w:val="auto"/>
          <w:sz w:val="32"/>
          <w:szCs w:val="32"/>
          <w:lang w:eastAsia="en-US"/>
        </w:rPr>
        <w:t>Calculation:</w:t>
      </w:r>
    </w:p>
    <w:p w:rsidR="00070920" w:rsidRPr="00070920" w:rsidRDefault="00070920" w:rsidP="00070920">
      <w:pPr>
        <w:spacing w:before="0" w:after="160" w:line="240" w:lineRule="auto"/>
        <w:rPr>
          <w:rFonts w:eastAsia="Calibri"/>
          <w:color w:val="auto"/>
          <w:sz w:val="28"/>
          <w:szCs w:val="28"/>
          <w:lang w:eastAsia="en-US"/>
        </w:rPr>
      </w:pPr>
      <w:r w:rsidRPr="00070920">
        <w:rPr>
          <w:rFonts w:eastAsia="Calibri"/>
          <w:color w:val="auto"/>
          <w:sz w:val="28"/>
          <w:szCs w:val="28"/>
          <w:lang w:eastAsia="en-US"/>
        </w:rPr>
        <w:t>The weight of 1 tab. = 6  gm</w:t>
      </w:r>
    </w:p>
    <w:p w:rsidR="00070920" w:rsidRPr="00070920" w:rsidRDefault="00070920" w:rsidP="00070920">
      <w:pPr>
        <w:spacing w:before="0" w:after="160" w:line="240" w:lineRule="auto"/>
        <w:rPr>
          <w:rFonts w:eastAsia="Calibri"/>
          <w:color w:val="auto"/>
          <w:sz w:val="28"/>
          <w:szCs w:val="28"/>
          <w:lang w:eastAsia="en-US"/>
        </w:rPr>
      </w:pPr>
      <w:r w:rsidRPr="00070920">
        <w:rPr>
          <w:rFonts w:eastAsia="Calibri"/>
          <w:color w:val="auto"/>
          <w:sz w:val="28"/>
          <w:szCs w:val="28"/>
          <w:lang w:eastAsia="en-US"/>
        </w:rPr>
        <w:t>Take 10 tablets ---------------</w:t>
      </w:r>
      <w:r w:rsidRPr="00070920">
        <w:rPr>
          <w:rFonts w:eastAsia="Calibri"/>
          <w:color w:val="auto"/>
          <w:sz w:val="28"/>
          <w:szCs w:val="28"/>
          <w:lang w:eastAsia="en-US"/>
        </w:rPr>
        <w:sym w:font="Wingdings" w:char="F0E0"/>
      </w:r>
      <w:r w:rsidRPr="00070920">
        <w:rPr>
          <w:rFonts w:eastAsia="Calibri"/>
          <w:color w:val="auto"/>
          <w:sz w:val="28"/>
          <w:szCs w:val="28"/>
          <w:lang w:eastAsia="en-US"/>
        </w:rPr>
        <w:t xml:space="preserve">   so it will= 6/10 = 0.6 gm</w:t>
      </w:r>
    </w:p>
    <w:p w:rsidR="00070920" w:rsidRPr="00070920" w:rsidRDefault="00070920" w:rsidP="00070920">
      <w:pPr>
        <w:spacing w:before="0" w:after="160" w:line="240" w:lineRule="auto"/>
        <w:rPr>
          <w:rFonts w:eastAsia="Calibri"/>
          <w:color w:val="auto"/>
          <w:sz w:val="32"/>
          <w:szCs w:val="32"/>
          <w:lang w:eastAsia="en-US"/>
        </w:rPr>
      </w:pPr>
    </w:p>
    <w:p w:rsidR="00070920" w:rsidRPr="00070920" w:rsidRDefault="00070920" w:rsidP="00070920">
      <w:pPr>
        <w:shd w:val="clear" w:color="auto" w:fill="E2FBEB"/>
        <w:spacing w:before="0" w:after="160" w:line="240" w:lineRule="auto"/>
        <w:rPr>
          <w:rFonts w:eastAsia="Calibri"/>
          <w:b/>
          <w:bCs/>
          <w:color w:val="FF0000"/>
          <w:sz w:val="32"/>
          <w:szCs w:val="32"/>
          <w:lang w:eastAsia="en-US"/>
        </w:rPr>
      </w:pPr>
      <w:r w:rsidRPr="00070920">
        <w:rPr>
          <w:rFonts w:eastAsia="Calibri"/>
          <w:b/>
          <w:bCs/>
          <w:color w:val="auto"/>
          <w:sz w:val="32"/>
          <w:szCs w:val="32"/>
          <w:lang w:eastAsia="en-US"/>
        </w:rPr>
        <w:t>Actual conc. = E.P *F*f</w:t>
      </w:r>
    </w:p>
    <w:p w:rsidR="00070920" w:rsidRPr="00070920" w:rsidRDefault="00070920" w:rsidP="00070920">
      <w:pPr>
        <w:spacing w:before="0" w:after="160" w:line="240" w:lineRule="auto"/>
        <w:rPr>
          <w:rFonts w:eastAsia="Calibri"/>
          <w:color w:val="auto"/>
          <w:sz w:val="32"/>
          <w:szCs w:val="32"/>
          <w:lang w:eastAsia="en-US"/>
        </w:rPr>
      </w:pPr>
    </w:p>
    <w:p w:rsidR="00070920" w:rsidRPr="00F551DE" w:rsidRDefault="00070920" w:rsidP="00F551DE">
      <w:pPr>
        <w:pStyle w:val="Heading2"/>
        <w:rPr>
          <w:rFonts w:eastAsia="Calibri"/>
          <w:b/>
          <w:bCs/>
          <w:color w:val="FF0000"/>
          <w:lang w:eastAsia="en-US"/>
        </w:rPr>
      </w:pPr>
      <w:r w:rsidRPr="00F551DE">
        <w:rPr>
          <w:rFonts w:eastAsia="Calibri"/>
          <w:b/>
          <w:bCs/>
          <w:sz w:val="24"/>
          <w:szCs w:val="24"/>
          <w:lang w:eastAsia="en-US"/>
        </w:rPr>
        <w:t>F= M.WTof ASA * N of titrant.</w:t>
      </w:r>
    </w:p>
    <w:p w:rsidR="00070920" w:rsidRPr="00070920" w:rsidRDefault="00070920" w:rsidP="001767B5">
      <w:pPr>
        <w:spacing w:before="0" w:after="160" w:line="259" w:lineRule="auto"/>
        <w:rPr>
          <w:rFonts w:eastAsia="Calibri"/>
          <w:color w:val="auto"/>
          <w:sz w:val="32"/>
          <w:szCs w:val="32"/>
          <w:lang w:eastAsia="en-US"/>
        </w:rPr>
      </w:pPr>
      <w:r w:rsidRPr="00070920">
        <w:rPr>
          <w:rFonts w:eastAsia="Calibri"/>
          <w:color w:val="auto"/>
          <w:sz w:val="28"/>
          <w:szCs w:val="28"/>
          <w:lang w:eastAsia="en-US"/>
        </w:rPr>
        <w:t xml:space="preserve">= 180.157 * 0.1  </w:t>
      </w:r>
      <w:r w:rsidR="001767B5" w:rsidRPr="001767B5">
        <w:rPr>
          <w:rFonts w:eastAsia="Calibri"/>
          <w:color w:val="auto"/>
          <w:sz w:val="28"/>
          <w:szCs w:val="28"/>
          <w:lang w:eastAsia="en-US"/>
        </w:rPr>
        <w:br/>
      </w:r>
      <w:r w:rsidRPr="00070920">
        <w:rPr>
          <w:rFonts w:eastAsia="Calibri"/>
          <w:color w:val="auto"/>
          <w:sz w:val="28"/>
          <w:szCs w:val="28"/>
          <w:lang w:eastAsia="en-US"/>
        </w:rPr>
        <w:t>=  18</w:t>
      </w:r>
    </w:p>
    <w:p w:rsidR="00070920" w:rsidRPr="00070920" w:rsidRDefault="00070920" w:rsidP="00070920">
      <w:pPr>
        <w:spacing w:before="0" w:after="160" w:line="259" w:lineRule="auto"/>
        <w:rPr>
          <w:rFonts w:eastAsia="Calibri"/>
          <w:color w:val="auto"/>
          <w:sz w:val="32"/>
          <w:szCs w:val="32"/>
          <w:lang w:eastAsia="en-US"/>
        </w:rPr>
      </w:pPr>
    </w:p>
    <w:p w:rsidR="00070920" w:rsidRPr="00070920" w:rsidRDefault="003C7F98" w:rsidP="00070920">
      <w:pPr>
        <w:spacing w:before="0" w:after="160" w:line="259" w:lineRule="auto"/>
        <w:rPr>
          <w:rFonts w:eastAsia="Calibri"/>
          <w:b/>
          <w:bCs/>
          <w:color w:val="auto"/>
          <w:sz w:val="32"/>
          <w:szCs w:val="32"/>
          <w:lang w:eastAsia="en-US"/>
        </w:rPr>
      </w:pPr>
      <w:r w:rsidRPr="003C7F98">
        <w:rPr>
          <w:rFonts w:eastAsia="Calibri"/>
          <w:noProof/>
          <w:color w:val="auto"/>
          <w:sz w:val="28"/>
          <w:szCs w:val="28"/>
          <w:lang w:eastAsia="en-US"/>
        </w:rPr>
        <w:lastRenderedPageBreak/>
        <w:pict>
          <v:line id="Straight Connector 27" o:spid="_x0000_s1039" style="position:absolute;z-index:251675136;visibility:visible" from="172.1pt,20.25pt" to="252.3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" strokecolor="windowText" strokeweight=".5pt">
            <v:stroke joinstyle="miter"/>
          </v:line>
        </w:pict>
      </w:r>
      <w:r w:rsidR="00070920" w:rsidRPr="00070920">
        <w:rPr>
          <w:rFonts w:eastAsia="Calibri"/>
          <w:b/>
          <w:bCs/>
          <w:color w:val="auto"/>
          <w:sz w:val="32"/>
          <w:szCs w:val="32"/>
          <w:lang w:eastAsia="en-US"/>
        </w:rPr>
        <w:t>Calculated E.P =        conc.of ASA</w:t>
      </w:r>
    </w:p>
    <w:p w:rsidR="00070920" w:rsidRPr="00070920" w:rsidRDefault="00070920" w:rsidP="00070920">
      <w:pPr>
        <w:spacing w:before="0" w:after="160" w:line="259" w:lineRule="auto"/>
        <w:rPr>
          <w:rFonts w:eastAsia="Calibri"/>
          <w:b/>
          <w:bCs/>
          <w:color w:val="auto"/>
          <w:sz w:val="32"/>
          <w:szCs w:val="32"/>
          <w:lang w:eastAsia="en-US"/>
        </w:rPr>
      </w:pPr>
      <w:r w:rsidRPr="00070920">
        <w:rPr>
          <w:rFonts w:eastAsia="Calibri"/>
          <w:b/>
          <w:bCs/>
          <w:color w:val="auto"/>
          <w:sz w:val="32"/>
          <w:szCs w:val="32"/>
          <w:lang w:eastAsia="en-US"/>
        </w:rPr>
        <w:t>F</w:t>
      </w:r>
    </w:p>
    <w:p w:rsidR="00070920" w:rsidRPr="00070920" w:rsidRDefault="00070920" w:rsidP="00070920">
      <w:pPr>
        <w:tabs>
          <w:tab w:val="left" w:pos="1995"/>
        </w:tabs>
        <w:spacing w:before="0" w:after="160" w:line="259" w:lineRule="auto"/>
        <w:rPr>
          <w:rFonts w:eastAsia="Calibri"/>
          <w:color w:val="auto"/>
          <w:sz w:val="32"/>
          <w:szCs w:val="32"/>
          <w:lang w:eastAsia="en-US"/>
        </w:rPr>
      </w:pPr>
      <w:r w:rsidRPr="00070920">
        <w:rPr>
          <w:rFonts w:eastAsia="Calibri"/>
          <w:color w:val="auto"/>
          <w:sz w:val="32"/>
          <w:szCs w:val="32"/>
          <w:lang w:eastAsia="en-US"/>
        </w:rPr>
        <w:t xml:space="preserve">                                     =    81/18  = 4.5 mls</w:t>
      </w:r>
    </w:p>
    <w:p w:rsidR="00070920" w:rsidRPr="00070920" w:rsidRDefault="00070920" w:rsidP="00070920">
      <w:pPr>
        <w:tabs>
          <w:tab w:val="left" w:pos="1995"/>
        </w:tabs>
        <w:spacing w:before="0" w:after="160" w:line="259" w:lineRule="auto"/>
        <w:rPr>
          <w:rFonts w:eastAsia="Calibri"/>
          <w:color w:val="auto"/>
          <w:sz w:val="32"/>
          <w:szCs w:val="32"/>
          <w:lang w:eastAsia="en-US"/>
        </w:rPr>
      </w:pPr>
    </w:p>
    <w:p w:rsidR="00070920" w:rsidRPr="00070920" w:rsidRDefault="00070920" w:rsidP="00070920">
      <w:pPr>
        <w:tabs>
          <w:tab w:val="left" w:pos="1995"/>
        </w:tabs>
        <w:spacing w:before="0" w:after="160" w:line="259" w:lineRule="auto"/>
        <w:rPr>
          <w:rFonts w:eastAsia="Calibri"/>
          <w:noProof/>
          <w:color w:val="auto"/>
          <w:sz w:val="32"/>
          <w:szCs w:val="32"/>
          <w:lang w:eastAsia="en-US"/>
        </w:rPr>
      </w:pPr>
    </w:p>
    <w:p w:rsidR="00070920" w:rsidRPr="00F551DE" w:rsidRDefault="00070920" w:rsidP="00F551DE">
      <w:pPr>
        <w:pStyle w:val="Heading2"/>
        <w:rPr>
          <w:rFonts w:eastAsia="Calibri"/>
          <w:b/>
          <w:bCs/>
          <w:noProof/>
          <w:lang w:eastAsia="en-US"/>
        </w:rPr>
      </w:pPr>
      <w:r w:rsidRPr="00F551DE">
        <w:rPr>
          <w:rFonts w:eastAsia="Calibri"/>
          <w:b/>
          <w:bCs/>
          <w:noProof/>
          <w:lang w:eastAsia="en-US"/>
        </w:rPr>
        <w:t>Actual conc. = E.P *F*f</w:t>
      </w:r>
    </w:p>
    <w:p w:rsidR="00070920" w:rsidRPr="00070920" w:rsidRDefault="00070920" w:rsidP="00F551DE">
      <w:pPr>
        <w:tabs>
          <w:tab w:val="left" w:pos="1995"/>
        </w:tabs>
        <w:spacing w:before="0" w:after="160" w:line="259" w:lineRule="auto"/>
        <w:rPr>
          <w:rFonts w:eastAsia="Calibri"/>
          <w:noProof/>
          <w:color w:val="auto"/>
          <w:sz w:val="32"/>
          <w:szCs w:val="32"/>
          <w:lang w:eastAsia="en-US"/>
        </w:rPr>
      </w:pPr>
      <w:r w:rsidRPr="00070920">
        <w:rPr>
          <w:rFonts w:eastAsia="Calibri"/>
          <w:noProof/>
          <w:color w:val="auto"/>
          <w:sz w:val="32"/>
          <w:szCs w:val="32"/>
          <w:lang w:eastAsia="en-US"/>
        </w:rPr>
        <w:t>= 5.8 * 18.1* 1</w:t>
      </w:r>
    </w:p>
    <w:p w:rsidR="00070920" w:rsidRPr="00070920" w:rsidRDefault="00070920" w:rsidP="00F551DE">
      <w:pPr>
        <w:tabs>
          <w:tab w:val="left" w:pos="1995"/>
        </w:tabs>
        <w:spacing w:before="0" w:after="160" w:line="259" w:lineRule="auto"/>
        <w:rPr>
          <w:rFonts w:eastAsia="Calibri"/>
          <w:noProof/>
          <w:color w:val="auto"/>
          <w:sz w:val="32"/>
          <w:szCs w:val="32"/>
          <w:lang w:eastAsia="en-US"/>
        </w:rPr>
      </w:pPr>
      <w:r w:rsidRPr="00070920">
        <w:rPr>
          <w:rFonts w:eastAsia="Calibri"/>
          <w:noProof/>
          <w:color w:val="auto"/>
          <w:sz w:val="32"/>
          <w:szCs w:val="32"/>
          <w:lang w:eastAsia="en-US"/>
        </w:rPr>
        <w:t>= 104.9</w:t>
      </w:r>
    </w:p>
    <w:p w:rsidR="00070920" w:rsidRPr="00070920" w:rsidRDefault="00070920" w:rsidP="00070920">
      <w:pPr>
        <w:tabs>
          <w:tab w:val="left" w:pos="1995"/>
        </w:tabs>
        <w:spacing w:before="0" w:after="160" w:line="259" w:lineRule="auto"/>
        <w:rPr>
          <w:rFonts w:eastAsia="Calibri"/>
          <w:noProof/>
          <w:color w:val="auto"/>
          <w:sz w:val="32"/>
          <w:szCs w:val="32"/>
          <w:lang w:eastAsia="en-US"/>
        </w:rPr>
      </w:pPr>
    </w:p>
    <w:p w:rsidR="00070920" w:rsidRPr="00070920" w:rsidRDefault="003C7F98" w:rsidP="00F551DE">
      <w:pPr>
        <w:shd w:val="clear" w:color="auto" w:fill="E2FBEB"/>
        <w:tabs>
          <w:tab w:val="left" w:pos="1995"/>
        </w:tabs>
        <w:spacing w:before="0" w:after="160" w:line="259" w:lineRule="auto"/>
        <w:rPr>
          <w:rFonts w:eastAsia="Calibri"/>
          <w:b/>
          <w:bCs/>
          <w:color w:val="auto"/>
          <w:sz w:val="32"/>
          <w:szCs w:val="32"/>
          <w:lang w:eastAsia="en-US"/>
        </w:rPr>
      </w:pPr>
      <w:r>
        <w:rPr>
          <w:rFonts w:eastAsia="Calibri"/>
          <w:b/>
          <w:bCs/>
          <w:noProof/>
          <w:color w:val="auto"/>
          <w:sz w:val="32"/>
          <w:szCs w:val="32"/>
          <w:lang w:eastAsia="en-US"/>
        </w:rPr>
        <w:pict>
          <v:line id="Straight Connector 28" o:spid="_x0000_s1038" style="position:absolute;z-index:251676160;visibility:visible;mso-position-horizontal-relative:margin" from="119.8pt,21.65pt" to="232.3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" strokecolor="windowText" strokeweight=".5pt">
            <v:stroke joinstyle="miter"/>
            <w10:wrap anchorx="margin"/>
          </v:line>
        </w:pict>
      </w:r>
      <w:r w:rsidR="00070920" w:rsidRPr="00070920">
        <w:rPr>
          <w:rFonts w:eastAsia="Calibri"/>
          <w:b/>
          <w:bCs/>
          <w:color w:val="auto"/>
          <w:sz w:val="32"/>
          <w:szCs w:val="32"/>
          <w:lang w:eastAsia="en-US"/>
        </w:rPr>
        <w:t>%  Reco</w:t>
      </w:r>
      <w:r w:rsidR="00F551DE">
        <w:rPr>
          <w:rFonts w:eastAsia="Calibri"/>
          <w:b/>
          <w:bCs/>
          <w:color w:val="auto"/>
          <w:sz w:val="32"/>
          <w:szCs w:val="32"/>
          <w:lang w:eastAsia="en-US"/>
        </w:rPr>
        <w:t>very =</w:t>
      </w:r>
      <w:r w:rsidR="00070920" w:rsidRPr="00070920">
        <w:rPr>
          <w:rFonts w:eastAsia="Calibri"/>
          <w:b/>
          <w:bCs/>
          <w:color w:val="auto"/>
          <w:sz w:val="32"/>
          <w:szCs w:val="32"/>
          <w:lang w:eastAsia="en-US"/>
        </w:rPr>
        <w:t xml:space="preserve">         actual conc.             </w:t>
      </w:r>
      <m:oMath>
        <m:r>
          <m:rPr>
            <m:sty m:val="bi"/>
          </m:rPr>
          <w:rPr>
            <w:rFonts w:ascii="Cambria Math" w:eastAsia="Calibri" w:hAnsi="Cambria Math"/>
            <w:color w:val="auto"/>
            <w:sz w:val="32"/>
            <w:szCs w:val="32"/>
            <w:lang w:eastAsia="en-US"/>
          </w:rPr>
          <m:t>×</m:t>
        </m:r>
      </m:oMath>
      <w:r w:rsidR="00070920" w:rsidRPr="00070920">
        <w:rPr>
          <w:rFonts w:eastAsia="Calibri"/>
          <w:b/>
          <w:bCs/>
          <w:color w:val="auto"/>
          <w:sz w:val="32"/>
          <w:szCs w:val="32"/>
          <w:lang w:eastAsia="en-US"/>
        </w:rPr>
        <w:t xml:space="preserve"> 100 </w:t>
      </w:r>
    </w:p>
    <w:p w:rsidR="00070920" w:rsidRPr="00070920" w:rsidRDefault="00F551DE" w:rsidP="00070920">
      <w:pPr>
        <w:shd w:val="clear" w:color="auto" w:fill="E2FBEB"/>
        <w:tabs>
          <w:tab w:val="left" w:pos="1995"/>
        </w:tabs>
        <w:spacing w:before="0" w:after="160" w:line="259" w:lineRule="auto"/>
        <w:rPr>
          <w:rFonts w:eastAsia="Calibri"/>
          <w:b/>
          <w:bCs/>
          <w:color w:val="auto"/>
          <w:sz w:val="32"/>
          <w:szCs w:val="32"/>
          <w:lang w:eastAsia="en-US"/>
        </w:rPr>
      </w:pPr>
      <w:r>
        <w:rPr>
          <w:rFonts w:eastAsia="Calibri"/>
          <w:b/>
          <w:bCs/>
          <w:color w:val="auto"/>
          <w:sz w:val="32"/>
          <w:szCs w:val="32"/>
          <w:lang w:eastAsia="en-US"/>
        </w:rPr>
        <w:tab/>
      </w:r>
      <w:r w:rsidR="00070920" w:rsidRPr="00070920">
        <w:rPr>
          <w:rFonts w:eastAsia="Calibri"/>
          <w:b/>
          <w:bCs/>
          <w:color w:val="auto"/>
          <w:sz w:val="32"/>
          <w:szCs w:val="32"/>
          <w:lang w:eastAsia="en-US"/>
        </w:rPr>
        <w:t xml:space="preserve">Theoretical strength </w:t>
      </w:r>
    </w:p>
    <w:p w:rsidR="00070920" w:rsidRPr="00070920" w:rsidRDefault="00070920" w:rsidP="00070920">
      <w:pPr>
        <w:spacing w:before="0" w:after="160" w:line="259" w:lineRule="auto"/>
        <w:rPr>
          <w:rFonts w:eastAsia="Calibri"/>
          <w:color w:val="auto"/>
          <w:sz w:val="32"/>
          <w:szCs w:val="32"/>
          <w:lang w:eastAsia="en-US"/>
        </w:rPr>
      </w:pPr>
    </w:p>
    <w:p w:rsidR="00070920" w:rsidRPr="00070920" w:rsidRDefault="00070920" w:rsidP="00F551DE">
      <w:pPr>
        <w:spacing w:before="0" w:after="160" w:line="259" w:lineRule="auto"/>
        <w:rPr>
          <w:rFonts w:eastAsia="Calibri"/>
          <w:color w:val="auto"/>
          <w:sz w:val="28"/>
          <w:szCs w:val="28"/>
          <w:lang w:eastAsia="en-US"/>
        </w:rPr>
      </w:pPr>
    </w:p>
    <w:p w:rsidR="00070920" w:rsidRPr="00070920" w:rsidRDefault="003C7F98" w:rsidP="00F551DE">
      <w:pPr>
        <w:tabs>
          <w:tab w:val="left" w:pos="2145"/>
        </w:tabs>
        <w:spacing w:before="0" w:after="160" w:line="259" w:lineRule="auto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noProof/>
          <w:color w:val="auto"/>
          <w:sz w:val="28"/>
          <w:szCs w:val="28"/>
          <w:lang w:eastAsia="en-US"/>
        </w:rPr>
        <w:pict>
          <v:shape id="Text Box 70" o:spid="_x0000_s1035" type="#_x0000_t202" style="position:absolute;margin-left:15.5pt;margin-top:1.35pt;width:39pt;height:37pt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" filled="f" strokecolor="white [3212]" strokeweight=".5pt">
            <v:textbox>
              <w:txbxContent>
                <w:p w:rsidR="00F551DE" w:rsidRPr="00F551DE" w:rsidRDefault="00F551DE">
                  <w:pPr>
                    <w:rPr>
                      <w:sz w:val="28"/>
                      <w:szCs w:val="28"/>
                    </w:rPr>
                  </w:pPr>
                  <w:r w:rsidRPr="00F551DE">
                    <w:rPr>
                      <w:sz w:val="28"/>
                      <w:szCs w:val="28"/>
                    </w:rPr>
                    <w:t>81</w:t>
                  </w:r>
                </w:p>
              </w:txbxContent>
            </v:textbox>
          </v:shape>
        </w:pict>
      </w:r>
      <w:r>
        <w:rPr>
          <w:rFonts w:eastAsia="Calibri"/>
          <w:noProof/>
          <w:color w:val="auto"/>
          <w:sz w:val="28"/>
          <w:szCs w:val="28"/>
          <w:lang w:eastAsia="en-US"/>
        </w:rPr>
        <w:pict>
          <v:line id="Straight Connector 29" o:spid="_x0000_s1037" style="position:absolute;z-index:251677184;visibility:visible" from="15.5pt,15.15pt" to="55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" strokecolor="windowText" strokeweight=".5pt">
            <v:stroke joinstyle="miter"/>
          </v:line>
        </w:pict>
      </w:r>
      <w:r w:rsidR="00F551DE">
        <w:rPr>
          <w:rFonts w:eastAsia="Calibri"/>
          <w:color w:val="auto"/>
          <w:sz w:val="28"/>
          <w:szCs w:val="28"/>
          <w:lang w:eastAsia="en-US"/>
        </w:rPr>
        <w:t xml:space="preserve">=   104.9    </w:t>
      </w:r>
      <m:oMath>
        <m:r>
          <w:rPr>
            <w:rFonts w:ascii="Cambria Math" w:eastAsia="Calibri" w:hAnsi="Cambria Math"/>
            <w:color w:val="auto"/>
            <w:sz w:val="28"/>
            <w:szCs w:val="28"/>
            <w:lang w:eastAsia="en-US"/>
          </w:rPr>
          <m:t>×</m:t>
        </m:r>
      </m:oMath>
      <w:r w:rsidR="00070920" w:rsidRPr="00070920">
        <w:rPr>
          <w:rFonts w:eastAsia="Calibri"/>
          <w:color w:val="auto"/>
          <w:sz w:val="28"/>
          <w:szCs w:val="28"/>
          <w:lang w:eastAsia="en-US"/>
        </w:rPr>
        <w:t xml:space="preserve"> 100</w:t>
      </w:r>
    </w:p>
    <w:p w:rsidR="00070920" w:rsidRPr="00070920" w:rsidRDefault="00070920" w:rsidP="00F551DE">
      <w:pPr>
        <w:spacing w:before="0" w:after="160" w:line="259" w:lineRule="auto"/>
        <w:rPr>
          <w:rFonts w:eastAsia="Calibri"/>
          <w:color w:val="auto"/>
          <w:sz w:val="28"/>
          <w:szCs w:val="28"/>
          <w:lang w:eastAsia="en-US"/>
        </w:rPr>
      </w:pPr>
    </w:p>
    <w:p w:rsidR="00070920" w:rsidRPr="00070920" w:rsidRDefault="00070920" w:rsidP="00F551DE">
      <w:pPr>
        <w:tabs>
          <w:tab w:val="left" w:pos="2325"/>
        </w:tabs>
        <w:spacing w:before="0" w:after="160" w:line="259" w:lineRule="auto"/>
        <w:rPr>
          <w:rFonts w:eastAsia="Calibri"/>
          <w:color w:val="auto"/>
          <w:sz w:val="28"/>
          <w:szCs w:val="28"/>
          <w:lang w:eastAsia="en-US"/>
        </w:rPr>
      </w:pPr>
      <w:r w:rsidRPr="00070920">
        <w:rPr>
          <w:rFonts w:eastAsia="Calibri"/>
          <w:color w:val="auto"/>
          <w:sz w:val="28"/>
          <w:szCs w:val="28"/>
          <w:lang w:eastAsia="en-US"/>
        </w:rPr>
        <w:t>= 129.6%</w:t>
      </w:r>
    </w:p>
    <w:p w:rsidR="00070920" w:rsidRPr="00070920" w:rsidRDefault="00070920" w:rsidP="00F551DE">
      <w:pPr>
        <w:tabs>
          <w:tab w:val="left" w:pos="2325"/>
        </w:tabs>
        <w:spacing w:before="0" w:after="160" w:line="259" w:lineRule="auto"/>
        <w:rPr>
          <w:rFonts w:eastAsia="Calibri"/>
          <w:color w:val="auto"/>
          <w:sz w:val="28"/>
          <w:szCs w:val="28"/>
          <w:lang w:eastAsia="en-US"/>
        </w:rPr>
      </w:pPr>
      <w:r w:rsidRPr="00070920">
        <w:rPr>
          <w:rFonts w:eastAsia="Calibri"/>
          <w:color w:val="auto"/>
          <w:sz w:val="28"/>
          <w:szCs w:val="28"/>
          <w:lang w:eastAsia="en-US"/>
        </w:rPr>
        <w:t>the range ( 105 -95 %)</w:t>
      </w:r>
    </w:p>
    <w:p w:rsidR="00070920" w:rsidRPr="00070920" w:rsidRDefault="00070920" w:rsidP="00F551DE">
      <w:pPr>
        <w:spacing w:before="0" w:after="200"/>
        <w:rPr>
          <w:rFonts w:eastAsia="Century Gothic"/>
          <w:color w:val="auto"/>
          <w:sz w:val="28"/>
          <w:szCs w:val="28"/>
          <w:lang w:eastAsia="en-US"/>
        </w:rPr>
      </w:pPr>
      <w:r w:rsidRPr="00070920">
        <w:rPr>
          <w:rFonts w:eastAsia="Century Gothic"/>
          <w:color w:val="auto"/>
          <w:sz w:val="28"/>
          <w:szCs w:val="28"/>
          <w:lang w:eastAsia="en-US"/>
        </w:rPr>
        <w:t>So reject the product.</w:t>
      </w:r>
    </w:p>
    <w:p w:rsidR="004D0FF0" w:rsidRPr="004D0FF0" w:rsidRDefault="004D0FF0" w:rsidP="00F551DE">
      <w:pPr>
        <w:spacing w:before="0" w:after="200"/>
        <w:rPr>
          <w:rFonts w:eastAsia="Century Gothic"/>
          <w:color w:val="auto"/>
          <w:sz w:val="28"/>
          <w:szCs w:val="28"/>
          <w:lang w:eastAsia="en-US"/>
        </w:rPr>
      </w:pPr>
    </w:p>
    <w:p w:rsidR="00C00680" w:rsidRDefault="00C00680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1767B5" w:rsidRDefault="001767B5" w:rsidP="00D32F24">
      <w:pPr>
        <w:rPr>
          <w:rFonts w:ascii="Arial" w:hAnsi="Arial" w:cs="Arial"/>
          <w:sz w:val="28"/>
          <w:szCs w:val="28"/>
        </w:rPr>
      </w:pPr>
    </w:p>
    <w:p w:rsidR="0041121C" w:rsidRDefault="0041121C" w:rsidP="00D32F24">
      <w:pPr>
        <w:rPr>
          <w:rFonts w:eastAsia="BatangChe"/>
          <w:b/>
          <w:bCs/>
          <w:color w:val="0070C0"/>
          <w:sz w:val="28"/>
          <w:szCs w:val="28"/>
        </w:rPr>
      </w:pPr>
      <w:bookmarkStart w:id="1" w:name="_GoBack"/>
      <w:bookmarkEnd w:id="1"/>
    </w:p>
    <w:p w:rsidR="0041121C" w:rsidRDefault="0041121C" w:rsidP="00D32F24">
      <w:pPr>
        <w:rPr>
          <w:rFonts w:eastAsia="BatangChe"/>
          <w:b/>
          <w:bCs/>
          <w:color w:val="0070C0"/>
          <w:sz w:val="28"/>
          <w:szCs w:val="28"/>
        </w:rPr>
      </w:pPr>
    </w:p>
    <w:p w:rsidR="0041121C" w:rsidRDefault="0041121C" w:rsidP="00D32F24">
      <w:pPr>
        <w:rPr>
          <w:rFonts w:eastAsia="BatangChe"/>
          <w:b/>
          <w:bCs/>
          <w:color w:val="0070C0"/>
          <w:sz w:val="28"/>
          <w:szCs w:val="28"/>
        </w:rPr>
      </w:pPr>
    </w:p>
    <w:p w:rsidR="0041121C" w:rsidRDefault="0041121C" w:rsidP="00D32F24">
      <w:pPr>
        <w:rPr>
          <w:rFonts w:eastAsia="BatangChe"/>
          <w:b/>
          <w:bCs/>
          <w:color w:val="0070C0"/>
          <w:sz w:val="28"/>
          <w:szCs w:val="28"/>
        </w:rPr>
      </w:pPr>
    </w:p>
    <w:p w:rsidR="0041121C" w:rsidRDefault="0041121C" w:rsidP="00D32F24">
      <w:pPr>
        <w:rPr>
          <w:rFonts w:eastAsia="BatangChe"/>
          <w:b/>
          <w:bCs/>
          <w:color w:val="0070C0"/>
          <w:sz w:val="28"/>
          <w:szCs w:val="28"/>
        </w:rPr>
      </w:pPr>
    </w:p>
    <w:p w:rsidR="0041121C" w:rsidRDefault="0041121C" w:rsidP="00D32F24">
      <w:pPr>
        <w:rPr>
          <w:rFonts w:eastAsia="BatangChe"/>
          <w:b/>
          <w:bCs/>
          <w:color w:val="0070C0"/>
          <w:sz w:val="28"/>
          <w:szCs w:val="28"/>
        </w:rPr>
      </w:pPr>
    </w:p>
    <w:p w:rsidR="001767B5" w:rsidRPr="00F551DE" w:rsidRDefault="003C7F98" w:rsidP="00D32F24">
      <w:pPr>
        <w:rPr>
          <w:rFonts w:eastAsia="BatangChe"/>
          <w:b/>
          <w:bCs/>
          <w:color w:val="0070C0"/>
          <w:sz w:val="28"/>
          <w:szCs w:val="28"/>
        </w:rPr>
      </w:pPr>
      <w:r>
        <w:rPr>
          <w:rFonts w:eastAsia="BatangChe"/>
          <w:b/>
          <w:bCs/>
          <w:noProof/>
          <w:color w:val="0070C0"/>
          <w:sz w:val="28"/>
          <w:szCs w:val="28"/>
          <w:lang w:eastAsia="en-US"/>
        </w:rPr>
        <w:pict>
          <v:shape id="Text Box 71" o:spid="_x0000_s1036" type="#_x0000_t202" style="position:absolute;margin-left:123.5pt;margin-top:89.5pt;width:199.5pt;height:69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" fillcolor="white [3201]" strokecolor="white [3212]" strokeweight=".5pt">
            <v:textbox>
              <w:txbxContent>
                <w:p w:rsidR="00F551DE" w:rsidRPr="00DD3BE4" w:rsidRDefault="00F551DE" w:rsidP="00F551DE">
                  <w:pPr>
                    <w:rPr>
                      <w:rFonts w:ascii="Edwardian Script ITC" w:eastAsia="BatangChe" w:hAnsi="Edwardian Script ITC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DD3BE4">
                    <w:rPr>
                      <w:rFonts w:ascii="Edwardian Script ITC" w:eastAsia="BatangChe" w:hAnsi="Edwardian Script ITC"/>
                      <w:b/>
                      <w:bCs/>
                      <w:color w:val="0070C0"/>
                      <w:sz w:val="28"/>
                      <w:szCs w:val="28"/>
                    </w:rPr>
                    <w:t xml:space="preserve">Thank you </w:t>
                  </w:r>
                </w:p>
                <w:p w:rsidR="00F551DE" w:rsidRPr="00DD3BE4" w:rsidRDefault="00F551DE">
                  <w:pPr>
                    <w:rPr>
                      <w:rFonts w:ascii="Edwardian Script ITC" w:hAnsi="Edwardian Script ITC"/>
                    </w:rPr>
                  </w:pPr>
                </w:p>
              </w:txbxContent>
            </v:textbox>
          </v:shape>
        </w:pict>
      </w:r>
    </w:p>
    <w:sectPr w:rsidR="001767B5" w:rsidRPr="00F551DE" w:rsidSect="001767B5">
      <w:footerReference w:type="default" r:id="rId18"/>
      <w:pgSz w:w="12240" w:h="15840"/>
      <w:pgMar w:top="630" w:right="2317" w:bottom="1800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48C" w:rsidRDefault="00A0148C">
      <w:pPr>
        <w:spacing w:line="240" w:lineRule="auto"/>
      </w:pPr>
      <w:r>
        <w:separator/>
      </w:r>
    </w:p>
  </w:endnote>
  <w:endnote w:type="continuationSeparator" w:id="1">
    <w:p w:rsidR="00A0148C" w:rsidRDefault="00A0148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5C8" w:rsidRDefault="003C7F98">
    <w:pPr>
      <w:pStyle w:val="Footer"/>
    </w:pPr>
    <w:r>
      <w:rPr>
        <w:noProof/>
        <w:lang w:eastAsia="en-US"/>
      </w:rPr>
    </w:r>
    <w:r>
      <w:rPr>
        <w:noProof/>
        <w:lang w:eastAsia="en-US"/>
      </w:rPr>
      <w:pict>
        <v:oval id="Oval 5" o:spid="_x0000_s4097" style="width:27.35pt;height:27.3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" fillcolor="#bbf4f0" stroked="f" strokeweight="1pt">
          <v:stroke joinstyle="miter"/>
          <v:path arrowok="t"/>
          <o:lock v:ext="edit" aspectratio="t"/>
          <v:textbox inset="0,0,0,0">
            <w:txbxContent>
              <w:p w:rsidR="003435C8" w:rsidRDefault="003C7F98">
                <w:pPr>
                  <w:pStyle w:val="BodyText"/>
                  <w:rPr>
                    <w:rStyle w:val="PageNumber"/>
                  </w:rPr>
                </w:pPr>
                <w:r>
                  <w:rPr>
                    <w:rStyle w:val="PageNumber"/>
                  </w:rPr>
                  <w:fldChar w:fldCharType="begin"/>
                </w:r>
                <w:r w:rsidR="003435C8">
                  <w:rPr>
                    <w:rStyle w:val="PageNumber"/>
                  </w:rPr>
                  <w:instrText xml:space="preserve"> PAGE   \* MERGEFORMAT </w:instrText>
                </w:r>
                <w:r>
                  <w:rPr>
                    <w:rStyle w:val="PageNumber"/>
                  </w:rPr>
                  <w:fldChar w:fldCharType="separate"/>
                </w:r>
                <w:r w:rsidR="0041121C">
                  <w:rPr>
                    <w:rStyle w:val="PageNumber"/>
                    <w:noProof/>
                  </w:rPr>
                  <w:t>20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none"/>
          <w10:anchorlock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48C" w:rsidRDefault="00A0148C">
      <w:pPr>
        <w:spacing w:line="240" w:lineRule="auto"/>
      </w:pPr>
      <w:r>
        <w:separator/>
      </w:r>
    </w:p>
  </w:footnote>
  <w:footnote w:type="continuationSeparator" w:id="1">
    <w:p w:rsidR="00A0148C" w:rsidRDefault="00A014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D23610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5A1E34"/>
      </w:rPr>
    </w:lvl>
  </w:abstractNum>
  <w:abstractNum w:abstractNumId="2">
    <w:nsid w:val="4B03088C"/>
    <w:multiLevelType w:val="hybridMultilevel"/>
    <w:tmpl w:val="F0B86A14"/>
    <w:lvl w:ilvl="0" w:tplc="EC0AF17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A64217"/>
    <w:multiLevelType w:val="hybridMultilevel"/>
    <w:tmpl w:val="35CC4E28"/>
    <w:lvl w:ilvl="0" w:tplc="C69E4304">
      <w:start w:val="1"/>
      <w:numFmt w:val="decimal"/>
      <w:pStyle w:val="Heading1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attachedTemplate r:id="rId1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32F24"/>
    <w:rsid w:val="000441DD"/>
    <w:rsid w:val="00070920"/>
    <w:rsid w:val="00071633"/>
    <w:rsid w:val="000C28EC"/>
    <w:rsid w:val="001042BC"/>
    <w:rsid w:val="0012536F"/>
    <w:rsid w:val="001767B5"/>
    <w:rsid w:val="0018418D"/>
    <w:rsid w:val="001A27E8"/>
    <w:rsid w:val="001D1214"/>
    <w:rsid w:val="00291564"/>
    <w:rsid w:val="002B1D4E"/>
    <w:rsid w:val="00337E9C"/>
    <w:rsid w:val="003435C8"/>
    <w:rsid w:val="00371207"/>
    <w:rsid w:val="003B4A61"/>
    <w:rsid w:val="003C7F98"/>
    <w:rsid w:val="0040350E"/>
    <w:rsid w:val="0041121C"/>
    <w:rsid w:val="00440F1F"/>
    <w:rsid w:val="00460B7D"/>
    <w:rsid w:val="004B1723"/>
    <w:rsid w:val="004D0FF0"/>
    <w:rsid w:val="004F5B4A"/>
    <w:rsid w:val="00507E41"/>
    <w:rsid w:val="00517565"/>
    <w:rsid w:val="00531A42"/>
    <w:rsid w:val="0068449A"/>
    <w:rsid w:val="006D18B0"/>
    <w:rsid w:val="007406C0"/>
    <w:rsid w:val="00792A48"/>
    <w:rsid w:val="007F6419"/>
    <w:rsid w:val="00837681"/>
    <w:rsid w:val="008622E4"/>
    <w:rsid w:val="008F2CEB"/>
    <w:rsid w:val="009419F6"/>
    <w:rsid w:val="009476AB"/>
    <w:rsid w:val="00977C44"/>
    <w:rsid w:val="009D4E49"/>
    <w:rsid w:val="009E53EB"/>
    <w:rsid w:val="009F0DD8"/>
    <w:rsid w:val="00A0148C"/>
    <w:rsid w:val="00A02B5B"/>
    <w:rsid w:val="00A362CB"/>
    <w:rsid w:val="00AC63D5"/>
    <w:rsid w:val="00B024C6"/>
    <w:rsid w:val="00B5725E"/>
    <w:rsid w:val="00BD0A16"/>
    <w:rsid w:val="00C00680"/>
    <w:rsid w:val="00C208CE"/>
    <w:rsid w:val="00C37921"/>
    <w:rsid w:val="00C450C9"/>
    <w:rsid w:val="00C83EB6"/>
    <w:rsid w:val="00CB285F"/>
    <w:rsid w:val="00CD4FC4"/>
    <w:rsid w:val="00D067F7"/>
    <w:rsid w:val="00D32F24"/>
    <w:rsid w:val="00D92A40"/>
    <w:rsid w:val="00DD3BE4"/>
    <w:rsid w:val="00E563FD"/>
    <w:rsid w:val="00E72528"/>
    <w:rsid w:val="00EC2E13"/>
    <w:rsid w:val="00F551DE"/>
    <w:rsid w:val="00F91A4A"/>
    <w:rsid w:val="00FC3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semiHidden="0" w:uiPriority="2" w:unhideWhenUsed="0" w:qFormat="1"/>
    <w:lsdException w:name="Title" w:semiHidden="0" w:uiPriority="2" w:unhideWhenUsed="0" w:qFormat="1"/>
    <w:lsdException w:name="Default Paragraph Font" w:uiPriority="1"/>
    <w:lsdException w:name="Subtitl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F98"/>
    <w:pPr>
      <w:spacing w:before="200" w:line="276" w:lineRule="auto"/>
    </w:pPr>
    <w:rPr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0C28EC"/>
    <w:pPr>
      <w:keepNext/>
      <w:keepLines/>
      <w:numPr>
        <w:numId w:val="5"/>
      </w:numPr>
      <w:pBdr>
        <w:top w:val="single" w:sz="2" w:space="4" w:color="20CABE"/>
        <w:left w:val="single" w:sz="2" w:space="4" w:color="20CABE"/>
        <w:bottom w:val="single" w:sz="2" w:space="4" w:color="20CABE"/>
        <w:right w:val="single" w:sz="2" w:space="4" w:color="20CABE"/>
      </w:pBdr>
      <w:shd w:val="clear" w:color="auto" w:fill="BAF4F0"/>
      <w:spacing w:before="360" w:line="240" w:lineRule="auto"/>
      <w:ind w:left="426" w:hanging="426"/>
      <w:outlineLvl w:val="0"/>
    </w:pPr>
    <w:rPr>
      <w:rFonts w:ascii="Arial" w:hAnsi="Arial" w:cs="Arial"/>
      <w:b/>
      <w:bCs/>
      <w:caps/>
      <w:color w:val="auto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3C7F98"/>
    <w:pPr>
      <w:keepNext/>
      <w:keepLines/>
      <w:pBdr>
        <w:top w:val="single" w:sz="2" w:space="4" w:color="F1D7E0"/>
        <w:left w:val="single" w:sz="2" w:space="4" w:color="F1D7E0"/>
        <w:bottom w:val="single" w:sz="2" w:space="4" w:color="F1D7E0"/>
        <w:right w:val="single" w:sz="2" w:space="4" w:color="F1D7E0"/>
      </w:pBdr>
      <w:shd w:val="clear" w:color="auto" w:fill="F1D7E0"/>
      <w:spacing w:before="240" w:after="240" w:line="240" w:lineRule="auto"/>
      <w:outlineLvl w:val="1"/>
    </w:pPr>
    <w:rPr>
      <w:cap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3C7F98"/>
    <w:pPr>
      <w:keepNext/>
      <w:keepLines/>
      <w:pBdr>
        <w:top w:val="single" w:sz="8" w:space="1" w:color="F1D7E0"/>
        <w:left w:val="single" w:sz="8" w:space="4" w:color="F1D7E0"/>
      </w:pBdr>
      <w:spacing w:before="240" w:after="60" w:line="240" w:lineRule="auto"/>
      <w:outlineLvl w:val="2"/>
    </w:pPr>
    <w:rPr>
      <w:caps/>
      <w:color w:val="5A1E34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F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C7F98"/>
    <w:rPr>
      <w:rFonts w:ascii="Segoe UI" w:hAnsi="Segoe UI" w:cs="Segoe UI"/>
      <w:sz w:val="18"/>
      <w:szCs w:val="18"/>
    </w:rPr>
  </w:style>
  <w:style w:type="character" w:styleId="PlaceholderText">
    <w:name w:val="Placeholder Text"/>
    <w:uiPriority w:val="99"/>
    <w:semiHidden/>
    <w:rsid w:val="003C7F98"/>
    <w:rPr>
      <w:color w:val="808080"/>
    </w:rPr>
  </w:style>
  <w:style w:type="paragraph" w:styleId="Title">
    <w:name w:val="Title"/>
    <w:basedOn w:val="Normal"/>
    <w:next w:val="Normal"/>
    <w:link w:val="TitleChar"/>
    <w:uiPriority w:val="2"/>
    <w:qFormat/>
    <w:rsid w:val="003C7F98"/>
    <w:pPr>
      <w:spacing w:before="0" w:line="240" w:lineRule="auto"/>
      <w:contextualSpacing/>
    </w:pPr>
    <w:rPr>
      <w:rFonts w:ascii="Arial" w:hAnsi="Arial" w:cs="Arial"/>
      <w:kern w:val="28"/>
      <w:sz w:val="72"/>
      <w:szCs w:val="72"/>
    </w:rPr>
  </w:style>
  <w:style w:type="character" w:customStyle="1" w:styleId="TitleChar">
    <w:name w:val="Title Char"/>
    <w:link w:val="Title"/>
    <w:uiPriority w:val="2"/>
    <w:rsid w:val="003C7F98"/>
    <w:rPr>
      <w:rFonts w:ascii="Arial" w:eastAsia="Times New Roman" w:hAnsi="Arial" w:cs="Arial"/>
      <w:kern w:val="28"/>
      <w:sz w:val="72"/>
      <w:szCs w:val="72"/>
    </w:rPr>
  </w:style>
  <w:style w:type="paragraph" w:customStyle="1" w:styleId="ContactInfo">
    <w:name w:val="Contact Info"/>
    <w:basedOn w:val="Normal"/>
    <w:qFormat/>
    <w:rsid w:val="003C7F98"/>
    <w:pPr>
      <w:spacing w:before="0" w:line="300" w:lineRule="auto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3C7F98"/>
    <w:pPr>
      <w:spacing w:before="0" w:line="240" w:lineRule="auto"/>
      <w:jc w:val="center"/>
    </w:pPr>
    <w:rPr>
      <w:color w:val="FFFFFF"/>
    </w:rPr>
  </w:style>
  <w:style w:type="character" w:customStyle="1" w:styleId="BodyTextChar">
    <w:name w:val="Body Text Char"/>
    <w:link w:val="BodyText"/>
    <w:uiPriority w:val="99"/>
    <w:rsid w:val="003C7F98"/>
    <w:rPr>
      <w:color w:val="FFFFFF"/>
    </w:rPr>
  </w:style>
  <w:style w:type="paragraph" w:styleId="Header">
    <w:name w:val="header"/>
    <w:basedOn w:val="Normal"/>
    <w:link w:val="HeaderChar"/>
    <w:uiPriority w:val="99"/>
    <w:unhideWhenUsed/>
    <w:rsid w:val="003C7F9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F98"/>
  </w:style>
  <w:style w:type="paragraph" w:styleId="Footer">
    <w:name w:val="footer"/>
    <w:basedOn w:val="Normal"/>
    <w:link w:val="FooterChar"/>
    <w:uiPriority w:val="99"/>
    <w:unhideWhenUsed/>
    <w:rsid w:val="003C7F98"/>
    <w:pPr>
      <w:spacing w:before="0" w:line="240" w:lineRule="auto"/>
      <w:ind w:left="-720"/>
    </w:pPr>
  </w:style>
  <w:style w:type="character" w:customStyle="1" w:styleId="FooterChar">
    <w:name w:val="Footer Char"/>
    <w:basedOn w:val="DefaultParagraphFont"/>
    <w:link w:val="Footer"/>
    <w:uiPriority w:val="99"/>
    <w:rsid w:val="003C7F98"/>
  </w:style>
  <w:style w:type="character" w:styleId="PageNumber">
    <w:name w:val="page number"/>
    <w:uiPriority w:val="99"/>
    <w:unhideWhenUsed/>
    <w:rsid w:val="003C7F98"/>
    <w:rPr>
      <w:b/>
      <w:bCs/>
      <w:sz w:val="28"/>
      <w:szCs w:val="28"/>
    </w:rPr>
  </w:style>
  <w:style w:type="character" w:customStyle="1" w:styleId="Heading1Char">
    <w:name w:val="Heading 1 Char"/>
    <w:link w:val="Heading1"/>
    <w:uiPriority w:val="1"/>
    <w:rsid w:val="000C28EC"/>
    <w:rPr>
      <w:rFonts w:ascii="Arial" w:hAnsi="Arial" w:cs="Arial"/>
      <w:b/>
      <w:bCs/>
      <w:caps/>
      <w:sz w:val="28"/>
      <w:szCs w:val="28"/>
      <w:shd w:val="clear" w:color="auto" w:fill="BAF4F0"/>
      <w:lang w:eastAsia="ja-JP"/>
    </w:rPr>
  </w:style>
  <w:style w:type="character" w:customStyle="1" w:styleId="Heading2Char">
    <w:name w:val="Heading 2 Char"/>
    <w:link w:val="Heading2"/>
    <w:uiPriority w:val="1"/>
    <w:rsid w:val="003C7F98"/>
    <w:rPr>
      <w:caps/>
      <w:sz w:val="22"/>
      <w:szCs w:val="22"/>
      <w:shd w:val="clear" w:color="auto" w:fill="F1D7E0"/>
    </w:rPr>
  </w:style>
  <w:style w:type="paragraph" w:styleId="ListBullet">
    <w:name w:val="List Bullet"/>
    <w:basedOn w:val="Normal"/>
    <w:uiPriority w:val="1"/>
    <w:qFormat/>
    <w:rsid w:val="003C7F98"/>
    <w:pPr>
      <w:numPr>
        <w:numId w:val="1"/>
      </w:numPr>
      <w:spacing w:before="120" w:line="264" w:lineRule="auto"/>
    </w:pPr>
    <w:rPr>
      <w:color w:val="505050"/>
    </w:rPr>
  </w:style>
  <w:style w:type="character" w:customStyle="1" w:styleId="Heading3Char">
    <w:name w:val="Heading 3 Char"/>
    <w:link w:val="Heading3"/>
    <w:uiPriority w:val="1"/>
    <w:rsid w:val="003C7F98"/>
    <w:rPr>
      <w:caps/>
      <w:color w:val="5A1E34"/>
      <w:sz w:val="22"/>
      <w:szCs w:val="22"/>
    </w:rPr>
  </w:style>
  <w:style w:type="paragraph" w:styleId="Quote">
    <w:name w:val="Quote"/>
    <w:basedOn w:val="Normal"/>
    <w:next w:val="Normal"/>
    <w:link w:val="QuoteChar"/>
    <w:uiPriority w:val="2"/>
    <w:qFormat/>
    <w:rsid w:val="003C7F98"/>
    <w:pPr>
      <w:pBdr>
        <w:top w:val="single" w:sz="8" w:space="8" w:color="A93B61"/>
        <w:left w:val="single" w:sz="8" w:space="8" w:color="A93B61"/>
      </w:pBdr>
      <w:spacing w:after="80"/>
      <w:ind w:left="1440" w:right="1440"/>
    </w:pPr>
    <w:rPr>
      <w:i/>
      <w:iCs/>
      <w:color w:val="A93B61"/>
    </w:rPr>
  </w:style>
  <w:style w:type="character" w:customStyle="1" w:styleId="QuoteChar">
    <w:name w:val="Quote Char"/>
    <w:link w:val="Quote"/>
    <w:uiPriority w:val="2"/>
    <w:rsid w:val="003C7F98"/>
    <w:rPr>
      <w:i/>
      <w:iCs/>
      <w:color w:val="A93B6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C7F98"/>
    <w:pPr>
      <w:spacing w:before="240"/>
      <w:outlineLvl w:val="9"/>
    </w:pPr>
  </w:style>
  <w:style w:type="paragraph" w:styleId="Subtitle">
    <w:name w:val="Subtitle"/>
    <w:basedOn w:val="Normal"/>
    <w:next w:val="Normal"/>
    <w:link w:val="SubtitleChar"/>
    <w:uiPriority w:val="3"/>
    <w:unhideWhenUsed/>
    <w:qFormat/>
    <w:rsid w:val="00D32F24"/>
    <w:pPr>
      <w:numPr>
        <w:ilvl w:val="1"/>
      </w:numPr>
      <w:spacing w:before="40" w:after="160" w:line="288" w:lineRule="auto"/>
      <w:ind w:left="72"/>
    </w:pPr>
    <w:rPr>
      <w:rFonts w:ascii="Arial" w:hAnsi="Arial" w:cs="Arial"/>
      <w:b/>
      <w:bCs/>
      <w:caps/>
      <w:kern w:val="20"/>
      <w:sz w:val="60"/>
    </w:rPr>
  </w:style>
  <w:style w:type="character" w:customStyle="1" w:styleId="SubtitleChar">
    <w:name w:val="Subtitle Char"/>
    <w:link w:val="Subtitle"/>
    <w:uiPriority w:val="3"/>
    <w:rsid w:val="00D32F24"/>
    <w:rPr>
      <w:rFonts w:ascii="Arial" w:eastAsia="Times New Roman" w:hAnsi="Arial" w:cs="Arial"/>
      <w:b/>
      <w:bCs/>
      <w:caps/>
      <w:kern w:val="20"/>
      <w:sz w:val="60"/>
    </w:rPr>
  </w:style>
  <w:style w:type="paragraph" w:customStyle="1" w:styleId="Abstract">
    <w:name w:val="Abstract"/>
    <w:basedOn w:val="Normal"/>
    <w:uiPriority w:val="3"/>
    <w:qFormat/>
    <w:rsid w:val="00D32F24"/>
    <w:pPr>
      <w:spacing w:before="360" w:after="480" w:line="360" w:lineRule="auto"/>
    </w:pPr>
    <w:rPr>
      <w:i/>
      <w:iCs/>
      <w:color w:val="B53D68"/>
      <w:kern w:val="20"/>
      <w:sz w:val="28"/>
    </w:rPr>
  </w:style>
  <w:style w:type="paragraph" w:styleId="ListParagraph">
    <w:name w:val="List Paragraph"/>
    <w:basedOn w:val="Normal"/>
    <w:uiPriority w:val="34"/>
    <w:unhideWhenUsed/>
    <w:qFormat/>
    <w:rsid w:val="00337E9C"/>
    <w:pPr>
      <w:ind w:left="720"/>
      <w:contextualSpacing/>
    </w:pPr>
  </w:style>
  <w:style w:type="table" w:styleId="LightList-Accent5">
    <w:name w:val="Light List Accent 5"/>
    <w:basedOn w:val="TableNormal"/>
    <w:uiPriority w:val="61"/>
    <w:rsid w:val="004D0FF0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4D0FF0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List-Accent1">
    <w:name w:val="Light List Accent 1"/>
    <w:basedOn w:val="TableNormal"/>
    <w:uiPriority w:val="61"/>
    <w:rsid w:val="004D0FF0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4D0FF0"/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semiHidden="0" w:uiPriority="2" w:unhideWhenUsed="0" w:qFormat="1"/>
    <w:lsdException w:name="Title" w:semiHidden="0" w:uiPriority="2" w:unhideWhenUsed="0" w:qFormat="1"/>
    <w:lsdException w:name="Default Paragraph Font" w:uiPriority="1"/>
    <w:lsdException w:name="Subtitl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200" w:line="276" w:lineRule="auto"/>
    </w:pPr>
    <w:rPr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0C28EC"/>
    <w:pPr>
      <w:keepNext/>
      <w:keepLines/>
      <w:numPr>
        <w:numId w:val="5"/>
      </w:numPr>
      <w:pBdr>
        <w:top w:val="single" w:sz="2" w:space="4" w:color="20CABE"/>
        <w:left w:val="single" w:sz="2" w:space="4" w:color="20CABE"/>
        <w:bottom w:val="single" w:sz="2" w:space="4" w:color="20CABE"/>
        <w:right w:val="single" w:sz="2" w:space="4" w:color="20CABE"/>
      </w:pBdr>
      <w:shd w:val="clear" w:color="auto" w:fill="BAF4F0"/>
      <w:spacing w:before="360" w:line="240" w:lineRule="auto"/>
      <w:ind w:left="426" w:hanging="426"/>
      <w:outlineLvl w:val="0"/>
    </w:pPr>
    <w:rPr>
      <w:rFonts w:ascii="Arial" w:hAnsi="Arial" w:cs="Arial"/>
      <w:b/>
      <w:bCs/>
      <w:caps/>
      <w:color w:val="auto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pBdr>
        <w:top w:val="single" w:sz="2" w:space="4" w:color="F1D7E0"/>
        <w:left w:val="single" w:sz="2" w:space="4" w:color="F1D7E0"/>
        <w:bottom w:val="single" w:sz="2" w:space="4" w:color="F1D7E0"/>
        <w:right w:val="single" w:sz="2" w:space="4" w:color="F1D7E0"/>
      </w:pBdr>
      <w:shd w:val="clear" w:color="auto" w:fill="F1D7E0"/>
      <w:spacing w:before="240" w:after="240" w:line="240" w:lineRule="auto"/>
      <w:outlineLvl w:val="1"/>
    </w:pPr>
    <w:rPr>
      <w:cap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pBdr>
        <w:top w:val="single" w:sz="8" w:space="1" w:color="F1D7E0"/>
        <w:left w:val="single" w:sz="8" w:space="4" w:color="F1D7E0"/>
      </w:pBdr>
      <w:spacing w:before="240" w:after="60" w:line="240" w:lineRule="auto"/>
      <w:outlineLvl w:val="2"/>
    </w:pPr>
    <w:rPr>
      <w:caps/>
      <w:color w:val="5A1E34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2"/>
    <w:qFormat/>
    <w:pPr>
      <w:spacing w:before="0" w:line="240" w:lineRule="auto"/>
      <w:contextualSpacing/>
    </w:pPr>
    <w:rPr>
      <w:rFonts w:ascii="Arial" w:hAnsi="Arial" w:cs="Arial"/>
      <w:kern w:val="28"/>
      <w:sz w:val="72"/>
      <w:szCs w:val="72"/>
    </w:rPr>
  </w:style>
  <w:style w:type="character" w:customStyle="1" w:styleId="TitleChar">
    <w:name w:val="Title Char"/>
    <w:link w:val="Title"/>
    <w:uiPriority w:val="2"/>
    <w:rPr>
      <w:rFonts w:ascii="Arial" w:eastAsia="Times New Roman" w:hAnsi="Arial" w:cs="Arial"/>
      <w:kern w:val="28"/>
      <w:sz w:val="72"/>
      <w:szCs w:val="72"/>
    </w:rPr>
  </w:style>
  <w:style w:type="paragraph" w:customStyle="1" w:styleId="ContactInfo">
    <w:name w:val="Contact Info"/>
    <w:basedOn w:val="Normal"/>
    <w:qFormat/>
    <w:pPr>
      <w:spacing w:before="0" w:line="300" w:lineRule="auto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pPr>
      <w:spacing w:before="0" w:line="240" w:lineRule="auto"/>
      <w:jc w:val="center"/>
    </w:pPr>
    <w:rPr>
      <w:color w:val="FFFFFF"/>
    </w:rPr>
  </w:style>
  <w:style w:type="character" w:customStyle="1" w:styleId="BodyTextChar">
    <w:name w:val="Body Text Char"/>
    <w:link w:val="BodyText"/>
    <w:uiPriority w:val="99"/>
    <w:rPr>
      <w:color w:val="FFFFFF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line="240" w:lineRule="auto"/>
      <w:ind w:left="-72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ageNumber">
    <w:name w:val="page number"/>
    <w:uiPriority w:val="99"/>
    <w:unhideWhenUsed/>
    <w:rPr>
      <w:b/>
      <w:bCs/>
      <w:sz w:val="28"/>
      <w:szCs w:val="28"/>
    </w:rPr>
  </w:style>
  <w:style w:type="character" w:customStyle="1" w:styleId="Heading1Char">
    <w:name w:val="Heading 1 Char"/>
    <w:link w:val="Heading1"/>
    <w:uiPriority w:val="1"/>
    <w:rsid w:val="000C28EC"/>
    <w:rPr>
      <w:rFonts w:ascii="Arial" w:hAnsi="Arial" w:cs="Arial"/>
      <w:b/>
      <w:bCs/>
      <w:caps/>
      <w:sz w:val="28"/>
      <w:szCs w:val="28"/>
      <w:shd w:val="clear" w:color="auto" w:fill="BAF4F0"/>
      <w:lang w:eastAsia="ja-JP"/>
    </w:rPr>
  </w:style>
  <w:style w:type="character" w:customStyle="1" w:styleId="Heading2Char">
    <w:name w:val="Heading 2 Char"/>
    <w:link w:val="Heading2"/>
    <w:uiPriority w:val="1"/>
    <w:rPr>
      <w:caps/>
      <w:sz w:val="22"/>
      <w:szCs w:val="22"/>
      <w:shd w:val="clear" w:color="auto" w:fill="F1D7E0"/>
    </w:rPr>
  </w:style>
  <w:style w:type="paragraph" w:styleId="ListBullet">
    <w:name w:val="List Bullet"/>
    <w:basedOn w:val="Normal"/>
    <w:uiPriority w:val="1"/>
    <w:qFormat/>
    <w:pPr>
      <w:numPr>
        <w:numId w:val="1"/>
      </w:numPr>
      <w:spacing w:before="120" w:line="264" w:lineRule="auto"/>
    </w:pPr>
    <w:rPr>
      <w:color w:val="505050"/>
    </w:rPr>
  </w:style>
  <w:style w:type="character" w:customStyle="1" w:styleId="Heading3Char">
    <w:name w:val="Heading 3 Char"/>
    <w:link w:val="Heading3"/>
    <w:uiPriority w:val="1"/>
    <w:rPr>
      <w:caps/>
      <w:color w:val="5A1E34"/>
      <w:sz w:val="22"/>
      <w:szCs w:val="22"/>
    </w:rPr>
  </w:style>
  <w:style w:type="paragraph" w:styleId="Quote">
    <w:name w:val="Quote"/>
    <w:basedOn w:val="Normal"/>
    <w:next w:val="Normal"/>
    <w:link w:val="QuoteChar"/>
    <w:uiPriority w:val="2"/>
    <w:qFormat/>
    <w:pPr>
      <w:pBdr>
        <w:top w:val="single" w:sz="8" w:space="8" w:color="A93B61"/>
        <w:left w:val="single" w:sz="8" w:space="8" w:color="A93B61"/>
      </w:pBdr>
      <w:spacing w:after="80"/>
      <w:ind w:left="1440" w:right="1440"/>
    </w:pPr>
    <w:rPr>
      <w:i/>
      <w:iCs/>
      <w:color w:val="A93B61"/>
    </w:rPr>
  </w:style>
  <w:style w:type="character" w:customStyle="1" w:styleId="QuoteChar">
    <w:name w:val="Quote Char"/>
    <w:link w:val="Quote"/>
    <w:uiPriority w:val="2"/>
    <w:rPr>
      <w:i/>
      <w:iCs/>
      <w:color w:val="A93B6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/>
      <w:outlineLvl w:val="9"/>
    </w:pPr>
  </w:style>
  <w:style w:type="paragraph" w:styleId="Subtitle">
    <w:name w:val="Subtitle"/>
    <w:basedOn w:val="Normal"/>
    <w:next w:val="Normal"/>
    <w:link w:val="SubtitleChar"/>
    <w:uiPriority w:val="3"/>
    <w:unhideWhenUsed/>
    <w:qFormat/>
    <w:rsid w:val="00D32F24"/>
    <w:pPr>
      <w:numPr>
        <w:ilvl w:val="1"/>
      </w:numPr>
      <w:spacing w:before="40" w:after="160" w:line="288" w:lineRule="auto"/>
      <w:ind w:left="72"/>
    </w:pPr>
    <w:rPr>
      <w:rFonts w:ascii="Arial" w:hAnsi="Arial" w:cs="Arial"/>
      <w:b/>
      <w:bCs/>
      <w:caps/>
      <w:kern w:val="20"/>
      <w:sz w:val="60"/>
    </w:rPr>
  </w:style>
  <w:style w:type="character" w:customStyle="1" w:styleId="SubtitleChar">
    <w:name w:val="Subtitle Char"/>
    <w:link w:val="Subtitle"/>
    <w:uiPriority w:val="3"/>
    <w:rsid w:val="00D32F24"/>
    <w:rPr>
      <w:rFonts w:ascii="Arial" w:eastAsia="Times New Roman" w:hAnsi="Arial" w:cs="Arial"/>
      <w:b/>
      <w:bCs/>
      <w:caps/>
      <w:kern w:val="20"/>
      <w:sz w:val="60"/>
    </w:rPr>
  </w:style>
  <w:style w:type="paragraph" w:customStyle="1" w:styleId="Abstract">
    <w:name w:val="Abstract"/>
    <w:basedOn w:val="Normal"/>
    <w:uiPriority w:val="3"/>
    <w:qFormat/>
    <w:rsid w:val="00D32F24"/>
    <w:pPr>
      <w:spacing w:before="360" w:after="480" w:line="360" w:lineRule="auto"/>
    </w:pPr>
    <w:rPr>
      <w:i/>
      <w:iCs/>
      <w:color w:val="B53D68"/>
      <w:kern w:val="20"/>
      <w:sz w:val="28"/>
    </w:rPr>
  </w:style>
  <w:style w:type="paragraph" w:styleId="ListParagraph">
    <w:name w:val="List Paragraph"/>
    <w:basedOn w:val="Normal"/>
    <w:uiPriority w:val="34"/>
    <w:unhideWhenUsed/>
    <w:qFormat/>
    <w:rsid w:val="00337E9C"/>
    <w:pPr>
      <w:ind w:left="720"/>
      <w:contextualSpacing/>
    </w:pPr>
  </w:style>
  <w:style w:type="table" w:styleId="LightList-Accent5">
    <w:name w:val="Light List Accent 5"/>
    <w:basedOn w:val="TableNormal"/>
    <w:uiPriority w:val="61"/>
    <w:rsid w:val="004D0FF0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4D0FF0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List-Accent1">
    <w:name w:val="Light List Accent 1"/>
    <w:basedOn w:val="TableNormal"/>
    <w:uiPriority w:val="61"/>
    <w:rsid w:val="004D0FF0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4D0FF0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0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barak\AppData\Roaming\Microsoft\Templates\Student%20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5C8952C-B84B-41EB-B7EB-5EA380C407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411C1C-AA2B-4137-88AA-36173289C1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 report</Template>
  <TotalTime>1</TotalTime>
  <Pages>21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PHC 516 Lab Report</vt:lpstr>
    </vt:vector>
  </TitlesOfParts>
  <Company/>
  <LinksUpToDate>false</LinksUpToDate>
  <CharactersWithSpaces>8504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PHC 516 Lab Report</dc:title>
  <dc:creator>ASMA ALEBAN</dc:creator>
  <cp:lastModifiedBy>reem</cp:lastModifiedBy>
  <cp:revision>2</cp:revision>
  <cp:lastPrinted>2014-12-21T16:47:00Z</cp:lastPrinted>
  <dcterms:created xsi:type="dcterms:W3CDTF">2015-03-18T12:20:00Z</dcterms:created>
  <dcterms:modified xsi:type="dcterms:W3CDTF">2015-03-18T12:20:00Z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TC034441779991</vt:lpwstr>
  </property>
</Properties>
</file>