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E2F" w:rsidRDefault="00B14E2F" w:rsidP="00B14E2F">
      <w:pPr>
        <w:spacing w:after="0" w:line="240" w:lineRule="auto"/>
        <w:jc w:val="center"/>
        <w:rPr>
          <w:rFonts w:cs="Times New Roman"/>
          <w:b/>
          <w:bCs/>
          <w:color w:val="000000" w:themeColor="text1"/>
          <w:sz w:val="32"/>
          <w:szCs w:val="32"/>
        </w:rPr>
      </w:pPr>
    </w:p>
    <w:p w:rsidR="00B14E2F" w:rsidRPr="006E46E4" w:rsidRDefault="006059D7" w:rsidP="00B14E2F">
      <w:pPr>
        <w:spacing w:after="0" w:line="240" w:lineRule="auto"/>
        <w:jc w:val="center"/>
        <w:rPr>
          <w:rFonts w:cs="Times New Roman"/>
          <w:b/>
          <w:bCs/>
          <w:color w:val="000000" w:themeColor="text1"/>
          <w:sz w:val="32"/>
          <w:szCs w:val="32"/>
        </w:rPr>
      </w:pPr>
      <w:r w:rsidRPr="006E46E4">
        <w:rPr>
          <w:rFonts w:cs="Times New Roman"/>
          <w:b/>
          <w:bCs/>
          <w:color w:val="000000" w:themeColor="text1"/>
          <w:sz w:val="32"/>
          <w:szCs w:val="32"/>
        </w:rPr>
        <w:t>King Saud University</w:t>
      </w:r>
    </w:p>
    <w:p w:rsidR="00132098" w:rsidRPr="006E46E4" w:rsidRDefault="00132098" w:rsidP="00B14E2F">
      <w:pPr>
        <w:spacing w:after="0" w:line="240" w:lineRule="auto"/>
        <w:jc w:val="center"/>
        <w:rPr>
          <w:rFonts w:cs="Times New Roman"/>
          <w:b/>
          <w:bCs/>
          <w:color w:val="000000" w:themeColor="text1"/>
          <w:sz w:val="32"/>
          <w:szCs w:val="32"/>
        </w:rPr>
      </w:pPr>
      <w:r w:rsidRPr="006E46E4">
        <w:rPr>
          <w:rFonts w:cs="Times New Roman"/>
          <w:b/>
          <w:bCs/>
          <w:color w:val="000000" w:themeColor="text1"/>
          <w:sz w:val="32"/>
          <w:szCs w:val="32"/>
        </w:rPr>
        <w:t>College of Pharmacy</w:t>
      </w:r>
    </w:p>
    <w:p w:rsidR="006059D7" w:rsidRPr="006E46E4" w:rsidRDefault="00B14E2F" w:rsidP="00B14E2F">
      <w:pPr>
        <w:spacing w:after="0" w:line="240" w:lineRule="auto"/>
        <w:jc w:val="center"/>
        <w:rPr>
          <w:rFonts w:cs="Times New Roman"/>
          <w:b/>
          <w:bCs/>
          <w:color w:val="000000" w:themeColor="text1"/>
          <w:sz w:val="28"/>
          <w:szCs w:val="28"/>
        </w:rPr>
      </w:pPr>
      <w:r w:rsidRPr="006E46E4">
        <w:rPr>
          <w:rFonts w:cs="Times New Roman"/>
          <w:b/>
          <w:bCs/>
          <w:color w:val="000000" w:themeColor="text1"/>
          <w:sz w:val="28"/>
          <w:szCs w:val="28"/>
        </w:rPr>
        <w:t>PHCL 4</w:t>
      </w:r>
      <w:r w:rsidR="00873C40">
        <w:rPr>
          <w:rFonts w:cs="Times New Roman"/>
          <w:b/>
          <w:bCs/>
          <w:color w:val="000000" w:themeColor="text1"/>
          <w:sz w:val="28"/>
          <w:szCs w:val="28"/>
        </w:rPr>
        <w:t>35</w:t>
      </w:r>
    </w:p>
    <w:p w:rsidR="00132098" w:rsidRPr="006E46E4" w:rsidRDefault="00132098" w:rsidP="00B14E2F">
      <w:pPr>
        <w:spacing w:after="0" w:line="240" w:lineRule="auto"/>
        <w:jc w:val="center"/>
        <w:rPr>
          <w:rFonts w:cs="Times New Roman"/>
          <w:b/>
          <w:bCs/>
          <w:color w:val="000000" w:themeColor="text1"/>
          <w:sz w:val="28"/>
          <w:szCs w:val="28"/>
        </w:rPr>
      </w:pPr>
      <w:r w:rsidRPr="006E46E4">
        <w:rPr>
          <w:rFonts w:cs="Times New Roman"/>
          <w:b/>
          <w:bCs/>
          <w:color w:val="000000" w:themeColor="text1"/>
          <w:sz w:val="28"/>
          <w:szCs w:val="28"/>
        </w:rPr>
        <w:t>Course Syllabus</w:t>
      </w:r>
      <w:r w:rsidR="00C44B58">
        <w:rPr>
          <w:rFonts w:cs="Times New Roman"/>
          <w:b/>
          <w:bCs/>
          <w:color w:val="000000" w:themeColor="text1"/>
          <w:sz w:val="28"/>
          <w:szCs w:val="28"/>
        </w:rPr>
        <w:t xml:space="preserve"> </w:t>
      </w:r>
      <w:r w:rsidR="00873C40">
        <w:rPr>
          <w:rFonts w:cs="Times New Roman"/>
          <w:b/>
          <w:bCs/>
          <w:color w:val="000000" w:themeColor="text1"/>
          <w:sz w:val="28"/>
          <w:szCs w:val="28"/>
        </w:rPr>
        <w:t>Fall</w:t>
      </w:r>
      <w:r w:rsidR="00C44B58">
        <w:rPr>
          <w:rFonts w:cs="Times New Roman"/>
          <w:b/>
          <w:bCs/>
          <w:color w:val="000000" w:themeColor="text1"/>
          <w:sz w:val="28"/>
          <w:szCs w:val="28"/>
        </w:rPr>
        <w:t xml:space="preserve"> 2016/ </w:t>
      </w:r>
      <w:r w:rsidR="00873C40">
        <w:rPr>
          <w:rFonts w:cs="Times New Roman"/>
          <w:b/>
          <w:bCs/>
          <w:color w:val="000000" w:themeColor="text1"/>
          <w:sz w:val="28"/>
          <w:szCs w:val="28"/>
        </w:rPr>
        <w:t>First Semester 1437/1438</w:t>
      </w:r>
    </w:p>
    <w:p w:rsidR="006059D7" w:rsidRPr="006E46E4" w:rsidRDefault="006059D7" w:rsidP="006059D7">
      <w:pPr>
        <w:rPr>
          <w:rFonts w:cs="Times New Roman"/>
          <w:color w:val="000000" w:themeColor="text1"/>
          <w:sz w:val="24"/>
          <w:szCs w:val="24"/>
        </w:rPr>
      </w:pPr>
    </w:p>
    <w:p w:rsidR="00D07F44" w:rsidRPr="006E46E4" w:rsidRDefault="00D07F44" w:rsidP="00D07F44">
      <w:pPr>
        <w:pStyle w:val="ListParagraph"/>
        <w:numPr>
          <w:ilvl w:val="0"/>
          <w:numId w:val="1"/>
        </w:numPr>
        <w:rPr>
          <w:rFonts w:cs="Times New Roman"/>
          <w:color w:val="000000" w:themeColor="text1"/>
          <w:sz w:val="24"/>
          <w:szCs w:val="24"/>
        </w:rPr>
      </w:pPr>
      <w:r w:rsidRPr="006E46E4">
        <w:rPr>
          <w:rFonts w:cs="Times New Roman"/>
          <w:b/>
          <w:bCs/>
          <w:color w:val="000000" w:themeColor="text1"/>
          <w:sz w:val="24"/>
          <w:szCs w:val="24"/>
          <w:u w:val="single"/>
        </w:rPr>
        <w:t>GENERAL INFORMATION</w:t>
      </w:r>
    </w:p>
    <w:tbl>
      <w:tblPr>
        <w:tblStyle w:val="MediumList2-Accent1"/>
        <w:tblW w:w="5000" w:type="pct"/>
        <w:tblLook w:val="04A0" w:firstRow="1" w:lastRow="0" w:firstColumn="1" w:lastColumn="0" w:noHBand="0" w:noVBand="1"/>
      </w:tblPr>
      <w:tblGrid>
        <w:gridCol w:w="3575"/>
        <w:gridCol w:w="7205"/>
      </w:tblGrid>
      <w:tr w:rsidR="00D07F44" w:rsidRPr="006E46E4" w:rsidTr="00D07F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58" w:type="pct"/>
          </w:tcPr>
          <w:p w:rsidR="00D07F44" w:rsidRPr="006E46E4" w:rsidRDefault="00D07F44" w:rsidP="00D07F44">
            <w:pPr>
              <w:rPr>
                <w:rFonts w:asciiTheme="minorHAnsi" w:hAnsiTheme="minorHAnsi" w:cs="Times New Roman"/>
                <w:b/>
                <w:bCs/>
              </w:rPr>
            </w:pPr>
            <w:r w:rsidRPr="006E46E4">
              <w:rPr>
                <w:rFonts w:asciiTheme="minorHAnsi" w:hAnsiTheme="minorHAnsi" w:cs="Times New Roman"/>
                <w:b/>
                <w:bCs/>
              </w:rPr>
              <w:t>Course Number</w:t>
            </w:r>
          </w:p>
        </w:tc>
        <w:tc>
          <w:tcPr>
            <w:tcW w:w="3342" w:type="pct"/>
          </w:tcPr>
          <w:p w:rsidR="00D07F44" w:rsidRPr="006E46E4" w:rsidRDefault="00D07F44" w:rsidP="00D07F44">
            <w:pPr>
              <w:cnfStyle w:val="100000000000" w:firstRow="1" w:lastRow="0" w:firstColumn="0" w:lastColumn="0" w:oddVBand="0" w:evenVBand="0" w:oddHBand="0" w:evenHBand="0" w:firstRowFirstColumn="0" w:firstRowLastColumn="0" w:lastRowFirstColumn="0" w:lastRowLastColumn="0"/>
              <w:rPr>
                <w:rFonts w:cs="Times New Roman"/>
              </w:rPr>
            </w:pPr>
          </w:p>
        </w:tc>
      </w:tr>
      <w:tr w:rsidR="00D07F44" w:rsidRPr="006E46E4" w:rsidTr="00D07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pct"/>
          </w:tcPr>
          <w:p w:rsidR="00D07F44" w:rsidRPr="006E46E4" w:rsidRDefault="00D07F44" w:rsidP="00D07F44">
            <w:pPr>
              <w:rPr>
                <w:rFonts w:asciiTheme="minorHAnsi" w:hAnsiTheme="minorHAnsi" w:cs="Times New Roman"/>
                <w:b/>
                <w:bCs/>
                <w:sz w:val="24"/>
                <w:szCs w:val="24"/>
              </w:rPr>
            </w:pPr>
            <w:r w:rsidRPr="006E46E4">
              <w:rPr>
                <w:rFonts w:asciiTheme="minorHAnsi" w:hAnsiTheme="minorHAnsi" w:cs="Times New Roman"/>
                <w:b/>
                <w:bCs/>
                <w:sz w:val="24"/>
                <w:szCs w:val="24"/>
              </w:rPr>
              <w:t>Course Title</w:t>
            </w:r>
          </w:p>
        </w:tc>
        <w:tc>
          <w:tcPr>
            <w:tcW w:w="3342" w:type="pct"/>
          </w:tcPr>
          <w:p w:rsidR="00D07F44" w:rsidRPr="006E46E4" w:rsidRDefault="00873C40" w:rsidP="00D07F44">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873C40">
              <w:rPr>
                <w:rFonts w:cs="Times New Roman"/>
                <w:sz w:val="24"/>
                <w:szCs w:val="24"/>
              </w:rPr>
              <w:t>Research Design and Pharmacoepidemiology</w:t>
            </w:r>
          </w:p>
        </w:tc>
      </w:tr>
      <w:tr w:rsidR="00D07F44" w:rsidRPr="006E46E4" w:rsidTr="00D07F44">
        <w:tc>
          <w:tcPr>
            <w:cnfStyle w:val="001000000000" w:firstRow="0" w:lastRow="0" w:firstColumn="1" w:lastColumn="0" w:oddVBand="0" w:evenVBand="0" w:oddHBand="0" w:evenHBand="0" w:firstRowFirstColumn="0" w:firstRowLastColumn="0" w:lastRowFirstColumn="0" w:lastRowLastColumn="0"/>
            <w:tcW w:w="1658" w:type="pct"/>
          </w:tcPr>
          <w:p w:rsidR="00D07F44" w:rsidRPr="006E46E4" w:rsidRDefault="00D07F44" w:rsidP="00D07F44">
            <w:pPr>
              <w:rPr>
                <w:rFonts w:asciiTheme="minorHAnsi" w:hAnsiTheme="minorHAnsi" w:cs="Times New Roman"/>
                <w:b/>
                <w:bCs/>
                <w:sz w:val="24"/>
                <w:szCs w:val="24"/>
              </w:rPr>
            </w:pPr>
            <w:r w:rsidRPr="006E46E4">
              <w:rPr>
                <w:rFonts w:asciiTheme="minorHAnsi" w:hAnsiTheme="minorHAnsi" w:cs="Times New Roman"/>
                <w:b/>
                <w:bCs/>
                <w:sz w:val="24"/>
                <w:szCs w:val="24"/>
              </w:rPr>
              <w:t>Lecture Hours Per Week</w:t>
            </w:r>
          </w:p>
        </w:tc>
        <w:tc>
          <w:tcPr>
            <w:tcW w:w="3342" w:type="pct"/>
          </w:tcPr>
          <w:p w:rsidR="00D07F44" w:rsidRPr="006E46E4" w:rsidRDefault="00B14E2F" w:rsidP="00D07F44">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6E46E4">
              <w:rPr>
                <w:rFonts w:cs="Times New Roman"/>
                <w:sz w:val="24"/>
                <w:szCs w:val="24"/>
              </w:rPr>
              <w:t>(2+1)</w:t>
            </w:r>
          </w:p>
        </w:tc>
      </w:tr>
      <w:tr w:rsidR="00D07F44" w:rsidRPr="006E46E4" w:rsidTr="00D07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pct"/>
          </w:tcPr>
          <w:p w:rsidR="00D07F44" w:rsidRPr="006E46E4" w:rsidRDefault="00D07F44" w:rsidP="00D07F44">
            <w:pPr>
              <w:rPr>
                <w:rFonts w:asciiTheme="minorHAnsi" w:hAnsiTheme="minorHAnsi" w:cs="Times New Roman"/>
                <w:b/>
                <w:bCs/>
                <w:sz w:val="24"/>
                <w:szCs w:val="24"/>
              </w:rPr>
            </w:pPr>
            <w:r w:rsidRPr="006E46E4">
              <w:rPr>
                <w:rFonts w:asciiTheme="minorHAnsi" w:hAnsiTheme="minorHAnsi" w:cs="Times New Roman"/>
                <w:b/>
                <w:bCs/>
                <w:sz w:val="24"/>
                <w:szCs w:val="24"/>
              </w:rPr>
              <w:t>Credit Hours Per Semester</w:t>
            </w:r>
          </w:p>
        </w:tc>
        <w:tc>
          <w:tcPr>
            <w:tcW w:w="3342" w:type="pct"/>
          </w:tcPr>
          <w:p w:rsidR="00D07F44" w:rsidRPr="006E46E4" w:rsidRDefault="00B14E2F" w:rsidP="00D07F44">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6E46E4">
              <w:rPr>
                <w:rFonts w:cs="Times New Roman"/>
                <w:sz w:val="24"/>
                <w:szCs w:val="24"/>
              </w:rPr>
              <w:t>3</w:t>
            </w:r>
          </w:p>
        </w:tc>
      </w:tr>
      <w:tr w:rsidR="00D07F44" w:rsidRPr="006E46E4" w:rsidTr="00D07F44">
        <w:tc>
          <w:tcPr>
            <w:cnfStyle w:val="001000000000" w:firstRow="0" w:lastRow="0" w:firstColumn="1" w:lastColumn="0" w:oddVBand="0" w:evenVBand="0" w:oddHBand="0" w:evenHBand="0" w:firstRowFirstColumn="0" w:firstRowLastColumn="0" w:lastRowFirstColumn="0" w:lastRowLastColumn="0"/>
            <w:tcW w:w="1658" w:type="pct"/>
          </w:tcPr>
          <w:p w:rsidR="00D07F44" w:rsidRPr="006E46E4" w:rsidRDefault="00D07F44" w:rsidP="00D07F44">
            <w:pPr>
              <w:rPr>
                <w:rFonts w:cs="Times New Roman"/>
                <w:sz w:val="24"/>
                <w:szCs w:val="24"/>
              </w:rPr>
            </w:pPr>
            <w:r w:rsidRPr="006E46E4">
              <w:rPr>
                <w:rFonts w:asciiTheme="minorHAnsi" w:hAnsiTheme="minorHAnsi" w:cs="Times New Roman"/>
                <w:b/>
                <w:bCs/>
                <w:sz w:val="24"/>
                <w:szCs w:val="24"/>
              </w:rPr>
              <w:t>Admission Particulars</w:t>
            </w:r>
          </w:p>
        </w:tc>
        <w:tc>
          <w:tcPr>
            <w:tcW w:w="3342" w:type="pct"/>
          </w:tcPr>
          <w:p w:rsidR="00D07F44" w:rsidRPr="006E46E4" w:rsidRDefault="00D07F44" w:rsidP="00D07F44">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4"/>
                <w:szCs w:val="24"/>
              </w:rPr>
            </w:pPr>
            <w:r w:rsidRPr="006E46E4">
              <w:rPr>
                <w:rFonts w:asciiTheme="minorHAnsi" w:hAnsiTheme="minorHAnsi" w:cs="Times New Roman"/>
                <w:sz w:val="24"/>
                <w:szCs w:val="24"/>
              </w:rPr>
              <w:t>Pre-requisites:</w:t>
            </w:r>
            <w:r w:rsidR="00B14E2F" w:rsidRPr="006E46E4">
              <w:rPr>
                <w:rFonts w:asciiTheme="minorHAnsi" w:hAnsiTheme="minorHAnsi" w:cs="Times New Roman"/>
                <w:sz w:val="24"/>
                <w:szCs w:val="24"/>
              </w:rPr>
              <w:t xml:space="preserve"> </w:t>
            </w:r>
            <w:r w:rsidR="00873C40">
              <w:rPr>
                <w:rFonts w:asciiTheme="minorHAnsi" w:hAnsiTheme="minorHAnsi" w:cs="Times New Roman"/>
                <w:sz w:val="24"/>
                <w:szCs w:val="24"/>
              </w:rPr>
              <w:t>Introduction to Drug Information</w:t>
            </w:r>
          </w:p>
          <w:p w:rsidR="00D07F44" w:rsidRPr="006E46E4" w:rsidRDefault="00D07F44" w:rsidP="00D07F44">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6E46E4">
              <w:rPr>
                <w:rFonts w:asciiTheme="minorHAnsi" w:hAnsiTheme="minorHAnsi" w:cs="Times New Roman"/>
                <w:sz w:val="24"/>
                <w:szCs w:val="24"/>
              </w:rPr>
              <w:t>Co-requisites:</w:t>
            </w:r>
            <w:r w:rsidR="00873C40">
              <w:rPr>
                <w:rFonts w:asciiTheme="minorHAnsi" w:hAnsiTheme="minorHAnsi" w:cs="Times New Roman"/>
                <w:sz w:val="24"/>
                <w:szCs w:val="24"/>
              </w:rPr>
              <w:t xml:space="preserve"> None</w:t>
            </w:r>
          </w:p>
        </w:tc>
      </w:tr>
      <w:tr w:rsidR="00D07F44" w:rsidRPr="006E46E4" w:rsidTr="00D07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pct"/>
          </w:tcPr>
          <w:p w:rsidR="00D07F44" w:rsidRPr="006E46E4" w:rsidRDefault="00D07F44" w:rsidP="00D07F44">
            <w:pPr>
              <w:pStyle w:val="ListParagraph"/>
              <w:ind w:left="0"/>
              <w:rPr>
                <w:rFonts w:asciiTheme="minorHAnsi" w:hAnsiTheme="minorHAnsi" w:cs="Times New Roman"/>
                <w:b/>
                <w:bCs/>
                <w:sz w:val="24"/>
                <w:szCs w:val="24"/>
              </w:rPr>
            </w:pPr>
            <w:r w:rsidRPr="006E46E4">
              <w:rPr>
                <w:rFonts w:asciiTheme="minorHAnsi" w:hAnsiTheme="minorHAnsi" w:cs="Times New Roman"/>
                <w:b/>
                <w:bCs/>
                <w:sz w:val="24"/>
                <w:szCs w:val="24"/>
              </w:rPr>
              <w:t>Course Director:</w:t>
            </w:r>
          </w:p>
        </w:tc>
        <w:tc>
          <w:tcPr>
            <w:tcW w:w="3342" w:type="pct"/>
          </w:tcPr>
          <w:p w:rsidR="00D07F44" w:rsidRPr="006E46E4" w:rsidRDefault="00B14E2F" w:rsidP="00D07F44">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sz w:val="24"/>
                <w:szCs w:val="24"/>
              </w:rPr>
            </w:pPr>
            <w:r w:rsidRPr="006E46E4">
              <w:rPr>
                <w:rFonts w:asciiTheme="minorHAnsi" w:hAnsiTheme="minorHAnsi" w:cs="Times New Roman"/>
                <w:b/>
                <w:bCs/>
                <w:sz w:val="24"/>
                <w:szCs w:val="24"/>
              </w:rPr>
              <w:t>Female Campus:</w:t>
            </w:r>
          </w:p>
          <w:p w:rsidR="00B14E2F" w:rsidRPr="006E46E4" w:rsidRDefault="00B14E2F" w:rsidP="00D07F44">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sz w:val="24"/>
                <w:szCs w:val="24"/>
              </w:rPr>
            </w:pPr>
            <w:r w:rsidRPr="006E46E4">
              <w:rPr>
                <w:rFonts w:asciiTheme="minorHAnsi" w:hAnsiTheme="minorHAnsi" w:cs="Times New Roman"/>
                <w:b/>
                <w:bCs/>
                <w:sz w:val="24"/>
                <w:szCs w:val="24"/>
              </w:rPr>
              <w:t xml:space="preserve">Hadeel </w:t>
            </w:r>
            <w:proofErr w:type="spellStart"/>
            <w:r w:rsidRPr="006E46E4">
              <w:rPr>
                <w:rFonts w:asciiTheme="minorHAnsi" w:hAnsiTheme="minorHAnsi" w:cs="Times New Roman"/>
                <w:b/>
                <w:bCs/>
                <w:sz w:val="24"/>
                <w:szCs w:val="24"/>
              </w:rPr>
              <w:t>Alkofide</w:t>
            </w:r>
            <w:proofErr w:type="spellEnd"/>
            <w:r w:rsidRPr="006E46E4">
              <w:rPr>
                <w:rFonts w:asciiTheme="minorHAnsi" w:hAnsiTheme="minorHAnsi" w:cs="Times New Roman"/>
                <w:b/>
                <w:bCs/>
                <w:sz w:val="24"/>
                <w:szCs w:val="24"/>
              </w:rPr>
              <w:t>, MSc, PhD</w:t>
            </w:r>
          </w:p>
          <w:p w:rsidR="00D07F44" w:rsidRPr="006E46E4" w:rsidRDefault="00B14E2F" w:rsidP="00D07F44">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4"/>
                <w:szCs w:val="24"/>
              </w:rPr>
            </w:pPr>
            <w:r w:rsidRPr="006E46E4">
              <w:rPr>
                <w:rFonts w:asciiTheme="minorHAnsi" w:hAnsiTheme="minorHAnsi" w:cs="Times New Roman"/>
                <w:sz w:val="24"/>
                <w:szCs w:val="24"/>
              </w:rPr>
              <w:t>Assistant Professor of Clinical Pharmacy</w:t>
            </w:r>
          </w:p>
          <w:p w:rsidR="00D07F44" w:rsidRPr="006E46E4" w:rsidRDefault="00D07F44" w:rsidP="00B14E2F">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4"/>
                <w:szCs w:val="24"/>
              </w:rPr>
            </w:pPr>
            <w:r w:rsidRPr="006E46E4">
              <w:rPr>
                <w:rFonts w:asciiTheme="minorHAnsi" w:hAnsiTheme="minorHAnsi" w:cs="Times New Roman"/>
                <w:sz w:val="24"/>
                <w:szCs w:val="24"/>
              </w:rPr>
              <w:t>Office Location:</w:t>
            </w:r>
            <w:r w:rsidR="00245BBB" w:rsidRPr="006E46E4">
              <w:rPr>
                <w:rFonts w:asciiTheme="minorHAnsi" w:hAnsiTheme="minorHAnsi" w:cs="Times New Roman"/>
                <w:sz w:val="24"/>
                <w:szCs w:val="24"/>
              </w:rPr>
              <w:t xml:space="preserve"> Building #8,</w:t>
            </w:r>
            <w:r w:rsidR="00B14E2F" w:rsidRPr="006E46E4">
              <w:rPr>
                <w:rFonts w:asciiTheme="minorHAnsi" w:hAnsiTheme="minorHAnsi" w:cs="Times New Roman"/>
                <w:sz w:val="24"/>
                <w:szCs w:val="24"/>
              </w:rPr>
              <w:t xml:space="preserve"> 3</w:t>
            </w:r>
            <w:r w:rsidR="00B14E2F" w:rsidRPr="006E46E4">
              <w:rPr>
                <w:rFonts w:asciiTheme="minorHAnsi" w:hAnsiTheme="minorHAnsi" w:cs="Times New Roman"/>
                <w:sz w:val="24"/>
                <w:szCs w:val="24"/>
                <w:vertAlign w:val="superscript"/>
              </w:rPr>
              <w:t>rd</w:t>
            </w:r>
            <w:r w:rsidR="00B14E2F" w:rsidRPr="006E46E4">
              <w:rPr>
                <w:rFonts w:asciiTheme="minorHAnsi" w:hAnsiTheme="minorHAnsi" w:cs="Times New Roman"/>
                <w:sz w:val="24"/>
                <w:szCs w:val="24"/>
              </w:rPr>
              <w:t xml:space="preserve"> floor, room #28</w:t>
            </w:r>
          </w:p>
          <w:p w:rsidR="00D07F44" w:rsidRPr="006E46E4" w:rsidRDefault="00D07F44" w:rsidP="00D07F44">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4"/>
                <w:szCs w:val="24"/>
              </w:rPr>
            </w:pPr>
            <w:r w:rsidRPr="006E46E4">
              <w:rPr>
                <w:rFonts w:asciiTheme="minorHAnsi" w:hAnsiTheme="minorHAnsi" w:cs="Times New Roman"/>
                <w:sz w:val="24"/>
                <w:szCs w:val="24"/>
              </w:rPr>
              <w:t>Phone:</w:t>
            </w:r>
            <w:r w:rsidR="00B14E2F" w:rsidRPr="006E46E4">
              <w:rPr>
                <w:rFonts w:asciiTheme="minorHAnsi" w:hAnsiTheme="minorHAnsi" w:cs="Times New Roman"/>
                <w:sz w:val="24"/>
                <w:szCs w:val="24"/>
              </w:rPr>
              <w:t xml:space="preserve"> +966 11 8056894</w:t>
            </w:r>
          </w:p>
          <w:p w:rsidR="00D07F44" w:rsidRPr="006E46E4" w:rsidRDefault="00D07F44" w:rsidP="00D07F44">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4"/>
                <w:szCs w:val="24"/>
              </w:rPr>
            </w:pPr>
            <w:r w:rsidRPr="006E46E4">
              <w:rPr>
                <w:rFonts w:asciiTheme="minorHAnsi" w:hAnsiTheme="minorHAnsi" w:cs="Times New Roman"/>
                <w:sz w:val="24"/>
                <w:szCs w:val="24"/>
              </w:rPr>
              <w:t>Email:</w:t>
            </w:r>
            <w:r w:rsidR="00B14E2F" w:rsidRPr="006E46E4">
              <w:rPr>
                <w:rFonts w:asciiTheme="minorHAnsi" w:hAnsiTheme="minorHAnsi" w:cs="Times New Roman"/>
                <w:sz w:val="24"/>
                <w:szCs w:val="24"/>
              </w:rPr>
              <w:t xml:space="preserve"> halkofide@ksu.edu.sa</w:t>
            </w:r>
          </w:p>
          <w:p w:rsidR="00D07F44" w:rsidRPr="006E46E4" w:rsidRDefault="00D07F44" w:rsidP="00B14E2F">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4"/>
                <w:szCs w:val="24"/>
              </w:rPr>
            </w:pPr>
            <w:r w:rsidRPr="006E46E4">
              <w:rPr>
                <w:rFonts w:asciiTheme="minorHAnsi" w:hAnsiTheme="minorHAnsi" w:cs="Times New Roman"/>
                <w:sz w:val="24"/>
                <w:szCs w:val="24"/>
              </w:rPr>
              <w:t xml:space="preserve">Office hours: </w:t>
            </w:r>
            <w:r w:rsidR="00B14E2F" w:rsidRPr="006E46E4">
              <w:rPr>
                <w:rFonts w:asciiTheme="minorHAnsi" w:hAnsiTheme="minorHAnsi" w:cs="Times New Roman"/>
                <w:sz w:val="24"/>
                <w:szCs w:val="24"/>
              </w:rPr>
              <w:t>by appointment</w:t>
            </w:r>
          </w:p>
          <w:p w:rsidR="00B14E2F" w:rsidRPr="006E46E4" w:rsidRDefault="00B14E2F" w:rsidP="00B14E2F">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4"/>
                <w:szCs w:val="24"/>
              </w:rPr>
            </w:pPr>
          </w:p>
          <w:p w:rsidR="00B14E2F" w:rsidRPr="006E46E4" w:rsidRDefault="00B14E2F" w:rsidP="00B14E2F">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sz w:val="24"/>
                <w:szCs w:val="24"/>
              </w:rPr>
            </w:pPr>
            <w:r w:rsidRPr="006E46E4">
              <w:rPr>
                <w:rFonts w:asciiTheme="minorHAnsi" w:hAnsiTheme="minorHAnsi" w:cs="Times New Roman"/>
                <w:b/>
                <w:bCs/>
                <w:sz w:val="24"/>
                <w:szCs w:val="24"/>
              </w:rPr>
              <w:t>Male Campus:</w:t>
            </w:r>
          </w:p>
          <w:p w:rsidR="00B14E2F" w:rsidRPr="006E46E4" w:rsidRDefault="00873C40" w:rsidP="00B14E2F">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sz w:val="24"/>
                <w:szCs w:val="24"/>
              </w:rPr>
            </w:pPr>
            <w:r w:rsidRPr="00873C40">
              <w:rPr>
                <w:rFonts w:asciiTheme="minorHAnsi" w:hAnsiTheme="minorHAnsi" w:cs="Times New Roman"/>
                <w:b/>
                <w:bCs/>
                <w:sz w:val="24"/>
                <w:szCs w:val="24"/>
              </w:rPr>
              <w:t xml:space="preserve">Mansour </w:t>
            </w:r>
            <w:proofErr w:type="spellStart"/>
            <w:r w:rsidRPr="00873C40">
              <w:rPr>
                <w:rFonts w:asciiTheme="minorHAnsi" w:hAnsiTheme="minorHAnsi" w:cs="Times New Roman"/>
                <w:b/>
                <w:bCs/>
                <w:sz w:val="24"/>
                <w:szCs w:val="24"/>
              </w:rPr>
              <w:t>Almetwazi</w:t>
            </w:r>
            <w:proofErr w:type="spellEnd"/>
            <w:r w:rsidR="00B14E2F" w:rsidRPr="006E46E4">
              <w:rPr>
                <w:rFonts w:asciiTheme="minorHAnsi" w:hAnsiTheme="minorHAnsi" w:cs="Times New Roman"/>
                <w:b/>
                <w:bCs/>
                <w:sz w:val="24"/>
                <w:szCs w:val="24"/>
              </w:rPr>
              <w:t xml:space="preserve">, </w:t>
            </w:r>
            <w:proofErr w:type="spellStart"/>
            <w:r w:rsidR="00B14E2F" w:rsidRPr="006E46E4">
              <w:rPr>
                <w:rFonts w:asciiTheme="minorHAnsi" w:hAnsiTheme="minorHAnsi" w:cs="Times New Roman"/>
                <w:b/>
                <w:bCs/>
                <w:sz w:val="24"/>
                <w:szCs w:val="24"/>
              </w:rPr>
              <w:t>PharmD</w:t>
            </w:r>
            <w:proofErr w:type="spellEnd"/>
            <w:r w:rsidR="00B14E2F" w:rsidRPr="006E46E4">
              <w:rPr>
                <w:rFonts w:asciiTheme="minorHAnsi" w:hAnsiTheme="minorHAnsi" w:cs="Times New Roman"/>
                <w:b/>
                <w:bCs/>
                <w:sz w:val="24"/>
                <w:szCs w:val="24"/>
              </w:rPr>
              <w:t>, PhD</w:t>
            </w:r>
          </w:p>
          <w:p w:rsidR="00B14E2F" w:rsidRPr="006E46E4" w:rsidRDefault="00B14E2F" w:rsidP="00B14E2F">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4"/>
                <w:szCs w:val="24"/>
              </w:rPr>
            </w:pPr>
            <w:r w:rsidRPr="006E46E4">
              <w:rPr>
                <w:rFonts w:asciiTheme="minorHAnsi" w:hAnsiTheme="minorHAnsi" w:cs="Times New Roman"/>
                <w:sz w:val="24"/>
                <w:szCs w:val="24"/>
              </w:rPr>
              <w:t>Assistant Professor of Clinical Pharmacy</w:t>
            </w:r>
          </w:p>
          <w:p w:rsidR="00B14E2F" w:rsidRPr="006E46E4" w:rsidRDefault="00873C40" w:rsidP="00B14E2F">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4"/>
                <w:szCs w:val="24"/>
              </w:rPr>
            </w:pPr>
            <w:r>
              <w:rPr>
                <w:rFonts w:asciiTheme="minorHAnsi" w:hAnsiTheme="minorHAnsi" w:cs="Times New Roman"/>
                <w:sz w:val="24"/>
                <w:szCs w:val="24"/>
              </w:rPr>
              <w:t>Office Location: 1 A 201</w:t>
            </w:r>
          </w:p>
          <w:p w:rsidR="00B14E2F" w:rsidRPr="006E46E4" w:rsidRDefault="00873C40" w:rsidP="00B14E2F">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4"/>
                <w:szCs w:val="24"/>
              </w:rPr>
            </w:pPr>
            <w:r>
              <w:rPr>
                <w:rFonts w:asciiTheme="minorHAnsi" w:hAnsiTheme="minorHAnsi" w:cs="Times New Roman"/>
                <w:sz w:val="24"/>
                <w:szCs w:val="24"/>
              </w:rPr>
              <w:t>Phone:</w:t>
            </w:r>
          </w:p>
          <w:p w:rsidR="00B14E2F" w:rsidRPr="006E46E4" w:rsidRDefault="00B14E2F" w:rsidP="00B14E2F">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4"/>
                <w:szCs w:val="24"/>
              </w:rPr>
            </w:pPr>
            <w:r w:rsidRPr="006E46E4">
              <w:rPr>
                <w:rFonts w:asciiTheme="minorHAnsi" w:hAnsiTheme="minorHAnsi" w:cs="Times New Roman"/>
                <w:sz w:val="24"/>
                <w:szCs w:val="24"/>
              </w:rPr>
              <w:t xml:space="preserve">Email: </w:t>
            </w:r>
            <w:r w:rsidR="00873C40" w:rsidRPr="00873C40">
              <w:rPr>
                <w:rFonts w:asciiTheme="minorHAnsi" w:hAnsiTheme="minorHAnsi" w:cs="Times New Roman"/>
                <w:sz w:val="24"/>
                <w:szCs w:val="24"/>
              </w:rPr>
              <w:t>mmetwazi@ksu.edu.sa</w:t>
            </w:r>
          </w:p>
          <w:p w:rsidR="00B14E2F" w:rsidRPr="006E46E4" w:rsidRDefault="00B14E2F" w:rsidP="00B14E2F">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4"/>
                <w:szCs w:val="24"/>
              </w:rPr>
            </w:pPr>
            <w:r w:rsidRPr="006E46E4">
              <w:rPr>
                <w:rFonts w:asciiTheme="minorHAnsi" w:hAnsiTheme="minorHAnsi" w:cs="Times New Roman"/>
                <w:sz w:val="24"/>
                <w:szCs w:val="24"/>
              </w:rPr>
              <w:t>Office hours: by appointment</w:t>
            </w:r>
          </w:p>
          <w:p w:rsidR="00D07F44" w:rsidRPr="006E46E4" w:rsidRDefault="00D07F44" w:rsidP="00D07F44">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D07F44" w:rsidRPr="006E46E4" w:rsidTr="00D07F44">
        <w:tc>
          <w:tcPr>
            <w:cnfStyle w:val="001000000000" w:firstRow="0" w:lastRow="0" w:firstColumn="1" w:lastColumn="0" w:oddVBand="0" w:evenVBand="0" w:oddHBand="0" w:evenHBand="0" w:firstRowFirstColumn="0" w:firstRowLastColumn="0" w:lastRowFirstColumn="0" w:lastRowLastColumn="0"/>
            <w:tcW w:w="1658" w:type="pct"/>
          </w:tcPr>
          <w:p w:rsidR="00D07F44" w:rsidRPr="006E46E4" w:rsidRDefault="00D07F44" w:rsidP="00D07F44">
            <w:pPr>
              <w:pStyle w:val="ListParagraph"/>
              <w:ind w:left="0"/>
              <w:rPr>
                <w:rFonts w:asciiTheme="minorHAnsi" w:hAnsiTheme="minorHAnsi" w:cs="Times New Roman"/>
                <w:b/>
                <w:bCs/>
                <w:sz w:val="24"/>
                <w:szCs w:val="24"/>
                <w:u w:val="single"/>
              </w:rPr>
            </w:pPr>
            <w:r w:rsidRPr="006E46E4">
              <w:rPr>
                <w:rFonts w:asciiTheme="minorHAnsi" w:hAnsiTheme="minorHAnsi" w:cs="Times New Roman"/>
                <w:b/>
                <w:bCs/>
                <w:sz w:val="24"/>
                <w:szCs w:val="24"/>
              </w:rPr>
              <w:t>Clock hours &amp; Locations:</w:t>
            </w:r>
          </w:p>
        </w:tc>
        <w:tc>
          <w:tcPr>
            <w:tcW w:w="3342" w:type="pct"/>
          </w:tcPr>
          <w:p w:rsidR="00D07F44" w:rsidRPr="006E46E4" w:rsidRDefault="00D07F44" w:rsidP="00D07F44">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4"/>
                <w:szCs w:val="24"/>
              </w:rPr>
            </w:pPr>
            <w:r w:rsidRPr="006E46E4">
              <w:rPr>
                <w:rFonts w:asciiTheme="minorHAnsi" w:hAnsiTheme="minorHAnsi" w:cs="Times New Roman"/>
                <w:sz w:val="24"/>
                <w:szCs w:val="24"/>
              </w:rPr>
              <w:t>Days and time:</w:t>
            </w:r>
            <w:r w:rsidR="00245BBB" w:rsidRPr="006E46E4">
              <w:rPr>
                <w:rFonts w:asciiTheme="minorHAnsi" w:hAnsiTheme="minorHAnsi" w:cs="Times New Roman"/>
                <w:sz w:val="24"/>
                <w:szCs w:val="24"/>
              </w:rPr>
              <w:t xml:space="preserve"> Lectures on </w:t>
            </w:r>
            <w:r w:rsidR="00873C40">
              <w:rPr>
                <w:rFonts w:asciiTheme="minorHAnsi" w:hAnsiTheme="minorHAnsi" w:cs="Times New Roman"/>
                <w:sz w:val="24"/>
                <w:szCs w:val="24"/>
              </w:rPr>
              <w:t>Mondays</w:t>
            </w:r>
            <w:r w:rsidR="00245BBB" w:rsidRPr="006E46E4">
              <w:rPr>
                <w:rFonts w:asciiTheme="minorHAnsi" w:hAnsiTheme="minorHAnsi" w:cs="Times New Roman"/>
                <w:sz w:val="24"/>
                <w:szCs w:val="24"/>
              </w:rPr>
              <w:t xml:space="preserve"> from 10 am-12 pm. </w:t>
            </w:r>
            <w:r w:rsidR="00873C40">
              <w:rPr>
                <w:rFonts w:asciiTheme="minorHAnsi" w:hAnsiTheme="minorHAnsi" w:cs="Times New Roman"/>
                <w:sz w:val="24"/>
                <w:szCs w:val="24"/>
              </w:rPr>
              <w:t>Lab on Mondays 1 pm-2 pm</w:t>
            </w:r>
          </w:p>
          <w:p w:rsidR="00873C40" w:rsidRDefault="00873C40" w:rsidP="00D07F44">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4"/>
                <w:szCs w:val="24"/>
              </w:rPr>
            </w:pPr>
            <w:r>
              <w:rPr>
                <w:rFonts w:asciiTheme="minorHAnsi" w:hAnsiTheme="minorHAnsi" w:cs="Times New Roman"/>
                <w:sz w:val="24"/>
                <w:szCs w:val="24"/>
              </w:rPr>
              <w:t xml:space="preserve">Female campus location: </w:t>
            </w:r>
            <w:r w:rsidRPr="006E46E4">
              <w:rPr>
                <w:rFonts w:asciiTheme="minorHAnsi" w:hAnsiTheme="minorHAnsi" w:cs="Times New Roman"/>
                <w:sz w:val="24"/>
                <w:szCs w:val="24"/>
              </w:rPr>
              <w:t xml:space="preserve">Room </w:t>
            </w:r>
            <w:r>
              <w:rPr>
                <w:rFonts w:asciiTheme="minorHAnsi" w:hAnsiTheme="minorHAnsi" w:cs="Times New Roman"/>
                <w:sz w:val="24"/>
                <w:szCs w:val="24"/>
              </w:rPr>
              <w:t>F49 for lectures and room S06</w:t>
            </w:r>
          </w:p>
          <w:p w:rsidR="00D07F44" w:rsidRDefault="00D07F44" w:rsidP="00873C40">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4"/>
                <w:szCs w:val="24"/>
              </w:rPr>
            </w:pPr>
            <w:r w:rsidRPr="006E46E4">
              <w:rPr>
                <w:rFonts w:asciiTheme="minorHAnsi" w:hAnsiTheme="minorHAnsi" w:cs="Times New Roman"/>
                <w:sz w:val="24"/>
                <w:szCs w:val="24"/>
              </w:rPr>
              <w:t>Male campus</w:t>
            </w:r>
            <w:r w:rsidR="00873C40">
              <w:rPr>
                <w:rFonts w:asciiTheme="minorHAnsi" w:hAnsiTheme="minorHAnsi" w:cs="Times New Roman"/>
                <w:sz w:val="24"/>
                <w:szCs w:val="24"/>
              </w:rPr>
              <w:t xml:space="preserve"> location</w:t>
            </w:r>
            <w:r w:rsidRPr="006E46E4">
              <w:rPr>
                <w:rFonts w:asciiTheme="minorHAnsi" w:hAnsiTheme="minorHAnsi" w:cs="Times New Roman"/>
                <w:sz w:val="24"/>
                <w:szCs w:val="24"/>
              </w:rPr>
              <w:t>:</w:t>
            </w:r>
            <w:r w:rsidR="00873C40">
              <w:rPr>
                <w:rFonts w:asciiTheme="minorHAnsi" w:hAnsiTheme="minorHAnsi" w:cs="Times New Roman"/>
                <w:sz w:val="24"/>
                <w:szCs w:val="24"/>
              </w:rPr>
              <w:t xml:space="preserve"> TBA</w:t>
            </w:r>
          </w:p>
          <w:p w:rsidR="0097273A" w:rsidRPr="006E46E4" w:rsidRDefault="0097273A" w:rsidP="00873C40">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4"/>
                <w:szCs w:val="24"/>
              </w:rPr>
            </w:pPr>
          </w:p>
        </w:tc>
      </w:tr>
    </w:tbl>
    <w:p w:rsidR="0097273A" w:rsidRPr="006E46E4" w:rsidRDefault="0097273A"/>
    <w:tbl>
      <w:tblPr>
        <w:tblStyle w:val="MediumList1-Accent1"/>
        <w:tblW w:w="5000" w:type="pct"/>
        <w:tblLook w:val="04A0" w:firstRow="1" w:lastRow="0" w:firstColumn="1" w:lastColumn="0" w:noHBand="0" w:noVBand="1"/>
      </w:tblPr>
      <w:tblGrid>
        <w:gridCol w:w="4916"/>
        <w:gridCol w:w="5884"/>
      </w:tblGrid>
      <w:tr w:rsidR="00D07F44" w:rsidRPr="006E46E4" w:rsidTr="00D07F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D07F44" w:rsidRPr="006E46E4" w:rsidRDefault="00D07F44" w:rsidP="00D07F44">
            <w:pPr>
              <w:pStyle w:val="ListParagraph"/>
              <w:ind w:left="0"/>
              <w:jc w:val="center"/>
              <w:rPr>
                <w:rFonts w:cs="Times New Roman"/>
                <w:sz w:val="28"/>
                <w:szCs w:val="28"/>
              </w:rPr>
            </w:pPr>
            <w:r w:rsidRPr="006E46E4">
              <w:rPr>
                <w:rFonts w:asciiTheme="minorHAnsi" w:hAnsiTheme="minorHAnsi" w:cs="Times New Roman"/>
                <w:sz w:val="28"/>
                <w:szCs w:val="28"/>
              </w:rPr>
              <w:t>Participating Faculty</w:t>
            </w:r>
          </w:p>
        </w:tc>
      </w:tr>
      <w:tr w:rsidR="006C443D" w:rsidRPr="006E46E4" w:rsidTr="00D07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6" w:type="pct"/>
          </w:tcPr>
          <w:p w:rsidR="00873C40" w:rsidRPr="00873C40" w:rsidRDefault="00873C40" w:rsidP="00873C40">
            <w:pPr>
              <w:rPr>
                <w:rFonts w:cs="Times New Roman"/>
                <w:sz w:val="24"/>
                <w:szCs w:val="24"/>
              </w:rPr>
            </w:pPr>
            <w:proofErr w:type="spellStart"/>
            <w:r w:rsidRPr="00873C40">
              <w:rPr>
                <w:rFonts w:cs="Times New Roman"/>
                <w:sz w:val="24"/>
                <w:szCs w:val="24"/>
              </w:rPr>
              <w:t>Monira</w:t>
            </w:r>
            <w:proofErr w:type="spellEnd"/>
            <w:r w:rsidRPr="00873C40">
              <w:rPr>
                <w:rFonts w:cs="Times New Roman"/>
                <w:sz w:val="24"/>
                <w:szCs w:val="24"/>
              </w:rPr>
              <w:t xml:space="preserve"> </w:t>
            </w:r>
            <w:proofErr w:type="spellStart"/>
            <w:r w:rsidRPr="00873C40">
              <w:rPr>
                <w:rFonts w:cs="Times New Roman"/>
                <w:sz w:val="24"/>
                <w:szCs w:val="24"/>
              </w:rPr>
              <w:t>Alwhaibi</w:t>
            </w:r>
            <w:proofErr w:type="spellEnd"/>
            <w:r w:rsidRPr="00873C40">
              <w:rPr>
                <w:rFonts w:cs="Times New Roman"/>
                <w:sz w:val="24"/>
                <w:szCs w:val="24"/>
              </w:rPr>
              <w:t xml:space="preserve"> MSc, PhD</w:t>
            </w:r>
          </w:p>
          <w:p w:rsidR="00873C40" w:rsidRPr="00873C40" w:rsidRDefault="00873C40" w:rsidP="00873C40">
            <w:pPr>
              <w:rPr>
                <w:rFonts w:cs="Times New Roman"/>
                <w:b w:val="0"/>
                <w:bCs w:val="0"/>
                <w:sz w:val="24"/>
                <w:szCs w:val="24"/>
              </w:rPr>
            </w:pPr>
            <w:r w:rsidRPr="00873C40">
              <w:rPr>
                <w:rFonts w:cs="Times New Roman"/>
                <w:b w:val="0"/>
                <w:bCs w:val="0"/>
                <w:sz w:val="24"/>
                <w:szCs w:val="24"/>
              </w:rPr>
              <w:t>Teaching Faculty</w:t>
            </w:r>
          </w:p>
          <w:p w:rsidR="00873C40" w:rsidRPr="00873C40" w:rsidRDefault="00873C40" w:rsidP="00873C40">
            <w:pPr>
              <w:rPr>
                <w:rFonts w:cs="Times New Roman"/>
                <w:b w:val="0"/>
                <w:bCs w:val="0"/>
                <w:sz w:val="24"/>
                <w:szCs w:val="24"/>
              </w:rPr>
            </w:pPr>
            <w:r w:rsidRPr="00873C40">
              <w:rPr>
                <w:rFonts w:cs="Times New Roman"/>
                <w:b w:val="0"/>
                <w:bCs w:val="0"/>
                <w:sz w:val="24"/>
                <w:szCs w:val="24"/>
              </w:rPr>
              <w:t>Office: Building 8</w:t>
            </w:r>
            <w:r>
              <w:rPr>
                <w:rFonts w:cs="Times New Roman"/>
                <w:b w:val="0"/>
                <w:bCs w:val="0"/>
                <w:sz w:val="24"/>
                <w:szCs w:val="24"/>
              </w:rPr>
              <w:t>, third floor</w:t>
            </w:r>
          </w:p>
          <w:p w:rsidR="00873C40" w:rsidRPr="00873C40" w:rsidRDefault="00873C40" w:rsidP="00873C40">
            <w:pPr>
              <w:pStyle w:val="ListParagraph"/>
              <w:ind w:left="0"/>
              <w:rPr>
                <w:rFonts w:cs="Times New Roman"/>
                <w:b w:val="0"/>
                <w:bCs w:val="0"/>
                <w:sz w:val="24"/>
                <w:szCs w:val="24"/>
              </w:rPr>
            </w:pPr>
            <w:r w:rsidRPr="00873C40">
              <w:rPr>
                <w:rFonts w:cs="Times New Roman"/>
                <w:b w:val="0"/>
                <w:bCs w:val="0"/>
                <w:sz w:val="24"/>
                <w:szCs w:val="24"/>
              </w:rPr>
              <w:t xml:space="preserve">Email: </w:t>
            </w:r>
            <w:hyperlink r:id="rId8" w:history="1">
              <w:r w:rsidRPr="00873C40">
                <w:rPr>
                  <w:rStyle w:val="Hyperlink"/>
                  <w:rFonts w:cs="Times New Roman"/>
                  <w:b w:val="0"/>
                  <w:bCs w:val="0"/>
                  <w:sz w:val="24"/>
                  <w:szCs w:val="24"/>
                </w:rPr>
                <w:t>malwhaibi@ksu.edu.sa</w:t>
              </w:r>
            </w:hyperlink>
          </w:p>
          <w:p w:rsidR="006C443D" w:rsidRPr="006E46E4" w:rsidRDefault="006C443D" w:rsidP="00873C40">
            <w:pPr>
              <w:pStyle w:val="ListParagraph"/>
              <w:ind w:left="0"/>
              <w:jc w:val="both"/>
              <w:rPr>
                <w:rFonts w:cs="Times New Roman"/>
                <w:b w:val="0"/>
                <w:bCs w:val="0"/>
                <w:sz w:val="24"/>
                <w:szCs w:val="24"/>
              </w:rPr>
            </w:pPr>
            <w:r w:rsidRPr="006E46E4">
              <w:rPr>
                <w:rFonts w:cs="Times New Roman"/>
                <w:b w:val="0"/>
                <w:bCs w:val="0"/>
                <w:sz w:val="24"/>
                <w:szCs w:val="24"/>
              </w:rPr>
              <w:t>Office hours: by appointment</w:t>
            </w:r>
          </w:p>
        </w:tc>
        <w:tc>
          <w:tcPr>
            <w:tcW w:w="2724" w:type="pct"/>
          </w:tcPr>
          <w:p w:rsidR="00873C40" w:rsidRPr="00873C40" w:rsidRDefault="00873C40" w:rsidP="00873C40">
            <w:pPr>
              <w:cnfStyle w:val="000000100000" w:firstRow="0" w:lastRow="0" w:firstColumn="0" w:lastColumn="0" w:oddVBand="0" w:evenVBand="0" w:oddHBand="1" w:evenHBand="0" w:firstRowFirstColumn="0" w:firstRowLastColumn="0" w:lastRowFirstColumn="0" w:lastRowLastColumn="0"/>
              <w:rPr>
                <w:rFonts w:cs="Times New Roman"/>
                <w:b/>
                <w:bCs/>
                <w:sz w:val="24"/>
                <w:szCs w:val="24"/>
              </w:rPr>
            </w:pPr>
            <w:proofErr w:type="spellStart"/>
            <w:r w:rsidRPr="00873C40">
              <w:rPr>
                <w:rFonts w:cs="Times New Roman"/>
                <w:b/>
                <w:bCs/>
                <w:sz w:val="24"/>
                <w:szCs w:val="24"/>
              </w:rPr>
              <w:t>Abdulaziz</w:t>
            </w:r>
            <w:proofErr w:type="spellEnd"/>
            <w:r w:rsidRPr="00873C40">
              <w:rPr>
                <w:rFonts w:cs="Times New Roman"/>
                <w:b/>
                <w:bCs/>
                <w:sz w:val="24"/>
                <w:szCs w:val="24"/>
              </w:rPr>
              <w:t xml:space="preserve"> </w:t>
            </w:r>
            <w:proofErr w:type="spellStart"/>
            <w:r w:rsidRPr="00873C40">
              <w:rPr>
                <w:rFonts w:cs="Times New Roman"/>
                <w:b/>
                <w:bCs/>
                <w:sz w:val="24"/>
                <w:szCs w:val="24"/>
              </w:rPr>
              <w:t>Alhossan</w:t>
            </w:r>
            <w:proofErr w:type="spellEnd"/>
            <w:r w:rsidRPr="00873C40">
              <w:rPr>
                <w:rFonts w:cs="Times New Roman"/>
                <w:b/>
                <w:bCs/>
                <w:sz w:val="24"/>
                <w:szCs w:val="24"/>
              </w:rPr>
              <w:t xml:space="preserve">, </w:t>
            </w:r>
            <w:proofErr w:type="spellStart"/>
            <w:r w:rsidRPr="00873C40">
              <w:rPr>
                <w:rFonts w:cs="Times New Roman"/>
                <w:b/>
                <w:bCs/>
                <w:sz w:val="24"/>
                <w:szCs w:val="24"/>
              </w:rPr>
              <w:t>PharmD</w:t>
            </w:r>
            <w:proofErr w:type="spellEnd"/>
            <w:r w:rsidRPr="00873C40">
              <w:rPr>
                <w:rFonts w:cs="Times New Roman"/>
                <w:b/>
                <w:bCs/>
                <w:sz w:val="24"/>
                <w:szCs w:val="24"/>
              </w:rPr>
              <w:t>, MPH, BCPS</w:t>
            </w:r>
          </w:p>
          <w:p w:rsidR="00873C40" w:rsidRPr="00873C40" w:rsidRDefault="00873C40" w:rsidP="00873C40">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873C40">
              <w:rPr>
                <w:rFonts w:cs="Times New Roman"/>
                <w:sz w:val="24"/>
                <w:szCs w:val="24"/>
              </w:rPr>
              <w:t xml:space="preserve">Teaching Faculty </w:t>
            </w:r>
          </w:p>
          <w:p w:rsidR="00873C40" w:rsidRPr="00873C40" w:rsidRDefault="00873C40" w:rsidP="00873C40">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873C40">
              <w:rPr>
                <w:rFonts w:cs="Times New Roman"/>
                <w:sz w:val="24"/>
                <w:szCs w:val="24"/>
              </w:rPr>
              <w:t>Office: 1A237</w:t>
            </w:r>
          </w:p>
          <w:p w:rsidR="00873C40" w:rsidRPr="00873C40" w:rsidRDefault="00873C40" w:rsidP="00873C40">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873C40">
              <w:rPr>
                <w:rFonts w:cs="Times New Roman"/>
                <w:sz w:val="24"/>
                <w:szCs w:val="24"/>
              </w:rPr>
              <w:t xml:space="preserve">Email: </w:t>
            </w:r>
            <w:hyperlink r:id="rId9" w:history="1">
              <w:r w:rsidRPr="00873C40">
                <w:rPr>
                  <w:rStyle w:val="Hyperlink"/>
                  <w:rFonts w:cs="Times New Roman"/>
                  <w:sz w:val="24"/>
                  <w:szCs w:val="24"/>
                </w:rPr>
                <w:t>alhossan@ksu.edu.sa</w:t>
              </w:r>
            </w:hyperlink>
          </w:p>
          <w:p w:rsidR="006C443D" w:rsidRPr="006E46E4" w:rsidRDefault="006C443D" w:rsidP="00873C40">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6E46E4">
              <w:rPr>
                <w:rFonts w:cs="Times New Roman"/>
                <w:sz w:val="24"/>
                <w:szCs w:val="24"/>
              </w:rPr>
              <w:t>Office hours: by appointment</w:t>
            </w:r>
          </w:p>
        </w:tc>
      </w:tr>
      <w:tr w:rsidR="006C443D" w:rsidRPr="006E46E4" w:rsidTr="006C443D">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97273A" w:rsidRDefault="0097273A" w:rsidP="006C443D">
            <w:pPr>
              <w:pStyle w:val="ListParagraph"/>
              <w:ind w:left="0"/>
              <w:jc w:val="center"/>
              <w:rPr>
                <w:rFonts w:cs="Times New Roman"/>
                <w:sz w:val="24"/>
                <w:szCs w:val="24"/>
              </w:rPr>
            </w:pPr>
          </w:p>
          <w:p w:rsidR="006C443D" w:rsidRPr="006E46E4" w:rsidRDefault="006C443D" w:rsidP="006C443D">
            <w:pPr>
              <w:pStyle w:val="ListParagraph"/>
              <w:ind w:left="0"/>
              <w:jc w:val="center"/>
              <w:rPr>
                <w:rFonts w:cs="Times New Roman"/>
                <w:sz w:val="24"/>
                <w:szCs w:val="24"/>
              </w:rPr>
            </w:pPr>
            <w:r w:rsidRPr="006E46E4">
              <w:rPr>
                <w:rFonts w:cs="Times New Roman"/>
                <w:sz w:val="24"/>
                <w:szCs w:val="24"/>
              </w:rPr>
              <w:lastRenderedPageBreak/>
              <w:t>Lab Instructors</w:t>
            </w:r>
            <w:r w:rsidR="00873C40">
              <w:rPr>
                <w:rFonts w:cs="Times New Roman"/>
                <w:sz w:val="24"/>
                <w:szCs w:val="24"/>
              </w:rPr>
              <w:t xml:space="preserve"> Female Campus</w:t>
            </w:r>
          </w:p>
        </w:tc>
      </w:tr>
      <w:tr w:rsidR="006C443D" w:rsidRPr="006E46E4" w:rsidTr="00D07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6" w:type="pct"/>
          </w:tcPr>
          <w:p w:rsidR="006C443D" w:rsidRPr="006E46E4" w:rsidRDefault="006C443D" w:rsidP="00C74AA6">
            <w:pPr>
              <w:rPr>
                <w:rFonts w:cs="Times New Roman"/>
                <w:sz w:val="24"/>
                <w:szCs w:val="24"/>
              </w:rPr>
            </w:pPr>
            <w:r w:rsidRPr="006E46E4">
              <w:rPr>
                <w:rFonts w:cs="Times New Roman"/>
                <w:sz w:val="24"/>
                <w:szCs w:val="24"/>
              </w:rPr>
              <w:lastRenderedPageBreak/>
              <w:t xml:space="preserve">Hailah </w:t>
            </w:r>
            <w:r w:rsidR="00C74AA6" w:rsidRPr="006E46E4">
              <w:rPr>
                <w:rFonts w:cs="Times New Roman"/>
                <w:sz w:val="24"/>
                <w:szCs w:val="24"/>
              </w:rPr>
              <w:t>Almoghirah</w:t>
            </w:r>
            <w:r w:rsidRPr="006E46E4">
              <w:rPr>
                <w:rFonts w:cs="Times New Roman"/>
                <w:sz w:val="24"/>
                <w:szCs w:val="24"/>
              </w:rPr>
              <w:t>, MSc</w:t>
            </w:r>
          </w:p>
          <w:p w:rsidR="006C443D" w:rsidRPr="006E46E4" w:rsidRDefault="006C443D" w:rsidP="006C443D">
            <w:pPr>
              <w:pStyle w:val="ListParagraph"/>
              <w:ind w:left="0"/>
              <w:rPr>
                <w:rFonts w:cs="Times New Roman"/>
                <w:b w:val="0"/>
                <w:bCs w:val="0"/>
                <w:sz w:val="24"/>
                <w:szCs w:val="24"/>
              </w:rPr>
            </w:pPr>
            <w:r w:rsidRPr="006E46E4">
              <w:rPr>
                <w:rFonts w:cs="Times New Roman"/>
                <w:b w:val="0"/>
                <w:bCs w:val="0"/>
                <w:sz w:val="24"/>
                <w:szCs w:val="24"/>
              </w:rPr>
              <w:t xml:space="preserve">Clinical Lecturer </w:t>
            </w:r>
          </w:p>
          <w:p w:rsidR="006C443D" w:rsidRPr="006E46E4" w:rsidRDefault="006C443D" w:rsidP="00873C40">
            <w:pPr>
              <w:pStyle w:val="ListParagraph"/>
              <w:ind w:left="0"/>
              <w:rPr>
                <w:rFonts w:cs="Times New Roman"/>
                <w:b w:val="0"/>
                <w:bCs w:val="0"/>
                <w:sz w:val="24"/>
                <w:szCs w:val="24"/>
              </w:rPr>
            </w:pPr>
            <w:r w:rsidRPr="006E46E4">
              <w:rPr>
                <w:rFonts w:cs="Times New Roman"/>
                <w:b w:val="0"/>
                <w:bCs w:val="0"/>
                <w:sz w:val="24"/>
                <w:szCs w:val="24"/>
              </w:rPr>
              <w:t>Office Location: Building #8</w:t>
            </w:r>
            <w:r w:rsidR="00873C40">
              <w:rPr>
                <w:rFonts w:cs="Times New Roman"/>
                <w:b w:val="0"/>
                <w:bCs w:val="0"/>
                <w:sz w:val="24"/>
                <w:szCs w:val="24"/>
              </w:rPr>
              <w:t>, third floor</w:t>
            </w:r>
          </w:p>
          <w:p w:rsidR="006C443D" w:rsidRPr="006E46E4" w:rsidRDefault="006C443D" w:rsidP="00871B4B">
            <w:pPr>
              <w:pStyle w:val="ListParagraph"/>
              <w:ind w:left="0"/>
              <w:rPr>
                <w:rFonts w:cs="Times New Roman"/>
                <w:b w:val="0"/>
                <w:bCs w:val="0"/>
                <w:sz w:val="24"/>
                <w:szCs w:val="24"/>
              </w:rPr>
            </w:pPr>
            <w:r w:rsidRPr="006E46E4">
              <w:rPr>
                <w:rFonts w:cs="Times New Roman"/>
                <w:b w:val="0"/>
                <w:bCs w:val="0"/>
                <w:sz w:val="24"/>
                <w:szCs w:val="24"/>
              </w:rPr>
              <w:t xml:space="preserve">Email: </w:t>
            </w:r>
            <w:r w:rsidR="00871B4B">
              <w:rPr>
                <w:rFonts w:cs="Times New Roman"/>
                <w:b w:val="0"/>
                <w:bCs w:val="0"/>
                <w:sz w:val="24"/>
                <w:szCs w:val="24"/>
              </w:rPr>
              <w:t>halmoghirah@</w:t>
            </w:r>
            <w:r w:rsidR="00C047B3">
              <w:rPr>
                <w:rFonts w:cs="Times New Roman"/>
                <w:b w:val="0"/>
                <w:bCs w:val="0"/>
                <w:sz w:val="24"/>
                <w:szCs w:val="24"/>
              </w:rPr>
              <w:t>ksu.edu.sa</w:t>
            </w:r>
          </w:p>
          <w:p w:rsidR="006C443D" w:rsidRPr="006E46E4" w:rsidRDefault="006C443D" w:rsidP="006C443D">
            <w:pPr>
              <w:pStyle w:val="ListParagraph"/>
              <w:ind w:left="0"/>
              <w:rPr>
                <w:rFonts w:cs="Times New Roman"/>
                <w:sz w:val="24"/>
                <w:szCs w:val="24"/>
              </w:rPr>
            </w:pPr>
            <w:r w:rsidRPr="006E46E4">
              <w:rPr>
                <w:rFonts w:cs="Times New Roman"/>
                <w:b w:val="0"/>
                <w:bCs w:val="0"/>
                <w:sz w:val="24"/>
                <w:szCs w:val="24"/>
              </w:rPr>
              <w:t>Office hours: by appointment</w:t>
            </w:r>
          </w:p>
        </w:tc>
        <w:tc>
          <w:tcPr>
            <w:tcW w:w="2724" w:type="pct"/>
          </w:tcPr>
          <w:p w:rsidR="00873C40" w:rsidRPr="00873C40" w:rsidRDefault="00873C40" w:rsidP="00873C40">
            <w:pPr>
              <w:cnfStyle w:val="000000100000" w:firstRow="0" w:lastRow="0" w:firstColumn="0" w:lastColumn="0" w:oddVBand="0" w:evenVBand="0" w:oddHBand="1" w:evenHBand="0" w:firstRowFirstColumn="0" w:firstRowLastColumn="0" w:lastRowFirstColumn="0" w:lastRowLastColumn="0"/>
              <w:rPr>
                <w:rFonts w:cs="Times New Roman"/>
                <w:b/>
                <w:bCs/>
                <w:sz w:val="24"/>
                <w:szCs w:val="24"/>
              </w:rPr>
            </w:pPr>
            <w:r w:rsidRPr="00873C40">
              <w:rPr>
                <w:rFonts w:cs="Times New Roman"/>
                <w:b/>
                <w:bCs/>
                <w:sz w:val="24"/>
                <w:szCs w:val="24"/>
              </w:rPr>
              <w:t>Hanouf O. Aldeeb, BSc</w:t>
            </w:r>
          </w:p>
          <w:p w:rsidR="00873C40" w:rsidRPr="00873C40" w:rsidRDefault="00873C40" w:rsidP="00873C40">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Pr>
                <w:rFonts w:cs="Times New Roman"/>
                <w:sz w:val="24"/>
                <w:szCs w:val="24"/>
              </w:rPr>
              <w:t>Clinical Teaching Assistant</w:t>
            </w:r>
          </w:p>
          <w:p w:rsidR="00873C40" w:rsidRPr="00873C40" w:rsidRDefault="00873C40" w:rsidP="00873C40">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873C40">
              <w:rPr>
                <w:rFonts w:cs="Times New Roman"/>
                <w:sz w:val="24"/>
                <w:szCs w:val="24"/>
              </w:rPr>
              <w:t>Office: Building #8, third floor</w:t>
            </w:r>
          </w:p>
          <w:p w:rsidR="006C443D" w:rsidRDefault="00873C40" w:rsidP="00873C40">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873C40">
              <w:rPr>
                <w:rFonts w:cs="Times New Roman"/>
                <w:sz w:val="24"/>
                <w:szCs w:val="24"/>
              </w:rPr>
              <w:t xml:space="preserve">Email: </w:t>
            </w:r>
            <w:hyperlink r:id="rId10" w:history="1">
              <w:r w:rsidRPr="00A73F7F">
                <w:rPr>
                  <w:rStyle w:val="Hyperlink"/>
                  <w:rFonts w:cs="Times New Roman"/>
                  <w:sz w:val="24"/>
                  <w:szCs w:val="24"/>
                </w:rPr>
                <w:t>haldeeb@ksu.edu.sa</w:t>
              </w:r>
            </w:hyperlink>
          </w:p>
          <w:p w:rsidR="00873C40" w:rsidRPr="006E46E4" w:rsidRDefault="00873C40" w:rsidP="00873C40">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bCs/>
                <w:sz w:val="24"/>
                <w:szCs w:val="24"/>
              </w:rPr>
            </w:pPr>
            <w:r w:rsidRPr="006E46E4">
              <w:rPr>
                <w:rFonts w:cs="Times New Roman"/>
                <w:sz w:val="24"/>
                <w:szCs w:val="24"/>
              </w:rPr>
              <w:t>Office hours: by appointment</w:t>
            </w:r>
          </w:p>
        </w:tc>
      </w:tr>
      <w:tr w:rsidR="007020B2" w:rsidRPr="006E46E4" w:rsidTr="00D07F44">
        <w:tc>
          <w:tcPr>
            <w:cnfStyle w:val="001000000000" w:firstRow="0" w:lastRow="0" w:firstColumn="1" w:lastColumn="0" w:oddVBand="0" w:evenVBand="0" w:oddHBand="0" w:evenHBand="0" w:firstRowFirstColumn="0" w:firstRowLastColumn="0" w:lastRowFirstColumn="0" w:lastRowLastColumn="0"/>
            <w:tcW w:w="2276" w:type="pct"/>
          </w:tcPr>
          <w:p w:rsidR="007020B2" w:rsidRDefault="00873C40" w:rsidP="007020B2">
            <w:pPr>
              <w:rPr>
                <w:rFonts w:cs="Times New Roman"/>
                <w:sz w:val="24"/>
                <w:szCs w:val="24"/>
              </w:rPr>
            </w:pPr>
            <w:r>
              <w:rPr>
                <w:rFonts w:cs="Times New Roman"/>
                <w:sz w:val="24"/>
                <w:szCs w:val="24"/>
              </w:rPr>
              <w:t xml:space="preserve">Hind </w:t>
            </w:r>
            <w:proofErr w:type="spellStart"/>
            <w:r>
              <w:rPr>
                <w:rFonts w:cs="Times New Roman"/>
                <w:sz w:val="24"/>
                <w:szCs w:val="24"/>
              </w:rPr>
              <w:t>Alrashidi</w:t>
            </w:r>
            <w:proofErr w:type="spellEnd"/>
            <w:r>
              <w:rPr>
                <w:rFonts w:cs="Times New Roman"/>
                <w:sz w:val="24"/>
                <w:szCs w:val="24"/>
              </w:rPr>
              <w:t>, MSc</w:t>
            </w:r>
          </w:p>
          <w:p w:rsidR="007020B2" w:rsidRPr="007020B2" w:rsidRDefault="007020B2" w:rsidP="007020B2">
            <w:pPr>
              <w:rPr>
                <w:rFonts w:cs="Times New Roman"/>
                <w:b w:val="0"/>
                <w:bCs w:val="0"/>
                <w:sz w:val="24"/>
                <w:szCs w:val="24"/>
              </w:rPr>
            </w:pPr>
            <w:r w:rsidRPr="007020B2">
              <w:rPr>
                <w:rFonts w:cs="Times New Roman"/>
                <w:b w:val="0"/>
                <w:bCs w:val="0"/>
                <w:sz w:val="24"/>
                <w:szCs w:val="24"/>
              </w:rPr>
              <w:t xml:space="preserve">Clinical </w:t>
            </w:r>
            <w:r w:rsidR="00873C40">
              <w:rPr>
                <w:rFonts w:cs="Times New Roman"/>
                <w:b w:val="0"/>
                <w:bCs w:val="0"/>
                <w:sz w:val="24"/>
                <w:szCs w:val="24"/>
              </w:rPr>
              <w:t>Lecturer</w:t>
            </w:r>
          </w:p>
          <w:p w:rsidR="007020B2" w:rsidRPr="007020B2" w:rsidRDefault="007020B2" w:rsidP="007020B2">
            <w:pPr>
              <w:pStyle w:val="ListParagraph"/>
              <w:ind w:left="0"/>
              <w:rPr>
                <w:rFonts w:cs="Times New Roman"/>
                <w:b w:val="0"/>
                <w:bCs w:val="0"/>
                <w:sz w:val="24"/>
                <w:szCs w:val="24"/>
              </w:rPr>
            </w:pPr>
            <w:r w:rsidRPr="007020B2">
              <w:rPr>
                <w:rFonts w:cs="Times New Roman"/>
                <w:b w:val="0"/>
                <w:bCs w:val="0"/>
                <w:sz w:val="24"/>
                <w:szCs w:val="24"/>
              </w:rPr>
              <w:t xml:space="preserve">Office Location: </w:t>
            </w:r>
          </w:p>
          <w:p w:rsidR="007020B2" w:rsidRPr="007020B2" w:rsidRDefault="007020B2" w:rsidP="007020B2">
            <w:pPr>
              <w:pStyle w:val="ListParagraph"/>
              <w:ind w:left="0"/>
              <w:rPr>
                <w:rFonts w:cs="Times New Roman"/>
                <w:b w:val="0"/>
                <w:bCs w:val="0"/>
                <w:sz w:val="24"/>
                <w:szCs w:val="24"/>
              </w:rPr>
            </w:pPr>
            <w:r w:rsidRPr="007020B2">
              <w:rPr>
                <w:rFonts w:cs="Times New Roman"/>
                <w:b w:val="0"/>
                <w:bCs w:val="0"/>
                <w:sz w:val="24"/>
                <w:szCs w:val="24"/>
              </w:rPr>
              <w:t xml:space="preserve">Email: </w:t>
            </w:r>
          </w:p>
          <w:p w:rsidR="007020B2" w:rsidRPr="006E46E4" w:rsidRDefault="007020B2" w:rsidP="007020B2">
            <w:pPr>
              <w:pStyle w:val="ListParagraph"/>
              <w:ind w:left="0"/>
              <w:rPr>
                <w:rFonts w:cs="Times New Roman"/>
                <w:sz w:val="24"/>
                <w:szCs w:val="24"/>
              </w:rPr>
            </w:pPr>
            <w:r w:rsidRPr="007020B2">
              <w:rPr>
                <w:rFonts w:cs="Times New Roman"/>
                <w:b w:val="0"/>
                <w:bCs w:val="0"/>
                <w:sz w:val="24"/>
                <w:szCs w:val="24"/>
              </w:rPr>
              <w:t>Office hours: by appointment</w:t>
            </w:r>
          </w:p>
        </w:tc>
        <w:tc>
          <w:tcPr>
            <w:tcW w:w="2724" w:type="pct"/>
          </w:tcPr>
          <w:p w:rsidR="007020B2" w:rsidRPr="006E46E4" w:rsidRDefault="007020B2" w:rsidP="006C443D">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b/>
                <w:bCs/>
                <w:sz w:val="24"/>
                <w:szCs w:val="24"/>
              </w:rPr>
            </w:pPr>
          </w:p>
        </w:tc>
      </w:tr>
    </w:tbl>
    <w:p w:rsidR="006C443D" w:rsidRPr="006E46E4" w:rsidRDefault="006C443D" w:rsidP="006C443D">
      <w:pPr>
        <w:pStyle w:val="ListParagraph"/>
        <w:rPr>
          <w:rFonts w:cs="Times New Roman"/>
          <w:b/>
          <w:bCs/>
          <w:color w:val="000000" w:themeColor="text1"/>
          <w:sz w:val="24"/>
          <w:szCs w:val="24"/>
          <w:u w:val="single"/>
        </w:rPr>
      </w:pPr>
    </w:p>
    <w:p w:rsidR="00F22A43" w:rsidRPr="006E46E4" w:rsidRDefault="00F22A43" w:rsidP="00F22A43">
      <w:pPr>
        <w:pStyle w:val="ListParagraph"/>
        <w:numPr>
          <w:ilvl w:val="0"/>
          <w:numId w:val="1"/>
        </w:numPr>
        <w:rPr>
          <w:rFonts w:cs="Times New Roman"/>
          <w:b/>
          <w:bCs/>
          <w:color w:val="000000" w:themeColor="text1"/>
          <w:sz w:val="24"/>
          <w:szCs w:val="24"/>
          <w:u w:val="single"/>
        </w:rPr>
      </w:pPr>
      <w:r w:rsidRPr="006E46E4">
        <w:rPr>
          <w:rFonts w:cs="Times New Roman"/>
          <w:b/>
          <w:bCs/>
          <w:color w:val="000000" w:themeColor="text1"/>
          <w:sz w:val="24"/>
          <w:szCs w:val="24"/>
          <w:u w:val="single"/>
        </w:rPr>
        <w:t>COURSE DESCRIPTION</w:t>
      </w:r>
    </w:p>
    <w:p w:rsidR="00A06450" w:rsidRPr="006E46E4" w:rsidRDefault="00A06450" w:rsidP="00A06450">
      <w:pPr>
        <w:pStyle w:val="ListParagraph"/>
        <w:rPr>
          <w:rFonts w:cs="Times New Roman"/>
          <w:b/>
          <w:bCs/>
          <w:color w:val="000000" w:themeColor="text1"/>
          <w:sz w:val="24"/>
          <w:szCs w:val="24"/>
          <w:u w:val="single"/>
        </w:rPr>
      </w:pPr>
    </w:p>
    <w:p w:rsidR="00053071" w:rsidRPr="00873C40" w:rsidRDefault="00873C40" w:rsidP="00873C40">
      <w:pPr>
        <w:pStyle w:val="ListParagraph"/>
        <w:rPr>
          <w:rStyle w:val="apple-style-span"/>
          <w:rFonts w:cs="Times New Roman"/>
          <w:b/>
          <w:bCs/>
          <w:color w:val="000000" w:themeColor="text1"/>
          <w:sz w:val="24"/>
          <w:szCs w:val="24"/>
          <w:u w:val="single"/>
        </w:rPr>
      </w:pPr>
      <w:r w:rsidRPr="00873C40">
        <w:rPr>
          <w:rFonts w:cs="Times New Roman"/>
          <w:color w:val="000000" w:themeColor="text1"/>
          <w:sz w:val="24"/>
          <w:szCs w:val="24"/>
        </w:rPr>
        <w:t xml:space="preserve">The aim of this course is to introduce the students to the concepts and methods of research, </w:t>
      </w:r>
      <w:proofErr w:type="spellStart"/>
      <w:r w:rsidRPr="00873C40">
        <w:rPr>
          <w:rFonts w:cs="Times New Roman"/>
          <w:color w:val="000000" w:themeColor="text1"/>
          <w:sz w:val="24"/>
          <w:szCs w:val="24"/>
        </w:rPr>
        <w:t>pharmacoepidemiology</w:t>
      </w:r>
      <w:proofErr w:type="spellEnd"/>
      <w:r w:rsidRPr="00873C40">
        <w:rPr>
          <w:rFonts w:cs="Times New Roman"/>
          <w:color w:val="000000" w:themeColor="text1"/>
          <w:sz w:val="24"/>
          <w:szCs w:val="24"/>
        </w:rPr>
        <w:t>, and biostatistics through lectures, case scenarios, and case study.</w:t>
      </w:r>
    </w:p>
    <w:p w:rsidR="00B21484" w:rsidRPr="006E46E4" w:rsidRDefault="00B21484" w:rsidP="00B21484">
      <w:pPr>
        <w:pStyle w:val="Heading7"/>
        <w:numPr>
          <w:ilvl w:val="0"/>
          <w:numId w:val="1"/>
        </w:numPr>
        <w:jc w:val="left"/>
        <w:rPr>
          <w:rFonts w:asciiTheme="minorHAnsi" w:hAnsiTheme="minorHAnsi"/>
          <w:color w:val="000000" w:themeColor="text1"/>
          <w:sz w:val="24"/>
          <w:szCs w:val="24"/>
        </w:rPr>
      </w:pPr>
      <w:r w:rsidRPr="006E46E4">
        <w:rPr>
          <w:rFonts w:asciiTheme="minorHAnsi" w:hAnsiTheme="minorHAnsi"/>
          <w:color w:val="000000" w:themeColor="text1"/>
          <w:sz w:val="24"/>
          <w:szCs w:val="24"/>
        </w:rPr>
        <w:t>COURSE OBJECTIVES</w:t>
      </w:r>
    </w:p>
    <w:p w:rsidR="00B21484" w:rsidRPr="006E46E4" w:rsidRDefault="00B21484" w:rsidP="001206C0">
      <w:pPr>
        <w:pStyle w:val="BodyText"/>
        <w:ind w:firstLine="720"/>
        <w:rPr>
          <w:rFonts w:asciiTheme="minorHAnsi" w:hAnsiTheme="minorHAnsi"/>
          <w:b/>
          <w:color w:val="000000" w:themeColor="text1"/>
          <w:sz w:val="24"/>
          <w:szCs w:val="24"/>
        </w:rPr>
      </w:pPr>
      <w:r w:rsidRPr="006E46E4">
        <w:rPr>
          <w:rFonts w:asciiTheme="minorHAnsi" w:hAnsiTheme="minorHAnsi"/>
          <w:b/>
          <w:color w:val="000000" w:themeColor="text1"/>
          <w:sz w:val="24"/>
          <w:szCs w:val="24"/>
        </w:rPr>
        <w:t>At the completion of the course series, the student should be able to:</w:t>
      </w:r>
    </w:p>
    <w:p w:rsidR="00873C40" w:rsidRPr="00873C40" w:rsidRDefault="00873C40" w:rsidP="00873C40">
      <w:pPr>
        <w:numPr>
          <w:ilvl w:val="0"/>
          <w:numId w:val="2"/>
        </w:numPr>
        <w:spacing w:after="0" w:line="276" w:lineRule="auto"/>
        <w:rPr>
          <w:rFonts w:cs="Times New Roman"/>
          <w:color w:val="000000" w:themeColor="text1"/>
          <w:sz w:val="24"/>
          <w:szCs w:val="24"/>
        </w:rPr>
      </w:pPr>
      <w:r w:rsidRPr="00873C40">
        <w:rPr>
          <w:rFonts w:cs="Times New Roman"/>
          <w:color w:val="000000" w:themeColor="text1"/>
          <w:sz w:val="24"/>
          <w:szCs w:val="24"/>
        </w:rPr>
        <w:t xml:space="preserve">At the completion of the course, students should be able to: </w:t>
      </w:r>
    </w:p>
    <w:p w:rsidR="00873C40" w:rsidRPr="00873C40" w:rsidRDefault="00873C40" w:rsidP="00873C40">
      <w:pPr>
        <w:numPr>
          <w:ilvl w:val="0"/>
          <w:numId w:val="2"/>
        </w:numPr>
        <w:spacing w:after="0" w:line="276" w:lineRule="auto"/>
        <w:rPr>
          <w:rFonts w:cs="Times New Roman"/>
          <w:color w:val="000000" w:themeColor="text1"/>
          <w:sz w:val="24"/>
          <w:szCs w:val="24"/>
        </w:rPr>
      </w:pPr>
      <w:r w:rsidRPr="00873C40">
        <w:rPr>
          <w:rFonts w:cs="Times New Roman"/>
          <w:color w:val="000000" w:themeColor="text1"/>
          <w:sz w:val="24"/>
          <w:szCs w:val="24"/>
        </w:rPr>
        <w:t xml:space="preserve">Understand the concept of </w:t>
      </w:r>
      <w:proofErr w:type="spellStart"/>
      <w:r w:rsidRPr="00873C40">
        <w:rPr>
          <w:rFonts w:cs="Times New Roman"/>
          <w:color w:val="000000" w:themeColor="text1"/>
          <w:sz w:val="24"/>
          <w:szCs w:val="24"/>
        </w:rPr>
        <w:t>pharmacoepidemiology</w:t>
      </w:r>
      <w:proofErr w:type="spellEnd"/>
      <w:r w:rsidRPr="00873C40">
        <w:rPr>
          <w:rFonts w:cs="Times New Roman"/>
          <w:color w:val="000000" w:themeColor="text1"/>
          <w:sz w:val="24"/>
          <w:szCs w:val="24"/>
        </w:rPr>
        <w:t xml:space="preserve">. </w:t>
      </w:r>
    </w:p>
    <w:p w:rsidR="00873C40" w:rsidRPr="00873C40" w:rsidRDefault="00873C40" w:rsidP="00873C40">
      <w:pPr>
        <w:numPr>
          <w:ilvl w:val="0"/>
          <w:numId w:val="2"/>
        </w:numPr>
        <w:spacing w:after="0" w:line="276" w:lineRule="auto"/>
        <w:rPr>
          <w:rFonts w:cs="Times New Roman"/>
          <w:color w:val="000000" w:themeColor="text1"/>
          <w:sz w:val="24"/>
          <w:szCs w:val="24"/>
        </w:rPr>
      </w:pPr>
      <w:r w:rsidRPr="00873C40">
        <w:rPr>
          <w:rFonts w:cs="Times New Roman"/>
          <w:color w:val="000000" w:themeColor="text1"/>
          <w:sz w:val="24"/>
          <w:szCs w:val="24"/>
        </w:rPr>
        <w:t xml:space="preserve">Distinguish different types of research methodology and its contribution to pharmacy practice.  </w:t>
      </w:r>
    </w:p>
    <w:p w:rsidR="00B21484" w:rsidRPr="00873C40" w:rsidRDefault="00873C40" w:rsidP="00873C40">
      <w:pPr>
        <w:numPr>
          <w:ilvl w:val="0"/>
          <w:numId w:val="2"/>
        </w:numPr>
        <w:spacing w:after="0" w:line="276" w:lineRule="auto"/>
        <w:rPr>
          <w:rFonts w:cs="Times New Roman"/>
          <w:color w:val="000000" w:themeColor="text1"/>
          <w:sz w:val="24"/>
          <w:szCs w:val="24"/>
        </w:rPr>
      </w:pPr>
      <w:r w:rsidRPr="00873C40">
        <w:rPr>
          <w:rFonts w:cs="Times New Roman"/>
          <w:color w:val="000000" w:themeColor="text1"/>
          <w:sz w:val="24"/>
          <w:szCs w:val="24"/>
        </w:rPr>
        <w:t>Apply appropriate statistical methods used in different research design.</w:t>
      </w:r>
    </w:p>
    <w:p w:rsidR="00E63525" w:rsidRPr="006E46E4" w:rsidRDefault="00E63525" w:rsidP="00A06450">
      <w:pPr>
        <w:pStyle w:val="ListParagraph"/>
        <w:rPr>
          <w:rStyle w:val="apple-style-span"/>
          <w:rFonts w:cs="Times New Roman"/>
          <w:b/>
          <w:bCs/>
          <w:color w:val="000000" w:themeColor="text1"/>
          <w:sz w:val="24"/>
          <w:szCs w:val="24"/>
          <w:u w:val="single"/>
        </w:rPr>
      </w:pPr>
    </w:p>
    <w:p w:rsidR="009D0503" w:rsidRPr="006E46E4" w:rsidRDefault="00616104" w:rsidP="00B21484">
      <w:pPr>
        <w:pStyle w:val="ListParagraph"/>
        <w:numPr>
          <w:ilvl w:val="0"/>
          <w:numId w:val="1"/>
        </w:numPr>
        <w:rPr>
          <w:rFonts w:cs="Times New Roman"/>
          <w:b/>
          <w:color w:val="000000" w:themeColor="text1"/>
          <w:sz w:val="24"/>
          <w:szCs w:val="24"/>
          <w:u w:val="single"/>
        </w:rPr>
      </w:pPr>
      <w:r w:rsidRPr="006E46E4">
        <w:rPr>
          <w:rFonts w:cs="Times New Roman"/>
          <w:b/>
          <w:color w:val="000000" w:themeColor="text1"/>
          <w:sz w:val="24"/>
          <w:szCs w:val="24"/>
          <w:u w:val="single"/>
        </w:rPr>
        <w:t xml:space="preserve">COURSE </w:t>
      </w:r>
      <w:r w:rsidR="00B21484" w:rsidRPr="006E46E4">
        <w:rPr>
          <w:rFonts w:cs="Times New Roman"/>
          <w:b/>
          <w:color w:val="000000" w:themeColor="text1"/>
          <w:sz w:val="24"/>
          <w:szCs w:val="24"/>
          <w:u w:val="single"/>
        </w:rPr>
        <w:t>ABILITY OUTCOMES</w:t>
      </w:r>
    </w:p>
    <w:p w:rsidR="00616104" w:rsidRPr="006E46E4" w:rsidRDefault="00616104" w:rsidP="009D0503">
      <w:pPr>
        <w:pStyle w:val="ListParagraph"/>
        <w:rPr>
          <w:rFonts w:cs="Times New Roman"/>
          <w:b/>
          <w:color w:val="000000" w:themeColor="text1"/>
          <w:sz w:val="24"/>
          <w:szCs w:val="24"/>
          <w:u w:val="single"/>
        </w:rPr>
      </w:pPr>
      <w:r w:rsidRPr="006E46E4">
        <w:rPr>
          <w:rFonts w:cs="Times New Roman"/>
          <w:b/>
          <w:color w:val="000000" w:themeColor="text1"/>
          <w:sz w:val="24"/>
          <w:szCs w:val="24"/>
        </w:rPr>
        <w:t>Following the successful completion of this course, a student will be able to:</w:t>
      </w:r>
    </w:p>
    <w:p w:rsidR="00873C40" w:rsidRPr="00873C40" w:rsidRDefault="00873C40" w:rsidP="00873C40">
      <w:pPr>
        <w:pStyle w:val="ListParagraph"/>
        <w:numPr>
          <w:ilvl w:val="0"/>
          <w:numId w:val="3"/>
        </w:numPr>
        <w:spacing w:line="276" w:lineRule="auto"/>
        <w:rPr>
          <w:rFonts w:cs="Times New Roman"/>
          <w:bCs/>
          <w:color w:val="000000" w:themeColor="text1"/>
          <w:sz w:val="24"/>
          <w:szCs w:val="24"/>
        </w:rPr>
      </w:pPr>
      <w:r w:rsidRPr="00873C40">
        <w:rPr>
          <w:rFonts w:cs="Times New Roman"/>
          <w:bCs/>
          <w:color w:val="000000" w:themeColor="text1"/>
          <w:sz w:val="24"/>
          <w:szCs w:val="24"/>
        </w:rPr>
        <w:t xml:space="preserve">Compare and contrasts different study designs. </w:t>
      </w:r>
    </w:p>
    <w:p w:rsidR="00873C40" w:rsidRPr="00873C40" w:rsidRDefault="00873C40" w:rsidP="00873C40">
      <w:pPr>
        <w:pStyle w:val="ListParagraph"/>
        <w:numPr>
          <w:ilvl w:val="0"/>
          <w:numId w:val="3"/>
        </w:numPr>
        <w:spacing w:line="276" w:lineRule="auto"/>
        <w:rPr>
          <w:rFonts w:cs="Times New Roman"/>
          <w:bCs/>
          <w:color w:val="000000" w:themeColor="text1"/>
          <w:sz w:val="24"/>
          <w:szCs w:val="24"/>
        </w:rPr>
      </w:pPr>
      <w:r w:rsidRPr="00873C40">
        <w:rPr>
          <w:rFonts w:cs="Times New Roman"/>
          <w:bCs/>
          <w:color w:val="000000" w:themeColor="text1"/>
          <w:sz w:val="24"/>
          <w:szCs w:val="24"/>
        </w:rPr>
        <w:t xml:space="preserve">Distinguish methods of data collection and recording.  </w:t>
      </w:r>
    </w:p>
    <w:p w:rsidR="00873C40" w:rsidRPr="00873C40" w:rsidRDefault="00873C40" w:rsidP="00873C40">
      <w:pPr>
        <w:pStyle w:val="ListParagraph"/>
        <w:numPr>
          <w:ilvl w:val="0"/>
          <w:numId w:val="3"/>
        </w:numPr>
        <w:spacing w:line="276" w:lineRule="auto"/>
        <w:rPr>
          <w:rFonts w:cs="Times New Roman"/>
          <w:bCs/>
          <w:color w:val="000000" w:themeColor="text1"/>
          <w:sz w:val="24"/>
          <w:szCs w:val="24"/>
        </w:rPr>
      </w:pPr>
      <w:r w:rsidRPr="00873C40">
        <w:rPr>
          <w:rFonts w:cs="Times New Roman"/>
          <w:bCs/>
          <w:color w:val="000000" w:themeColor="text1"/>
          <w:sz w:val="24"/>
          <w:szCs w:val="24"/>
        </w:rPr>
        <w:t xml:space="preserve">Understand issues involved in selecting sample and recruiting participants.   </w:t>
      </w:r>
    </w:p>
    <w:p w:rsidR="00873C40" w:rsidRPr="00873C40" w:rsidRDefault="00873C40" w:rsidP="00873C40">
      <w:pPr>
        <w:pStyle w:val="ListParagraph"/>
        <w:numPr>
          <w:ilvl w:val="0"/>
          <w:numId w:val="3"/>
        </w:numPr>
        <w:spacing w:line="276" w:lineRule="auto"/>
        <w:rPr>
          <w:rFonts w:cs="Times New Roman"/>
          <w:bCs/>
          <w:color w:val="000000" w:themeColor="text1"/>
          <w:sz w:val="24"/>
          <w:szCs w:val="24"/>
        </w:rPr>
      </w:pPr>
      <w:r w:rsidRPr="00873C40">
        <w:rPr>
          <w:rFonts w:cs="Times New Roman"/>
          <w:bCs/>
          <w:color w:val="000000" w:themeColor="text1"/>
          <w:sz w:val="24"/>
          <w:szCs w:val="24"/>
        </w:rPr>
        <w:t>Discuss threats to validity and issues of interpretations.</w:t>
      </w:r>
    </w:p>
    <w:p w:rsidR="00873C40" w:rsidRPr="00873C40" w:rsidRDefault="00873C40" w:rsidP="00873C40">
      <w:pPr>
        <w:pStyle w:val="ListParagraph"/>
        <w:numPr>
          <w:ilvl w:val="0"/>
          <w:numId w:val="3"/>
        </w:numPr>
        <w:spacing w:line="276" w:lineRule="auto"/>
        <w:rPr>
          <w:rFonts w:cs="Times New Roman"/>
          <w:bCs/>
          <w:color w:val="000000" w:themeColor="text1"/>
          <w:sz w:val="24"/>
          <w:szCs w:val="24"/>
        </w:rPr>
      </w:pPr>
      <w:r w:rsidRPr="00873C40">
        <w:rPr>
          <w:rFonts w:cs="Times New Roman"/>
          <w:bCs/>
          <w:color w:val="000000" w:themeColor="text1"/>
          <w:sz w:val="24"/>
          <w:szCs w:val="24"/>
        </w:rPr>
        <w:t xml:space="preserve">Discuss applications of </w:t>
      </w:r>
      <w:proofErr w:type="spellStart"/>
      <w:r w:rsidRPr="00873C40">
        <w:rPr>
          <w:rFonts w:cs="Times New Roman"/>
          <w:bCs/>
          <w:color w:val="000000" w:themeColor="text1"/>
          <w:sz w:val="24"/>
          <w:szCs w:val="24"/>
        </w:rPr>
        <w:t>pharmacoepidemiological</w:t>
      </w:r>
      <w:proofErr w:type="spellEnd"/>
      <w:r w:rsidRPr="00873C40">
        <w:rPr>
          <w:rFonts w:cs="Times New Roman"/>
          <w:bCs/>
          <w:color w:val="000000" w:themeColor="text1"/>
          <w:sz w:val="24"/>
          <w:szCs w:val="24"/>
        </w:rPr>
        <w:t xml:space="preserve"> concepts and methods to pharmacy practice.  </w:t>
      </w:r>
    </w:p>
    <w:p w:rsidR="00873C40" w:rsidRPr="00873C40" w:rsidRDefault="00873C40" w:rsidP="00873C40">
      <w:pPr>
        <w:pStyle w:val="ListParagraph"/>
        <w:numPr>
          <w:ilvl w:val="0"/>
          <w:numId w:val="3"/>
        </w:numPr>
        <w:spacing w:line="276" w:lineRule="auto"/>
        <w:rPr>
          <w:rFonts w:cs="Times New Roman"/>
          <w:bCs/>
          <w:color w:val="000000" w:themeColor="text1"/>
          <w:sz w:val="24"/>
          <w:szCs w:val="24"/>
        </w:rPr>
      </w:pPr>
      <w:r w:rsidRPr="00873C40">
        <w:rPr>
          <w:rFonts w:cs="Times New Roman"/>
          <w:bCs/>
          <w:color w:val="000000" w:themeColor="text1"/>
          <w:sz w:val="24"/>
          <w:szCs w:val="24"/>
        </w:rPr>
        <w:t xml:space="preserve">Explain measures of disease occurrence and association.  </w:t>
      </w:r>
    </w:p>
    <w:p w:rsidR="00873C40" w:rsidRPr="00873C40" w:rsidRDefault="00873C40" w:rsidP="00873C40">
      <w:pPr>
        <w:pStyle w:val="ListParagraph"/>
        <w:numPr>
          <w:ilvl w:val="0"/>
          <w:numId w:val="3"/>
        </w:numPr>
        <w:spacing w:line="276" w:lineRule="auto"/>
        <w:rPr>
          <w:rFonts w:cs="Times New Roman"/>
          <w:bCs/>
          <w:color w:val="000000" w:themeColor="text1"/>
          <w:sz w:val="24"/>
          <w:szCs w:val="24"/>
        </w:rPr>
      </w:pPr>
      <w:r w:rsidRPr="00873C40">
        <w:rPr>
          <w:rFonts w:cs="Times New Roman"/>
          <w:bCs/>
          <w:color w:val="000000" w:themeColor="text1"/>
          <w:sz w:val="24"/>
          <w:szCs w:val="24"/>
        </w:rPr>
        <w:t>Demonstrate knowledge and understanding of statistical theory.</w:t>
      </w:r>
    </w:p>
    <w:p w:rsidR="00873C40" w:rsidRPr="00873C40" w:rsidRDefault="00873C40" w:rsidP="00873C40">
      <w:pPr>
        <w:pStyle w:val="ListParagraph"/>
        <w:numPr>
          <w:ilvl w:val="0"/>
          <w:numId w:val="3"/>
        </w:numPr>
        <w:spacing w:line="276" w:lineRule="auto"/>
        <w:rPr>
          <w:rFonts w:cs="Times New Roman"/>
          <w:bCs/>
          <w:color w:val="000000" w:themeColor="text1"/>
          <w:sz w:val="24"/>
          <w:szCs w:val="24"/>
        </w:rPr>
      </w:pPr>
      <w:r w:rsidRPr="00873C40">
        <w:rPr>
          <w:rFonts w:cs="Times New Roman"/>
          <w:bCs/>
          <w:color w:val="000000" w:themeColor="text1"/>
          <w:sz w:val="24"/>
          <w:szCs w:val="24"/>
        </w:rPr>
        <w:t xml:space="preserve">Select and apply appropriate statistical techniques for managing common types of medical data. </w:t>
      </w:r>
    </w:p>
    <w:p w:rsidR="00873C40" w:rsidRPr="00873C40" w:rsidRDefault="00873C40" w:rsidP="00873C40">
      <w:pPr>
        <w:pStyle w:val="ListParagraph"/>
        <w:numPr>
          <w:ilvl w:val="0"/>
          <w:numId w:val="3"/>
        </w:numPr>
        <w:spacing w:line="276" w:lineRule="auto"/>
        <w:rPr>
          <w:rFonts w:cs="Times New Roman"/>
          <w:bCs/>
          <w:color w:val="000000" w:themeColor="text1"/>
          <w:sz w:val="24"/>
          <w:szCs w:val="24"/>
        </w:rPr>
      </w:pPr>
      <w:r w:rsidRPr="00873C40">
        <w:rPr>
          <w:rFonts w:cs="Times New Roman"/>
          <w:bCs/>
          <w:color w:val="000000" w:themeColor="text1"/>
          <w:sz w:val="24"/>
          <w:szCs w:val="24"/>
        </w:rPr>
        <w:t>Interpret correctly the results of statistical analyses</w:t>
      </w:r>
    </w:p>
    <w:p w:rsidR="00873C40" w:rsidRPr="006E46E4" w:rsidRDefault="00873C40" w:rsidP="00C74AA6">
      <w:pPr>
        <w:pStyle w:val="ListParagraph"/>
        <w:spacing w:line="276" w:lineRule="auto"/>
        <w:ind w:left="1440"/>
        <w:rPr>
          <w:rFonts w:cs="Times New Roman"/>
          <w:bCs/>
          <w:color w:val="000000" w:themeColor="text1"/>
          <w:sz w:val="24"/>
          <w:szCs w:val="24"/>
        </w:rPr>
      </w:pPr>
    </w:p>
    <w:p w:rsidR="00DB07B6" w:rsidRPr="006E46E4" w:rsidRDefault="00C52A3C" w:rsidP="00216F4D">
      <w:pPr>
        <w:pStyle w:val="ListParagraph"/>
        <w:numPr>
          <w:ilvl w:val="0"/>
          <w:numId w:val="1"/>
        </w:numPr>
        <w:spacing w:line="276" w:lineRule="auto"/>
        <w:rPr>
          <w:rFonts w:cs="Times New Roman"/>
          <w:b/>
          <w:bCs/>
          <w:color w:val="000000" w:themeColor="text1"/>
          <w:sz w:val="24"/>
          <w:szCs w:val="24"/>
          <w:u w:val="single"/>
        </w:rPr>
      </w:pPr>
      <w:r w:rsidRPr="006E46E4">
        <w:rPr>
          <w:rFonts w:cs="Times New Roman"/>
          <w:b/>
          <w:bCs/>
          <w:color w:val="000000" w:themeColor="text1"/>
          <w:sz w:val="24"/>
          <w:szCs w:val="24"/>
          <w:u w:val="single"/>
        </w:rPr>
        <w:t>RESOURCES</w:t>
      </w:r>
    </w:p>
    <w:p w:rsidR="00C52A3C" w:rsidRPr="006E46E4" w:rsidRDefault="00216F4D" w:rsidP="00B21484">
      <w:pPr>
        <w:spacing w:after="0" w:line="276" w:lineRule="auto"/>
        <w:ind w:left="720"/>
        <w:rPr>
          <w:rFonts w:cs="Times New Roman"/>
          <w:b/>
          <w:bCs/>
          <w:color w:val="000000" w:themeColor="text1"/>
          <w:sz w:val="24"/>
          <w:szCs w:val="24"/>
        </w:rPr>
      </w:pPr>
      <w:r w:rsidRPr="006E46E4">
        <w:rPr>
          <w:rFonts w:cs="Times New Roman"/>
          <w:b/>
          <w:bCs/>
          <w:color w:val="000000" w:themeColor="text1"/>
          <w:sz w:val="24"/>
          <w:szCs w:val="24"/>
        </w:rPr>
        <w:t xml:space="preserve">REQUIRED </w:t>
      </w:r>
      <w:r w:rsidR="00B21484" w:rsidRPr="006E46E4">
        <w:rPr>
          <w:rFonts w:cs="Times New Roman"/>
          <w:b/>
          <w:bCs/>
          <w:color w:val="000000" w:themeColor="text1"/>
          <w:sz w:val="24"/>
          <w:szCs w:val="24"/>
        </w:rPr>
        <w:t>TEXTBOOK</w:t>
      </w:r>
      <w:r w:rsidRPr="006E46E4">
        <w:rPr>
          <w:rFonts w:cs="Times New Roman"/>
          <w:b/>
          <w:bCs/>
          <w:color w:val="000000" w:themeColor="text1"/>
          <w:sz w:val="24"/>
          <w:szCs w:val="24"/>
        </w:rPr>
        <w:t>:</w:t>
      </w:r>
    </w:p>
    <w:p w:rsidR="00873C40" w:rsidRPr="00873C40" w:rsidRDefault="00873C40" w:rsidP="00873C40">
      <w:pPr>
        <w:pStyle w:val="ListParagraph"/>
        <w:numPr>
          <w:ilvl w:val="0"/>
          <w:numId w:val="5"/>
        </w:numPr>
        <w:spacing w:after="0" w:line="276" w:lineRule="auto"/>
        <w:rPr>
          <w:rFonts w:cs="Times New Roman"/>
          <w:color w:val="000000" w:themeColor="text1"/>
          <w:sz w:val="24"/>
          <w:szCs w:val="24"/>
        </w:rPr>
      </w:pPr>
      <w:r w:rsidRPr="00873C40">
        <w:rPr>
          <w:rFonts w:cs="Times New Roman"/>
          <w:color w:val="000000" w:themeColor="text1"/>
          <w:sz w:val="24"/>
          <w:szCs w:val="24"/>
        </w:rPr>
        <w:t>Yi Yang, Donna West-Strum. Understanding Pharmacoepidemiology. 2011</w:t>
      </w:r>
    </w:p>
    <w:p w:rsidR="00873C40" w:rsidRPr="00873C40" w:rsidRDefault="00873C40" w:rsidP="00873C40">
      <w:pPr>
        <w:pStyle w:val="ListParagraph"/>
        <w:numPr>
          <w:ilvl w:val="0"/>
          <w:numId w:val="5"/>
        </w:numPr>
        <w:spacing w:after="0" w:line="276" w:lineRule="auto"/>
        <w:rPr>
          <w:rFonts w:cs="Times New Roman"/>
          <w:color w:val="000000" w:themeColor="text1"/>
          <w:sz w:val="24"/>
          <w:szCs w:val="24"/>
        </w:rPr>
      </w:pPr>
      <w:r w:rsidRPr="00873C40">
        <w:rPr>
          <w:rFonts w:cs="Times New Roman"/>
          <w:color w:val="000000" w:themeColor="text1"/>
          <w:sz w:val="24"/>
          <w:szCs w:val="24"/>
        </w:rPr>
        <w:t xml:space="preserve">Beth Dawson, Robert G. Basic and Clinical Biostatistics, 4e </w:t>
      </w:r>
    </w:p>
    <w:p w:rsidR="00873C40" w:rsidRPr="00873C40" w:rsidRDefault="00873C40" w:rsidP="00873C40">
      <w:pPr>
        <w:pStyle w:val="ListParagraph"/>
        <w:numPr>
          <w:ilvl w:val="0"/>
          <w:numId w:val="5"/>
        </w:numPr>
        <w:spacing w:after="0" w:line="276" w:lineRule="auto"/>
        <w:rPr>
          <w:rFonts w:cs="Times New Roman"/>
          <w:color w:val="000000" w:themeColor="text1"/>
          <w:sz w:val="24"/>
          <w:szCs w:val="24"/>
        </w:rPr>
      </w:pPr>
      <w:r w:rsidRPr="00873C40">
        <w:rPr>
          <w:rFonts w:cs="Times New Roman"/>
          <w:color w:val="000000" w:themeColor="text1"/>
          <w:sz w:val="24"/>
          <w:szCs w:val="24"/>
        </w:rPr>
        <w:lastRenderedPageBreak/>
        <w:t>Raymond S. Greenberg, Stephen R.  Medical Epidemiology, 4e</w:t>
      </w:r>
    </w:p>
    <w:p w:rsidR="00873C40" w:rsidRPr="00873C40" w:rsidRDefault="00873C40" w:rsidP="00873C40">
      <w:pPr>
        <w:pStyle w:val="ListParagraph"/>
        <w:numPr>
          <w:ilvl w:val="0"/>
          <w:numId w:val="5"/>
        </w:numPr>
        <w:spacing w:after="0" w:line="276" w:lineRule="auto"/>
        <w:rPr>
          <w:rFonts w:cs="Times New Roman"/>
          <w:color w:val="000000" w:themeColor="text1"/>
          <w:sz w:val="24"/>
          <w:szCs w:val="24"/>
        </w:rPr>
      </w:pPr>
      <w:r w:rsidRPr="00873C40">
        <w:rPr>
          <w:rFonts w:cs="Times New Roman"/>
          <w:color w:val="000000" w:themeColor="text1"/>
          <w:sz w:val="24"/>
          <w:szCs w:val="24"/>
        </w:rPr>
        <w:t>Brenda Waning, Michael Montagne. Pharmacoepidemiology: Principles and Practice. 2001</w:t>
      </w:r>
    </w:p>
    <w:p w:rsidR="00873C40" w:rsidRPr="00873C40" w:rsidRDefault="00873C40" w:rsidP="00873C40">
      <w:pPr>
        <w:pStyle w:val="ListParagraph"/>
        <w:numPr>
          <w:ilvl w:val="0"/>
          <w:numId w:val="5"/>
        </w:numPr>
        <w:spacing w:after="0" w:line="276" w:lineRule="auto"/>
        <w:rPr>
          <w:rFonts w:cs="Times New Roman"/>
          <w:color w:val="000000" w:themeColor="text1"/>
          <w:sz w:val="24"/>
          <w:szCs w:val="24"/>
        </w:rPr>
      </w:pPr>
      <w:r w:rsidRPr="00873C40">
        <w:rPr>
          <w:rFonts w:cs="Times New Roman"/>
          <w:color w:val="000000" w:themeColor="text1"/>
          <w:sz w:val="24"/>
          <w:szCs w:val="24"/>
        </w:rPr>
        <w:t>Other references or handouts can be provided during the course.</w:t>
      </w:r>
    </w:p>
    <w:p w:rsidR="00873C40" w:rsidRPr="00873C40" w:rsidRDefault="0079602C" w:rsidP="00873C40">
      <w:pPr>
        <w:pStyle w:val="ListParagraph"/>
        <w:numPr>
          <w:ilvl w:val="0"/>
          <w:numId w:val="5"/>
        </w:numPr>
        <w:spacing w:after="0" w:line="276" w:lineRule="auto"/>
        <w:ind w:left="1440"/>
        <w:rPr>
          <w:rFonts w:cs="Times New Roman"/>
          <w:color w:val="000000" w:themeColor="text1"/>
          <w:sz w:val="24"/>
          <w:szCs w:val="24"/>
        </w:rPr>
      </w:pPr>
      <w:r w:rsidRPr="006E46E4">
        <w:rPr>
          <w:rFonts w:cs="Times New Roman"/>
          <w:color w:val="000000" w:themeColor="text1"/>
          <w:sz w:val="24"/>
          <w:szCs w:val="24"/>
        </w:rPr>
        <w:t xml:space="preserve">All supplemental materials will be available to </w:t>
      </w:r>
      <w:r w:rsidR="00556A0D">
        <w:rPr>
          <w:rFonts w:cs="Times New Roman"/>
          <w:color w:val="000000" w:themeColor="text1"/>
          <w:sz w:val="24"/>
          <w:szCs w:val="24"/>
        </w:rPr>
        <w:t xml:space="preserve">the </w:t>
      </w:r>
      <w:r w:rsidRPr="006E46E4">
        <w:rPr>
          <w:rFonts w:cs="Times New Roman"/>
          <w:color w:val="000000" w:themeColor="text1"/>
          <w:sz w:val="24"/>
          <w:szCs w:val="24"/>
        </w:rPr>
        <w:t>students</w:t>
      </w:r>
      <w:r w:rsidR="00556A0D">
        <w:rPr>
          <w:rFonts w:cs="Times New Roman"/>
          <w:color w:val="000000" w:themeColor="text1"/>
          <w:sz w:val="24"/>
          <w:szCs w:val="24"/>
        </w:rPr>
        <w:t>,</w:t>
      </w:r>
      <w:r w:rsidRPr="006E46E4">
        <w:rPr>
          <w:rFonts w:cs="Times New Roman"/>
          <w:color w:val="000000" w:themeColor="text1"/>
          <w:sz w:val="24"/>
          <w:szCs w:val="24"/>
        </w:rPr>
        <w:t xml:space="preserve"> electronically through blackboard</w:t>
      </w:r>
      <w:r w:rsidR="00556A0D">
        <w:rPr>
          <w:rFonts w:cs="Times New Roman"/>
          <w:color w:val="000000" w:themeColor="text1"/>
          <w:sz w:val="24"/>
          <w:szCs w:val="24"/>
        </w:rPr>
        <w:t xml:space="preserve"> or distributed by faculty members via email or in class</w:t>
      </w:r>
      <w:r w:rsidRPr="006E46E4">
        <w:rPr>
          <w:rFonts w:cs="Times New Roman"/>
          <w:color w:val="000000" w:themeColor="text1"/>
          <w:sz w:val="24"/>
          <w:szCs w:val="24"/>
        </w:rPr>
        <w:t xml:space="preserve">.  Class handouts and patient cases (when applicable) will be posted on the KSU blackboard server </w:t>
      </w:r>
      <w:r w:rsidR="00B87590" w:rsidRPr="006E46E4">
        <w:rPr>
          <w:rFonts w:cs="Times New Roman"/>
          <w:color w:val="000000" w:themeColor="text1"/>
          <w:sz w:val="24"/>
          <w:szCs w:val="24"/>
        </w:rPr>
        <w:t>(</w:t>
      </w:r>
      <w:hyperlink r:id="rId11" w:history="1">
        <w:r w:rsidR="00B87590" w:rsidRPr="006E46E4">
          <w:rPr>
            <w:rStyle w:val="Hyperlink"/>
            <w:rFonts w:cs="Times New Roman"/>
            <w:color w:val="000000" w:themeColor="text1"/>
            <w:sz w:val="24"/>
            <w:szCs w:val="24"/>
          </w:rPr>
          <w:t>https://lms.ksu.edu.sa/</w:t>
        </w:r>
      </w:hyperlink>
      <w:r w:rsidR="00B87590" w:rsidRPr="006E46E4">
        <w:rPr>
          <w:rFonts w:cs="Times New Roman"/>
          <w:color w:val="000000" w:themeColor="text1"/>
          <w:sz w:val="24"/>
          <w:szCs w:val="24"/>
        </w:rPr>
        <w:t>)</w:t>
      </w:r>
      <w:r w:rsidR="00556A0D">
        <w:rPr>
          <w:rFonts w:cs="Times New Roman"/>
          <w:color w:val="000000" w:themeColor="text1"/>
          <w:sz w:val="24"/>
          <w:szCs w:val="24"/>
        </w:rPr>
        <w:t>, or handed to you by the lab instructors</w:t>
      </w:r>
      <w:r w:rsidR="00B87590" w:rsidRPr="006E46E4">
        <w:rPr>
          <w:rFonts w:cs="Times New Roman"/>
          <w:color w:val="000000" w:themeColor="text1"/>
          <w:sz w:val="24"/>
          <w:szCs w:val="24"/>
        </w:rPr>
        <w:t xml:space="preserve">. </w:t>
      </w:r>
      <w:r w:rsidR="00B21484" w:rsidRPr="006E46E4">
        <w:rPr>
          <w:rFonts w:cs="Times New Roman"/>
          <w:color w:val="000000" w:themeColor="text1"/>
          <w:sz w:val="24"/>
          <w:szCs w:val="24"/>
        </w:rPr>
        <w:t>It is the student responsibility to check the</w:t>
      </w:r>
      <w:r w:rsidR="00B87590" w:rsidRPr="006E46E4">
        <w:rPr>
          <w:rFonts w:cs="Times New Roman"/>
          <w:color w:val="000000" w:themeColor="text1"/>
          <w:sz w:val="24"/>
          <w:szCs w:val="24"/>
        </w:rPr>
        <w:t xml:space="preserve"> blackboard site regularly for any updates</w:t>
      </w:r>
      <w:r w:rsidR="00556A0D">
        <w:rPr>
          <w:rFonts w:cs="Times New Roman"/>
          <w:color w:val="000000" w:themeColor="text1"/>
          <w:sz w:val="24"/>
          <w:szCs w:val="24"/>
        </w:rPr>
        <w:t xml:space="preserve">. </w:t>
      </w:r>
    </w:p>
    <w:p w:rsidR="007020B2" w:rsidRDefault="004B557F" w:rsidP="00873C40">
      <w:pPr>
        <w:pStyle w:val="ListParagraph"/>
        <w:numPr>
          <w:ilvl w:val="0"/>
          <w:numId w:val="5"/>
        </w:numPr>
        <w:spacing w:after="0" w:line="276" w:lineRule="auto"/>
        <w:ind w:left="1440"/>
        <w:rPr>
          <w:rFonts w:cs="Times New Roman"/>
          <w:color w:val="000000" w:themeColor="text1"/>
          <w:sz w:val="24"/>
          <w:szCs w:val="24"/>
        </w:rPr>
      </w:pPr>
      <w:r w:rsidRPr="00873C40">
        <w:rPr>
          <w:rFonts w:cs="Times New Roman"/>
          <w:color w:val="000000" w:themeColor="text1"/>
          <w:sz w:val="24"/>
          <w:szCs w:val="24"/>
        </w:rPr>
        <w:t xml:space="preserve">Other </w:t>
      </w:r>
      <w:r w:rsidR="00AE29D2" w:rsidRPr="00873C40">
        <w:rPr>
          <w:rFonts w:cs="Times New Roman"/>
          <w:color w:val="000000" w:themeColor="text1"/>
          <w:sz w:val="24"/>
          <w:szCs w:val="24"/>
        </w:rPr>
        <w:t xml:space="preserve">reading </w:t>
      </w:r>
      <w:r w:rsidRPr="00873C40">
        <w:rPr>
          <w:rFonts w:cs="Times New Roman"/>
          <w:color w:val="000000" w:themeColor="text1"/>
          <w:sz w:val="24"/>
          <w:szCs w:val="24"/>
        </w:rPr>
        <w:t>materials will be distributed in the class as required.</w:t>
      </w:r>
    </w:p>
    <w:p w:rsidR="00873C40" w:rsidRPr="00873C40" w:rsidRDefault="00873C40" w:rsidP="00873C40">
      <w:pPr>
        <w:pStyle w:val="ListParagraph"/>
        <w:spacing w:after="0" w:line="276" w:lineRule="auto"/>
        <w:ind w:left="1440"/>
        <w:rPr>
          <w:rFonts w:cs="Times New Roman"/>
          <w:color w:val="000000" w:themeColor="text1"/>
          <w:sz w:val="24"/>
          <w:szCs w:val="24"/>
        </w:rPr>
      </w:pPr>
    </w:p>
    <w:p w:rsidR="008D17E8" w:rsidRPr="006E46E4" w:rsidRDefault="008D17E8" w:rsidP="008D17E8">
      <w:pPr>
        <w:pStyle w:val="NoSpacing"/>
        <w:numPr>
          <w:ilvl w:val="0"/>
          <w:numId w:val="1"/>
        </w:numPr>
        <w:rPr>
          <w:rFonts w:asciiTheme="minorHAnsi" w:hAnsiTheme="minorHAnsi"/>
          <w:b/>
          <w:color w:val="000000" w:themeColor="text1"/>
          <w:sz w:val="24"/>
          <w:szCs w:val="24"/>
          <w:u w:val="single"/>
        </w:rPr>
      </w:pPr>
      <w:r w:rsidRPr="006E46E4">
        <w:rPr>
          <w:rFonts w:asciiTheme="minorHAnsi" w:hAnsiTheme="minorHAnsi"/>
          <w:b/>
          <w:color w:val="000000" w:themeColor="text1"/>
          <w:sz w:val="24"/>
          <w:szCs w:val="24"/>
          <w:u w:val="single"/>
        </w:rPr>
        <w:t>COURSE POLICIES</w:t>
      </w:r>
    </w:p>
    <w:p w:rsidR="008D17E8" w:rsidRPr="006E46E4" w:rsidRDefault="008D17E8" w:rsidP="008D17E8">
      <w:pPr>
        <w:pStyle w:val="NoSpacing"/>
        <w:ind w:left="720"/>
        <w:rPr>
          <w:rFonts w:asciiTheme="minorHAnsi" w:hAnsiTheme="minorHAnsi"/>
          <w:b/>
          <w:color w:val="000000" w:themeColor="text1"/>
          <w:sz w:val="24"/>
          <w:szCs w:val="24"/>
          <w:u w:val="single"/>
        </w:rPr>
      </w:pPr>
    </w:p>
    <w:p w:rsidR="0038153B" w:rsidRPr="006E46E4" w:rsidRDefault="00630781" w:rsidP="008866F6">
      <w:pPr>
        <w:pStyle w:val="NoSpacing"/>
        <w:numPr>
          <w:ilvl w:val="0"/>
          <w:numId w:val="10"/>
        </w:numPr>
        <w:spacing w:line="276" w:lineRule="auto"/>
        <w:ind w:left="990"/>
        <w:contextualSpacing/>
        <w:rPr>
          <w:rFonts w:asciiTheme="minorHAnsi" w:hAnsiTheme="minorHAnsi"/>
          <w:b/>
          <w:color w:val="000000" w:themeColor="text1"/>
          <w:sz w:val="24"/>
          <w:szCs w:val="24"/>
          <w:u w:val="single"/>
        </w:rPr>
      </w:pPr>
      <w:r w:rsidRPr="006E46E4">
        <w:rPr>
          <w:rFonts w:asciiTheme="minorHAnsi" w:hAnsiTheme="minorHAnsi"/>
          <w:b/>
          <w:bCs/>
          <w:color w:val="000000" w:themeColor="text1"/>
          <w:sz w:val="24"/>
          <w:szCs w:val="24"/>
        </w:rPr>
        <w:t>ACADEMIC DISHONESTY/PLAGIARISM</w:t>
      </w:r>
    </w:p>
    <w:p w:rsidR="00630781" w:rsidRPr="006E46E4" w:rsidRDefault="00630781" w:rsidP="008866F6">
      <w:pPr>
        <w:pStyle w:val="ListParagraph"/>
        <w:numPr>
          <w:ilvl w:val="0"/>
          <w:numId w:val="5"/>
        </w:numPr>
        <w:spacing w:after="200" w:line="276" w:lineRule="auto"/>
        <w:ind w:left="1440"/>
        <w:rPr>
          <w:rFonts w:cs="Times New Roman"/>
          <w:color w:val="000000" w:themeColor="text1"/>
          <w:sz w:val="24"/>
          <w:szCs w:val="24"/>
        </w:rPr>
      </w:pPr>
      <w:r w:rsidRPr="006E46E4">
        <w:rPr>
          <w:rFonts w:cs="Times New Roman"/>
          <w:color w:val="000000" w:themeColor="text1"/>
          <w:sz w:val="24"/>
          <w:szCs w:val="24"/>
        </w:rPr>
        <w:t xml:space="preserve">Students are expected to demonstrate professionalism and honesty during this course. Academic dishonesty includes, but is not limited to, cheating, plagiarizing, fabricating of information or citations, facilitating acts of academic dishonesty by others, having unauthorized possession of examinations, submitting work of another person or work previously used without informing the instructor, or tampering with the academic work of other students. Students found in violation of such policy are subjected to disciplinary actions as per University Policy. </w:t>
      </w:r>
    </w:p>
    <w:p w:rsidR="00630781" w:rsidRPr="006E46E4" w:rsidRDefault="00630781" w:rsidP="008866F6">
      <w:pPr>
        <w:pStyle w:val="ListParagraph"/>
        <w:numPr>
          <w:ilvl w:val="0"/>
          <w:numId w:val="5"/>
        </w:numPr>
        <w:spacing w:after="200" w:line="276" w:lineRule="auto"/>
        <w:ind w:left="1440"/>
        <w:rPr>
          <w:rFonts w:cs="Times New Roman"/>
          <w:color w:val="000000" w:themeColor="text1"/>
          <w:sz w:val="24"/>
          <w:szCs w:val="24"/>
        </w:rPr>
      </w:pPr>
      <w:r w:rsidRPr="006E46E4">
        <w:rPr>
          <w:rFonts w:cs="Times New Roman"/>
          <w:color w:val="000000" w:themeColor="text1"/>
          <w:sz w:val="24"/>
          <w:szCs w:val="24"/>
        </w:rPr>
        <w:t xml:space="preserve">Please read the manual of study and tests for undergraduate students and operational rule </w:t>
      </w:r>
    </w:p>
    <w:p w:rsidR="00630781" w:rsidRPr="006E46E4" w:rsidRDefault="00630781" w:rsidP="00D07F44">
      <w:pPr>
        <w:pStyle w:val="ListParagraph"/>
        <w:spacing w:after="200" w:line="276" w:lineRule="auto"/>
        <w:ind w:left="1440"/>
        <w:rPr>
          <w:rFonts w:cs="Times New Roman"/>
          <w:color w:val="000000" w:themeColor="text1"/>
          <w:sz w:val="24"/>
          <w:szCs w:val="24"/>
        </w:rPr>
      </w:pPr>
      <w:r w:rsidRPr="006E46E4">
        <w:rPr>
          <w:rFonts w:cs="Times New Roman"/>
          <w:color w:val="000000" w:themeColor="text1"/>
          <w:sz w:val="24"/>
          <w:szCs w:val="24"/>
        </w:rPr>
        <w:t xml:space="preserve"> (</w:t>
      </w:r>
      <w:r w:rsidRPr="006E46E4">
        <w:rPr>
          <w:rFonts w:cs="Times New Roman"/>
          <w:color w:val="000000" w:themeColor="text1"/>
          <w:sz w:val="24"/>
          <w:szCs w:val="24"/>
          <w:rtl/>
        </w:rPr>
        <w:t xml:space="preserve">لائحة </w:t>
      </w:r>
      <w:r w:rsidR="00D07F44" w:rsidRPr="006E46E4">
        <w:rPr>
          <w:rFonts w:cs="Times New Roman" w:hint="cs"/>
          <w:color w:val="000000" w:themeColor="text1"/>
          <w:sz w:val="24"/>
          <w:szCs w:val="24"/>
          <w:rtl/>
        </w:rPr>
        <w:t>الدراسة</w:t>
      </w:r>
      <w:r w:rsidRPr="006E46E4">
        <w:rPr>
          <w:rFonts w:cs="Times New Roman"/>
          <w:color w:val="000000" w:themeColor="text1"/>
          <w:sz w:val="24"/>
          <w:szCs w:val="24"/>
          <w:rtl/>
        </w:rPr>
        <w:t xml:space="preserve"> والاختبار</w:t>
      </w:r>
      <w:r w:rsidR="00D07F44" w:rsidRPr="006E46E4">
        <w:rPr>
          <w:rFonts w:cs="Times New Roman" w:hint="cs"/>
          <w:color w:val="000000" w:themeColor="text1"/>
          <w:sz w:val="24"/>
          <w:szCs w:val="24"/>
          <w:rtl/>
        </w:rPr>
        <w:t>ا</w:t>
      </w:r>
      <w:r w:rsidRPr="006E46E4">
        <w:rPr>
          <w:rFonts w:cs="Times New Roman"/>
          <w:color w:val="000000" w:themeColor="text1"/>
          <w:sz w:val="24"/>
          <w:szCs w:val="24"/>
          <w:rtl/>
        </w:rPr>
        <w:t xml:space="preserve">ت </w:t>
      </w:r>
      <w:r w:rsidR="006E0D36" w:rsidRPr="006E46E4">
        <w:rPr>
          <w:rFonts w:cs="Times New Roman"/>
          <w:color w:val="000000" w:themeColor="text1"/>
          <w:sz w:val="24"/>
          <w:szCs w:val="24"/>
          <w:rtl/>
        </w:rPr>
        <w:t xml:space="preserve">للمرحلة </w:t>
      </w:r>
      <w:r w:rsidRPr="006E46E4">
        <w:rPr>
          <w:rFonts w:cs="Times New Roman"/>
          <w:color w:val="000000" w:themeColor="text1"/>
          <w:sz w:val="24"/>
          <w:szCs w:val="24"/>
          <w:rtl/>
        </w:rPr>
        <w:t>الجامعية والقواعد التنفيذية المعتمدة</w:t>
      </w:r>
      <w:r w:rsidRPr="006E46E4">
        <w:rPr>
          <w:rFonts w:cs="Times New Roman"/>
          <w:color w:val="000000" w:themeColor="text1"/>
          <w:sz w:val="24"/>
          <w:szCs w:val="24"/>
        </w:rPr>
        <w:t xml:space="preserve">) </w:t>
      </w:r>
      <w:hyperlink r:id="rId12" w:history="1">
        <w:r w:rsidR="00D07F44" w:rsidRPr="006E46E4">
          <w:rPr>
            <w:rStyle w:val="Hyperlink"/>
            <w:rFonts w:cs="Times New Roman"/>
            <w:sz w:val="24"/>
            <w:szCs w:val="24"/>
          </w:rPr>
          <w:t>http://dar.ksu.edu.sa/Regulations</w:t>
        </w:r>
      </w:hyperlink>
      <w:r w:rsidR="00D07F44" w:rsidRPr="006E46E4">
        <w:rPr>
          <w:rFonts w:cs="Times New Roman"/>
          <w:color w:val="000000" w:themeColor="text1"/>
          <w:sz w:val="24"/>
          <w:szCs w:val="24"/>
        </w:rPr>
        <w:t xml:space="preserve"> </w:t>
      </w:r>
      <w:r w:rsidRPr="006E46E4">
        <w:rPr>
          <w:rFonts w:cs="Times New Roman"/>
          <w:color w:val="000000" w:themeColor="text1"/>
          <w:sz w:val="24"/>
          <w:szCs w:val="24"/>
        </w:rPr>
        <w:t xml:space="preserve"> </w:t>
      </w:r>
    </w:p>
    <w:p w:rsidR="00630781" w:rsidRPr="006E46E4" w:rsidRDefault="00630781" w:rsidP="008866F6">
      <w:pPr>
        <w:pStyle w:val="ListParagraph"/>
        <w:numPr>
          <w:ilvl w:val="0"/>
          <w:numId w:val="5"/>
        </w:numPr>
        <w:spacing w:after="200" w:line="276" w:lineRule="auto"/>
        <w:ind w:left="1440"/>
        <w:rPr>
          <w:rFonts w:cs="Times New Roman"/>
          <w:color w:val="000000" w:themeColor="text1"/>
          <w:sz w:val="24"/>
          <w:szCs w:val="24"/>
        </w:rPr>
      </w:pPr>
      <w:r w:rsidRPr="006E46E4">
        <w:rPr>
          <w:rFonts w:cs="Times New Roman"/>
          <w:color w:val="000000" w:themeColor="text1"/>
          <w:sz w:val="24"/>
          <w:szCs w:val="24"/>
        </w:rPr>
        <w:t>Please read the manual of students rights and duties  (</w:t>
      </w:r>
      <w:r w:rsidR="00D07F44" w:rsidRPr="006E46E4">
        <w:rPr>
          <w:rFonts w:cs="Times New Roman"/>
          <w:color w:val="000000" w:themeColor="text1"/>
          <w:sz w:val="24"/>
          <w:szCs w:val="24"/>
          <w:rtl/>
        </w:rPr>
        <w:t xml:space="preserve">لائحة تأديب </w:t>
      </w:r>
      <w:r w:rsidRPr="006E46E4">
        <w:rPr>
          <w:rFonts w:cs="Times New Roman"/>
          <w:color w:val="000000" w:themeColor="text1"/>
          <w:sz w:val="24"/>
          <w:szCs w:val="24"/>
          <w:rtl/>
        </w:rPr>
        <w:t>الطلاب بجامعة الملك سعود</w:t>
      </w:r>
      <w:r w:rsidRPr="006E46E4">
        <w:rPr>
          <w:rFonts w:cs="Times New Roman"/>
          <w:color w:val="000000" w:themeColor="text1"/>
          <w:sz w:val="24"/>
          <w:szCs w:val="24"/>
        </w:rPr>
        <w:t xml:space="preserve">) </w:t>
      </w:r>
      <w:hyperlink r:id="rId13" w:history="1">
        <w:r w:rsidR="00D07F44" w:rsidRPr="006E46E4">
          <w:rPr>
            <w:rStyle w:val="Hyperlink"/>
            <w:rFonts w:cs="Times New Roman"/>
            <w:sz w:val="24"/>
            <w:szCs w:val="24"/>
          </w:rPr>
          <w:t>http://dar.ksu.edu.sa/Regulationss</w:t>
        </w:r>
      </w:hyperlink>
      <w:r w:rsidR="00D07F44" w:rsidRPr="006E46E4">
        <w:rPr>
          <w:rFonts w:cs="Times New Roman"/>
          <w:color w:val="000000" w:themeColor="text1"/>
          <w:sz w:val="24"/>
          <w:szCs w:val="24"/>
        </w:rPr>
        <w:t xml:space="preserve"> </w:t>
      </w:r>
    </w:p>
    <w:p w:rsidR="00216F4D" w:rsidRPr="006E46E4" w:rsidRDefault="00216F4D" w:rsidP="008866F6">
      <w:pPr>
        <w:pStyle w:val="NoSpacing"/>
        <w:numPr>
          <w:ilvl w:val="0"/>
          <w:numId w:val="10"/>
        </w:numPr>
        <w:spacing w:line="276" w:lineRule="auto"/>
        <w:ind w:left="990"/>
        <w:contextualSpacing/>
        <w:rPr>
          <w:rFonts w:asciiTheme="minorHAnsi" w:hAnsiTheme="minorHAnsi"/>
          <w:b/>
          <w:color w:val="000000" w:themeColor="text1"/>
          <w:sz w:val="24"/>
          <w:szCs w:val="24"/>
          <w:u w:val="single"/>
        </w:rPr>
      </w:pPr>
      <w:r w:rsidRPr="006E46E4">
        <w:rPr>
          <w:rFonts w:asciiTheme="minorHAnsi" w:hAnsiTheme="minorHAnsi"/>
          <w:b/>
          <w:color w:val="000000" w:themeColor="text1"/>
          <w:sz w:val="24"/>
          <w:szCs w:val="24"/>
        </w:rPr>
        <w:t xml:space="preserve">CLASS PARTICIPATION AND PROFESSIONALISM </w:t>
      </w:r>
    </w:p>
    <w:p w:rsidR="008D17E8" w:rsidRPr="006E46E4" w:rsidRDefault="008D17E8" w:rsidP="008866F6">
      <w:pPr>
        <w:pStyle w:val="NoSpacing"/>
        <w:numPr>
          <w:ilvl w:val="0"/>
          <w:numId w:val="5"/>
        </w:numPr>
        <w:spacing w:line="276" w:lineRule="auto"/>
        <w:ind w:left="1440"/>
        <w:contextualSpacing/>
        <w:rPr>
          <w:rFonts w:asciiTheme="minorHAnsi" w:hAnsiTheme="minorHAnsi"/>
          <w:color w:val="000000" w:themeColor="text1"/>
          <w:sz w:val="24"/>
          <w:szCs w:val="24"/>
        </w:rPr>
      </w:pPr>
      <w:r w:rsidRPr="006E46E4">
        <w:rPr>
          <w:rFonts w:asciiTheme="minorHAnsi" w:hAnsiTheme="minorHAnsi"/>
          <w:color w:val="000000" w:themeColor="text1"/>
          <w:sz w:val="24"/>
          <w:szCs w:val="24"/>
        </w:rPr>
        <w:t>It is expected that all students come to class prepared by completing where applicable all assigned readings, online homework, and other assignments before class and ready to actively participate in classroom activities. Faculty will clarify and expand on the reading material.</w:t>
      </w:r>
      <w:r w:rsidR="00BC054F" w:rsidRPr="006E46E4">
        <w:rPr>
          <w:rFonts w:asciiTheme="minorHAnsi" w:hAnsiTheme="minorHAnsi"/>
          <w:color w:val="000000" w:themeColor="text1"/>
          <w:sz w:val="24"/>
          <w:szCs w:val="24"/>
        </w:rPr>
        <w:t xml:space="preserve"> Use of phones is prohibited during class.</w:t>
      </w:r>
    </w:p>
    <w:p w:rsidR="0053729B" w:rsidRPr="006E46E4" w:rsidRDefault="0053729B" w:rsidP="0053729B">
      <w:pPr>
        <w:pStyle w:val="NoSpacing"/>
        <w:spacing w:line="276" w:lineRule="auto"/>
        <w:ind w:left="1440"/>
        <w:contextualSpacing/>
        <w:rPr>
          <w:rFonts w:asciiTheme="minorHAnsi" w:hAnsiTheme="minorHAnsi"/>
          <w:color w:val="000000" w:themeColor="text1"/>
          <w:sz w:val="24"/>
          <w:szCs w:val="24"/>
        </w:rPr>
      </w:pPr>
    </w:p>
    <w:p w:rsidR="00216F4D" w:rsidRPr="006E46E4" w:rsidRDefault="00216F4D" w:rsidP="008866F6">
      <w:pPr>
        <w:pStyle w:val="NoSpacing"/>
        <w:numPr>
          <w:ilvl w:val="0"/>
          <w:numId w:val="10"/>
        </w:numPr>
        <w:spacing w:line="276" w:lineRule="auto"/>
        <w:ind w:left="990"/>
        <w:contextualSpacing/>
        <w:rPr>
          <w:rFonts w:asciiTheme="minorHAnsi" w:hAnsiTheme="minorHAnsi"/>
          <w:color w:val="000000" w:themeColor="text1"/>
          <w:sz w:val="24"/>
          <w:szCs w:val="24"/>
        </w:rPr>
      </w:pPr>
      <w:r w:rsidRPr="006E46E4">
        <w:rPr>
          <w:rFonts w:asciiTheme="minorHAnsi" w:hAnsiTheme="minorHAnsi"/>
          <w:b/>
          <w:color w:val="000000" w:themeColor="text1"/>
          <w:sz w:val="24"/>
          <w:szCs w:val="24"/>
        </w:rPr>
        <w:t>GUIDELINES FOR E-MAIL COMMUNICATION</w:t>
      </w:r>
    </w:p>
    <w:p w:rsidR="008D17E8" w:rsidRPr="006E46E4" w:rsidRDefault="008D17E8" w:rsidP="008866F6">
      <w:pPr>
        <w:pStyle w:val="NoSpacing"/>
        <w:numPr>
          <w:ilvl w:val="0"/>
          <w:numId w:val="5"/>
        </w:numPr>
        <w:spacing w:line="276" w:lineRule="auto"/>
        <w:ind w:left="1440" w:hanging="270"/>
        <w:contextualSpacing/>
        <w:rPr>
          <w:rFonts w:asciiTheme="minorHAnsi" w:hAnsiTheme="minorHAnsi"/>
          <w:color w:val="000000" w:themeColor="text1"/>
          <w:sz w:val="24"/>
          <w:szCs w:val="24"/>
        </w:rPr>
      </w:pPr>
      <w:r w:rsidRPr="006E46E4">
        <w:rPr>
          <w:rFonts w:asciiTheme="minorHAnsi" w:hAnsiTheme="minorHAnsi"/>
          <w:color w:val="000000" w:themeColor="text1"/>
          <w:sz w:val="24"/>
          <w:szCs w:val="24"/>
        </w:rPr>
        <w:t>E-mail is often perceived as an informal method of communicating, but some basic rules of style or etiquette are expected.  In general, rules of common courtesy for interaction with people should be used for any situation and on the internet it is especially important where, for example, body language and tone of voice must be inferred.</w:t>
      </w:r>
    </w:p>
    <w:p w:rsidR="00414DCD" w:rsidRPr="006E46E4" w:rsidRDefault="00414DCD" w:rsidP="008866F6">
      <w:pPr>
        <w:numPr>
          <w:ilvl w:val="0"/>
          <w:numId w:val="6"/>
        </w:numPr>
        <w:spacing w:after="0" w:line="276" w:lineRule="auto"/>
        <w:rPr>
          <w:rFonts w:cs="Times New Roman"/>
          <w:color w:val="000000" w:themeColor="text1"/>
          <w:sz w:val="24"/>
          <w:szCs w:val="24"/>
        </w:rPr>
      </w:pPr>
      <w:r w:rsidRPr="006E46E4">
        <w:rPr>
          <w:rFonts w:cs="Times New Roman"/>
          <w:b/>
          <w:bCs/>
          <w:color w:val="000000" w:themeColor="text1"/>
          <w:sz w:val="24"/>
          <w:szCs w:val="24"/>
        </w:rPr>
        <w:t>All emails should be sent from your KSU account</w:t>
      </w:r>
      <w:r w:rsidRPr="006E46E4">
        <w:rPr>
          <w:rFonts w:cs="Times New Roman"/>
          <w:color w:val="000000" w:themeColor="text1"/>
          <w:sz w:val="24"/>
          <w:szCs w:val="24"/>
        </w:rPr>
        <w:t xml:space="preserve"> </w:t>
      </w:r>
      <w:r w:rsidRPr="006E46E4">
        <w:rPr>
          <w:rFonts w:cs="Times New Roman"/>
          <w:b/>
          <w:bCs/>
          <w:color w:val="000000" w:themeColor="text1"/>
          <w:sz w:val="24"/>
          <w:szCs w:val="24"/>
          <w:u w:val="single"/>
        </w:rPr>
        <w:t>ONLY</w:t>
      </w:r>
    </w:p>
    <w:p w:rsidR="008D17E8" w:rsidRPr="006E46E4" w:rsidRDefault="008D17E8" w:rsidP="008866F6">
      <w:pPr>
        <w:numPr>
          <w:ilvl w:val="0"/>
          <w:numId w:val="6"/>
        </w:numPr>
        <w:spacing w:after="0" w:line="276" w:lineRule="auto"/>
        <w:rPr>
          <w:rFonts w:cs="Times New Roman"/>
          <w:color w:val="000000" w:themeColor="text1"/>
          <w:sz w:val="24"/>
          <w:szCs w:val="24"/>
        </w:rPr>
      </w:pPr>
      <w:r w:rsidRPr="006E46E4">
        <w:rPr>
          <w:rFonts w:cs="Times New Roman"/>
          <w:color w:val="000000" w:themeColor="text1"/>
          <w:sz w:val="24"/>
          <w:szCs w:val="24"/>
        </w:rPr>
        <w:t>Mail should have a subject heading which reflects the content of the message.</w:t>
      </w:r>
    </w:p>
    <w:p w:rsidR="008D17E8" w:rsidRPr="006E46E4" w:rsidRDefault="008D17E8" w:rsidP="008866F6">
      <w:pPr>
        <w:numPr>
          <w:ilvl w:val="0"/>
          <w:numId w:val="6"/>
        </w:numPr>
        <w:spacing w:after="0" w:line="276" w:lineRule="auto"/>
        <w:rPr>
          <w:rFonts w:cs="Times New Roman"/>
          <w:color w:val="000000" w:themeColor="text1"/>
          <w:sz w:val="24"/>
          <w:szCs w:val="24"/>
        </w:rPr>
      </w:pPr>
      <w:r w:rsidRPr="006E46E4">
        <w:rPr>
          <w:rFonts w:cs="Times New Roman"/>
          <w:color w:val="000000" w:themeColor="text1"/>
          <w:sz w:val="24"/>
          <w:szCs w:val="24"/>
        </w:rPr>
        <w:lastRenderedPageBreak/>
        <w:t>Your message should begin with an appropriate salutation, including the name of the person being addressed, and end with the full name of sender.</w:t>
      </w:r>
    </w:p>
    <w:p w:rsidR="008D17E8" w:rsidRPr="006E46E4" w:rsidRDefault="008D17E8" w:rsidP="008866F6">
      <w:pPr>
        <w:numPr>
          <w:ilvl w:val="0"/>
          <w:numId w:val="6"/>
        </w:numPr>
        <w:spacing w:after="0" w:line="276" w:lineRule="auto"/>
        <w:rPr>
          <w:rFonts w:cs="Times New Roman"/>
          <w:color w:val="000000" w:themeColor="text1"/>
          <w:sz w:val="24"/>
          <w:szCs w:val="24"/>
        </w:rPr>
      </w:pPr>
      <w:r w:rsidRPr="006E46E4">
        <w:rPr>
          <w:rFonts w:cs="Times New Roman"/>
          <w:color w:val="000000" w:themeColor="text1"/>
          <w:sz w:val="24"/>
          <w:szCs w:val="24"/>
        </w:rPr>
        <w:t xml:space="preserve">Use mixed case and proper punctuation. </w:t>
      </w:r>
    </w:p>
    <w:p w:rsidR="008D17E8" w:rsidRPr="006E46E4" w:rsidRDefault="008D17E8" w:rsidP="008866F6">
      <w:pPr>
        <w:numPr>
          <w:ilvl w:val="0"/>
          <w:numId w:val="6"/>
        </w:numPr>
        <w:spacing w:after="0" w:line="276" w:lineRule="auto"/>
        <w:rPr>
          <w:rFonts w:cs="Times New Roman"/>
          <w:color w:val="000000" w:themeColor="text1"/>
          <w:sz w:val="24"/>
          <w:szCs w:val="24"/>
        </w:rPr>
      </w:pPr>
      <w:r w:rsidRPr="006E46E4">
        <w:rPr>
          <w:rFonts w:cs="Times New Roman"/>
          <w:bCs/>
          <w:color w:val="000000" w:themeColor="text1"/>
          <w:sz w:val="24"/>
          <w:szCs w:val="24"/>
        </w:rPr>
        <w:t>Current e-mail addresses for all students must be maintained in the Blackboard system</w:t>
      </w:r>
      <w:r w:rsidRPr="006E46E4">
        <w:rPr>
          <w:rFonts w:cs="Times New Roman"/>
          <w:b/>
          <w:color w:val="000000" w:themeColor="text1"/>
          <w:sz w:val="24"/>
          <w:szCs w:val="24"/>
        </w:rPr>
        <w:t>.</w:t>
      </w:r>
      <w:r w:rsidRPr="006E46E4">
        <w:rPr>
          <w:rFonts w:cs="Times New Roman"/>
          <w:color w:val="000000" w:themeColor="text1"/>
          <w:sz w:val="24"/>
          <w:szCs w:val="24"/>
        </w:rPr>
        <w:t xml:space="preserve"> Each student must edit this in the "Personal Information" section of "Tools". Faculty will not be able to contact you if your email address is not updated and you could miss important information about courses.</w:t>
      </w:r>
    </w:p>
    <w:p w:rsidR="004A5DD5" w:rsidRPr="006E46E4" w:rsidRDefault="004A5DD5" w:rsidP="008866F6">
      <w:pPr>
        <w:numPr>
          <w:ilvl w:val="0"/>
          <w:numId w:val="6"/>
        </w:numPr>
        <w:spacing w:after="0" w:line="276" w:lineRule="auto"/>
        <w:rPr>
          <w:rFonts w:cs="Times New Roman"/>
          <w:color w:val="000000" w:themeColor="text1"/>
          <w:sz w:val="24"/>
          <w:szCs w:val="24"/>
        </w:rPr>
      </w:pPr>
      <w:r w:rsidRPr="006E46E4">
        <w:rPr>
          <w:rFonts w:cs="Times New Roman"/>
          <w:b/>
          <w:color w:val="000000" w:themeColor="text1"/>
          <w:sz w:val="24"/>
          <w:szCs w:val="24"/>
        </w:rPr>
        <w:t xml:space="preserve">Check your e-mail daily. </w:t>
      </w:r>
      <w:r w:rsidRPr="006E46E4">
        <w:rPr>
          <w:rFonts w:cs="Times New Roman"/>
          <w:color w:val="000000" w:themeColor="text1"/>
          <w:sz w:val="24"/>
          <w:szCs w:val="24"/>
        </w:rPr>
        <w:t>Most information and communication from instructors will come via e-mail or will be posted on Blackboard under announcements.</w:t>
      </w:r>
    </w:p>
    <w:p w:rsidR="004A5DD5" w:rsidRPr="006E46E4" w:rsidRDefault="004A5DD5" w:rsidP="008866F6">
      <w:pPr>
        <w:numPr>
          <w:ilvl w:val="0"/>
          <w:numId w:val="6"/>
        </w:numPr>
        <w:spacing w:after="0" w:line="276" w:lineRule="auto"/>
        <w:rPr>
          <w:rFonts w:cs="Times New Roman"/>
          <w:color w:val="000000" w:themeColor="text1"/>
          <w:sz w:val="24"/>
          <w:szCs w:val="24"/>
        </w:rPr>
      </w:pPr>
      <w:r w:rsidRPr="006E46E4">
        <w:rPr>
          <w:rFonts w:cs="Times New Roman"/>
          <w:b/>
          <w:color w:val="000000" w:themeColor="text1"/>
          <w:sz w:val="24"/>
          <w:szCs w:val="24"/>
        </w:rPr>
        <w:t>Failure to check email/Blackboard may result in you missing important assignments and subsequently affect your grade.</w:t>
      </w:r>
    </w:p>
    <w:p w:rsidR="008D17E8" w:rsidRPr="006E46E4" w:rsidRDefault="008D17E8" w:rsidP="008866F6">
      <w:pPr>
        <w:numPr>
          <w:ilvl w:val="0"/>
          <w:numId w:val="6"/>
        </w:numPr>
        <w:spacing w:after="0" w:line="276" w:lineRule="auto"/>
        <w:rPr>
          <w:rFonts w:cs="Times New Roman"/>
          <w:bCs/>
          <w:color w:val="000000" w:themeColor="text1"/>
          <w:sz w:val="24"/>
          <w:szCs w:val="24"/>
        </w:rPr>
      </w:pPr>
      <w:r w:rsidRPr="006E46E4">
        <w:rPr>
          <w:rFonts w:cs="Times New Roman"/>
          <w:bCs/>
          <w:color w:val="000000" w:themeColor="text1"/>
          <w:sz w:val="24"/>
          <w:szCs w:val="24"/>
        </w:rPr>
        <w:t>Direct your request to the appropriate person, as indicated below. Please note that discussion board posts are preferred whenever your questions do not involve personal matters to reduce the number of individual emails.</w:t>
      </w:r>
    </w:p>
    <w:p w:rsidR="008D17E8" w:rsidRPr="006E46E4" w:rsidRDefault="008D17E8" w:rsidP="008866F6">
      <w:pPr>
        <w:numPr>
          <w:ilvl w:val="0"/>
          <w:numId w:val="7"/>
        </w:numPr>
        <w:spacing w:after="0" w:line="276" w:lineRule="auto"/>
        <w:rPr>
          <w:rFonts w:cs="Times New Roman"/>
          <w:b/>
          <w:bCs/>
          <w:color w:val="000000" w:themeColor="text1"/>
          <w:sz w:val="24"/>
          <w:szCs w:val="24"/>
          <w:u w:val="single"/>
        </w:rPr>
      </w:pPr>
      <w:r w:rsidRPr="006E46E4">
        <w:rPr>
          <w:rFonts w:cs="Times New Roman"/>
          <w:b/>
          <w:bCs/>
          <w:color w:val="000000" w:themeColor="text1"/>
          <w:sz w:val="24"/>
          <w:szCs w:val="24"/>
          <w:u w:val="single"/>
        </w:rPr>
        <w:t xml:space="preserve">Questions concerning lecture content: </w:t>
      </w:r>
    </w:p>
    <w:p w:rsidR="008D17E8" w:rsidRPr="006E46E4" w:rsidRDefault="008D17E8" w:rsidP="008866F6">
      <w:pPr>
        <w:numPr>
          <w:ilvl w:val="0"/>
          <w:numId w:val="8"/>
        </w:numPr>
        <w:spacing w:after="0" w:line="276" w:lineRule="auto"/>
        <w:rPr>
          <w:rFonts w:cs="Times New Roman"/>
          <w:color w:val="000000" w:themeColor="text1"/>
          <w:sz w:val="24"/>
          <w:szCs w:val="24"/>
        </w:rPr>
      </w:pPr>
      <w:r w:rsidRPr="006E46E4">
        <w:rPr>
          <w:rFonts w:cs="Times New Roman"/>
          <w:color w:val="000000" w:themeColor="text1"/>
          <w:sz w:val="24"/>
          <w:szCs w:val="24"/>
        </w:rPr>
        <w:t xml:space="preserve">First, post your question on the </w:t>
      </w:r>
      <w:r w:rsidRPr="006E46E4">
        <w:rPr>
          <w:rFonts w:cs="Times New Roman"/>
          <w:b/>
          <w:color w:val="000000" w:themeColor="text1"/>
          <w:sz w:val="24"/>
          <w:szCs w:val="24"/>
          <w:u w:val="single"/>
        </w:rPr>
        <w:t>discussion board of Blackboard</w:t>
      </w:r>
      <w:r w:rsidRPr="006E46E4">
        <w:rPr>
          <w:rFonts w:cs="Times New Roman"/>
          <w:color w:val="000000" w:themeColor="text1"/>
          <w:sz w:val="24"/>
          <w:szCs w:val="24"/>
        </w:rPr>
        <w:t xml:space="preserve">.  All faculty teaching in this course have access to blackboard and will reply to questions posted.  Other students may have the same question that you have or may have the answer.  Please allow adequate time for faculty to respond. </w:t>
      </w:r>
    </w:p>
    <w:p w:rsidR="008D17E8" w:rsidRPr="006E46E4" w:rsidRDefault="008D17E8" w:rsidP="008866F6">
      <w:pPr>
        <w:numPr>
          <w:ilvl w:val="0"/>
          <w:numId w:val="8"/>
        </w:numPr>
        <w:spacing w:after="0" w:line="276" w:lineRule="auto"/>
        <w:rPr>
          <w:rFonts w:cs="Times New Roman"/>
          <w:color w:val="000000" w:themeColor="text1"/>
          <w:sz w:val="24"/>
          <w:szCs w:val="24"/>
        </w:rPr>
      </w:pPr>
      <w:r w:rsidRPr="006E46E4">
        <w:rPr>
          <w:rFonts w:cs="Times New Roman"/>
          <w:color w:val="000000" w:themeColor="text1"/>
          <w:sz w:val="24"/>
          <w:szCs w:val="24"/>
        </w:rPr>
        <w:t>Inquire if the faculty member teaching that lecture has office hours and try to attend.</w:t>
      </w:r>
    </w:p>
    <w:p w:rsidR="008D17E8" w:rsidRPr="006E46E4" w:rsidRDefault="008D17E8" w:rsidP="008866F6">
      <w:pPr>
        <w:numPr>
          <w:ilvl w:val="0"/>
          <w:numId w:val="8"/>
        </w:numPr>
        <w:spacing w:after="0" w:line="276" w:lineRule="auto"/>
        <w:rPr>
          <w:rFonts w:cs="Times New Roman"/>
          <w:color w:val="000000" w:themeColor="text1"/>
          <w:sz w:val="24"/>
          <w:szCs w:val="24"/>
        </w:rPr>
      </w:pPr>
      <w:r w:rsidRPr="006E46E4">
        <w:rPr>
          <w:rFonts w:cs="Times New Roman"/>
          <w:color w:val="000000" w:themeColor="text1"/>
          <w:sz w:val="24"/>
          <w:szCs w:val="24"/>
        </w:rPr>
        <w:t>If neither of the above steps adequately answers your question, email the faculty member teaching that lecture.</w:t>
      </w:r>
    </w:p>
    <w:p w:rsidR="008D17E8" w:rsidRPr="006E46E4" w:rsidRDefault="008D17E8" w:rsidP="008866F6">
      <w:pPr>
        <w:numPr>
          <w:ilvl w:val="0"/>
          <w:numId w:val="7"/>
        </w:numPr>
        <w:spacing w:after="0" w:line="276" w:lineRule="auto"/>
        <w:rPr>
          <w:rFonts w:cs="Times New Roman"/>
          <w:color w:val="000000" w:themeColor="text1"/>
          <w:sz w:val="24"/>
          <w:szCs w:val="24"/>
          <w:u w:val="single"/>
        </w:rPr>
      </w:pPr>
      <w:r w:rsidRPr="006E46E4">
        <w:rPr>
          <w:rFonts w:cs="Times New Roman"/>
          <w:b/>
          <w:bCs/>
          <w:color w:val="000000" w:themeColor="text1"/>
          <w:sz w:val="24"/>
          <w:szCs w:val="24"/>
          <w:u w:val="single"/>
        </w:rPr>
        <w:t>General course questions or if you are unsure of where to direct questions</w:t>
      </w:r>
      <w:r w:rsidRPr="006E46E4">
        <w:rPr>
          <w:rFonts w:cs="Times New Roman"/>
          <w:color w:val="000000" w:themeColor="text1"/>
          <w:sz w:val="24"/>
          <w:szCs w:val="24"/>
          <w:u w:val="single"/>
        </w:rPr>
        <w:t>:</w:t>
      </w:r>
    </w:p>
    <w:p w:rsidR="008D17E8" w:rsidRPr="006E46E4" w:rsidRDefault="008D17E8" w:rsidP="008866F6">
      <w:pPr>
        <w:numPr>
          <w:ilvl w:val="0"/>
          <w:numId w:val="9"/>
        </w:numPr>
        <w:spacing w:after="0" w:line="276" w:lineRule="auto"/>
        <w:rPr>
          <w:rFonts w:cs="Times New Roman"/>
          <w:color w:val="000000" w:themeColor="text1"/>
          <w:sz w:val="24"/>
          <w:szCs w:val="24"/>
        </w:rPr>
      </w:pPr>
      <w:r w:rsidRPr="006E46E4">
        <w:rPr>
          <w:rFonts w:cs="Times New Roman"/>
          <w:color w:val="000000" w:themeColor="text1"/>
          <w:sz w:val="24"/>
          <w:szCs w:val="24"/>
        </w:rPr>
        <w:t xml:space="preserve">Contact the Course Director if your question involves a personal matter. Post general course related questions on the </w:t>
      </w:r>
      <w:r w:rsidRPr="006E46E4">
        <w:rPr>
          <w:rFonts w:cs="Times New Roman"/>
          <w:b/>
          <w:color w:val="000000" w:themeColor="text1"/>
          <w:sz w:val="24"/>
          <w:szCs w:val="24"/>
          <w:u w:val="single"/>
        </w:rPr>
        <w:t>discussion board</w:t>
      </w:r>
      <w:r w:rsidRPr="006E46E4">
        <w:rPr>
          <w:rFonts w:cs="Times New Roman"/>
          <w:color w:val="000000" w:themeColor="text1"/>
          <w:sz w:val="24"/>
          <w:szCs w:val="24"/>
        </w:rPr>
        <w:t xml:space="preserve"> dedicated to the overall course logistics. </w:t>
      </w:r>
    </w:p>
    <w:p w:rsidR="008D17E8" w:rsidRPr="006E46E4" w:rsidRDefault="008D17E8" w:rsidP="008866F6">
      <w:pPr>
        <w:numPr>
          <w:ilvl w:val="0"/>
          <w:numId w:val="9"/>
        </w:numPr>
        <w:spacing w:after="0" w:line="276" w:lineRule="auto"/>
        <w:rPr>
          <w:rFonts w:cs="Times New Roman"/>
          <w:color w:val="000000" w:themeColor="text1"/>
          <w:sz w:val="24"/>
          <w:szCs w:val="24"/>
        </w:rPr>
      </w:pPr>
      <w:r w:rsidRPr="006E46E4">
        <w:rPr>
          <w:rFonts w:cs="Times New Roman"/>
          <w:b/>
          <w:color w:val="000000" w:themeColor="text1"/>
          <w:sz w:val="24"/>
          <w:szCs w:val="24"/>
        </w:rPr>
        <w:t>DO NOT</w:t>
      </w:r>
      <w:r w:rsidRPr="006E46E4">
        <w:rPr>
          <w:rFonts w:cs="Times New Roman"/>
          <w:color w:val="000000" w:themeColor="text1"/>
          <w:sz w:val="24"/>
          <w:szCs w:val="24"/>
        </w:rPr>
        <w:t xml:space="preserve"> send message to "All Instructors".</w:t>
      </w:r>
    </w:p>
    <w:p w:rsidR="00216F4D" w:rsidRPr="006E46E4" w:rsidRDefault="00216F4D" w:rsidP="00216F4D">
      <w:pPr>
        <w:spacing w:after="0" w:line="276" w:lineRule="auto"/>
        <w:ind w:left="2520"/>
        <w:rPr>
          <w:rFonts w:cs="Times New Roman"/>
          <w:color w:val="000000" w:themeColor="text1"/>
          <w:sz w:val="24"/>
          <w:szCs w:val="24"/>
        </w:rPr>
      </w:pPr>
    </w:p>
    <w:p w:rsidR="008D5018" w:rsidRPr="00DA0E02" w:rsidRDefault="00BC054F" w:rsidP="008866F6">
      <w:pPr>
        <w:pStyle w:val="NoSpacing"/>
        <w:numPr>
          <w:ilvl w:val="0"/>
          <w:numId w:val="10"/>
        </w:numPr>
        <w:tabs>
          <w:tab w:val="left" w:pos="1350"/>
        </w:tabs>
        <w:spacing w:line="276" w:lineRule="auto"/>
        <w:contextualSpacing/>
        <w:rPr>
          <w:rFonts w:asciiTheme="minorHAnsi" w:hAnsiTheme="minorHAnsi"/>
          <w:color w:val="000000" w:themeColor="text1"/>
          <w:sz w:val="24"/>
          <w:szCs w:val="24"/>
        </w:rPr>
      </w:pPr>
      <w:r w:rsidRPr="006E46E4">
        <w:rPr>
          <w:rFonts w:asciiTheme="minorHAnsi" w:hAnsiTheme="minorHAnsi"/>
          <w:b/>
          <w:bCs/>
          <w:color w:val="000000" w:themeColor="text1"/>
          <w:sz w:val="24"/>
          <w:szCs w:val="24"/>
          <w:u w:val="single"/>
        </w:rPr>
        <w:t>ATTENDANCE AND EXCUSED</w:t>
      </w:r>
      <w:r w:rsidR="0038153B" w:rsidRPr="006E46E4">
        <w:rPr>
          <w:rFonts w:asciiTheme="minorHAnsi" w:hAnsiTheme="minorHAnsi"/>
          <w:b/>
          <w:bCs/>
          <w:color w:val="000000" w:themeColor="text1"/>
          <w:sz w:val="24"/>
          <w:szCs w:val="24"/>
          <w:u w:val="single"/>
        </w:rPr>
        <w:t xml:space="preserve"> ABSENCE</w:t>
      </w:r>
      <w:r w:rsidR="007067B3" w:rsidRPr="006E46E4">
        <w:rPr>
          <w:rFonts w:asciiTheme="minorHAnsi" w:hAnsiTheme="minorHAnsi"/>
          <w:b/>
          <w:bCs/>
          <w:color w:val="000000" w:themeColor="text1"/>
          <w:sz w:val="24"/>
          <w:szCs w:val="24"/>
          <w:u w:val="single"/>
        </w:rPr>
        <w:t xml:space="preserve"> </w:t>
      </w:r>
    </w:p>
    <w:p w:rsidR="00DA0E02" w:rsidRPr="006E46E4" w:rsidRDefault="00DA0E02" w:rsidP="00DA0E02">
      <w:pPr>
        <w:pStyle w:val="NoSpacing"/>
        <w:tabs>
          <w:tab w:val="left" w:pos="1350"/>
        </w:tabs>
        <w:spacing w:line="276" w:lineRule="auto"/>
        <w:ind w:left="1440"/>
        <w:contextualSpacing/>
        <w:rPr>
          <w:rFonts w:asciiTheme="minorHAnsi" w:hAnsiTheme="minorHAnsi"/>
          <w:color w:val="000000" w:themeColor="text1"/>
          <w:sz w:val="24"/>
          <w:szCs w:val="24"/>
        </w:rPr>
      </w:pPr>
    </w:p>
    <w:p w:rsidR="008D5018" w:rsidRPr="006E46E4" w:rsidRDefault="0038153B" w:rsidP="008866F6">
      <w:pPr>
        <w:pStyle w:val="ListParagraph"/>
        <w:numPr>
          <w:ilvl w:val="0"/>
          <w:numId w:val="5"/>
        </w:numPr>
        <w:tabs>
          <w:tab w:val="left" w:pos="1350"/>
        </w:tabs>
        <w:ind w:left="1350"/>
        <w:rPr>
          <w:rFonts w:cs="Times New Roman"/>
          <w:color w:val="000000" w:themeColor="text1"/>
          <w:sz w:val="24"/>
          <w:szCs w:val="24"/>
        </w:rPr>
      </w:pPr>
      <w:r w:rsidRPr="006E46E4">
        <w:rPr>
          <w:rFonts w:cs="Times New Roman"/>
          <w:color w:val="000000" w:themeColor="text1"/>
          <w:sz w:val="24"/>
          <w:szCs w:val="24"/>
        </w:rPr>
        <w:t xml:space="preserve">In the case of illness or prolonged absence, it is the student’s responsibility to notify </w:t>
      </w:r>
      <w:r w:rsidR="008D5018" w:rsidRPr="006E46E4">
        <w:rPr>
          <w:color w:val="000000" w:themeColor="text1"/>
          <w:sz w:val="24"/>
          <w:szCs w:val="24"/>
        </w:rPr>
        <w:t xml:space="preserve">the </w:t>
      </w:r>
      <w:r w:rsidR="00432EB2" w:rsidRPr="006E46E4">
        <w:rPr>
          <w:rFonts w:cs="Times New Roman"/>
          <w:color w:val="000000" w:themeColor="text1"/>
          <w:sz w:val="24"/>
          <w:szCs w:val="24"/>
        </w:rPr>
        <w:t xml:space="preserve">faculty member </w:t>
      </w:r>
      <w:r w:rsidR="00175276" w:rsidRPr="006E46E4">
        <w:rPr>
          <w:rFonts w:cs="Times New Roman"/>
          <w:color w:val="000000" w:themeColor="text1"/>
          <w:sz w:val="24"/>
          <w:szCs w:val="24"/>
        </w:rPr>
        <w:t>and</w:t>
      </w:r>
      <w:r w:rsidR="008D5018" w:rsidRPr="006E46E4">
        <w:rPr>
          <w:rFonts w:cs="Times New Roman"/>
          <w:color w:val="000000" w:themeColor="text1"/>
          <w:sz w:val="24"/>
          <w:szCs w:val="24"/>
        </w:rPr>
        <w:t>/or</w:t>
      </w:r>
      <w:r w:rsidR="00175276" w:rsidRPr="006E46E4">
        <w:rPr>
          <w:rFonts w:cs="Times New Roman"/>
          <w:color w:val="000000" w:themeColor="text1"/>
          <w:sz w:val="24"/>
          <w:szCs w:val="24"/>
        </w:rPr>
        <w:t xml:space="preserve"> the C</w:t>
      </w:r>
      <w:r w:rsidRPr="006E46E4">
        <w:rPr>
          <w:rFonts w:cs="Times New Roman"/>
          <w:color w:val="000000" w:themeColor="text1"/>
          <w:sz w:val="24"/>
          <w:szCs w:val="24"/>
        </w:rPr>
        <w:t>ourse</w:t>
      </w:r>
      <w:r w:rsidR="00175276" w:rsidRPr="006E46E4">
        <w:rPr>
          <w:rFonts w:cs="Times New Roman"/>
          <w:color w:val="000000" w:themeColor="text1"/>
          <w:sz w:val="24"/>
          <w:szCs w:val="24"/>
        </w:rPr>
        <w:t xml:space="preserve"> Director</w:t>
      </w:r>
      <w:r w:rsidRPr="006E46E4">
        <w:rPr>
          <w:rFonts w:cs="Times New Roman"/>
          <w:color w:val="000000" w:themeColor="text1"/>
          <w:sz w:val="24"/>
          <w:szCs w:val="24"/>
        </w:rPr>
        <w:t xml:space="preserve"> within</w:t>
      </w:r>
      <w:r w:rsidR="008D5018" w:rsidRPr="006E46E4">
        <w:rPr>
          <w:rFonts w:cs="Times New Roman"/>
          <w:color w:val="000000" w:themeColor="text1"/>
          <w:sz w:val="24"/>
          <w:szCs w:val="24"/>
        </w:rPr>
        <w:t xml:space="preserve"> </w:t>
      </w:r>
      <w:r w:rsidR="003170CF" w:rsidRPr="006E46E4">
        <w:rPr>
          <w:rFonts w:cs="Times New Roman"/>
          <w:color w:val="000000" w:themeColor="text1"/>
          <w:sz w:val="24"/>
          <w:szCs w:val="24"/>
        </w:rPr>
        <w:t>5</w:t>
      </w:r>
      <w:r w:rsidR="008D5018" w:rsidRPr="006E46E4">
        <w:rPr>
          <w:rFonts w:cs="Times New Roman"/>
          <w:color w:val="000000" w:themeColor="text1"/>
          <w:sz w:val="24"/>
          <w:szCs w:val="24"/>
        </w:rPr>
        <w:t xml:space="preserve"> days</w:t>
      </w:r>
      <w:r w:rsidRPr="006E46E4">
        <w:rPr>
          <w:rFonts w:cs="Times New Roman"/>
          <w:color w:val="000000" w:themeColor="text1"/>
          <w:sz w:val="24"/>
          <w:szCs w:val="24"/>
        </w:rPr>
        <w:t xml:space="preserve"> from the first date of absence. Exceptions to the </w:t>
      </w:r>
      <w:r w:rsidR="00C10020" w:rsidRPr="006E46E4">
        <w:rPr>
          <w:rFonts w:cs="Times New Roman"/>
          <w:color w:val="000000" w:themeColor="text1"/>
          <w:sz w:val="24"/>
          <w:szCs w:val="24"/>
        </w:rPr>
        <w:t>five-day</w:t>
      </w:r>
      <w:r w:rsidRPr="006E46E4">
        <w:rPr>
          <w:rFonts w:cs="Times New Roman"/>
          <w:color w:val="000000" w:themeColor="text1"/>
          <w:sz w:val="24"/>
          <w:szCs w:val="24"/>
        </w:rPr>
        <w:t xml:space="preserve"> notification period are rare and can only be approved by the </w:t>
      </w:r>
      <w:r w:rsidR="00BC054F" w:rsidRPr="006E46E4">
        <w:rPr>
          <w:rFonts w:cs="Times New Roman"/>
          <w:color w:val="000000" w:themeColor="text1"/>
          <w:sz w:val="24"/>
          <w:szCs w:val="24"/>
        </w:rPr>
        <w:t xml:space="preserve">Vice </w:t>
      </w:r>
      <w:r w:rsidRPr="006E46E4">
        <w:rPr>
          <w:rFonts w:cs="Times New Roman"/>
          <w:color w:val="000000" w:themeColor="text1"/>
          <w:sz w:val="24"/>
          <w:szCs w:val="24"/>
        </w:rPr>
        <w:t>Dean</w:t>
      </w:r>
      <w:r w:rsidR="00BC054F" w:rsidRPr="006E46E4">
        <w:rPr>
          <w:rFonts w:cs="Times New Roman"/>
          <w:color w:val="000000" w:themeColor="text1"/>
          <w:sz w:val="24"/>
          <w:szCs w:val="24"/>
        </w:rPr>
        <w:t xml:space="preserve"> of Academic Affair</w:t>
      </w:r>
      <w:r w:rsidRPr="006E46E4">
        <w:rPr>
          <w:rFonts w:cs="Times New Roman"/>
          <w:color w:val="000000" w:themeColor="text1"/>
          <w:sz w:val="24"/>
          <w:szCs w:val="24"/>
        </w:rPr>
        <w:t>. With acceptable documentation from a student, an official memorandum will be issued notifying faculty of an excused absence. In the case of a legitimate excused absence, course instructors will make all reasonable attempts to assist the student to satisfy requirements of the course.</w:t>
      </w:r>
    </w:p>
    <w:p w:rsidR="00432EB2" w:rsidRPr="006E46E4" w:rsidRDefault="00432EB2" w:rsidP="008866F6">
      <w:pPr>
        <w:pStyle w:val="ListParagraph"/>
        <w:numPr>
          <w:ilvl w:val="0"/>
          <w:numId w:val="5"/>
        </w:numPr>
        <w:tabs>
          <w:tab w:val="left" w:pos="1350"/>
        </w:tabs>
        <w:ind w:left="1350"/>
        <w:rPr>
          <w:rFonts w:cs="Times New Roman"/>
          <w:color w:val="000000" w:themeColor="text1"/>
          <w:sz w:val="24"/>
          <w:szCs w:val="24"/>
        </w:rPr>
      </w:pPr>
      <w:r w:rsidRPr="006E46E4">
        <w:rPr>
          <w:rFonts w:cs="Times New Roman"/>
          <w:color w:val="000000" w:themeColor="text1"/>
          <w:sz w:val="24"/>
          <w:szCs w:val="24"/>
        </w:rPr>
        <w:t xml:space="preserve">Students missing 25% or more on attendance are forbidden from setting in the final exam per University Policy. </w:t>
      </w:r>
    </w:p>
    <w:p w:rsidR="003112D7" w:rsidRPr="006E46E4" w:rsidRDefault="00175276" w:rsidP="008866F6">
      <w:pPr>
        <w:pStyle w:val="ListParagraph"/>
        <w:numPr>
          <w:ilvl w:val="0"/>
          <w:numId w:val="5"/>
        </w:numPr>
        <w:tabs>
          <w:tab w:val="left" w:pos="1350"/>
        </w:tabs>
        <w:ind w:left="1350"/>
        <w:rPr>
          <w:rFonts w:cs="Times New Roman"/>
          <w:color w:val="000000" w:themeColor="text1"/>
          <w:sz w:val="24"/>
          <w:szCs w:val="24"/>
        </w:rPr>
      </w:pPr>
      <w:r w:rsidRPr="006E46E4">
        <w:rPr>
          <w:rFonts w:cs="Times New Roman"/>
          <w:color w:val="000000" w:themeColor="text1"/>
          <w:sz w:val="24"/>
          <w:szCs w:val="24"/>
        </w:rPr>
        <w:lastRenderedPageBreak/>
        <w:t>If a student missed a midterm exam</w:t>
      </w:r>
      <w:r w:rsidR="003112D7" w:rsidRPr="006E46E4">
        <w:rPr>
          <w:rFonts w:cs="Times New Roman"/>
          <w:color w:val="000000" w:themeColor="text1"/>
          <w:sz w:val="24"/>
          <w:szCs w:val="24"/>
        </w:rPr>
        <w:t xml:space="preserve"> </w:t>
      </w:r>
      <w:r w:rsidR="00FA5B2E" w:rsidRPr="006E46E4">
        <w:rPr>
          <w:rFonts w:cs="Times New Roman"/>
          <w:color w:val="000000" w:themeColor="text1"/>
          <w:sz w:val="24"/>
          <w:szCs w:val="24"/>
        </w:rPr>
        <w:t xml:space="preserve">for </w:t>
      </w:r>
      <w:r w:rsidRPr="006E46E4">
        <w:rPr>
          <w:rFonts w:cs="Times New Roman"/>
          <w:color w:val="000000" w:themeColor="text1"/>
          <w:sz w:val="24"/>
          <w:szCs w:val="24"/>
        </w:rPr>
        <w:t xml:space="preserve">an </w:t>
      </w:r>
      <w:r w:rsidRPr="006E46E4">
        <w:rPr>
          <w:rFonts w:cs="Times New Roman"/>
          <w:b/>
          <w:bCs/>
          <w:color w:val="000000" w:themeColor="text1"/>
          <w:sz w:val="24"/>
          <w:szCs w:val="24"/>
          <w:u w:val="single"/>
        </w:rPr>
        <w:t>ELIGIBLE</w:t>
      </w:r>
      <w:r w:rsidRPr="006E46E4">
        <w:rPr>
          <w:rFonts w:cs="Times New Roman"/>
          <w:color w:val="000000" w:themeColor="text1"/>
          <w:sz w:val="24"/>
          <w:szCs w:val="24"/>
        </w:rPr>
        <w:t xml:space="preserve"> reason, Student must submit proper d</w:t>
      </w:r>
      <w:r w:rsidR="003112D7" w:rsidRPr="006E46E4">
        <w:rPr>
          <w:rFonts w:cs="Times New Roman"/>
          <w:color w:val="000000" w:themeColor="text1"/>
          <w:sz w:val="24"/>
          <w:szCs w:val="24"/>
        </w:rPr>
        <w:t xml:space="preserve">ocumentation within </w:t>
      </w:r>
      <w:r w:rsidR="00432EB2" w:rsidRPr="006E46E4">
        <w:rPr>
          <w:rFonts w:cs="Times New Roman"/>
          <w:color w:val="000000" w:themeColor="text1"/>
          <w:sz w:val="24"/>
          <w:szCs w:val="24"/>
          <w:rtl/>
        </w:rPr>
        <w:t>2</w:t>
      </w:r>
      <w:r w:rsidR="00BC054F" w:rsidRPr="006E46E4">
        <w:rPr>
          <w:rFonts w:cs="Times New Roman"/>
          <w:color w:val="000000" w:themeColor="text1"/>
          <w:sz w:val="24"/>
          <w:szCs w:val="24"/>
        </w:rPr>
        <w:t xml:space="preserve"> </w:t>
      </w:r>
      <w:r w:rsidR="00432EB2" w:rsidRPr="006E46E4">
        <w:rPr>
          <w:rFonts w:cs="Times New Roman"/>
          <w:color w:val="000000" w:themeColor="text1"/>
          <w:sz w:val="24"/>
          <w:szCs w:val="24"/>
        </w:rPr>
        <w:t>weeks</w:t>
      </w:r>
      <w:r w:rsidR="003112D7" w:rsidRPr="006E46E4">
        <w:rPr>
          <w:rFonts w:cs="Times New Roman"/>
          <w:color w:val="000000" w:themeColor="text1"/>
          <w:sz w:val="24"/>
          <w:szCs w:val="24"/>
        </w:rPr>
        <w:t xml:space="preserve"> of scheduled exam time</w:t>
      </w:r>
      <w:r w:rsidRPr="006E46E4">
        <w:rPr>
          <w:rFonts w:cs="Times New Roman"/>
          <w:color w:val="000000" w:themeColor="text1"/>
          <w:sz w:val="24"/>
          <w:szCs w:val="24"/>
        </w:rPr>
        <w:t xml:space="preserve"> to </w:t>
      </w:r>
      <w:r w:rsidR="008D5018" w:rsidRPr="006E46E4">
        <w:rPr>
          <w:rFonts w:cs="Times New Roman"/>
          <w:color w:val="000000" w:themeColor="text1"/>
          <w:sz w:val="24"/>
          <w:szCs w:val="24"/>
        </w:rPr>
        <w:t>the faculty</w:t>
      </w:r>
      <w:r w:rsidR="00A0485E" w:rsidRPr="006E46E4">
        <w:rPr>
          <w:rFonts w:cs="Times New Roman"/>
          <w:color w:val="000000" w:themeColor="text1"/>
          <w:sz w:val="24"/>
          <w:szCs w:val="24"/>
        </w:rPr>
        <w:t xml:space="preserve"> member and the course coordinator.</w:t>
      </w:r>
    </w:p>
    <w:p w:rsidR="00A0485E" w:rsidRPr="006E46E4" w:rsidRDefault="00175276" w:rsidP="008866F6">
      <w:pPr>
        <w:pStyle w:val="ListParagraph"/>
        <w:numPr>
          <w:ilvl w:val="0"/>
          <w:numId w:val="5"/>
        </w:numPr>
        <w:tabs>
          <w:tab w:val="left" w:pos="1350"/>
        </w:tabs>
        <w:ind w:left="1350"/>
        <w:rPr>
          <w:rFonts w:cs="Times New Roman"/>
          <w:color w:val="000000" w:themeColor="text1"/>
          <w:sz w:val="24"/>
          <w:szCs w:val="24"/>
        </w:rPr>
      </w:pPr>
      <w:r w:rsidRPr="006E46E4">
        <w:rPr>
          <w:rFonts w:cs="Times New Roman"/>
          <w:color w:val="000000" w:themeColor="text1"/>
          <w:sz w:val="24"/>
          <w:szCs w:val="24"/>
        </w:rPr>
        <w:t>For any missed exams, student should fill a make-up exam form (pick up from department secretary) and obtain the necessary signatures and approvals</w:t>
      </w:r>
      <w:r w:rsidR="00A0485E" w:rsidRPr="006E46E4">
        <w:rPr>
          <w:rFonts w:cs="Times New Roman"/>
          <w:color w:val="000000" w:themeColor="text1"/>
          <w:sz w:val="24"/>
          <w:szCs w:val="24"/>
        </w:rPr>
        <w:t xml:space="preserve"> from faculty </w:t>
      </w:r>
      <w:r w:rsidR="008D5018" w:rsidRPr="006E46E4">
        <w:rPr>
          <w:rFonts w:cs="Times New Roman"/>
          <w:color w:val="000000" w:themeColor="text1"/>
          <w:sz w:val="24"/>
          <w:szCs w:val="24"/>
        </w:rPr>
        <w:t xml:space="preserve">member, the course director </w:t>
      </w:r>
      <w:r w:rsidR="00A0485E" w:rsidRPr="006E46E4">
        <w:rPr>
          <w:rFonts w:cs="Times New Roman"/>
          <w:color w:val="000000" w:themeColor="text1"/>
          <w:sz w:val="24"/>
          <w:szCs w:val="24"/>
        </w:rPr>
        <w:t>and head of the department</w:t>
      </w:r>
      <w:r w:rsidRPr="006E46E4">
        <w:rPr>
          <w:rFonts w:cs="Times New Roman"/>
          <w:color w:val="000000" w:themeColor="text1"/>
          <w:sz w:val="24"/>
          <w:szCs w:val="24"/>
        </w:rPr>
        <w:t xml:space="preserve">. </w:t>
      </w:r>
      <w:r w:rsidR="00A0485E" w:rsidRPr="006E46E4">
        <w:rPr>
          <w:rFonts w:cs="Times New Roman"/>
          <w:color w:val="000000" w:themeColor="text1"/>
          <w:sz w:val="24"/>
          <w:szCs w:val="24"/>
        </w:rPr>
        <w:t xml:space="preserve"> </w:t>
      </w:r>
    </w:p>
    <w:p w:rsidR="00642952" w:rsidRPr="006E46E4" w:rsidRDefault="00642952" w:rsidP="008866F6">
      <w:pPr>
        <w:pStyle w:val="ListParagraph"/>
        <w:numPr>
          <w:ilvl w:val="0"/>
          <w:numId w:val="5"/>
        </w:numPr>
        <w:tabs>
          <w:tab w:val="left" w:pos="1350"/>
        </w:tabs>
        <w:ind w:left="1350"/>
        <w:rPr>
          <w:rFonts w:cs="Times New Roman"/>
          <w:color w:val="000000" w:themeColor="text1"/>
          <w:sz w:val="24"/>
          <w:szCs w:val="24"/>
        </w:rPr>
      </w:pPr>
      <w:r w:rsidRPr="006E46E4">
        <w:rPr>
          <w:rFonts w:cs="Times New Roman"/>
          <w:color w:val="000000" w:themeColor="text1"/>
          <w:sz w:val="24"/>
          <w:szCs w:val="24"/>
        </w:rPr>
        <w:t xml:space="preserve">The faculty member has the right to determine the method for make-up exam, which can be any of the following: </w:t>
      </w:r>
    </w:p>
    <w:p w:rsidR="00642952" w:rsidRPr="006E46E4" w:rsidRDefault="00642952" w:rsidP="008866F6">
      <w:pPr>
        <w:pStyle w:val="ListParagraph"/>
        <w:numPr>
          <w:ilvl w:val="1"/>
          <w:numId w:val="5"/>
        </w:numPr>
        <w:tabs>
          <w:tab w:val="left" w:pos="1350"/>
        </w:tabs>
        <w:rPr>
          <w:rFonts w:cs="Times New Roman"/>
          <w:color w:val="000000" w:themeColor="text1"/>
          <w:sz w:val="24"/>
          <w:szCs w:val="24"/>
        </w:rPr>
      </w:pPr>
      <w:r w:rsidRPr="006E46E4">
        <w:rPr>
          <w:rFonts w:cs="Times New Roman"/>
          <w:color w:val="000000" w:themeColor="text1"/>
          <w:sz w:val="24"/>
          <w:szCs w:val="24"/>
        </w:rPr>
        <w:t xml:space="preserve">Increasing the percentage of the remaining exams to cover the missed exam  </w:t>
      </w:r>
    </w:p>
    <w:p w:rsidR="00642952" w:rsidRPr="006E46E4" w:rsidRDefault="00642952" w:rsidP="008866F6">
      <w:pPr>
        <w:pStyle w:val="ListParagraph"/>
        <w:numPr>
          <w:ilvl w:val="1"/>
          <w:numId w:val="5"/>
        </w:numPr>
        <w:tabs>
          <w:tab w:val="left" w:pos="1350"/>
        </w:tabs>
        <w:rPr>
          <w:rFonts w:cs="Times New Roman"/>
          <w:color w:val="000000" w:themeColor="text1"/>
          <w:sz w:val="24"/>
          <w:szCs w:val="24"/>
        </w:rPr>
      </w:pPr>
      <w:r w:rsidRPr="006E46E4">
        <w:rPr>
          <w:rFonts w:cs="Times New Roman"/>
          <w:color w:val="000000" w:themeColor="text1"/>
          <w:sz w:val="24"/>
          <w:szCs w:val="24"/>
        </w:rPr>
        <w:t xml:space="preserve">Assigning the final </w:t>
      </w:r>
      <w:r w:rsidR="00C10020" w:rsidRPr="006E46E4">
        <w:rPr>
          <w:rFonts w:cs="Times New Roman"/>
          <w:color w:val="000000" w:themeColor="text1"/>
          <w:sz w:val="24"/>
          <w:szCs w:val="24"/>
        </w:rPr>
        <w:t>exam,</w:t>
      </w:r>
      <w:r w:rsidRPr="006E46E4">
        <w:rPr>
          <w:rFonts w:cs="Times New Roman"/>
          <w:color w:val="000000" w:themeColor="text1"/>
          <w:sz w:val="24"/>
          <w:szCs w:val="24"/>
        </w:rPr>
        <w:t xml:space="preserve"> a higher percentage to cover the missed exam for that student </w:t>
      </w:r>
    </w:p>
    <w:p w:rsidR="00642952" w:rsidRPr="006E46E4" w:rsidRDefault="00642952" w:rsidP="008866F6">
      <w:pPr>
        <w:pStyle w:val="ListParagraph"/>
        <w:numPr>
          <w:ilvl w:val="1"/>
          <w:numId w:val="5"/>
        </w:numPr>
        <w:tabs>
          <w:tab w:val="left" w:pos="1350"/>
        </w:tabs>
        <w:rPr>
          <w:rFonts w:cs="Times New Roman"/>
          <w:color w:val="000000" w:themeColor="text1"/>
          <w:sz w:val="24"/>
          <w:szCs w:val="24"/>
        </w:rPr>
      </w:pPr>
      <w:r w:rsidRPr="006E46E4">
        <w:rPr>
          <w:rFonts w:cs="Times New Roman"/>
          <w:color w:val="000000" w:themeColor="text1"/>
          <w:sz w:val="24"/>
          <w:szCs w:val="24"/>
        </w:rPr>
        <w:t xml:space="preserve">A make-up exam (the exam will be based on short answer questions) </w:t>
      </w:r>
    </w:p>
    <w:p w:rsidR="00642952" w:rsidRDefault="00642952" w:rsidP="008866F6">
      <w:pPr>
        <w:pStyle w:val="ListParagraph"/>
        <w:numPr>
          <w:ilvl w:val="1"/>
          <w:numId w:val="5"/>
        </w:numPr>
        <w:tabs>
          <w:tab w:val="left" w:pos="1350"/>
        </w:tabs>
        <w:rPr>
          <w:rFonts w:cs="Times New Roman"/>
          <w:color w:val="000000" w:themeColor="text1"/>
          <w:sz w:val="24"/>
          <w:szCs w:val="24"/>
        </w:rPr>
      </w:pPr>
      <w:r w:rsidRPr="006E46E4">
        <w:rPr>
          <w:rFonts w:cs="Times New Roman"/>
          <w:color w:val="000000" w:themeColor="text1"/>
          <w:sz w:val="24"/>
          <w:szCs w:val="24"/>
        </w:rPr>
        <w:t xml:space="preserve">If the final is cumulative, the section relating to the missed examination material can be used as </w:t>
      </w:r>
      <w:r w:rsidR="00DA0E02">
        <w:rPr>
          <w:rFonts w:cs="Times New Roman"/>
          <w:color w:val="000000" w:themeColor="text1"/>
          <w:sz w:val="24"/>
          <w:szCs w:val="24"/>
        </w:rPr>
        <w:t>the grade for that missed exam.</w:t>
      </w:r>
    </w:p>
    <w:p w:rsidR="00C10020" w:rsidRPr="00C10020" w:rsidRDefault="00C10020" w:rsidP="00C10020">
      <w:pPr>
        <w:pStyle w:val="ListParagraph"/>
        <w:numPr>
          <w:ilvl w:val="0"/>
          <w:numId w:val="5"/>
        </w:numPr>
        <w:tabs>
          <w:tab w:val="left" w:pos="1350"/>
        </w:tabs>
        <w:ind w:left="1350"/>
        <w:rPr>
          <w:rFonts w:cs="Times New Roman"/>
          <w:color w:val="000000" w:themeColor="text1"/>
          <w:sz w:val="24"/>
          <w:szCs w:val="24"/>
        </w:rPr>
      </w:pPr>
      <w:r>
        <w:rPr>
          <w:rFonts w:cs="Times New Roman"/>
          <w:color w:val="000000" w:themeColor="text1"/>
          <w:sz w:val="24"/>
          <w:szCs w:val="24"/>
        </w:rPr>
        <w:t>If a student missed an in class lab assignment with</w:t>
      </w:r>
      <w:r w:rsidRPr="006E46E4">
        <w:rPr>
          <w:rFonts w:cs="Times New Roman"/>
          <w:color w:val="000000" w:themeColor="text1"/>
          <w:sz w:val="24"/>
          <w:szCs w:val="24"/>
        </w:rPr>
        <w:t xml:space="preserve"> an </w:t>
      </w:r>
      <w:r w:rsidRPr="006E46E4">
        <w:rPr>
          <w:rFonts w:cs="Times New Roman"/>
          <w:b/>
          <w:bCs/>
          <w:color w:val="000000" w:themeColor="text1"/>
          <w:sz w:val="24"/>
          <w:szCs w:val="24"/>
          <w:u w:val="single"/>
        </w:rPr>
        <w:t>ELIGIBLE</w:t>
      </w:r>
      <w:r>
        <w:rPr>
          <w:rFonts w:cs="Times New Roman"/>
          <w:color w:val="000000" w:themeColor="text1"/>
          <w:sz w:val="24"/>
          <w:szCs w:val="24"/>
        </w:rPr>
        <w:t xml:space="preserve"> reason, s</w:t>
      </w:r>
      <w:r w:rsidRPr="006E46E4">
        <w:rPr>
          <w:rFonts w:cs="Times New Roman"/>
          <w:color w:val="000000" w:themeColor="text1"/>
          <w:sz w:val="24"/>
          <w:szCs w:val="24"/>
        </w:rPr>
        <w:t xml:space="preserve">tudent must submit proper documentation within </w:t>
      </w:r>
      <w:r w:rsidRPr="006E46E4">
        <w:rPr>
          <w:rFonts w:cs="Times New Roman"/>
          <w:color w:val="000000" w:themeColor="text1"/>
          <w:sz w:val="24"/>
          <w:szCs w:val="24"/>
          <w:rtl/>
        </w:rPr>
        <w:t>2</w:t>
      </w:r>
      <w:r w:rsidRPr="006E46E4">
        <w:rPr>
          <w:rFonts w:cs="Times New Roman"/>
          <w:color w:val="000000" w:themeColor="text1"/>
          <w:sz w:val="24"/>
          <w:szCs w:val="24"/>
        </w:rPr>
        <w:t xml:space="preserve"> weeks of scheduled </w:t>
      </w:r>
      <w:r>
        <w:rPr>
          <w:rFonts w:cs="Times New Roman"/>
          <w:color w:val="000000" w:themeColor="text1"/>
          <w:sz w:val="24"/>
          <w:szCs w:val="24"/>
        </w:rPr>
        <w:t>assignment</w:t>
      </w:r>
      <w:r w:rsidRPr="006E46E4">
        <w:rPr>
          <w:rFonts w:cs="Times New Roman"/>
          <w:color w:val="000000" w:themeColor="text1"/>
          <w:sz w:val="24"/>
          <w:szCs w:val="24"/>
        </w:rPr>
        <w:t xml:space="preserve"> time to the faculty member and course coordinator.</w:t>
      </w:r>
      <w:r>
        <w:rPr>
          <w:rFonts w:cs="Times New Roman"/>
          <w:color w:val="000000" w:themeColor="text1"/>
          <w:sz w:val="24"/>
          <w:szCs w:val="24"/>
        </w:rPr>
        <w:t xml:space="preserve"> In case of absences with no reasons zero points will be given to the missed lab assignment. The lab instructor has the right to determine the method for make-up assignment. </w:t>
      </w:r>
    </w:p>
    <w:p w:rsidR="00E95A24" w:rsidRPr="006E46E4" w:rsidRDefault="00E95A24" w:rsidP="000A3DBD">
      <w:pPr>
        <w:pStyle w:val="NoSpacing"/>
        <w:numPr>
          <w:ilvl w:val="0"/>
          <w:numId w:val="1"/>
        </w:numPr>
        <w:rPr>
          <w:rFonts w:asciiTheme="minorHAnsi" w:hAnsiTheme="minorHAnsi"/>
          <w:b/>
          <w:color w:val="000000" w:themeColor="text1"/>
          <w:sz w:val="24"/>
          <w:szCs w:val="24"/>
          <w:u w:val="single"/>
        </w:rPr>
      </w:pPr>
      <w:r w:rsidRPr="006E46E4">
        <w:rPr>
          <w:rFonts w:asciiTheme="minorHAnsi" w:hAnsiTheme="minorHAnsi"/>
          <w:b/>
          <w:bCs/>
          <w:color w:val="000000" w:themeColor="text1"/>
          <w:sz w:val="24"/>
          <w:szCs w:val="24"/>
          <w:u w:val="single"/>
        </w:rPr>
        <w:t>EXAMINATION AND GRADING CRITERIA</w:t>
      </w:r>
      <w:r w:rsidRPr="006E46E4">
        <w:rPr>
          <w:rFonts w:asciiTheme="minorHAnsi" w:hAnsiTheme="minorHAnsi"/>
          <w:b/>
          <w:color w:val="000000" w:themeColor="text1"/>
          <w:sz w:val="24"/>
          <w:szCs w:val="24"/>
        </w:rPr>
        <w:t xml:space="preserve"> </w:t>
      </w:r>
    </w:p>
    <w:p w:rsidR="00A26305" w:rsidRPr="006E46E4" w:rsidRDefault="00A26305" w:rsidP="00A26305">
      <w:pPr>
        <w:pStyle w:val="NoSpacing"/>
        <w:ind w:left="720"/>
        <w:rPr>
          <w:rFonts w:asciiTheme="minorHAnsi" w:hAnsiTheme="minorHAnsi"/>
          <w:b/>
          <w:color w:val="000000" w:themeColor="text1"/>
          <w:sz w:val="24"/>
          <w:szCs w:val="24"/>
          <w:u w:val="single"/>
        </w:rPr>
      </w:pPr>
    </w:p>
    <w:p w:rsidR="0071656B" w:rsidRPr="006E46E4" w:rsidRDefault="0071656B" w:rsidP="008866F6">
      <w:pPr>
        <w:pStyle w:val="ListParagraph"/>
        <w:numPr>
          <w:ilvl w:val="0"/>
          <w:numId w:val="11"/>
        </w:numPr>
        <w:tabs>
          <w:tab w:val="left" w:pos="900"/>
        </w:tabs>
        <w:ind w:left="540" w:firstLine="0"/>
        <w:rPr>
          <w:rFonts w:cstheme="majorBidi"/>
          <w:b/>
          <w:bCs/>
          <w:color w:val="000000" w:themeColor="text1"/>
          <w:sz w:val="24"/>
          <w:szCs w:val="24"/>
        </w:rPr>
      </w:pPr>
      <w:r w:rsidRPr="006E46E4">
        <w:rPr>
          <w:rFonts w:cstheme="majorBidi"/>
          <w:b/>
          <w:bCs/>
          <w:color w:val="000000" w:themeColor="text1"/>
          <w:sz w:val="24"/>
          <w:szCs w:val="24"/>
        </w:rPr>
        <w:t>EXAMS</w:t>
      </w:r>
      <w:r w:rsidR="00AA6251" w:rsidRPr="006E46E4">
        <w:rPr>
          <w:rFonts w:cstheme="majorBidi"/>
          <w:b/>
          <w:bCs/>
          <w:color w:val="000000" w:themeColor="text1"/>
          <w:sz w:val="24"/>
          <w:szCs w:val="24"/>
        </w:rPr>
        <w:t>/QUIZZES</w:t>
      </w:r>
    </w:p>
    <w:p w:rsidR="004B557F" w:rsidRPr="006E46E4" w:rsidRDefault="004B557F" w:rsidP="008866F6">
      <w:pPr>
        <w:pStyle w:val="ListParagraph"/>
        <w:numPr>
          <w:ilvl w:val="0"/>
          <w:numId w:val="12"/>
        </w:numPr>
        <w:spacing w:after="0" w:line="240" w:lineRule="auto"/>
        <w:ind w:left="1350"/>
        <w:rPr>
          <w:rFonts w:eastAsia="Times New Roman" w:cs="Times New Roman"/>
          <w:color w:val="000000" w:themeColor="text1"/>
          <w:sz w:val="24"/>
          <w:szCs w:val="24"/>
        </w:rPr>
      </w:pPr>
      <w:r w:rsidRPr="006E46E4">
        <w:rPr>
          <w:rFonts w:cs="Times New Roman"/>
          <w:color w:val="000000" w:themeColor="text1"/>
          <w:sz w:val="24"/>
          <w:szCs w:val="24"/>
        </w:rPr>
        <w:t>Two</w:t>
      </w:r>
      <w:r w:rsidR="00A26305" w:rsidRPr="006E46E4">
        <w:rPr>
          <w:rFonts w:cs="Times New Roman"/>
          <w:color w:val="000000" w:themeColor="text1"/>
          <w:sz w:val="24"/>
          <w:szCs w:val="24"/>
        </w:rPr>
        <w:t xml:space="preserve"> </w:t>
      </w:r>
      <w:r w:rsidRPr="006E46E4">
        <w:rPr>
          <w:rFonts w:cs="Times New Roman"/>
          <w:color w:val="000000" w:themeColor="text1"/>
          <w:sz w:val="24"/>
          <w:szCs w:val="24"/>
        </w:rPr>
        <w:t xml:space="preserve">midterm exams </w:t>
      </w:r>
      <w:r w:rsidR="0071656B" w:rsidRPr="006E46E4">
        <w:rPr>
          <w:rFonts w:cs="Times New Roman"/>
          <w:color w:val="000000" w:themeColor="text1"/>
          <w:sz w:val="24"/>
          <w:szCs w:val="24"/>
        </w:rPr>
        <w:t>and a non-cumulative final exam</w:t>
      </w:r>
      <w:r w:rsidR="00A26305" w:rsidRPr="006E46E4">
        <w:rPr>
          <w:rFonts w:cs="Times New Roman"/>
          <w:color w:val="000000" w:themeColor="text1"/>
          <w:sz w:val="24"/>
          <w:szCs w:val="24"/>
        </w:rPr>
        <w:t xml:space="preserve"> will </w:t>
      </w:r>
      <w:r w:rsidR="0071656B" w:rsidRPr="006E46E4">
        <w:rPr>
          <w:rFonts w:cs="Times New Roman"/>
          <w:color w:val="000000" w:themeColor="text1"/>
          <w:sz w:val="24"/>
          <w:szCs w:val="24"/>
        </w:rPr>
        <w:t xml:space="preserve">be </w:t>
      </w:r>
      <w:r w:rsidR="00A26305" w:rsidRPr="006E46E4">
        <w:rPr>
          <w:rFonts w:cs="Times New Roman"/>
          <w:color w:val="000000" w:themeColor="text1"/>
          <w:sz w:val="24"/>
          <w:szCs w:val="24"/>
        </w:rPr>
        <w:t xml:space="preserve">administered throughout this </w:t>
      </w:r>
      <w:r w:rsidRPr="006E46E4">
        <w:rPr>
          <w:rFonts w:cs="Times New Roman"/>
          <w:color w:val="000000" w:themeColor="text1"/>
          <w:sz w:val="24"/>
          <w:szCs w:val="24"/>
        </w:rPr>
        <w:t>course.</w:t>
      </w:r>
    </w:p>
    <w:p w:rsidR="004B557F" w:rsidRPr="006E46E4" w:rsidRDefault="004B557F" w:rsidP="008866F6">
      <w:pPr>
        <w:pStyle w:val="ListParagraph"/>
        <w:numPr>
          <w:ilvl w:val="0"/>
          <w:numId w:val="12"/>
        </w:numPr>
        <w:spacing w:after="0" w:line="240" w:lineRule="auto"/>
        <w:ind w:left="1350"/>
        <w:rPr>
          <w:rFonts w:eastAsia="Times New Roman" w:cs="Times New Roman"/>
          <w:color w:val="000000" w:themeColor="text1"/>
          <w:sz w:val="24"/>
          <w:szCs w:val="24"/>
        </w:rPr>
      </w:pPr>
      <w:r w:rsidRPr="006E46E4">
        <w:rPr>
          <w:rFonts w:eastAsia="Times New Roman" w:cs="Times New Roman"/>
          <w:color w:val="000000" w:themeColor="text1"/>
          <w:sz w:val="24"/>
          <w:szCs w:val="24"/>
        </w:rPr>
        <w:t xml:space="preserve">Written exams mainly are based on case scenarios and consist of, but not limited to: one correct answer multiple choice questions, true/false, short notes, matching, organize a list and fill in blanks (one word).  </w:t>
      </w:r>
    </w:p>
    <w:p w:rsidR="004B557F" w:rsidRPr="006E46E4" w:rsidRDefault="004B557F" w:rsidP="008866F6">
      <w:pPr>
        <w:pStyle w:val="ListParagraph"/>
        <w:numPr>
          <w:ilvl w:val="0"/>
          <w:numId w:val="12"/>
        </w:numPr>
        <w:spacing w:after="0" w:line="240" w:lineRule="auto"/>
        <w:ind w:left="1350"/>
        <w:rPr>
          <w:rFonts w:eastAsia="Times New Roman" w:cs="Times New Roman"/>
          <w:color w:val="000000" w:themeColor="text1"/>
          <w:sz w:val="24"/>
          <w:szCs w:val="24"/>
        </w:rPr>
      </w:pPr>
      <w:r w:rsidRPr="006E46E4">
        <w:rPr>
          <w:rFonts w:eastAsia="Times New Roman" w:cs="Times New Roman"/>
          <w:color w:val="000000" w:themeColor="text1"/>
          <w:sz w:val="24"/>
          <w:szCs w:val="24"/>
        </w:rPr>
        <w:t xml:space="preserve">Random Quizzes will assess your understanding of general concepts found in the recommended class course materials. Each quiz will be administered randomly either in the class or through Blackboard. </w:t>
      </w:r>
    </w:p>
    <w:p w:rsidR="005E7108" w:rsidRPr="006E46E4" w:rsidRDefault="005E7108" w:rsidP="008866F6">
      <w:pPr>
        <w:pStyle w:val="ListParagraph"/>
        <w:numPr>
          <w:ilvl w:val="0"/>
          <w:numId w:val="12"/>
        </w:numPr>
        <w:spacing w:after="0" w:line="240" w:lineRule="auto"/>
        <w:ind w:left="1350"/>
        <w:rPr>
          <w:rFonts w:eastAsia="Times New Roman" w:cs="Times New Roman"/>
          <w:color w:val="000000" w:themeColor="text1"/>
          <w:sz w:val="24"/>
          <w:szCs w:val="24"/>
        </w:rPr>
      </w:pPr>
      <w:r w:rsidRPr="006E46E4">
        <w:rPr>
          <w:rFonts w:cs="Times New Roman"/>
          <w:color w:val="000000" w:themeColor="text1"/>
          <w:sz w:val="24"/>
          <w:szCs w:val="24"/>
        </w:rPr>
        <w:t>Make up quizzes will NOT be possible under any circumstance.</w:t>
      </w:r>
    </w:p>
    <w:p w:rsidR="0071656B" w:rsidRPr="006E46E4" w:rsidRDefault="0071656B" w:rsidP="008866F6">
      <w:pPr>
        <w:pStyle w:val="ListParagraph"/>
        <w:numPr>
          <w:ilvl w:val="0"/>
          <w:numId w:val="12"/>
        </w:numPr>
        <w:spacing w:after="0" w:line="240" w:lineRule="auto"/>
        <w:ind w:left="1350"/>
        <w:rPr>
          <w:rFonts w:eastAsia="Times New Roman" w:cs="Times New Roman"/>
          <w:color w:val="000000" w:themeColor="text1"/>
          <w:sz w:val="24"/>
          <w:szCs w:val="24"/>
        </w:rPr>
      </w:pPr>
      <w:r w:rsidRPr="006E46E4">
        <w:rPr>
          <w:rFonts w:cs="Times New Roman"/>
          <w:color w:val="000000" w:themeColor="text1"/>
          <w:sz w:val="24"/>
          <w:szCs w:val="24"/>
        </w:rPr>
        <w:t xml:space="preserve">The final </w:t>
      </w:r>
      <w:r w:rsidR="000A3DBD" w:rsidRPr="006E46E4">
        <w:rPr>
          <w:rFonts w:cs="Times New Roman"/>
          <w:color w:val="000000" w:themeColor="text1"/>
          <w:sz w:val="24"/>
          <w:szCs w:val="24"/>
        </w:rPr>
        <w:t>course grade will be calculated based on the total number of point</w:t>
      </w:r>
      <w:r w:rsidR="004B557F" w:rsidRPr="006E46E4">
        <w:rPr>
          <w:rFonts w:cs="Times New Roman"/>
          <w:color w:val="000000" w:themeColor="text1"/>
          <w:sz w:val="24"/>
          <w:szCs w:val="24"/>
        </w:rPr>
        <w:t>s earned on each examination in addition to points earned through quizzes, assignments, and lab work, incl</w:t>
      </w:r>
      <w:r w:rsidR="00C10020">
        <w:rPr>
          <w:rFonts w:cs="Times New Roman"/>
          <w:color w:val="000000" w:themeColor="text1"/>
          <w:sz w:val="24"/>
          <w:szCs w:val="24"/>
        </w:rPr>
        <w:t>uding formal case presentations,</w:t>
      </w:r>
      <w:r w:rsidR="004B557F" w:rsidRPr="006E46E4">
        <w:rPr>
          <w:rFonts w:cs="Times New Roman"/>
          <w:color w:val="000000" w:themeColor="text1"/>
          <w:sz w:val="24"/>
          <w:szCs w:val="24"/>
        </w:rPr>
        <w:t xml:space="preserve"> </w:t>
      </w:r>
      <w:r w:rsidRPr="006E46E4">
        <w:rPr>
          <w:rFonts w:cs="Times New Roman"/>
          <w:color w:val="000000" w:themeColor="text1"/>
          <w:sz w:val="24"/>
          <w:szCs w:val="24"/>
        </w:rPr>
        <w:t xml:space="preserve">in </w:t>
      </w:r>
      <w:r w:rsidR="000A3DBD" w:rsidRPr="006E46E4">
        <w:rPr>
          <w:rFonts w:cs="Times New Roman"/>
          <w:color w:val="000000" w:themeColor="text1"/>
          <w:sz w:val="24"/>
          <w:szCs w:val="24"/>
        </w:rPr>
        <w:t>comparison to the total number of points available.</w:t>
      </w:r>
      <w:r w:rsidRPr="006E46E4">
        <w:rPr>
          <w:rFonts w:cs="Times New Roman"/>
          <w:color w:val="000000" w:themeColor="text1"/>
          <w:sz w:val="24"/>
          <w:szCs w:val="24"/>
        </w:rPr>
        <w:t xml:space="preserve"> </w:t>
      </w:r>
    </w:p>
    <w:p w:rsidR="00AA6251" w:rsidRPr="006E46E4" w:rsidRDefault="00AA6251" w:rsidP="00AA6251">
      <w:pPr>
        <w:pStyle w:val="ListParagraph"/>
        <w:tabs>
          <w:tab w:val="left" w:pos="900"/>
        </w:tabs>
        <w:ind w:left="540"/>
        <w:rPr>
          <w:rFonts w:cstheme="majorBidi"/>
          <w:b/>
          <w:bCs/>
          <w:color w:val="000000" w:themeColor="text1"/>
          <w:sz w:val="24"/>
          <w:szCs w:val="24"/>
        </w:rPr>
      </w:pPr>
    </w:p>
    <w:p w:rsidR="00AA6251" w:rsidRPr="006E46E4" w:rsidRDefault="00AA6251" w:rsidP="008866F6">
      <w:pPr>
        <w:pStyle w:val="ListParagraph"/>
        <w:numPr>
          <w:ilvl w:val="0"/>
          <w:numId w:val="11"/>
        </w:numPr>
        <w:tabs>
          <w:tab w:val="left" w:pos="900"/>
        </w:tabs>
        <w:ind w:left="540" w:firstLine="0"/>
        <w:rPr>
          <w:rFonts w:cstheme="majorBidi"/>
          <w:b/>
          <w:bCs/>
          <w:color w:val="000000" w:themeColor="text1"/>
          <w:sz w:val="24"/>
          <w:szCs w:val="24"/>
        </w:rPr>
      </w:pPr>
      <w:r w:rsidRPr="006E46E4">
        <w:rPr>
          <w:rFonts w:eastAsia="Times New Roman" w:cs="Times New Roman"/>
          <w:b/>
          <w:bCs/>
          <w:color w:val="000000" w:themeColor="text1"/>
          <w:sz w:val="24"/>
          <w:szCs w:val="24"/>
        </w:rPr>
        <w:t xml:space="preserve">ASSIGNEMENT &amp; SUBMISSION </w:t>
      </w:r>
    </w:p>
    <w:p w:rsidR="00AA6251" w:rsidRPr="006E46E4" w:rsidRDefault="00AA6251" w:rsidP="00C10020">
      <w:pPr>
        <w:pStyle w:val="ListParagraph"/>
        <w:numPr>
          <w:ilvl w:val="0"/>
          <w:numId w:val="12"/>
        </w:numPr>
        <w:spacing w:after="0" w:line="240" w:lineRule="auto"/>
        <w:ind w:left="1350"/>
        <w:rPr>
          <w:rFonts w:cs="Times New Roman"/>
          <w:color w:val="000000" w:themeColor="text1"/>
          <w:sz w:val="24"/>
          <w:szCs w:val="24"/>
        </w:rPr>
      </w:pPr>
      <w:r w:rsidRPr="006E46E4">
        <w:rPr>
          <w:rFonts w:cs="Times New Roman"/>
          <w:color w:val="000000" w:themeColor="text1"/>
          <w:sz w:val="24"/>
          <w:szCs w:val="24"/>
        </w:rPr>
        <w:t xml:space="preserve">Late assignments/homework </w:t>
      </w:r>
      <w:r w:rsidR="005E7108" w:rsidRPr="006E46E4">
        <w:rPr>
          <w:rFonts w:cs="Times New Roman"/>
          <w:color w:val="000000" w:themeColor="text1"/>
          <w:sz w:val="24"/>
          <w:szCs w:val="24"/>
        </w:rPr>
        <w:t xml:space="preserve">(for both lecture and lab work) </w:t>
      </w:r>
      <w:r w:rsidRPr="006E46E4">
        <w:rPr>
          <w:rFonts w:cs="Times New Roman"/>
          <w:color w:val="000000" w:themeColor="text1"/>
          <w:sz w:val="24"/>
          <w:szCs w:val="24"/>
        </w:rPr>
        <w:t xml:space="preserve">will be penalized </w:t>
      </w:r>
      <w:r w:rsidR="005E7108" w:rsidRPr="006E46E4">
        <w:rPr>
          <w:rFonts w:cs="Times New Roman"/>
          <w:color w:val="000000" w:themeColor="text1"/>
          <w:sz w:val="24"/>
          <w:szCs w:val="24"/>
        </w:rPr>
        <w:t>by 30%</w:t>
      </w:r>
      <w:r w:rsidRPr="006E46E4">
        <w:rPr>
          <w:rFonts w:cs="Times New Roman"/>
          <w:color w:val="000000" w:themeColor="text1"/>
          <w:sz w:val="24"/>
          <w:szCs w:val="24"/>
        </w:rPr>
        <w:t xml:space="preserve"> </w:t>
      </w:r>
      <w:r w:rsidR="005E7108" w:rsidRPr="006E46E4">
        <w:rPr>
          <w:rFonts w:cs="Times New Roman"/>
          <w:color w:val="000000" w:themeColor="text1"/>
          <w:sz w:val="24"/>
          <w:szCs w:val="24"/>
        </w:rPr>
        <w:t>reduction in grade per day late.</w:t>
      </w:r>
      <w:r w:rsidRPr="006E46E4">
        <w:rPr>
          <w:rFonts w:cs="Times New Roman"/>
          <w:color w:val="000000" w:themeColor="text1"/>
          <w:sz w:val="24"/>
          <w:szCs w:val="24"/>
        </w:rPr>
        <w:t xml:space="preserve"> </w:t>
      </w:r>
      <w:r w:rsidR="007C2CE3">
        <w:rPr>
          <w:rFonts w:cs="Times New Roman"/>
          <w:color w:val="000000" w:themeColor="text1"/>
          <w:sz w:val="24"/>
          <w:szCs w:val="24"/>
        </w:rPr>
        <w:t xml:space="preserve">Please follow the lab schedule and the lab </w:t>
      </w:r>
      <w:r w:rsidR="00C10020">
        <w:rPr>
          <w:rFonts w:cs="Times New Roman"/>
          <w:color w:val="000000" w:themeColor="text1"/>
          <w:sz w:val="24"/>
          <w:szCs w:val="24"/>
        </w:rPr>
        <w:t>lecturer’s</w:t>
      </w:r>
      <w:r w:rsidR="007C2CE3">
        <w:rPr>
          <w:rFonts w:cs="Times New Roman"/>
          <w:color w:val="000000" w:themeColor="text1"/>
          <w:sz w:val="24"/>
          <w:szCs w:val="24"/>
        </w:rPr>
        <w:t xml:space="preserve"> instructions on assignments due dates</w:t>
      </w:r>
      <w:r w:rsidR="00C10020">
        <w:rPr>
          <w:rFonts w:cs="Times New Roman"/>
          <w:color w:val="000000" w:themeColor="text1"/>
          <w:sz w:val="24"/>
          <w:szCs w:val="24"/>
        </w:rPr>
        <w:t xml:space="preserve">. </w:t>
      </w:r>
      <w:r w:rsidR="00873C40">
        <w:rPr>
          <w:rFonts w:cs="Times New Roman"/>
          <w:color w:val="000000" w:themeColor="text1"/>
          <w:sz w:val="24"/>
          <w:szCs w:val="24"/>
        </w:rPr>
        <w:t>Absence in lab indicate a zero grade in that lab assignment.</w:t>
      </w:r>
    </w:p>
    <w:p w:rsidR="00AA6251" w:rsidRDefault="00AA6251" w:rsidP="00AA6251">
      <w:pPr>
        <w:pStyle w:val="ListParagraph"/>
        <w:spacing w:after="0" w:line="240" w:lineRule="auto"/>
        <w:ind w:left="1350"/>
        <w:rPr>
          <w:rFonts w:cs="Times New Roman"/>
          <w:color w:val="000000" w:themeColor="text1"/>
          <w:sz w:val="24"/>
          <w:szCs w:val="24"/>
        </w:rPr>
      </w:pPr>
    </w:p>
    <w:p w:rsidR="0097273A" w:rsidRDefault="0097273A" w:rsidP="00AA6251">
      <w:pPr>
        <w:pStyle w:val="ListParagraph"/>
        <w:spacing w:after="0" w:line="240" w:lineRule="auto"/>
        <w:ind w:left="1350"/>
        <w:rPr>
          <w:rFonts w:cs="Times New Roman"/>
          <w:color w:val="000000" w:themeColor="text1"/>
          <w:sz w:val="24"/>
          <w:szCs w:val="24"/>
        </w:rPr>
      </w:pPr>
    </w:p>
    <w:p w:rsidR="0097273A" w:rsidRDefault="0097273A" w:rsidP="00AA6251">
      <w:pPr>
        <w:pStyle w:val="ListParagraph"/>
        <w:spacing w:after="0" w:line="240" w:lineRule="auto"/>
        <w:ind w:left="1350"/>
        <w:rPr>
          <w:rFonts w:cs="Times New Roman"/>
          <w:color w:val="000000" w:themeColor="text1"/>
          <w:sz w:val="24"/>
          <w:szCs w:val="24"/>
        </w:rPr>
      </w:pPr>
    </w:p>
    <w:p w:rsidR="0097273A" w:rsidRDefault="0097273A" w:rsidP="00AA6251">
      <w:pPr>
        <w:pStyle w:val="ListParagraph"/>
        <w:spacing w:after="0" w:line="240" w:lineRule="auto"/>
        <w:ind w:left="1350"/>
        <w:rPr>
          <w:rFonts w:cs="Times New Roman"/>
          <w:color w:val="000000" w:themeColor="text1"/>
          <w:sz w:val="24"/>
          <w:szCs w:val="24"/>
        </w:rPr>
      </w:pPr>
    </w:p>
    <w:p w:rsidR="0097273A" w:rsidRPr="006E46E4" w:rsidRDefault="0097273A" w:rsidP="00AA6251">
      <w:pPr>
        <w:pStyle w:val="ListParagraph"/>
        <w:spacing w:after="0" w:line="240" w:lineRule="auto"/>
        <w:ind w:left="1350"/>
        <w:rPr>
          <w:rFonts w:cs="Times New Roman"/>
          <w:color w:val="000000" w:themeColor="text1"/>
          <w:sz w:val="24"/>
          <w:szCs w:val="24"/>
        </w:rPr>
      </w:pPr>
    </w:p>
    <w:p w:rsidR="006E0D36" w:rsidRPr="006E46E4" w:rsidRDefault="0071656B" w:rsidP="008866F6">
      <w:pPr>
        <w:pStyle w:val="ListParagraph"/>
        <w:numPr>
          <w:ilvl w:val="0"/>
          <w:numId w:val="11"/>
        </w:numPr>
        <w:tabs>
          <w:tab w:val="left" w:pos="900"/>
        </w:tabs>
        <w:ind w:left="720" w:hanging="180"/>
        <w:rPr>
          <w:rFonts w:cs="Times New Roman"/>
          <w:b/>
          <w:bCs/>
          <w:color w:val="000000" w:themeColor="text1"/>
          <w:sz w:val="24"/>
          <w:szCs w:val="24"/>
        </w:rPr>
      </w:pPr>
      <w:r w:rsidRPr="006E46E4">
        <w:rPr>
          <w:rFonts w:eastAsia="Times New Roman" w:cs="Times New Roman"/>
          <w:b/>
          <w:bCs/>
          <w:color w:val="000000" w:themeColor="text1"/>
          <w:sz w:val="24"/>
          <w:szCs w:val="24"/>
        </w:rPr>
        <w:lastRenderedPageBreak/>
        <w:t xml:space="preserve">GRADE </w:t>
      </w:r>
      <w:r w:rsidR="005E7108" w:rsidRPr="006E46E4">
        <w:rPr>
          <w:rFonts w:eastAsia="Times New Roman" w:cs="Times New Roman"/>
          <w:b/>
          <w:bCs/>
          <w:color w:val="000000" w:themeColor="text1"/>
          <w:sz w:val="24"/>
          <w:szCs w:val="24"/>
        </w:rPr>
        <w:t>DISTRIBUTION</w:t>
      </w:r>
    </w:p>
    <w:tbl>
      <w:tblPr>
        <w:tblStyle w:val="TableGrid"/>
        <w:tblW w:w="0" w:type="auto"/>
        <w:tblInd w:w="355" w:type="dxa"/>
        <w:tbl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tblLayout w:type="fixed"/>
        <w:tblLook w:val="04A0" w:firstRow="1" w:lastRow="0" w:firstColumn="1" w:lastColumn="0" w:noHBand="0" w:noVBand="1"/>
      </w:tblPr>
      <w:tblGrid>
        <w:gridCol w:w="1620"/>
        <w:gridCol w:w="7740"/>
        <w:gridCol w:w="1075"/>
      </w:tblGrid>
      <w:tr w:rsidR="00B21484" w:rsidRPr="006E46E4" w:rsidTr="00B35AE2">
        <w:tc>
          <w:tcPr>
            <w:tcW w:w="1620" w:type="dxa"/>
          </w:tcPr>
          <w:p w:rsidR="00E31191" w:rsidRPr="006E46E4" w:rsidRDefault="00E31191" w:rsidP="00E31191">
            <w:pPr>
              <w:rPr>
                <w:rFonts w:cs="Times New Roman"/>
                <w:b/>
                <w:bCs/>
                <w:color w:val="000000" w:themeColor="text1"/>
                <w:sz w:val="24"/>
                <w:szCs w:val="24"/>
              </w:rPr>
            </w:pPr>
            <w:r w:rsidRPr="006E46E4">
              <w:rPr>
                <w:rFonts w:cs="Times New Roman"/>
                <w:b/>
                <w:bCs/>
                <w:color w:val="000000" w:themeColor="text1"/>
                <w:sz w:val="24"/>
                <w:szCs w:val="24"/>
              </w:rPr>
              <w:t>Midterm</w:t>
            </w:r>
            <w:r w:rsidR="00115C45" w:rsidRPr="006E46E4">
              <w:rPr>
                <w:rFonts w:cs="Times New Roman"/>
                <w:b/>
                <w:bCs/>
                <w:color w:val="000000" w:themeColor="text1"/>
                <w:sz w:val="24"/>
                <w:szCs w:val="24"/>
              </w:rPr>
              <w:t>s</w:t>
            </w:r>
          </w:p>
        </w:tc>
        <w:tc>
          <w:tcPr>
            <w:tcW w:w="7740" w:type="dxa"/>
          </w:tcPr>
          <w:p w:rsidR="00E31191" w:rsidRPr="006E46E4" w:rsidRDefault="00115C45" w:rsidP="00115C45">
            <w:pPr>
              <w:spacing w:line="276" w:lineRule="auto"/>
              <w:rPr>
                <w:rFonts w:cs="Times New Roman"/>
                <w:b/>
                <w:bCs/>
                <w:color w:val="000000" w:themeColor="text1"/>
                <w:sz w:val="24"/>
                <w:szCs w:val="24"/>
              </w:rPr>
            </w:pPr>
            <w:r w:rsidRPr="006E46E4">
              <w:rPr>
                <w:rFonts w:cs="Times New Roman"/>
                <w:color w:val="000000" w:themeColor="text1"/>
                <w:sz w:val="24"/>
                <w:szCs w:val="24"/>
              </w:rPr>
              <w:t>Two midterm exams</w:t>
            </w:r>
            <w:r w:rsidR="00882298">
              <w:rPr>
                <w:rFonts w:cs="Times New Roman"/>
                <w:color w:val="000000" w:themeColor="text1"/>
                <w:sz w:val="24"/>
                <w:szCs w:val="24"/>
              </w:rPr>
              <w:t xml:space="preserve"> each for 15%</w:t>
            </w:r>
            <w:r w:rsidRPr="006E46E4">
              <w:rPr>
                <w:rFonts w:cs="Times New Roman"/>
                <w:color w:val="000000" w:themeColor="text1"/>
                <w:sz w:val="24"/>
                <w:szCs w:val="24"/>
              </w:rPr>
              <w:t xml:space="preserve">, based on case scenarios and consist of, but not limited to: one correct answer multiple choice questions, true/false, short notes, matching, organize a list and fill in blanks (one word).  </w:t>
            </w:r>
          </w:p>
        </w:tc>
        <w:tc>
          <w:tcPr>
            <w:tcW w:w="1075" w:type="dxa"/>
          </w:tcPr>
          <w:p w:rsidR="00E31191" w:rsidRPr="006E46E4" w:rsidRDefault="00873C40" w:rsidP="00B35AE2">
            <w:pPr>
              <w:jc w:val="center"/>
              <w:rPr>
                <w:rFonts w:cs="Times New Roman"/>
                <w:b/>
                <w:bCs/>
                <w:color w:val="000000" w:themeColor="text1"/>
                <w:sz w:val="24"/>
                <w:szCs w:val="24"/>
              </w:rPr>
            </w:pPr>
            <w:r>
              <w:rPr>
                <w:rFonts w:cs="Times New Roman"/>
                <w:b/>
                <w:bCs/>
                <w:color w:val="000000" w:themeColor="text1"/>
                <w:sz w:val="24"/>
                <w:szCs w:val="24"/>
              </w:rPr>
              <w:t>3</w:t>
            </w:r>
            <w:r w:rsidR="001E4BF2" w:rsidRPr="006E46E4">
              <w:rPr>
                <w:rFonts w:cs="Times New Roman"/>
                <w:b/>
                <w:bCs/>
                <w:color w:val="000000" w:themeColor="text1"/>
                <w:sz w:val="24"/>
                <w:szCs w:val="24"/>
              </w:rPr>
              <w:t>0%</w:t>
            </w:r>
          </w:p>
        </w:tc>
      </w:tr>
      <w:tr w:rsidR="009815BD" w:rsidRPr="006E46E4" w:rsidTr="00B35AE2">
        <w:tc>
          <w:tcPr>
            <w:tcW w:w="1620" w:type="dxa"/>
          </w:tcPr>
          <w:p w:rsidR="009815BD" w:rsidRPr="006E46E4" w:rsidRDefault="00F8753D" w:rsidP="00F8753D">
            <w:pPr>
              <w:rPr>
                <w:rFonts w:cs="Times New Roman"/>
                <w:b/>
                <w:bCs/>
                <w:color w:val="000000" w:themeColor="text1"/>
                <w:sz w:val="24"/>
                <w:szCs w:val="24"/>
              </w:rPr>
            </w:pPr>
            <w:r w:rsidRPr="006E46E4">
              <w:rPr>
                <w:rFonts w:cs="Times New Roman"/>
                <w:b/>
                <w:bCs/>
                <w:color w:val="000000" w:themeColor="text1"/>
                <w:sz w:val="24"/>
                <w:szCs w:val="24"/>
              </w:rPr>
              <w:t xml:space="preserve">Lab </w:t>
            </w:r>
          </w:p>
        </w:tc>
        <w:tc>
          <w:tcPr>
            <w:tcW w:w="7740" w:type="dxa"/>
            <w:tcBorders>
              <w:bottom w:val="single" w:sz="4" w:space="0" w:color="3B3838" w:themeColor="background2" w:themeShade="40"/>
            </w:tcBorders>
          </w:tcPr>
          <w:p w:rsidR="009815BD" w:rsidRPr="006E46E4" w:rsidRDefault="00873C40" w:rsidP="009815BD">
            <w:pPr>
              <w:spacing w:line="276" w:lineRule="auto"/>
              <w:rPr>
                <w:rFonts w:cs="Times New Roman"/>
                <w:b/>
                <w:bCs/>
                <w:color w:val="000000" w:themeColor="text1"/>
                <w:sz w:val="24"/>
                <w:szCs w:val="24"/>
              </w:rPr>
            </w:pPr>
            <w:r>
              <w:rPr>
                <w:rFonts w:cs="Times New Roman"/>
                <w:color w:val="000000" w:themeColor="text1"/>
                <w:sz w:val="24"/>
                <w:szCs w:val="24"/>
              </w:rPr>
              <w:t>There are</w:t>
            </w:r>
            <w:r w:rsidR="00F8753D" w:rsidRPr="006E46E4">
              <w:rPr>
                <w:rFonts w:cs="Times New Roman"/>
                <w:color w:val="000000" w:themeColor="text1"/>
                <w:sz w:val="24"/>
                <w:szCs w:val="24"/>
              </w:rPr>
              <w:t xml:space="preserve"> lab assignments throughout this course</w:t>
            </w:r>
            <w:r>
              <w:rPr>
                <w:rFonts w:cs="Times New Roman"/>
                <w:color w:val="000000" w:themeColor="text1"/>
                <w:sz w:val="24"/>
                <w:szCs w:val="24"/>
              </w:rPr>
              <w:t>, they are mostly handled and answered during lab time</w:t>
            </w:r>
          </w:p>
        </w:tc>
        <w:tc>
          <w:tcPr>
            <w:tcW w:w="1075" w:type="dxa"/>
          </w:tcPr>
          <w:p w:rsidR="009815BD" w:rsidRPr="006E46E4" w:rsidRDefault="00873C40" w:rsidP="00B35AE2">
            <w:pPr>
              <w:jc w:val="center"/>
              <w:rPr>
                <w:rFonts w:cs="Times New Roman"/>
                <w:b/>
                <w:bCs/>
                <w:color w:val="000000" w:themeColor="text1"/>
                <w:sz w:val="24"/>
                <w:szCs w:val="24"/>
              </w:rPr>
            </w:pPr>
            <w:r>
              <w:rPr>
                <w:rFonts w:cs="Times New Roman"/>
                <w:b/>
                <w:bCs/>
                <w:color w:val="000000" w:themeColor="text1"/>
                <w:sz w:val="24"/>
                <w:szCs w:val="24"/>
              </w:rPr>
              <w:t>15</w:t>
            </w:r>
            <w:r w:rsidR="001E4BF2" w:rsidRPr="006E46E4">
              <w:rPr>
                <w:rFonts w:cs="Times New Roman"/>
                <w:b/>
                <w:bCs/>
                <w:color w:val="000000" w:themeColor="text1"/>
                <w:sz w:val="24"/>
                <w:szCs w:val="24"/>
              </w:rPr>
              <w:t>%</w:t>
            </w:r>
          </w:p>
        </w:tc>
      </w:tr>
      <w:tr w:rsidR="00873C40" w:rsidRPr="006E46E4" w:rsidTr="005E7108">
        <w:tc>
          <w:tcPr>
            <w:tcW w:w="1620" w:type="dxa"/>
          </w:tcPr>
          <w:p w:rsidR="00873C40" w:rsidRPr="006E46E4" w:rsidRDefault="00873C40" w:rsidP="00E31191">
            <w:pPr>
              <w:rPr>
                <w:rFonts w:cs="Times New Roman"/>
                <w:b/>
                <w:bCs/>
                <w:color w:val="000000" w:themeColor="text1"/>
                <w:sz w:val="24"/>
                <w:szCs w:val="24"/>
              </w:rPr>
            </w:pPr>
            <w:r>
              <w:rPr>
                <w:rFonts w:cs="Times New Roman"/>
                <w:b/>
                <w:bCs/>
                <w:color w:val="000000" w:themeColor="text1"/>
                <w:sz w:val="24"/>
                <w:szCs w:val="24"/>
              </w:rPr>
              <w:t>Project</w:t>
            </w:r>
          </w:p>
        </w:tc>
        <w:tc>
          <w:tcPr>
            <w:tcW w:w="7740" w:type="dxa"/>
            <w:tcBorders>
              <w:bottom w:val="single" w:sz="4" w:space="0" w:color="3B3838" w:themeColor="background2" w:themeShade="40"/>
            </w:tcBorders>
          </w:tcPr>
          <w:p w:rsidR="00873C40" w:rsidRPr="006E46E4" w:rsidRDefault="00873C40" w:rsidP="00AA4FB7">
            <w:pPr>
              <w:spacing w:line="276" w:lineRule="auto"/>
              <w:rPr>
                <w:rFonts w:cs="Times New Roman"/>
                <w:color w:val="000000" w:themeColor="text1"/>
                <w:sz w:val="24"/>
                <w:szCs w:val="24"/>
              </w:rPr>
            </w:pPr>
            <w:r>
              <w:rPr>
                <w:rFonts w:cs="Times New Roman"/>
                <w:color w:val="000000" w:themeColor="text1"/>
                <w:sz w:val="24"/>
                <w:szCs w:val="24"/>
              </w:rPr>
              <w:t xml:space="preserve">Two to three students in each group. There will be a write-up for the proposal and a presentation. Grades will be divided as: </w:t>
            </w:r>
            <w:r w:rsidRPr="00873C40">
              <w:rPr>
                <w:rFonts w:cs="Times New Roman"/>
                <w:color w:val="000000" w:themeColor="text1"/>
                <w:sz w:val="24"/>
                <w:szCs w:val="24"/>
              </w:rPr>
              <w:t xml:space="preserve">8 </w:t>
            </w:r>
            <w:r w:rsidR="00882298">
              <w:rPr>
                <w:rFonts w:cs="Times New Roman"/>
                <w:color w:val="000000" w:themeColor="text1"/>
                <w:sz w:val="24"/>
                <w:szCs w:val="24"/>
              </w:rPr>
              <w:t xml:space="preserve">for </w:t>
            </w:r>
            <w:r w:rsidRPr="00873C40">
              <w:rPr>
                <w:rFonts w:cs="Times New Roman"/>
                <w:color w:val="000000" w:themeColor="text1"/>
                <w:sz w:val="24"/>
                <w:szCs w:val="24"/>
              </w:rPr>
              <w:t>the writ</w:t>
            </w:r>
            <w:r>
              <w:rPr>
                <w:rFonts w:cs="Times New Roman"/>
                <w:color w:val="000000" w:themeColor="text1"/>
                <w:sz w:val="24"/>
                <w:szCs w:val="24"/>
              </w:rPr>
              <w:t>e-up and 7 on your presentation</w:t>
            </w:r>
          </w:p>
        </w:tc>
        <w:tc>
          <w:tcPr>
            <w:tcW w:w="1075" w:type="dxa"/>
          </w:tcPr>
          <w:p w:rsidR="00873C40" w:rsidRDefault="00873C40" w:rsidP="00DE30C1">
            <w:pPr>
              <w:jc w:val="center"/>
              <w:rPr>
                <w:rFonts w:cs="Times New Roman"/>
                <w:b/>
                <w:bCs/>
                <w:color w:val="000000" w:themeColor="text1"/>
                <w:sz w:val="24"/>
                <w:szCs w:val="24"/>
              </w:rPr>
            </w:pPr>
            <w:r>
              <w:rPr>
                <w:rFonts w:cs="Times New Roman"/>
                <w:b/>
                <w:bCs/>
                <w:color w:val="000000" w:themeColor="text1"/>
                <w:sz w:val="24"/>
                <w:szCs w:val="24"/>
              </w:rPr>
              <w:t>15%</w:t>
            </w:r>
          </w:p>
        </w:tc>
      </w:tr>
      <w:tr w:rsidR="002F4866" w:rsidRPr="006E46E4" w:rsidTr="005E7108">
        <w:tc>
          <w:tcPr>
            <w:tcW w:w="1620" w:type="dxa"/>
          </w:tcPr>
          <w:p w:rsidR="002F4866" w:rsidRPr="006E46E4" w:rsidRDefault="002F4866" w:rsidP="00E31191">
            <w:pPr>
              <w:rPr>
                <w:rFonts w:cs="Times New Roman"/>
                <w:b/>
                <w:bCs/>
                <w:color w:val="000000" w:themeColor="text1"/>
                <w:sz w:val="24"/>
                <w:szCs w:val="24"/>
              </w:rPr>
            </w:pPr>
            <w:r w:rsidRPr="006E46E4">
              <w:rPr>
                <w:rFonts w:cs="Times New Roman"/>
                <w:b/>
                <w:bCs/>
                <w:color w:val="000000" w:themeColor="text1"/>
                <w:sz w:val="24"/>
                <w:szCs w:val="24"/>
              </w:rPr>
              <w:t>Final Exam</w:t>
            </w:r>
          </w:p>
        </w:tc>
        <w:tc>
          <w:tcPr>
            <w:tcW w:w="7740" w:type="dxa"/>
            <w:tcBorders>
              <w:bottom w:val="single" w:sz="4" w:space="0" w:color="3B3838" w:themeColor="background2" w:themeShade="40"/>
            </w:tcBorders>
          </w:tcPr>
          <w:p w:rsidR="002F4866" w:rsidRPr="006E46E4" w:rsidRDefault="002F4866" w:rsidP="00AA4FB7">
            <w:pPr>
              <w:spacing w:line="276" w:lineRule="auto"/>
              <w:rPr>
                <w:rFonts w:cs="Times New Roman"/>
                <w:b/>
                <w:bCs/>
                <w:color w:val="000000" w:themeColor="text1"/>
                <w:sz w:val="24"/>
                <w:szCs w:val="24"/>
              </w:rPr>
            </w:pPr>
            <w:r w:rsidRPr="006E46E4">
              <w:rPr>
                <w:rFonts w:cs="Times New Roman"/>
                <w:color w:val="000000" w:themeColor="text1"/>
                <w:sz w:val="24"/>
                <w:szCs w:val="24"/>
              </w:rPr>
              <w:t xml:space="preserve">Non-cumulative, based on case scenarios and consist of, but not limited to: one correct answer multiple choice questions, true/false, short notes, matching, organize a list </w:t>
            </w:r>
            <w:r w:rsidR="00882298">
              <w:rPr>
                <w:rFonts w:cs="Times New Roman"/>
                <w:color w:val="000000" w:themeColor="text1"/>
                <w:sz w:val="24"/>
                <w:szCs w:val="24"/>
              </w:rPr>
              <w:t>and fill in blanks (one word)</w:t>
            </w:r>
          </w:p>
        </w:tc>
        <w:tc>
          <w:tcPr>
            <w:tcW w:w="1075" w:type="dxa"/>
          </w:tcPr>
          <w:p w:rsidR="002F4866" w:rsidRPr="006E46E4" w:rsidRDefault="00873C40" w:rsidP="00DE30C1">
            <w:pPr>
              <w:jc w:val="center"/>
              <w:rPr>
                <w:rFonts w:cs="Times New Roman"/>
                <w:b/>
                <w:bCs/>
                <w:color w:val="000000" w:themeColor="text1"/>
                <w:sz w:val="24"/>
                <w:szCs w:val="24"/>
              </w:rPr>
            </w:pPr>
            <w:r>
              <w:rPr>
                <w:rFonts w:cs="Times New Roman"/>
                <w:b/>
                <w:bCs/>
                <w:color w:val="000000" w:themeColor="text1"/>
                <w:sz w:val="24"/>
                <w:szCs w:val="24"/>
              </w:rPr>
              <w:t>4</w:t>
            </w:r>
            <w:r w:rsidR="002F4866" w:rsidRPr="006E46E4">
              <w:rPr>
                <w:rFonts w:cs="Times New Roman"/>
                <w:b/>
                <w:bCs/>
                <w:color w:val="000000" w:themeColor="text1"/>
                <w:sz w:val="24"/>
                <w:szCs w:val="24"/>
              </w:rPr>
              <w:t>0%</w:t>
            </w:r>
          </w:p>
        </w:tc>
      </w:tr>
      <w:tr w:rsidR="002F4866" w:rsidRPr="006E46E4" w:rsidTr="005E7108">
        <w:tc>
          <w:tcPr>
            <w:tcW w:w="1620" w:type="dxa"/>
          </w:tcPr>
          <w:p w:rsidR="002F4866" w:rsidRPr="006E46E4" w:rsidRDefault="002F4866" w:rsidP="00E31191">
            <w:pPr>
              <w:rPr>
                <w:rFonts w:cs="Times New Roman"/>
                <w:b/>
                <w:bCs/>
                <w:color w:val="000000" w:themeColor="text1"/>
                <w:sz w:val="24"/>
                <w:szCs w:val="24"/>
              </w:rPr>
            </w:pPr>
            <w:r w:rsidRPr="006E46E4">
              <w:rPr>
                <w:rFonts w:cs="Times New Roman"/>
                <w:b/>
                <w:bCs/>
                <w:color w:val="000000" w:themeColor="text1"/>
                <w:sz w:val="24"/>
                <w:szCs w:val="24"/>
              </w:rPr>
              <w:t>Total</w:t>
            </w:r>
          </w:p>
        </w:tc>
        <w:tc>
          <w:tcPr>
            <w:tcW w:w="7740" w:type="dxa"/>
            <w:shd w:val="clear" w:color="auto" w:fill="767171" w:themeFill="background2" w:themeFillShade="80"/>
          </w:tcPr>
          <w:p w:rsidR="002F4866" w:rsidRPr="006E46E4" w:rsidRDefault="002F4866" w:rsidP="00E31191">
            <w:pPr>
              <w:rPr>
                <w:rFonts w:cs="Times New Roman"/>
                <w:b/>
                <w:bCs/>
                <w:color w:val="000000" w:themeColor="text1"/>
                <w:sz w:val="24"/>
                <w:szCs w:val="24"/>
              </w:rPr>
            </w:pPr>
          </w:p>
        </w:tc>
        <w:tc>
          <w:tcPr>
            <w:tcW w:w="1075" w:type="dxa"/>
            <w:vAlign w:val="center"/>
          </w:tcPr>
          <w:p w:rsidR="002F4866" w:rsidRPr="006E46E4" w:rsidRDefault="002F4866" w:rsidP="009815BD">
            <w:pPr>
              <w:jc w:val="center"/>
              <w:rPr>
                <w:rFonts w:cs="Times New Roman"/>
                <w:b/>
                <w:bCs/>
                <w:color w:val="000000" w:themeColor="text1"/>
                <w:sz w:val="24"/>
                <w:szCs w:val="24"/>
              </w:rPr>
            </w:pPr>
            <w:r w:rsidRPr="006E46E4">
              <w:rPr>
                <w:rFonts w:cs="Times New Roman"/>
                <w:b/>
                <w:bCs/>
                <w:color w:val="000000" w:themeColor="text1"/>
                <w:sz w:val="24"/>
                <w:szCs w:val="24"/>
              </w:rPr>
              <w:t>100%</w:t>
            </w:r>
          </w:p>
        </w:tc>
      </w:tr>
    </w:tbl>
    <w:p w:rsidR="00873C40" w:rsidRDefault="00882298" w:rsidP="00873C40">
      <w:pPr>
        <w:pStyle w:val="ListParagraph"/>
        <w:tabs>
          <w:tab w:val="left" w:pos="900"/>
        </w:tabs>
        <w:ind w:left="540"/>
        <w:rPr>
          <w:rFonts w:cs="Times New Roman"/>
          <w:b/>
          <w:bCs/>
          <w:color w:val="000000" w:themeColor="text1"/>
          <w:sz w:val="24"/>
          <w:szCs w:val="24"/>
        </w:rPr>
      </w:pPr>
      <w:r>
        <w:rPr>
          <w:rFonts w:cs="Times New Roman"/>
          <w:b/>
          <w:bCs/>
          <w:color w:val="000000" w:themeColor="text1"/>
          <w:sz w:val="24"/>
          <w:szCs w:val="24"/>
        </w:rPr>
        <w:t xml:space="preserve">Note: Faculty can subtract up to two grades for any unprofessionalism </w:t>
      </w:r>
    </w:p>
    <w:p w:rsidR="00882298" w:rsidRDefault="00882298" w:rsidP="00873C40">
      <w:pPr>
        <w:pStyle w:val="ListParagraph"/>
        <w:tabs>
          <w:tab w:val="left" w:pos="900"/>
        </w:tabs>
        <w:ind w:left="540"/>
        <w:rPr>
          <w:rFonts w:cs="Times New Roman"/>
          <w:b/>
          <w:bCs/>
          <w:color w:val="000000" w:themeColor="text1"/>
          <w:sz w:val="24"/>
          <w:szCs w:val="24"/>
        </w:rPr>
      </w:pPr>
    </w:p>
    <w:p w:rsidR="00AA6251" w:rsidRPr="006E46E4" w:rsidRDefault="00AA0661" w:rsidP="008866F6">
      <w:pPr>
        <w:pStyle w:val="ListParagraph"/>
        <w:numPr>
          <w:ilvl w:val="0"/>
          <w:numId w:val="11"/>
        </w:numPr>
        <w:tabs>
          <w:tab w:val="left" w:pos="900"/>
        </w:tabs>
        <w:ind w:left="540" w:firstLine="0"/>
        <w:rPr>
          <w:rFonts w:cs="Times New Roman"/>
          <w:b/>
          <w:bCs/>
          <w:color w:val="000000" w:themeColor="text1"/>
          <w:sz w:val="24"/>
          <w:szCs w:val="24"/>
        </w:rPr>
      </w:pPr>
      <w:r w:rsidRPr="006E46E4">
        <w:rPr>
          <w:rFonts w:cs="Times New Roman"/>
          <w:b/>
          <w:bCs/>
          <w:color w:val="000000" w:themeColor="text1"/>
          <w:sz w:val="24"/>
          <w:szCs w:val="24"/>
        </w:rPr>
        <w:t>CONFLICT RESOLUTION:</w:t>
      </w:r>
    </w:p>
    <w:p w:rsidR="00AA6251" w:rsidRPr="006E46E4" w:rsidRDefault="00AA6251" w:rsidP="008866F6">
      <w:pPr>
        <w:pStyle w:val="ListParagraph"/>
        <w:numPr>
          <w:ilvl w:val="0"/>
          <w:numId w:val="12"/>
        </w:numPr>
        <w:spacing w:after="0" w:line="240" w:lineRule="auto"/>
        <w:ind w:left="1350"/>
        <w:rPr>
          <w:rFonts w:cs="Times New Roman"/>
          <w:color w:val="000000" w:themeColor="text1"/>
          <w:sz w:val="24"/>
          <w:szCs w:val="24"/>
        </w:rPr>
      </w:pPr>
      <w:r w:rsidRPr="006E46E4">
        <w:rPr>
          <w:rFonts w:cs="Times New Roman"/>
          <w:color w:val="000000" w:themeColor="text1"/>
          <w:sz w:val="24"/>
          <w:szCs w:val="24"/>
        </w:rPr>
        <w:t>Any issues related to this course teaching, examinations and grading should be resolved with the course instructor promptly to ensure healthy learning atmosphere.</w:t>
      </w:r>
    </w:p>
    <w:p w:rsidR="00AA6251" w:rsidRPr="006E46E4" w:rsidRDefault="00AA6251" w:rsidP="008866F6">
      <w:pPr>
        <w:pStyle w:val="ListParagraph"/>
        <w:numPr>
          <w:ilvl w:val="0"/>
          <w:numId w:val="12"/>
        </w:numPr>
        <w:spacing w:after="0" w:line="240" w:lineRule="auto"/>
        <w:ind w:left="1350"/>
        <w:rPr>
          <w:rFonts w:cs="Times New Roman"/>
          <w:color w:val="000000" w:themeColor="text1"/>
          <w:sz w:val="24"/>
          <w:szCs w:val="24"/>
        </w:rPr>
      </w:pPr>
      <w:r w:rsidRPr="006E46E4">
        <w:rPr>
          <w:rFonts w:cs="Times New Roman"/>
          <w:color w:val="000000" w:themeColor="text1"/>
          <w:sz w:val="24"/>
          <w:szCs w:val="24"/>
        </w:rPr>
        <w:t xml:space="preserve">Unresolved matter should be directed to the course coordinator. If matter is not yet resolved, </w:t>
      </w:r>
      <w:r w:rsidR="001B240A" w:rsidRPr="006E46E4">
        <w:rPr>
          <w:rFonts w:cs="Times New Roman"/>
          <w:color w:val="000000" w:themeColor="text1"/>
          <w:sz w:val="24"/>
          <w:szCs w:val="24"/>
        </w:rPr>
        <w:t>please direct your complaint to the department head/Vice Head.</w:t>
      </w:r>
    </w:p>
    <w:p w:rsidR="001B240A" w:rsidRPr="006E46E4" w:rsidRDefault="001B240A" w:rsidP="001B240A">
      <w:pPr>
        <w:pStyle w:val="ListParagraph"/>
        <w:tabs>
          <w:tab w:val="left" w:pos="1080"/>
        </w:tabs>
        <w:rPr>
          <w:rFonts w:cs="Times New Roman"/>
          <w:color w:val="000000" w:themeColor="text1"/>
          <w:sz w:val="24"/>
          <w:szCs w:val="24"/>
        </w:rPr>
      </w:pPr>
    </w:p>
    <w:p w:rsidR="001B240A" w:rsidRPr="006E46E4" w:rsidRDefault="00A04037" w:rsidP="008866F6">
      <w:pPr>
        <w:pStyle w:val="ListParagraph"/>
        <w:numPr>
          <w:ilvl w:val="0"/>
          <w:numId w:val="11"/>
        </w:numPr>
        <w:tabs>
          <w:tab w:val="left" w:pos="1080"/>
        </w:tabs>
        <w:ind w:left="720"/>
        <w:rPr>
          <w:rFonts w:cs="Times New Roman"/>
          <w:color w:val="000000" w:themeColor="text1"/>
          <w:sz w:val="24"/>
          <w:szCs w:val="24"/>
        </w:rPr>
      </w:pPr>
      <w:r w:rsidRPr="006E46E4">
        <w:rPr>
          <w:rFonts w:cs="Times New Roman"/>
          <w:b/>
          <w:bCs/>
          <w:color w:val="000000" w:themeColor="text1"/>
          <w:sz w:val="24"/>
          <w:szCs w:val="24"/>
        </w:rPr>
        <w:t xml:space="preserve">CHANGE IN THE COURSE SYLLABUS OR GRADE DISTUBITION: </w:t>
      </w:r>
      <w:r w:rsidRPr="006E46E4">
        <w:rPr>
          <w:rFonts w:cs="Times New Roman"/>
          <w:color w:val="000000" w:themeColor="text1"/>
          <w:sz w:val="24"/>
          <w:szCs w:val="24"/>
        </w:rPr>
        <w:t xml:space="preserve">students will be notified with any changes to the course syllabus or grade distribution. </w:t>
      </w:r>
    </w:p>
    <w:p w:rsidR="00C74AA6" w:rsidRPr="006E46E4" w:rsidRDefault="00C74AA6" w:rsidP="00C74AA6">
      <w:pPr>
        <w:pStyle w:val="ListParagraph"/>
        <w:tabs>
          <w:tab w:val="left" w:pos="1080"/>
        </w:tabs>
        <w:rPr>
          <w:rFonts w:cs="Times New Roman"/>
          <w:color w:val="000000" w:themeColor="text1"/>
          <w:sz w:val="24"/>
          <w:szCs w:val="24"/>
        </w:rPr>
      </w:pPr>
    </w:p>
    <w:p w:rsidR="00DE1FA1" w:rsidRPr="006E46E4" w:rsidRDefault="00DE1FA1" w:rsidP="008866F6">
      <w:pPr>
        <w:pStyle w:val="ListParagraph"/>
        <w:numPr>
          <w:ilvl w:val="0"/>
          <w:numId w:val="11"/>
        </w:numPr>
        <w:tabs>
          <w:tab w:val="left" w:pos="1080"/>
        </w:tabs>
        <w:ind w:left="720"/>
        <w:rPr>
          <w:rFonts w:cs="Times New Roman"/>
          <w:b/>
          <w:bCs/>
          <w:color w:val="000000" w:themeColor="text1"/>
          <w:sz w:val="24"/>
          <w:szCs w:val="24"/>
        </w:rPr>
      </w:pPr>
      <w:r w:rsidRPr="006E46E4">
        <w:rPr>
          <w:rFonts w:eastAsia="Times New Roman" w:cs="Times New Roman"/>
          <w:b/>
          <w:bCs/>
          <w:color w:val="000000" w:themeColor="text1"/>
          <w:sz w:val="24"/>
          <w:szCs w:val="24"/>
        </w:rPr>
        <w:t>GRADING SCALE</w:t>
      </w:r>
      <w:r w:rsidR="0053729B" w:rsidRPr="006E46E4">
        <w:rPr>
          <w:rFonts w:eastAsia="Times New Roman" w:cs="Times New Roman"/>
          <w:b/>
          <w:bCs/>
          <w:color w:val="000000" w:themeColor="text1"/>
          <w:sz w:val="24"/>
          <w:szCs w:val="24"/>
        </w:rPr>
        <w:t xml:space="preserve">: </w:t>
      </w:r>
      <w:r w:rsidR="0053729B" w:rsidRPr="006E46E4">
        <w:rPr>
          <w:rFonts w:cs="Times New Roman"/>
          <w:color w:val="000000" w:themeColor="text1"/>
          <w:sz w:val="24"/>
          <w:szCs w:val="24"/>
        </w:rPr>
        <w:t>g</w:t>
      </w:r>
      <w:r w:rsidRPr="006E46E4">
        <w:rPr>
          <w:rFonts w:cs="Times New Roman"/>
          <w:color w:val="000000" w:themeColor="text1"/>
          <w:sz w:val="24"/>
          <w:szCs w:val="24"/>
        </w:rPr>
        <w:t xml:space="preserve">rades will be earned based on </w:t>
      </w:r>
      <w:r w:rsidR="006E0D36" w:rsidRPr="006E46E4">
        <w:rPr>
          <w:rFonts w:cs="Times New Roman"/>
          <w:color w:val="000000" w:themeColor="text1"/>
          <w:sz w:val="24"/>
          <w:szCs w:val="24"/>
        </w:rPr>
        <w:t xml:space="preserve">KSU grading policy. </w:t>
      </w:r>
      <w:r w:rsidRPr="006E46E4">
        <w:rPr>
          <w:rFonts w:cs="Times New Roman"/>
          <w:color w:val="000000" w:themeColor="text1"/>
          <w:sz w:val="24"/>
          <w:szCs w:val="24"/>
        </w:rPr>
        <w:t>the following scale:</w:t>
      </w:r>
    </w:p>
    <w:tbl>
      <w:tblPr>
        <w:tblStyle w:val="LightShading-Accent5"/>
        <w:tblW w:w="3989" w:type="pct"/>
        <w:tblInd w:w="959" w:type="dxa"/>
        <w:tblLook w:val="04A0" w:firstRow="1" w:lastRow="0" w:firstColumn="1" w:lastColumn="0" w:noHBand="0" w:noVBand="1"/>
      </w:tblPr>
      <w:tblGrid>
        <w:gridCol w:w="1929"/>
        <w:gridCol w:w="2115"/>
        <w:gridCol w:w="529"/>
        <w:gridCol w:w="2082"/>
        <w:gridCol w:w="1961"/>
      </w:tblGrid>
      <w:tr w:rsidR="009815BD" w:rsidRPr="006E46E4" w:rsidTr="009815B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19" w:type="pct"/>
          </w:tcPr>
          <w:p w:rsidR="009815BD" w:rsidRPr="006E46E4" w:rsidRDefault="009815BD" w:rsidP="00DE30C1">
            <w:pPr>
              <w:jc w:val="center"/>
              <w:rPr>
                <w:rFonts w:cs="Times New Roman"/>
                <w:b w:val="0"/>
                <w:bCs w:val="0"/>
                <w:color w:val="000000" w:themeColor="text1"/>
                <w:sz w:val="24"/>
                <w:szCs w:val="24"/>
              </w:rPr>
            </w:pPr>
            <w:r w:rsidRPr="006E46E4">
              <w:rPr>
                <w:rFonts w:cs="Times New Roman"/>
                <w:color w:val="000000" w:themeColor="text1"/>
                <w:sz w:val="24"/>
                <w:szCs w:val="24"/>
              </w:rPr>
              <w:t>Letter Grade</w:t>
            </w:r>
          </w:p>
        </w:tc>
        <w:tc>
          <w:tcPr>
            <w:tcW w:w="1227" w:type="pct"/>
          </w:tcPr>
          <w:p w:rsidR="009815BD" w:rsidRPr="006E46E4" w:rsidRDefault="009815BD" w:rsidP="00DE30C1">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themeColor="text1"/>
                <w:sz w:val="24"/>
                <w:szCs w:val="24"/>
              </w:rPr>
            </w:pPr>
            <w:r w:rsidRPr="006E46E4">
              <w:rPr>
                <w:rFonts w:cs="Times New Roman"/>
                <w:color w:val="000000" w:themeColor="text1"/>
                <w:sz w:val="24"/>
                <w:szCs w:val="24"/>
              </w:rPr>
              <w:t>Score Achieved</w:t>
            </w:r>
          </w:p>
        </w:tc>
        <w:tc>
          <w:tcPr>
            <w:tcW w:w="307" w:type="pct"/>
            <w:tcBorders>
              <w:top w:val="nil"/>
              <w:bottom w:val="nil"/>
            </w:tcBorders>
            <w:shd w:val="clear" w:color="auto" w:fill="FFFFFF" w:themeFill="background1"/>
          </w:tcPr>
          <w:p w:rsidR="009815BD" w:rsidRPr="006E46E4" w:rsidRDefault="009815BD" w:rsidP="00DE30C1">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themeColor="text1"/>
                <w:sz w:val="24"/>
                <w:szCs w:val="24"/>
              </w:rPr>
            </w:pPr>
          </w:p>
        </w:tc>
        <w:tc>
          <w:tcPr>
            <w:tcW w:w="1208" w:type="pct"/>
          </w:tcPr>
          <w:p w:rsidR="009815BD" w:rsidRPr="006E46E4" w:rsidRDefault="009815BD" w:rsidP="00DE30C1">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themeColor="text1"/>
                <w:sz w:val="24"/>
                <w:szCs w:val="24"/>
              </w:rPr>
            </w:pPr>
            <w:r w:rsidRPr="006E46E4">
              <w:rPr>
                <w:rFonts w:cs="Times New Roman"/>
                <w:color w:val="000000" w:themeColor="text1"/>
                <w:sz w:val="24"/>
                <w:szCs w:val="24"/>
              </w:rPr>
              <w:t>Letter Grade</w:t>
            </w:r>
          </w:p>
        </w:tc>
        <w:tc>
          <w:tcPr>
            <w:tcW w:w="1138" w:type="pct"/>
          </w:tcPr>
          <w:p w:rsidR="009815BD" w:rsidRPr="006E46E4" w:rsidRDefault="009815BD" w:rsidP="00DE30C1">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themeColor="text1"/>
                <w:sz w:val="24"/>
                <w:szCs w:val="24"/>
              </w:rPr>
            </w:pPr>
            <w:r w:rsidRPr="006E46E4">
              <w:rPr>
                <w:rFonts w:cs="Times New Roman"/>
                <w:color w:val="000000" w:themeColor="text1"/>
                <w:sz w:val="24"/>
                <w:szCs w:val="24"/>
              </w:rPr>
              <w:t>Score Achieved</w:t>
            </w:r>
          </w:p>
        </w:tc>
      </w:tr>
      <w:tr w:rsidR="009815BD" w:rsidRPr="006E46E4" w:rsidTr="009815B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19" w:type="pct"/>
          </w:tcPr>
          <w:p w:rsidR="009815BD" w:rsidRPr="006E46E4" w:rsidRDefault="009815BD" w:rsidP="00DE30C1">
            <w:pPr>
              <w:jc w:val="center"/>
              <w:rPr>
                <w:rFonts w:cs="Times New Roman"/>
                <w:b w:val="0"/>
                <w:bCs w:val="0"/>
                <w:color w:val="000000" w:themeColor="text1"/>
                <w:sz w:val="24"/>
                <w:szCs w:val="24"/>
              </w:rPr>
            </w:pPr>
            <w:r w:rsidRPr="006E46E4">
              <w:rPr>
                <w:rFonts w:cs="Times New Roman"/>
                <w:color w:val="000000" w:themeColor="text1"/>
                <w:sz w:val="24"/>
                <w:szCs w:val="24"/>
              </w:rPr>
              <w:t xml:space="preserve">  A+</w:t>
            </w:r>
          </w:p>
        </w:tc>
        <w:tc>
          <w:tcPr>
            <w:tcW w:w="1227" w:type="pct"/>
          </w:tcPr>
          <w:p w:rsidR="009815BD" w:rsidRPr="006E46E4" w:rsidRDefault="009815BD" w:rsidP="00DE30C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4"/>
                <w:szCs w:val="24"/>
              </w:rPr>
            </w:pPr>
            <w:r w:rsidRPr="006E46E4">
              <w:rPr>
                <w:rFonts w:cs="Times New Roman"/>
                <w:color w:val="000000" w:themeColor="text1"/>
                <w:sz w:val="24"/>
                <w:szCs w:val="24"/>
              </w:rPr>
              <w:t>&gt; 95%</w:t>
            </w:r>
          </w:p>
        </w:tc>
        <w:tc>
          <w:tcPr>
            <w:tcW w:w="307" w:type="pct"/>
            <w:tcBorders>
              <w:top w:val="nil"/>
              <w:bottom w:val="nil"/>
            </w:tcBorders>
            <w:shd w:val="clear" w:color="auto" w:fill="FFFFFF" w:themeFill="background1"/>
          </w:tcPr>
          <w:p w:rsidR="009815BD" w:rsidRPr="006E46E4" w:rsidRDefault="009815BD" w:rsidP="00DE30C1">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4"/>
                <w:szCs w:val="24"/>
              </w:rPr>
            </w:pPr>
          </w:p>
        </w:tc>
        <w:tc>
          <w:tcPr>
            <w:tcW w:w="1208" w:type="pct"/>
          </w:tcPr>
          <w:p w:rsidR="009815BD" w:rsidRPr="006E46E4" w:rsidRDefault="009815BD" w:rsidP="00DE30C1">
            <w:pPr>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sz w:val="24"/>
                <w:szCs w:val="24"/>
              </w:rPr>
            </w:pPr>
            <w:r w:rsidRPr="006E46E4">
              <w:rPr>
                <w:rFonts w:cs="Times New Roman"/>
                <w:color w:val="000000" w:themeColor="text1"/>
                <w:sz w:val="24"/>
                <w:szCs w:val="24"/>
              </w:rPr>
              <w:t xml:space="preserve">  C+</w:t>
            </w:r>
          </w:p>
        </w:tc>
        <w:tc>
          <w:tcPr>
            <w:tcW w:w="1138" w:type="pct"/>
          </w:tcPr>
          <w:p w:rsidR="009815BD" w:rsidRPr="006E46E4" w:rsidRDefault="009815BD" w:rsidP="00DE30C1">
            <w:pPr>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sz w:val="24"/>
                <w:szCs w:val="24"/>
              </w:rPr>
            </w:pPr>
            <w:r w:rsidRPr="006E46E4">
              <w:rPr>
                <w:rFonts w:cs="Times New Roman"/>
                <w:color w:val="000000" w:themeColor="text1"/>
                <w:sz w:val="24"/>
                <w:szCs w:val="24"/>
              </w:rPr>
              <w:t>75 - 79.99 %</w:t>
            </w:r>
          </w:p>
        </w:tc>
      </w:tr>
      <w:tr w:rsidR="009815BD" w:rsidRPr="006E46E4" w:rsidTr="009815BD">
        <w:trPr>
          <w:trHeight w:val="432"/>
        </w:trPr>
        <w:tc>
          <w:tcPr>
            <w:cnfStyle w:val="001000000000" w:firstRow="0" w:lastRow="0" w:firstColumn="1" w:lastColumn="0" w:oddVBand="0" w:evenVBand="0" w:oddHBand="0" w:evenHBand="0" w:firstRowFirstColumn="0" w:firstRowLastColumn="0" w:lastRowFirstColumn="0" w:lastRowLastColumn="0"/>
            <w:tcW w:w="1119" w:type="pct"/>
          </w:tcPr>
          <w:p w:rsidR="009815BD" w:rsidRPr="006E46E4" w:rsidRDefault="009815BD" w:rsidP="00DE30C1">
            <w:pPr>
              <w:jc w:val="center"/>
              <w:rPr>
                <w:rFonts w:cs="Times New Roman"/>
                <w:b w:val="0"/>
                <w:bCs w:val="0"/>
                <w:color w:val="000000" w:themeColor="text1"/>
                <w:sz w:val="24"/>
                <w:szCs w:val="24"/>
              </w:rPr>
            </w:pPr>
            <w:r w:rsidRPr="006E46E4">
              <w:rPr>
                <w:rFonts w:cs="Times New Roman"/>
                <w:color w:val="000000" w:themeColor="text1"/>
                <w:sz w:val="24"/>
                <w:szCs w:val="24"/>
              </w:rPr>
              <w:t>A</w:t>
            </w:r>
          </w:p>
        </w:tc>
        <w:tc>
          <w:tcPr>
            <w:tcW w:w="1227" w:type="pct"/>
          </w:tcPr>
          <w:p w:rsidR="009815BD" w:rsidRPr="006E46E4" w:rsidRDefault="009815BD" w:rsidP="00DE30C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r w:rsidRPr="006E46E4">
              <w:rPr>
                <w:rFonts w:cs="Times New Roman"/>
                <w:color w:val="000000" w:themeColor="text1"/>
                <w:sz w:val="24"/>
                <w:szCs w:val="24"/>
              </w:rPr>
              <w:t>90 - 94.99 %</w:t>
            </w:r>
          </w:p>
        </w:tc>
        <w:tc>
          <w:tcPr>
            <w:tcW w:w="307" w:type="pct"/>
            <w:tcBorders>
              <w:top w:val="nil"/>
              <w:bottom w:val="nil"/>
            </w:tcBorders>
            <w:shd w:val="clear" w:color="auto" w:fill="FFFFFF" w:themeFill="background1"/>
          </w:tcPr>
          <w:p w:rsidR="009815BD" w:rsidRPr="006E46E4" w:rsidRDefault="009815BD" w:rsidP="00DE30C1">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p>
        </w:tc>
        <w:tc>
          <w:tcPr>
            <w:tcW w:w="1208" w:type="pct"/>
          </w:tcPr>
          <w:p w:rsidR="009815BD" w:rsidRPr="006E46E4" w:rsidRDefault="009815BD" w:rsidP="00DE30C1">
            <w:pPr>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themeColor="text1"/>
                <w:sz w:val="24"/>
                <w:szCs w:val="24"/>
              </w:rPr>
            </w:pPr>
            <w:r w:rsidRPr="006E46E4">
              <w:rPr>
                <w:rFonts w:cs="Times New Roman"/>
                <w:color w:val="000000" w:themeColor="text1"/>
                <w:sz w:val="24"/>
                <w:szCs w:val="24"/>
              </w:rPr>
              <w:t>C</w:t>
            </w:r>
          </w:p>
        </w:tc>
        <w:tc>
          <w:tcPr>
            <w:tcW w:w="1138" w:type="pct"/>
          </w:tcPr>
          <w:p w:rsidR="009815BD" w:rsidRPr="006E46E4" w:rsidRDefault="009815BD" w:rsidP="00DE30C1">
            <w:pPr>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themeColor="text1"/>
                <w:sz w:val="24"/>
                <w:szCs w:val="24"/>
              </w:rPr>
            </w:pPr>
            <w:r w:rsidRPr="006E46E4">
              <w:rPr>
                <w:rFonts w:cs="Times New Roman"/>
                <w:color w:val="000000" w:themeColor="text1"/>
                <w:sz w:val="24"/>
                <w:szCs w:val="24"/>
              </w:rPr>
              <w:t>70 - 74.99 %</w:t>
            </w:r>
          </w:p>
        </w:tc>
      </w:tr>
      <w:tr w:rsidR="009815BD" w:rsidRPr="006E46E4" w:rsidTr="009815B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19" w:type="pct"/>
          </w:tcPr>
          <w:p w:rsidR="009815BD" w:rsidRPr="006E46E4" w:rsidRDefault="009815BD" w:rsidP="00DE30C1">
            <w:pPr>
              <w:jc w:val="center"/>
              <w:rPr>
                <w:rFonts w:cs="Times New Roman"/>
                <w:b w:val="0"/>
                <w:bCs w:val="0"/>
                <w:color w:val="000000" w:themeColor="text1"/>
                <w:sz w:val="24"/>
                <w:szCs w:val="24"/>
              </w:rPr>
            </w:pPr>
            <w:r w:rsidRPr="006E46E4">
              <w:rPr>
                <w:rFonts w:cs="Times New Roman"/>
                <w:color w:val="000000" w:themeColor="text1"/>
                <w:sz w:val="24"/>
                <w:szCs w:val="24"/>
              </w:rPr>
              <w:t xml:space="preserve">  B+</w:t>
            </w:r>
          </w:p>
        </w:tc>
        <w:tc>
          <w:tcPr>
            <w:tcW w:w="1227" w:type="pct"/>
          </w:tcPr>
          <w:p w:rsidR="009815BD" w:rsidRPr="006E46E4" w:rsidRDefault="009815BD" w:rsidP="00DE30C1">
            <w:pPr>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sz w:val="24"/>
                <w:szCs w:val="24"/>
              </w:rPr>
            </w:pPr>
            <w:r w:rsidRPr="006E46E4">
              <w:rPr>
                <w:rFonts w:cs="Times New Roman"/>
                <w:color w:val="000000" w:themeColor="text1"/>
                <w:sz w:val="24"/>
                <w:szCs w:val="24"/>
              </w:rPr>
              <w:t>85 - 89.99 %</w:t>
            </w:r>
          </w:p>
        </w:tc>
        <w:tc>
          <w:tcPr>
            <w:tcW w:w="307" w:type="pct"/>
            <w:tcBorders>
              <w:top w:val="nil"/>
              <w:bottom w:val="nil"/>
            </w:tcBorders>
            <w:shd w:val="clear" w:color="auto" w:fill="FFFFFF" w:themeFill="background1"/>
          </w:tcPr>
          <w:p w:rsidR="009815BD" w:rsidRPr="006E46E4" w:rsidRDefault="009815BD" w:rsidP="00DE30C1">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4"/>
                <w:szCs w:val="24"/>
              </w:rPr>
            </w:pPr>
          </w:p>
        </w:tc>
        <w:tc>
          <w:tcPr>
            <w:tcW w:w="1208" w:type="pct"/>
          </w:tcPr>
          <w:p w:rsidR="009815BD" w:rsidRPr="006E46E4" w:rsidRDefault="009815BD" w:rsidP="00DE30C1">
            <w:pPr>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sz w:val="24"/>
                <w:szCs w:val="24"/>
              </w:rPr>
            </w:pPr>
            <w:r w:rsidRPr="006E46E4">
              <w:rPr>
                <w:rFonts w:cs="Times New Roman"/>
                <w:color w:val="000000" w:themeColor="text1"/>
                <w:sz w:val="24"/>
                <w:szCs w:val="24"/>
              </w:rPr>
              <w:t xml:space="preserve">  D+</w:t>
            </w:r>
          </w:p>
        </w:tc>
        <w:tc>
          <w:tcPr>
            <w:tcW w:w="1138" w:type="pct"/>
          </w:tcPr>
          <w:p w:rsidR="009815BD" w:rsidRPr="006E46E4" w:rsidRDefault="009815BD" w:rsidP="00DE30C1">
            <w:pPr>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sz w:val="24"/>
                <w:szCs w:val="24"/>
              </w:rPr>
            </w:pPr>
            <w:r w:rsidRPr="006E46E4">
              <w:rPr>
                <w:rFonts w:cs="Times New Roman"/>
                <w:color w:val="000000" w:themeColor="text1"/>
                <w:sz w:val="24"/>
                <w:szCs w:val="24"/>
              </w:rPr>
              <w:t>65 - 69.99 %</w:t>
            </w:r>
          </w:p>
        </w:tc>
      </w:tr>
      <w:tr w:rsidR="009815BD" w:rsidRPr="006E46E4" w:rsidTr="009815BD">
        <w:trPr>
          <w:trHeight w:val="432"/>
        </w:trPr>
        <w:tc>
          <w:tcPr>
            <w:cnfStyle w:val="001000000000" w:firstRow="0" w:lastRow="0" w:firstColumn="1" w:lastColumn="0" w:oddVBand="0" w:evenVBand="0" w:oddHBand="0" w:evenHBand="0" w:firstRowFirstColumn="0" w:firstRowLastColumn="0" w:lastRowFirstColumn="0" w:lastRowLastColumn="0"/>
            <w:tcW w:w="1119" w:type="pct"/>
          </w:tcPr>
          <w:p w:rsidR="009815BD" w:rsidRPr="006E46E4" w:rsidRDefault="009815BD" w:rsidP="00DE30C1">
            <w:pPr>
              <w:jc w:val="center"/>
              <w:rPr>
                <w:rFonts w:cs="Times New Roman"/>
                <w:b w:val="0"/>
                <w:bCs w:val="0"/>
                <w:color w:val="000000" w:themeColor="text1"/>
                <w:sz w:val="24"/>
                <w:szCs w:val="24"/>
              </w:rPr>
            </w:pPr>
            <w:r w:rsidRPr="006E46E4">
              <w:rPr>
                <w:rFonts w:cs="Times New Roman"/>
                <w:color w:val="000000" w:themeColor="text1"/>
                <w:sz w:val="24"/>
                <w:szCs w:val="24"/>
              </w:rPr>
              <w:t>B</w:t>
            </w:r>
          </w:p>
        </w:tc>
        <w:tc>
          <w:tcPr>
            <w:tcW w:w="1227" w:type="pct"/>
          </w:tcPr>
          <w:p w:rsidR="009815BD" w:rsidRPr="006E46E4" w:rsidRDefault="009815BD" w:rsidP="00DE30C1">
            <w:pPr>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themeColor="text1"/>
                <w:sz w:val="24"/>
                <w:szCs w:val="24"/>
              </w:rPr>
            </w:pPr>
            <w:r w:rsidRPr="006E46E4">
              <w:rPr>
                <w:rFonts w:cs="Times New Roman"/>
                <w:color w:val="000000" w:themeColor="text1"/>
                <w:sz w:val="24"/>
                <w:szCs w:val="24"/>
              </w:rPr>
              <w:t>80 - 84.99 %</w:t>
            </w:r>
          </w:p>
        </w:tc>
        <w:tc>
          <w:tcPr>
            <w:tcW w:w="307" w:type="pct"/>
            <w:tcBorders>
              <w:top w:val="nil"/>
              <w:bottom w:val="nil"/>
            </w:tcBorders>
            <w:shd w:val="clear" w:color="auto" w:fill="FFFFFF" w:themeFill="background1"/>
          </w:tcPr>
          <w:p w:rsidR="009815BD" w:rsidRPr="006E46E4" w:rsidRDefault="009815BD" w:rsidP="005C225F">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p>
        </w:tc>
        <w:tc>
          <w:tcPr>
            <w:tcW w:w="1208" w:type="pct"/>
          </w:tcPr>
          <w:p w:rsidR="009815BD" w:rsidRPr="006E46E4" w:rsidRDefault="009815BD" w:rsidP="005C225F">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r w:rsidRPr="006E46E4">
              <w:rPr>
                <w:rFonts w:cs="Times New Roman"/>
                <w:color w:val="000000" w:themeColor="text1"/>
                <w:sz w:val="24"/>
                <w:szCs w:val="24"/>
              </w:rPr>
              <w:t>D</w:t>
            </w:r>
          </w:p>
        </w:tc>
        <w:tc>
          <w:tcPr>
            <w:tcW w:w="1138" w:type="pct"/>
          </w:tcPr>
          <w:p w:rsidR="009815BD" w:rsidRPr="006E46E4" w:rsidRDefault="009815BD" w:rsidP="00DE30C1">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r w:rsidRPr="006E46E4">
              <w:rPr>
                <w:rFonts w:cs="Times New Roman"/>
                <w:color w:val="000000" w:themeColor="text1"/>
                <w:sz w:val="24"/>
                <w:szCs w:val="24"/>
              </w:rPr>
              <w:t>60- 64.99 %</w:t>
            </w:r>
          </w:p>
        </w:tc>
      </w:tr>
      <w:tr w:rsidR="009815BD" w:rsidRPr="006E46E4" w:rsidTr="009815B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19" w:type="pct"/>
          </w:tcPr>
          <w:p w:rsidR="009815BD" w:rsidRPr="006E46E4" w:rsidRDefault="009815BD" w:rsidP="005C225F">
            <w:pPr>
              <w:jc w:val="center"/>
              <w:rPr>
                <w:rFonts w:cs="Times New Roman"/>
                <w:b w:val="0"/>
                <w:bCs w:val="0"/>
                <w:color w:val="000000" w:themeColor="text1"/>
                <w:sz w:val="24"/>
                <w:szCs w:val="24"/>
              </w:rPr>
            </w:pPr>
          </w:p>
        </w:tc>
        <w:tc>
          <w:tcPr>
            <w:tcW w:w="1227" w:type="pct"/>
          </w:tcPr>
          <w:p w:rsidR="009815BD" w:rsidRPr="006E46E4" w:rsidRDefault="009815BD" w:rsidP="005C225F">
            <w:pPr>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sz w:val="24"/>
                <w:szCs w:val="24"/>
              </w:rPr>
            </w:pPr>
          </w:p>
        </w:tc>
        <w:tc>
          <w:tcPr>
            <w:tcW w:w="307" w:type="pct"/>
            <w:tcBorders>
              <w:top w:val="nil"/>
              <w:bottom w:val="nil"/>
            </w:tcBorders>
            <w:shd w:val="clear" w:color="auto" w:fill="FFFFFF" w:themeFill="background1"/>
          </w:tcPr>
          <w:p w:rsidR="009815BD" w:rsidRPr="006E46E4" w:rsidRDefault="009815BD" w:rsidP="005C225F">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4"/>
                <w:szCs w:val="24"/>
              </w:rPr>
            </w:pPr>
          </w:p>
        </w:tc>
        <w:tc>
          <w:tcPr>
            <w:tcW w:w="1208" w:type="pct"/>
          </w:tcPr>
          <w:p w:rsidR="009815BD" w:rsidRPr="006E46E4" w:rsidRDefault="009815BD" w:rsidP="005C225F">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4"/>
                <w:szCs w:val="24"/>
              </w:rPr>
            </w:pPr>
            <w:r w:rsidRPr="006E46E4">
              <w:rPr>
                <w:rFonts w:cs="Times New Roman"/>
                <w:color w:val="000000" w:themeColor="text1"/>
                <w:sz w:val="24"/>
                <w:szCs w:val="24"/>
              </w:rPr>
              <w:t>F</w:t>
            </w:r>
          </w:p>
        </w:tc>
        <w:tc>
          <w:tcPr>
            <w:tcW w:w="1138" w:type="pct"/>
          </w:tcPr>
          <w:p w:rsidR="009815BD" w:rsidRPr="006E46E4" w:rsidRDefault="009815BD" w:rsidP="005C225F">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4"/>
                <w:szCs w:val="24"/>
              </w:rPr>
            </w:pPr>
            <w:r w:rsidRPr="006E46E4">
              <w:rPr>
                <w:rFonts w:cs="Times New Roman"/>
                <w:color w:val="000000" w:themeColor="text1"/>
                <w:sz w:val="24"/>
                <w:szCs w:val="24"/>
              </w:rPr>
              <w:t>&lt; 60%</w:t>
            </w:r>
          </w:p>
        </w:tc>
      </w:tr>
    </w:tbl>
    <w:p w:rsidR="002320EB" w:rsidRPr="006E46E4" w:rsidRDefault="002320EB" w:rsidP="009815BD">
      <w:pPr>
        <w:pStyle w:val="NoSpacing"/>
        <w:ind w:left="720"/>
        <w:rPr>
          <w:rFonts w:asciiTheme="minorHAnsi" w:hAnsiTheme="minorHAnsi"/>
          <w:b/>
          <w:color w:val="000000" w:themeColor="text1"/>
          <w:sz w:val="24"/>
          <w:szCs w:val="24"/>
          <w:u w:val="single"/>
        </w:rPr>
      </w:pPr>
    </w:p>
    <w:p w:rsidR="009815BD" w:rsidRPr="006E46E4" w:rsidRDefault="002320EB" w:rsidP="002320EB">
      <w:pPr>
        <w:rPr>
          <w:rFonts w:eastAsia="Times New Roman" w:cs="Times New Roman"/>
          <w:b/>
          <w:color w:val="000000" w:themeColor="text1"/>
          <w:sz w:val="24"/>
          <w:szCs w:val="24"/>
          <w:u w:val="single"/>
        </w:rPr>
      </w:pPr>
      <w:r w:rsidRPr="006E46E4">
        <w:rPr>
          <w:b/>
          <w:color w:val="000000" w:themeColor="text1"/>
          <w:sz w:val="24"/>
          <w:szCs w:val="24"/>
          <w:u w:val="single"/>
        </w:rPr>
        <w:br w:type="page"/>
      </w:r>
    </w:p>
    <w:p w:rsidR="00996562" w:rsidRPr="006E46E4" w:rsidRDefault="00115C45" w:rsidP="008866F6">
      <w:pPr>
        <w:pStyle w:val="NoSpacing"/>
        <w:numPr>
          <w:ilvl w:val="0"/>
          <w:numId w:val="11"/>
        </w:numPr>
        <w:ind w:left="720" w:hanging="450"/>
        <w:rPr>
          <w:rFonts w:asciiTheme="minorHAnsi" w:hAnsiTheme="minorHAnsi"/>
          <w:b/>
          <w:color w:val="000000" w:themeColor="text1"/>
          <w:sz w:val="24"/>
          <w:szCs w:val="24"/>
          <w:u w:val="single"/>
        </w:rPr>
      </w:pPr>
      <w:r w:rsidRPr="006E46E4">
        <w:rPr>
          <w:rFonts w:asciiTheme="minorHAnsi" w:hAnsiTheme="minorHAnsi"/>
          <w:b/>
          <w:color w:val="000000" w:themeColor="text1"/>
          <w:sz w:val="24"/>
          <w:szCs w:val="24"/>
          <w:u w:val="single"/>
        </w:rPr>
        <w:lastRenderedPageBreak/>
        <w:t>COURSE SCHEDULE</w:t>
      </w:r>
    </w:p>
    <w:tbl>
      <w:tblPr>
        <w:tblW w:w="1058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716"/>
        <w:gridCol w:w="2526"/>
        <w:gridCol w:w="993"/>
        <w:gridCol w:w="2151"/>
        <w:gridCol w:w="2523"/>
        <w:gridCol w:w="909"/>
      </w:tblGrid>
      <w:tr w:rsidR="00873C40" w:rsidRPr="00873C40" w:rsidTr="00FF6C44">
        <w:trPr>
          <w:trHeight w:val="20"/>
        </w:trPr>
        <w:tc>
          <w:tcPr>
            <w:tcW w:w="771" w:type="dxa"/>
            <w:shd w:val="clear" w:color="000000" w:fill="FFFFFF"/>
            <w:noWrap/>
            <w:vAlign w:val="center"/>
            <w:hideMark/>
          </w:tcPr>
          <w:p w:rsidR="00873C40" w:rsidRPr="00873C40" w:rsidRDefault="00873C40" w:rsidP="00882298">
            <w:pPr>
              <w:spacing w:after="0" w:line="240" w:lineRule="auto"/>
              <w:jc w:val="center"/>
              <w:rPr>
                <w:rFonts w:asciiTheme="majorHAnsi" w:hAnsiTheme="majorHAnsi" w:cstheme="majorHAnsi"/>
                <w:b/>
                <w:bCs/>
                <w:color w:val="000000"/>
                <w:sz w:val="24"/>
                <w:szCs w:val="24"/>
              </w:rPr>
            </w:pPr>
            <w:r w:rsidRPr="00873C40">
              <w:rPr>
                <w:rFonts w:asciiTheme="majorHAnsi" w:hAnsiTheme="majorHAnsi" w:cstheme="majorHAnsi"/>
                <w:b/>
                <w:bCs/>
                <w:color w:val="000000"/>
                <w:sz w:val="24"/>
                <w:szCs w:val="24"/>
              </w:rPr>
              <w:t>Week</w:t>
            </w:r>
          </w:p>
        </w:tc>
        <w:tc>
          <w:tcPr>
            <w:tcW w:w="716" w:type="dxa"/>
            <w:shd w:val="clear" w:color="000000" w:fill="FFFFFF"/>
            <w:noWrap/>
            <w:vAlign w:val="center"/>
            <w:hideMark/>
          </w:tcPr>
          <w:p w:rsidR="00873C40" w:rsidRPr="00873C40" w:rsidRDefault="00873C40" w:rsidP="00882298">
            <w:pPr>
              <w:spacing w:after="0" w:line="240" w:lineRule="auto"/>
              <w:jc w:val="center"/>
              <w:rPr>
                <w:rFonts w:asciiTheme="majorHAnsi" w:hAnsiTheme="majorHAnsi" w:cstheme="majorHAnsi"/>
                <w:b/>
                <w:bCs/>
                <w:color w:val="000000"/>
                <w:sz w:val="24"/>
                <w:szCs w:val="24"/>
              </w:rPr>
            </w:pPr>
            <w:r w:rsidRPr="00873C40">
              <w:rPr>
                <w:rFonts w:asciiTheme="majorHAnsi" w:hAnsiTheme="majorHAnsi" w:cstheme="majorHAnsi"/>
                <w:b/>
                <w:bCs/>
                <w:color w:val="000000"/>
                <w:sz w:val="24"/>
                <w:szCs w:val="24"/>
              </w:rPr>
              <w:t>Date</w:t>
            </w:r>
          </w:p>
        </w:tc>
        <w:tc>
          <w:tcPr>
            <w:tcW w:w="2526" w:type="dxa"/>
            <w:shd w:val="clear" w:color="000000" w:fill="FFFFFF"/>
            <w:noWrap/>
            <w:vAlign w:val="center"/>
            <w:hideMark/>
          </w:tcPr>
          <w:p w:rsidR="00873C40" w:rsidRPr="00873C40" w:rsidRDefault="00873C40" w:rsidP="00882298">
            <w:pPr>
              <w:bidi/>
              <w:spacing w:after="0" w:line="240" w:lineRule="auto"/>
              <w:jc w:val="center"/>
              <w:rPr>
                <w:rFonts w:asciiTheme="majorHAnsi" w:hAnsiTheme="majorHAnsi" w:cstheme="majorHAnsi"/>
                <w:b/>
                <w:bCs/>
                <w:color w:val="000000"/>
                <w:sz w:val="24"/>
                <w:szCs w:val="24"/>
                <w:rtl/>
              </w:rPr>
            </w:pPr>
            <w:r w:rsidRPr="00873C40">
              <w:rPr>
                <w:rFonts w:asciiTheme="majorHAnsi" w:hAnsiTheme="majorHAnsi" w:cstheme="majorHAnsi"/>
                <w:b/>
                <w:bCs/>
                <w:color w:val="000000"/>
                <w:sz w:val="24"/>
                <w:szCs w:val="24"/>
              </w:rPr>
              <w:t>Lecture Topic (Monday)</w:t>
            </w:r>
          </w:p>
        </w:tc>
        <w:tc>
          <w:tcPr>
            <w:tcW w:w="993" w:type="dxa"/>
            <w:shd w:val="clear" w:color="000000" w:fill="FFFFFF"/>
            <w:noWrap/>
            <w:vAlign w:val="center"/>
            <w:hideMark/>
          </w:tcPr>
          <w:p w:rsidR="00873C40" w:rsidRPr="00873C40" w:rsidRDefault="00873C40" w:rsidP="00882298">
            <w:pPr>
              <w:bidi/>
              <w:spacing w:after="0" w:line="240" w:lineRule="auto"/>
              <w:jc w:val="center"/>
              <w:rPr>
                <w:rFonts w:asciiTheme="majorHAnsi" w:hAnsiTheme="majorHAnsi" w:cstheme="majorHAnsi"/>
                <w:b/>
                <w:bCs/>
                <w:color w:val="000000"/>
                <w:sz w:val="24"/>
                <w:szCs w:val="24"/>
              </w:rPr>
            </w:pPr>
            <w:r w:rsidRPr="00873C40">
              <w:rPr>
                <w:rFonts w:asciiTheme="majorHAnsi" w:hAnsiTheme="majorHAnsi" w:cstheme="majorHAnsi"/>
                <w:b/>
                <w:bCs/>
                <w:color w:val="000000"/>
                <w:sz w:val="24"/>
                <w:szCs w:val="24"/>
              </w:rPr>
              <w:t>TF</w:t>
            </w:r>
          </w:p>
        </w:tc>
        <w:tc>
          <w:tcPr>
            <w:tcW w:w="2151" w:type="dxa"/>
            <w:shd w:val="clear" w:color="000000" w:fill="FFFFFF"/>
            <w:vAlign w:val="center"/>
          </w:tcPr>
          <w:p w:rsidR="00873C40" w:rsidRPr="00873C40" w:rsidRDefault="00873C40" w:rsidP="00882298">
            <w:pPr>
              <w:bidi/>
              <w:spacing w:after="0" w:line="240" w:lineRule="auto"/>
              <w:jc w:val="center"/>
              <w:rPr>
                <w:rFonts w:asciiTheme="majorHAnsi" w:hAnsiTheme="majorHAnsi" w:cstheme="majorHAnsi"/>
                <w:b/>
                <w:bCs/>
                <w:color w:val="000000"/>
                <w:sz w:val="24"/>
                <w:szCs w:val="24"/>
              </w:rPr>
            </w:pPr>
            <w:r w:rsidRPr="00873C40">
              <w:rPr>
                <w:rFonts w:asciiTheme="majorHAnsi" w:hAnsiTheme="majorHAnsi" w:cstheme="majorHAnsi"/>
                <w:b/>
                <w:bCs/>
                <w:color w:val="000000"/>
                <w:sz w:val="24"/>
                <w:szCs w:val="24"/>
              </w:rPr>
              <w:t>Reference</w:t>
            </w:r>
          </w:p>
        </w:tc>
        <w:tc>
          <w:tcPr>
            <w:tcW w:w="2523" w:type="dxa"/>
            <w:shd w:val="clear" w:color="000000" w:fill="FFFFFF"/>
            <w:noWrap/>
            <w:vAlign w:val="center"/>
            <w:hideMark/>
          </w:tcPr>
          <w:p w:rsidR="00873C40" w:rsidRPr="00873C40" w:rsidRDefault="00873C40" w:rsidP="00882298">
            <w:pPr>
              <w:bidi/>
              <w:spacing w:after="0" w:line="240" w:lineRule="auto"/>
              <w:jc w:val="center"/>
              <w:rPr>
                <w:rFonts w:asciiTheme="majorHAnsi" w:hAnsiTheme="majorHAnsi" w:cstheme="majorHAnsi"/>
                <w:b/>
                <w:bCs/>
                <w:color w:val="000000"/>
                <w:sz w:val="24"/>
                <w:szCs w:val="24"/>
                <w:rtl/>
              </w:rPr>
            </w:pPr>
            <w:r w:rsidRPr="00873C40">
              <w:rPr>
                <w:rFonts w:asciiTheme="majorHAnsi" w:hAnsiTheme="majorHAnsi" w:cstheme="majorHAnsi"/>
                <w:b/>
                <w:bCs/>
                <w:color w:val="000000"/>
                <w:sz w:val="24"/>
                <w:szCs w:val="24"/>
              </w:rPr>
              <w:t>Lab Activity (Monday)</w:t>
            </w:r>
          </w:p>
        </w:tc>
        <w:tc>
          <w:tcPr>
            <w:tcW w:w="909" w:type="dxa"/>
            <w:shd w:val="clear" w:color="000000" w:fill="FFFFFF"/>
            <w:vAlign w:val="center"/>
          </w:tcPr>
          <w:p w:rsidR="00873C40" w:rsidRPr="00873C40" w:rsidRDefault="00873C40" w:rsidP="00882298">
            <w:pPr>
              <w:bidi/>
              <w:spacing w:after="0" w:line="240" w:lineRule="auto"/>
              <w:jc w:val="center"/>
              <w:rPr>
                <w:rFonts w:asciiTheme="majorHAnsi" w:hAnsiTheme="majorHAnsi" w:cstheme="majorHAnsi"/>
                <w:b/>
                <w:bCs/>
                <w:color w:val="000000"/>
                <w:sz w:val="24"/>
                <w:szCs w:val="24"/>
              </w:rPr>
            </w:pPr>
            <w:r w:rsidRPr="00873C40">
              <w:rPr>
                <w:rFonts w:asciiTheme="majorHAnsi" w:hAnsiTheme="majorHAnsi" w:cstheme="majorHAnsi"/>
                <w:b/>
                <w:bCs/>
                <w:color w:val="000000"/>
                <w:sz w:val="24"/>
                <w:szCs w:val="24"/>
              </w:rPr>
              <w:t>Exams</w:t>
            </w:r>
          </w:p>
        </w:tc>
      </w:tr>
      <w:tr w:rsidR="00873C40" w:rsidRPr="00873C40" w:rsidTr="00FF6C44">
        <w:trPr>
          <w:trHeight w:val="20"/>
        </w:trPr>
        <w:tc>
          <w:tcPr>
            <w:tcW w:w="771" w:type="dxa"/>
            <w:shd w:val="clear" w:color="000000" w:fill="FFFFFF"/>
            <w:noWrap/>
            <w:vAlign w:val="center"/>
            <w:hideMark/>
          </w:tcPr>
          <w:p w:rsidR="00873C40" w:rsidRPr="00873C40" w:rsidRDefault="00873C40"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1</w:t>
            </w:r>
          </w:p>
        </w:tc>
        <w:tc>
          <w:tcPr>
            <w:tcW w:w="716" w:type="dxa"/>
            <w:shd w:val="clear" w:color="000000" w:fill="FFFFFF"/>
            <w:noWrap/>
            <w:vAlign w:val="center"/>
            <w:hideMark/>
          </w:tcPr>
          <w:p w:rsidR="00873C40" w:rsidRPr="00873C40" w:rsidRDefault="00873C40"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19-Sep</w:t>
            </w:r>
          </w:p>
        </w:tc>
        <w:tc>
          <w:tcPr>
            <w:tcW w:w="2526" w:type="dxa"/>
            <w:shd w:val="clear" w:color="000000" w:fill="FFFFFF"/>
            <w:noWrap/>
            <w:vAlign w:val="center"/>
            <w:hideMark/>
          </w:tcPr>
          <w:p w:rsidR="00882298" w:rsidRDefault="00882298" w:rsidP="00882298">
            <w:pP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Lecture 1:</w:t>
            </w:r>
          </w:p>
          <w:p w:rsidR="00873C40" w:rsidRPr="00873C40" w:rsidRDefault="00873C40"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 xml:space="preserve">Introduction to </w:t>
            </w:r>
            <w:proofErr w:type="spellStart"/>
            <w:r w:rsidRPr="00873C40">
              <w:rPr>
                <w:rFonts w:asciiTheme="majorHAnsi" w:hAnsiTheme="majorHAnsi" w:cstheme="majorHAnsi"/>
                <w:color w:val="000000"/>
                <w:sz w:val="24"/>
                <w:szCs w:val="24"/>
              </w:rPr>
              <w:t>pharmacoepidemiology</w:t>
            </w:r>
            <w:proofErr w:type="spellEnd"/>
            <w:r w:rsidRPr="00873C40">
              <w:rPr>
                <w:rFonts w:asciiTheme="majorHAnsi" w:hAnsiTheme="majorHAnsi" w:cstheme="majorHAnsi"/>
                <w:color w:val="000000"/>
                <w:sz w:val="24"/>
                <w:szCs w:val="24"/>
              </w:rPr>
              <w:t xml:space="preserve"> (PE) and its Principles- Terminology</w:t>
            </w:r>
          </w:p>
        </w:tc>
        <w:tc>
          <w:tcPr>
            <w:tcW w:w="993" w:type="dxa"/>
            <w:shd w:val="clear" w:color="000000" w:fill="FFFFFF"/>
            <w:noWrap/>
            <w:vAlign w:val="center"/>
          </w:tcPr>
          <w:p w:rsidR="00873C40" w:rsidRPr="00873C40" w:rsidRDefault="00873C40"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HA/MM</w:t>
            </w:r>
          </w:p>
        </w:tc>
        <w:tc>
          <w:tcPr>
            <w:tcW w:w="2151" w:type="dxa"/>
            <w:shd w:val="clear" w:color="000000" w:fill="FFFFFF"/>
            <w:vAlign w:val="center"/>
          </w:tcPr>
          <w:p w:rsidR="00873C40" w:rsidRPr="00873C40" w:rsidRDefault="00873C40"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Book #1, chapters 1 and 2</w:t>
            </w:r>
          </w:p>
          <w:p w:rsidR="00873C40" w:rsidRPr="00873C40" w:rsidRDefault="00873C40"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ERIC Notebook: Incidence vs Prevalence</w:t>
            </w:r>
          </w:p>
        </w:tc>
        <w:tc>
          <w:tcPr>
            <w:tcW w:w="2523" w:type="dxa"/>
            <w:shd w:val="clear" w:color="000000" w:fill="FFFFFF"/>
            <w:noWrap/>
            <w:vAlign w:val="center"/>
            <w:hideMark/>
          </w:tcPr>
          <w:p w:rsidR="00873C40" w:rsidRPr="00873C40" w:rsidRDefault="00873C40"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Plagiarism/Referencing and the Use of Endnote</w:t>
            </w:r>
          </w:p>
        </w:tc>
        <w:tc>
          <w:tcPr>
            <w:tcW w:w="909" w:type="dxa"/>
            <w:shd w:val="clear" w:color="000000" w:fill="FFFFFF"/>
            <w:vAlign w:val="center"/>
          </w:tcPr>
          <w:p w:rsidR="00873C40" w:rsidRPr="00873C40" w:rsidRDefault="00873C40" w:rsidP="00882298">
            <w:pPr>
              <w:spacing w:after="0" w:line="240" w:lineRule="auto"/>
              <w:jc w:val="center"/>
              <w:rPr>
                <w:rFonts w:asciiTheme="majorHAnsi" w:hAnsiTheme="majorHAnsi" w:cstheme="majorHAnsi"/>
                <w:color w:val="000000"/>
                <w:sz w:val="24"/>
                <w:szCs w:val="24"/>
                <w:highlight w:val="red"/>
              </w:rPr>
            </w:pPr>
            <w:r w:rsidRPr="00873C40">
              <w:rPr>
                <w:rFonts w:asciiTheme="majorHAnsi" w:hAnsiTheme="majorHAnsi" w:cstheme="majorHAnsi"/>
                <w:color w:val="000000"/>
                <w:sz w:val="24"/>
                <w:szCs w:val="24"/>
                <w:highlight w:val="red"/>
              </w:rPr>
              <w:t>Mid 1/Final</w:t>
            </w:r>
          </w:p>
        </w:tc>
      </w:tr>
      <w:tr w:rsidR="00873C40" w:rsidRPr="00873C40" w:rsidTr="00FF6C44">
        <w:trPr>
          <w:trHeight w:val="20"/>
        </w:trPr>
        <w:tc>
          <w:tcPr>
            <w:tcW w:w="771" w:type="dxa"/>
            <w:shd w:val="clear" w:color="000000" w:fill="FFFFFF"/>
            <w:noWrap/>
            <w:vAlign w:val="center"/>
            <w:hideMark/>
          </w:tcPr>
          <w:p w:rsidR="00873C40" w:rsidRPr="00873C40" w:rsidRDefault="00873C40"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2</w:t>
            </w:r>
          </w:p>
        </w:tc>
        <w:tc>
          <w:tcPr>
            <w:tcW w:w="716" w:type="dxa"/>
            <w:shd w:val="clear" w:color="000000" w:fill="FFFFFF"/>
            <w:noWrap/>
            <w:vAlign w:val="center"/>
            <w:hideMark/>
          </w:tcPr>
          <w:p w:rsidR="00873C40" w:rsidRPr="00873C40" w:rsidRDefault="00873C40"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26-Sep</w:t>
            </w:r>
          </w:p>
        </w:tc>
        <w:tc>
          <w:tcPr>
            <w:tcW w:w="2526" w:type="dxa"/>
            <w:shd w:val="clear" w:color="000000" w:fill="FFFFFF"/>
            <w:noWrap/>
            <w:vAlign w:val="center"/>
            <w:hideMark/>
          </w:tcPr>
          <w:p w:rsidR="00882298" w:rsidRDefault="00882298" w:rsidP="00882298">
            <w:pP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Lecture 2:</w:t>
            </w:r>
          </w:p>
          <w:p w:rsidR="00873C40" w:rsidRPr="00873C40" w:rsidRDefault="00873C40"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Risk estimates and Descriptive Studies</w:t>
            </w:r>
            <w:r w:rsidR="00AF4214">
              <w:rPr>
                <w:rFonts w:asciiTheme="majorHAnsi" w:hAnsiTheme="majorHAnsi" w:cstheme="majorHAnsi"/>
                <w:color w:val="000000"/>
                <w:sz w:val="24"/>
                <w:szCs w:val="24"/>
              </w:rPr>
              <w:t xml:space="preserve"> (introduction to study designs)</w:t>
            </w:r>
          </w:p>
        </w:tc>
        <w:tc>
          <w:tcPr>
            <w:tcW w:w="993" w:type="dxa"/>
            <w:shd w:val="clear" w:color="000000" w:fill="FFFFFF"/>
            <w:noWrap/>
            <w:vAlign w:val="center"/>
          </w:tcPr>
          <w:p w:rsidR="00873C40" w:rsidRPr="00873C40" w:rsidRDefault="00873C40"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HA</w:t>
            </w:r>
          </w:p>
        </w:tc>
        <w:tc>
          <w:tcPr>
            <w:tcW w:w="2151" w:type="dxa"/>
            <w:shd w:val="clear" w:color="000000" w:fill="FFFFFF"/>
            <w:vAlign w:val="center"/>
          </w:tcPr>
          <w:p w:rsidR="00873C40" w:rsidRPr="00873C40" w:rsidRDefault="00873C40"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Book #1, chapter 2</w:t>
            </w:r>
          </w:p>
          <w:p w:rsidR="00873C40" w:rsidRPr="00873C40" w:rsidRDefault="00873C40"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ERIC Notebook: Statistics in Epidemiological Literature</w:t>
            </w:r>
          </w:p>
        </w:tc>
        <w:tc>
          <w:tcPr>
            <w:tcW w:w="2523" w:type="dxa"/>
            <w:shd w:val="clear" w:color="000000" w:fill="FFFFFF"/>
            <w:noWrap/>
            <w:vAlign w:val="center"/>
            <w:hideMark/>
          </w:tcPr>
          <w:p w:rsidR="00873C40" w:rsidRPr="00873C40" w:rsidRDefault="00873C40"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Counting in PE</w:t>
            </w:r>
          </w:p>
          <w:p w:rsidR="00873C40" w:rsidRPr="00873C40" w:rsidRDefault="00873C40"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The research process (Good research question)</w:t>
            </w:r>
          </w:p>
        </w:tc>
        <w:tc>
          <w:tcPr>
            <w:tcW w:w="909" w:type="dxa"/>
            <w:shd w:val="clear" w:color="000000" w:fill="FFFFFF"/>
            <w:vAlign w:val="center"/>
          </w:tcPr>
          <w:p w:rsidR="00873C40" w:rsidRPr="00873C40" w:rsidRDefault="00873C40" w:rsidP="00882298">
            <w:pPr>
              <w:spacing w:after="0" w:line="240" w:lineRule="auto"/>
              <w:jc w:val="center"/>
              <w:rPr>
                <w:rFonts w:asciiTheme="majorHAnsi" w:hAnsiTheme="majorHAnsi" w:cstheme="majorHAnsi"/>
                <w:sz w:val="24"/>
                <w:szCs w:val="24"/>
                <w:highlight w:val="red"/>
              </w:rPr>
            </w:pPr>
            <w:r w:rsidRPr="00873C40">
              <w:rPr>
                <w:rFonts w:asciiTheme="majorHAnsi" w:hAnsiTheme="majorHAnsi" w:cstheme="majorHAnsi"/>
                <w:color w:val="000000"/>
                <w:sz w:val="24"/>
                <w:szCs w:val="24"/>
                <w:highlight w:val="red"/>
              </w:rPr>
              <w:t>Mid 1/Final</w:t>
            </w:r>
          </w:p>
        </w:tc>
      </w:tr>
      <w:tr w:rsidR="00873C40" w:rsidRPr="00873C40" w:rsidTr="00FF6C44">
        <w:trPr>
          <w:trHeight w:val="20"/>
        </w:trPr>
        <w:tc>
          <w:tcPr>
            <w:tcW w:w="771" w:type="dxa"/>
            <w:shd w:val="clear" w:color="000000" w:fill="FFFFFF"/>
            <w:noWrap/>
            <w:vAlign w:val="center"/>
            <w:hideMark/>
          </w:tcPr>
          <w:p w:rsidR="00873C40" w:rsidRPr="00873C40" w:rsidRDefault="00873C40"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3</w:t>
            </w:r>
          </w:p>
        </w:tc>
        <w:tc>
          <w:tcPr>
            <w:tcW w:w="716" w:type="dxa"/>
            <w:shd w:val="clear" w:color="000000" w:fill="FFFFFF"/>
            <w:noWrap/>
            <w:vAlign w:val="center"/>
            <w:hideMark/>
          </w:tcPr>
          <w:p w:rsidR="00873C40" w:rsidRPr="00873C40" w:rsidRDefault="00873C40"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3- Oct</w:t>
            </w:r>
          </w:p>
        </w:tc>
        <w:tc>
          <w:tcPr>
            <w:tcW w:w="2526" w:type="dxa"/>
            <w:shd w:val="clear" w:color="000000" w:fill="FFFFFF"/>
            <w:noWrap/>
            <w:vAlign w:val="center"/>
            <w:hideMark/>
          </w:tcPr>
          <w:p w:rsidR="00873C40" w:rsidRPr="00873C40" w:rsidRDefault="00882298" w:rsidP="00882298">
            <w:pP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 xml:space="preserve">Lecture 3: </w:t>
            </w:r>
            <w:r w:rsidR="00873C40" w:rsidRPr="00873C40">
              <w:rPr>
                <w:rFonts w:asciiTheme="majorHAnsi" w:hAnsiTheme="majorHAnsi" w:cstheme="majorHAnsi"/>
                <w:color w:val="000000"/>
                <w:sz w:val="24"/>
                <w:szCs w:val="24"/>
              </w:rPr>
              <w:t>Observational studies</w:t>
            </w:r>
            <w:r>
              <w:rPr>
                <w:rFonts w:asciiTheme="majorHAnsi" w:hAnsiTheme="majorHAnsi" w:cstheme="majorHAnsi"/>
                <w:color w:val="000000"/>
                <w:sz w:val="24"/>
                <w:szCs w:val="24"/>
              </w:rPr>
              <w:t xml:space="preserve"> I</w:t>
            </w:r>
          </w:p>
        </w:tc>
        <w:tc>
          <w:tcPr>
            <w:tcW w:w="993" w:type="dxa"/>
            <w:shd w:val="clear" w:color="000000" w:fill="FFFFFF"/>
            <w:noWrap/>
            <w:vAlign w:val="center"/>
          </w:tcPr>
          <w:p w:rsidR="00873C40" w:rsidRPr="00873C40" w:rsidRDefault="00873C40"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HA</w:t>
            </w:r>
          </w:p>
        </w:tc>
        <w:tc>
          <w:tcPr>
            <w:tcW w:w="2151" w:type="dxa"/>
            <w:shd w:val="clear" w:color="000000" w:fill="FFFFFF"/>
            <w:vAlign w:val="center"/>
          </w:tcPr>
          <w:p w:rsidR="00873C40" w:rsidRPr="00873C40" w:rsidRDefault="00BF0BCF" w:rsidP="00882298">
            <w:pP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Book #1, chapter 3</w:t>
            </w:r>
          </w:p>
          <w:p w:rsidR="00873C40" w:rsidRPr="00873C40" w:rsidRDefault="00873C40"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ERIC Notebook: Case Control Studies, Cross Sectional and Ecological Studies</w:t>
            </w:r>
          </w:p>
        </w:tc>
        <w:tc>
          <w:tcPr>
            <w:tcW w:w="2523" w:type="dxa"/>
            <w:shd w:val="clear" w:color="000000" w:fill="FFFFFF"/>
            <w:noWrap/>
            <w:vAlign w:val="center"/>
            <w:hideMark/>
          </w:tcPr>
          <w:p w:rsidR="00873C40" w:rsidRPr="00873C40" w:rsidRDefault="00873C40"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Exercises on Risk estimates</w:t>
            </w:r>
          </w:p>
          <w:p w:rsidR="00873C40" w:rsidRPr="00873C40" w:rsidRDefault="00873C40"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How to write a proposal (literature review)</w:t>
            </w:r>
          </w:p>
        </w:tc>
        <w:tc>
          <w:tcPr>
            <w:tcW w:w="909" w:type="dxa"/>
            <w:shd w:val="clear" w:color="000000" w:fill="FFFFFF"/>
            <w:vAlign w:val="center"/>
          </w:tcPr>
          <w:p w:rsidR="00873C40" w:rsidRPr="00873C40" w:rsidRDefault="00873C40" w:rsidP="00882298">
            <w:pPr>
              <w:spacing w:after="0" w:line="240" w:lineRule="auto"/>
              <w:jc w:val="center"/>
              <w:rPr>
                <w:rFonts w:asciiTheme="majorHAnsi" w:hAnsiTheme="majorHAnsi" w:cstheme="majorHAnsi"/>
                <w:sz w:val="24"/>
                <w:szCs w:val="24"/>
                <w:highlight w:val="red"/>
              </w:rPr>
            </w:pPr>
            <w:r w:rsidRPr="00873C40">
              <w:rPr>
                <w:rFonts w:asciiTheme="majorHAnsi" w:hAnsiTheme="majorHAnsi" w:cstheme="majorHAnsi"/>
                <w:color w:val="000000"/>
                <w:sz w:val="24"/>
                <w:szCs w:val="24"/>
                <w:highlight w:val="red"/>
              </w:rPr>
              <w:t>Mid 1/Final</w:t>
            </w:r>
          </w:p>
        </w:tc>
      </w:tr>
      <w:tr w:rsidR="00873C40" w:rsidRPr="00873C40" w:rsidTr="00FF6C44">
        <w:trPr>
          <w:trHeight w:val="20"/>
        </w:trPr>
        <w:tc>
          <w:tcPr>
            <w:tcW w:w="771" w:type="dxa"/>
            <w:shd w:val="clear" w:color="000000" w:fill="FFFFFF"/>
            <w:noWrap/>
            <w:vAlign w:val="center"/>
            <w:hideMark/>
          </w:tcPr>
          <w:p w:rsidR="00873C40" w:rsidRPr="00873C40" w:rsidRDefault="00873C40"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4</w:t>
            </w:r>
          </w:p>
        </w:tc>
        <w:tc>
          <w:tcPr>
            <w:tcW w:w="716" w:type="dxa"/>
            <w:shd w:val="clear" w:color="000000" w:fill="FFFFFF"/>
            <w:noWrap/>
            <w:vAlign w:val="center"/>
            <w:hideMark/>
          </w:tcPr>
          <w:p w:rsidR="00873C40" w:rsidRPr="00873C40" w:rsidRDefault="00873C40"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10- Oct</w:t>
            </w:r>
          </w:p>
        </w:tc>
        <w:tc>
          <w:tcPr>
            <w:tcW w:w="2526" w:type="dxa"/>
            <w:shd w:val="clear" w:color="auto" w:fill="auto"/>
            <w:noWrap/>
            <w:vAlign w:val="center"/>
            <w:hideMark/>
          </w:tcPr>
          <w:p w:rsidR="00882298" w:rsidRDefault="00882298" w:rsidP="00882298">
            <w:pP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Lecture 4:</w:t>
            </w:r>
          </w:p>
          <w:p w:rsidR="00873C40" w:rsidRPr="00873C40" w:rsidRDefault="00873C40"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Observational studies</w:t>
            </w:r>
            <w:r w:rsidR="00882298">
              <w:rPr>
                <w:rFonts w:asciiTheme="majorHAnsi" w:hAnsiTheme="majorHAnsi" w:cstheme="majorHAnsi"/>
                <w:color w:val="000000"/>
                <w:sz w:val="24"/>
                <w:szCs w:val="24"/>
              </w:rPr>
              <w:t xml:space="preserve"> II</w:t>
            </w:r>
          </w:p>
        </w:tc>
        <w:tc>
          <w:tcPr>
            <w:tcW w:w="993" w:type="dxa"/>
            <w:shd w:val="clear" w:color="000000" w:fill="FFFFFF"/>
            <w:noWrap/>
            <w:vAlign w:val="center"/>
          </w:tcPr>
          <w:p w:rsidR="00873C40" w:rsidRPr="00873C40" w:rsidRDefault="00873C40"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HA</w:t>
            </w:r>
          </w:p>
        </w:tc>
        <w:tc>
          <w:tcPr>
            <w:tcW w:w="2151" w:type="dxa"/>
            <w:shd w:val="clear" w:color="000000" w:fill="FFFFFF"/>
            <w:vAlign w:val="center"/>
          </w:tcPr>
          <w:p w:rsidR="00873C40" w:rsidRPr="00873C40" w:rsidRDefault="00BF0BCF" w:rsidP="00882298">
            <w:pP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Book #1, chapter 3</w:t>
            </w:r>
          </w:p>
          <w:p w:rsidR="00873C40" w:rsidRPr="00873C40" w:rsidRDefault="00873C40"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ERIC Notebook: Cohort Studies, Confounding and Bias</w:t>
            </w:r>
          </w:p>
        </w:tc>
        <w:tc>
          <w:tcPr>
            <w:tcW w:w="2523" w:type="dxa"/>
            <w:shd w:val="clear" w:color="000000" w:fill="FFFFFF"/>
            <w:noWrap/>
            <w:vAlign w:val="center"/>
            <w:hideMark/>
          </w:tcPr>
          <w:p w:rsidR="00873C40" w:rsidRPr="00873C40" w:rsidRDefault="00873C40"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Case reports example discussion+ Case control example discussion</w:t>
            </w:r>
          </w:p>
        </w:tc>
        <w:tc>
          <w:tcPr>
            <w:tcW w:w="909" w:type="dxa"/>
            <w:shd w:val="clear" w:color="000000" w:fill="FFFFFF"/>
            <w:vAlign w:val="center"/>
          </w:tcPr>
          <w:p w:rsidR="00873C40" w:rsidRPr="00873C40" w:rsidRDefault="00873C40" w:rsidP="00882298">
            <w:pPr>
              <w:spacing w:after="0" w:line="240" w:lineRule="auto"/>
              <w:jc w:val="center"/>
              <w:rPr>
                <w:rFonts w:asciiTheme="majorHAnsi" w:hAnsiTheme="majorHAnsi" w:cstheme="majorHAnsi"/>
                <w:sz w:val="24"/>
                <w:szCs w:val="24"/>
                <w:highlight w:val="red"/>
              </w:rPr>
            </w:pPr>
            <w:r w:rsidRPr="00873C40">
              <w:rPr>
                <w:rFonts w:asciiTheme="majorHAnsi" w:hAnsiTheme="majorHAnsi" w:cstheme="majorHAnsi"/>
                <w:color w:val="000000"/>
                <w:sz w:val="24"/>
                <w:szCs w:val="24"/>
                <w:highlight w:val="red"/>
              </w:rPr>
              <w:t>Mid 1/Final</w:t>
            </w:r>
          </w:p>
        </w:tc>
      </w:tr>
      <w:tr w:rsidR="00921AE3" w:rsidRPr="00873C40" w:rsidTr="00FF6C44">
        <w:trPr>
          <w:trHeight w:val="20"/>
        </w:trPr>
        <w:tc>
          <w:tcPr>
            <w:tcW w:w="771" w:type="dxa"/>
            <w:shd w:val="clear" w:color="auto" w:fill="auto"/>
            <w:noWrap/>
            <w:vAlign w:val="center"/>
          </w:tcPr>
          <w:p w:rsidR="00921AE3" w:rsidRPr="00873C40"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5</w:t>
            </w:r>
          </w:p>
        </w:tc>
        <w:tc>
          <w:tcPr>
            <w:tcW w:w="716" w:type="dxa"/>
            <w:shd w:val="clear" w:color="auto" w:fill="auto"/>
            <w:noWrap/>
            <w:vAlign w:val="center"/>
          </w:tcPr>
          <w:p w:rsidR="00921AE3" w:rsidRPr="00873C40"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17-Oct</w:t>
            </w:r>
          </w:p>
        </w:tc>
        <w:tc>
          <w:tcPr>
            <w:tcW w:w="2526" w:type="dxa"/>
            <w:shd w:val="clear" w:color="auto" w:fill="auto"/>
            <w:noWrap/>
            <w:vAlign w:val="center"/>
          </w:tcPr>
          <w:p w:rsidR="00882298" w:rsidRDefault="00882298" w:rsidP="00882298">
            <w:pP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Lecture 5:</w:t>
            </w:r>
          </w:p>
          <w:p w:rsidR="00921AE3" w:rsidRPr="00873C40"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Interventional study design- Review article (Systematic reviews and meta-analysis)</w:t>
            </w:r>
          </w:p>
        </w:tc>
        <w:tc>
          <w:tcPr>
            <w:tcW w:w="993" w:type="dxa"/>
            <w:shd w:val="clear" w:color="auto" w:fill="auto"/>
            <w:vAlign w:val="center"/>
          </w:tcPr>
          <w:p w:rsidR="00921AE3" w:rsidRPr="00873C40"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AA</w:t>
            </w:r>
          </w:p>
        </w:tc>
        <w:tc>
          <w:tcPr>
            <w:tcW w:w="2151" w:type="dxa"/>
            <w:vAlign w:val="center"/>
          </w:tcPr>
          <w:p w:rsidR="00921AE3" w:rsidRPr="00873C40"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TBA</w:t>
            </w:r>
          </w:p>
        </w:tc>
        <w:tc>
          <w:tcPr>
            <w:tcW w:w="2523" w:type="dxa"/>
            <w:shd w:val="clear" w:color="auto" w:fill="auto"/>
            <w:vAlign w:val="center"/>
          </w:tcPr>
          <w:p w:rsidR="00921AE3" w:rsidRPr="00921AE3"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Cohort examples discussions</w:t>
            </w:r>
          </w:p>
          <w:p w:rsidR="00921AE3" w:rsidRPr="00745FA8" w:rsidRDefault="00921AE3" w:rsidP="00882298">
            <w:pPr>
              <w:pStyle w:val="ListParagraph"/>
              <w:spacing w:after="0" w:line="240" w:lineRule="auto"/>
              <w:ind w:left="252"/>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Plagiarism/Reference citation with EndNote exercise</w:t>
            </w:r>
          </w:p>
        </w:tc>
        <w:tc>
          <w:tcPr>
            <w:tcW w:w="909" w:type="dxa"/>
            <w:vAlign w:val="center"/>
          </w:tcPr>
          <w:p w:rsidR="00921AE3" w:rsidRPr="00873C40" w:rsidRDefault="00921AE3" w:rsidP="00882298">
            <w:pPr>
              <w:spacing w:after="0" w:line="240" w:lineRule="auto"/>
              <w:jc w:val="center"/>
              <w:rPr>
                <w:rFonts w:asciiTheme="majorHAnsi" w:hAnsiTheme="majorHAnsi" w:cstheme="majorHAnsi"/>
                <w:color w:val="000000"/>
                <w:sz w:val="24"/>
                <w:szCs w:val="24"/>
                <w:highlight w:val="yellow"/>
              </w:rPr>
            </w:pPr>
            <w:r w:rsidRPr="00873C40">
              <w:rPr>
                <w:rFonts w:asciiTheme="majorHAnsi" w:hAnsiTheme="majorHAnsi" w:cstheme="majorHAnsi"/>
                <w:color w:val="000000"/>
                <w:sz w:val="24"/>
                <w:szCs w:val="24"/>
                <w:highlight w:val="yellow"/>
              </w:rPr>
              <w:t>Mid 2/Final</w:t>
            </w:r>
          </w:p>
        </w:tc>
      </w:tr>
      <w:tr w:rsidR="00921AE3" w:rsidRPr="00873C40" w:rsidTr="00FF6C44">
        <w:trPr>
          <w:trHeight w:val="20"/>
        </w:trPr>
        <w:tc>
          <w:tcPr>
            <w:tcW w:w="771" w:type="dxa"/>
            <w:shd w:val="clear" w:color="auto" w:fill="auto"/>
            <w:noWrap/>
            <w:vAlign w:val="center"/>
            <w:hideMark/>
          </w:tcPr>
          <w:p w:rsidR="00921AE3" w:rsidRPr="00873C40"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6</w:t>
            </w:r>
          </w:p>
        </w:tc>
        <w:tc>
          <w:tcPr>
            <w:tcW w:w="716" w:type="dxa"/>
            <w:shd w:val="clear" w:color="auto" w:fill="auto"/>
            <w:noWrap/>
            <w:vAlign w:val="center"/>
            <w:hideMark/>
          </w:tcPr>
          <w:p w:rsidR="00921AE3" w:rsidRPr="00873C40"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24-Oct</w:t>
            </w:r>
          </w:p>
        </w:tc>
        <w:tc>
          <w:tcPr>
            <w:tcW w:w="2526" w:type="dxa"/>
            <w:shd w:val="clear" w:color="auto" w:fill="auto"/>
            <w:noWrap/>
            <w:vAlign w:val="center"/>
          </w:tcPr>
          <w:p w:rsidR="00882298" w:rsidRDefault="00882298" w:rsidP="00882298">
            <w:pP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Lecture 6:</w:t>
            </w:r>
          </w:p>
          <w:p w:rsidR="00921AE3" w:rsidRPr="00873C40"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Potential errors in studies (Bias, confounding, effect modification)</w:t>
            </w:r>
          </w:p>
        </w:tc>
        <w:tc>
          <w:tcPr>
            <w:tcW w:w="993" w:type="dxa"/>
            <w:shd w:val="clear" w:color="auto" w:fill="auto"/>
            <w:vAlign w:val="center"/>
          </w:tcPr>
          <w:p w:rsidR="00921AE3" w:rsidRPr="00873C40"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AA</w:t>
            </w:r>
          </w:p>
        </w:tc>
        <w:tc>
          <w:tcPr>
            <w:tcW w:w="2151" w:type="dxa"/>
            <w:vAlign w:val="center"/>
          </w:tcPr>
          <w:p w:rsidR="00921AE3" w:rsidRPr="00873C40"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TBA</w:t>
            </w:r>
          </w:p>
        </w:tc>
        <w:tc>
          <w:tcPr>
            <w:tcW w:w="2523" w:type="dxa"/>
            <w:shd w:val="clear" w:color="auto" w:fill="auto"/>
            <w:vAlign w:val="center"/>
          </w:tcPr>
          <w:p w:rsidR="00921AE3" w:rsidRDefault="00FF6C44" w:rsidP="00882298">
            <w:pPr>
              <w:pStyle w:val="ListParagraph"/>
              <w:spacing w:after="0" w:line="240" w:lineRule="auto"/>
              <w:ind w:left="252"/>
              <w:jc w:val="center"/>
              <w:rPr>
                <w:rFonts w:asciiTheme="majorHAnsi" w:hAnsiTheme="majorHAnsi" w:cstheme="majorHAnsi"/>
                <w:color w:val="000000"/>
                <w:sz w:val="24"/>
                <w:szCs w:val="24"/>
              </w:rPr>
            </w:pPr>
            <w:r>
              <w:rPr>
                <w:rFonts w:asciiTheme="majorHAnsi" w:hAnsiTheme="majorHAnsi" w:cstheme="majorHAnsi"/>
                <w:color w:val="000000"/>
                <w:sz w:val="24"/>
                <w:szCs w:val="24"/>
              </w:rPr>
              <w:t>Intervention studies/ reviews</w:t>
            </w:r>
            <w:r w:rsidRPr="00873C40">
              <w:rPr>
                <w:rFonts w:asciiTheme="majorHAnsi" w:hAnsiTheme="majorHAnsi" w:cstheme="majorHAnsi"/>
                <w:color w:val="000000"/>
                <w:sz w:val="24"/>
                <w:szCs w:val="24"/>
              </w:rPr>
              <w:t xml:space="preserve"> examples </w:t>
            </w:r>
            <w:r>
              <w:rPr>
                <w:rFonts w:asciiTheme="majorHAnsi" w:hAnsiTheme="majorHAnsi" w:cstheme="majorHAnsi"/>
                <w:color w:val="000000"/>
                <w:sz w:val="24"/>
                <w:szCs w:val="24"/>
              </w:rPr>
              <w:t>and discussion</w:t>
            </w:r>
          </w:p>
          <w:p w:rsidR="00745FA8" w:rsidRPr="00873C40" w:rsidRDefault="00745FA8" w:rsidP="00882298">
            <w:pPr>
              <w:pStyle w:val="ListParagraph"/>
              <w:spacing w:after="0" w:line="240" w:lineRule="auto"/>
              <w:ind w:left="252"/>
              <w:jc w:val="center"/>
              <w:rPr>
                <w:rFonts w:asciiTheme="majorHAnsi" w:hAnsiTheme="majorHAnsi" w:cstheme="majorHAnsi"/>
                <w:color w:val="000000"/>
                <w:sz w:val="24"/>
                <w:szCs w:val="24"/>
              </w:rPr>
            </w:pPr>
            <w:r w:rsidRPr="00921AE3">
              <w:rPr>
                <w:rFonts w:asciiTheme="majorHAnsi" w:hAnsiTheme="majorHAnsi" w:cstheme="majorHAnsi"/>
                <w:b/>
                <w:bCs/>
                <w:color w:val="000000"/>
                <w:sz w:val="24"/>
                <w:szCs w:val="24"/>
              </w:rPr>
              <w:t>Assignment #1 due (finalize the project goals and title)</w:t>
            </w:r>
          </w:p>
        </w:tc>
        <w:tc>
          <w:tcPr>
            <w:tcW w:w="909" w:type="dxa"/>
            <w:vAlign w:val="center"/>
          </w:tcPr>
          <w:p w:rsidR="00921AE3" w:rsidRPr="00873C40" w:rsidRDefault="00921AE3" w:rsidP="00882298">
            <w:pPr>
              <w:spacing w:after="0" w:line="240" w:lineRule="auto"/>
              <w:jc w:val="center"/>
              <w:rPr>
                <w:rFonts w:asciiTheme="majorHAnsi" w:hAnsiTheme="majorHAnsi" w:cstheme="majorHAnsi"/>
                <w:sz w:val="24"/>
                <w:szCs w:val="24"/>
                <w:highlight w:val="yellow"/>
              </w:rPr>
            </w:pPr>
            <w:r w:rsidRPr="00873C40">
              <w:rPr>
                <w:rFonts w:asciiTheme="majorHAnsi" w:hAnsiTheme="majorHAnsi" w:cstheme="majorHAnsi"/>
                <w:color w:val="000000"/>
                <w:sz w:val="24"/>
                <w:szCs w:val="24"/>
                <w:highlight w:val="yellow"/>
              </w:rPr>
              <w:t>Mid 2/Final</w:t>
            </w:r>
          </w:p>
        </w:tc>
      </w:tr>
      <w:tr w:rsidR="00921AE3" w:rsidRPr="00873C40" w:rsidTr="00FF6C44">
        <w:trPr>
          <w:trHeight w:val="20"/>
        </w:trPr>
        <w:tc>
          <w:tcPr>
            <w:tcW w:w="771" w:type="dxa"/>
            <w:shd w:val="clear" w:color="auto" w:fill="auto"/>
            <w:noWrap/>
            <w:vAlign w:val="center"/>
            <w:hideMark/>
          </w:tcPr>
          <w:p w:rsidR="00921AE3" w:rsidRPr="00873C40"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7</w:t>
            </w:r>
          </w:p>
        </w:tc>
        <w:tc>
          <w:tcPr>
            <w:tcW w:w="716" w:type="dxa"/>
            <w:shd w:val="clear" w:color="auto" w:fill="auto"/>
            <w:noWrap/>
            <w:vAlign w:val="center"/>
            <w:hideMark/>
          </w:tcPr>
          <w:p w:rsidR="00921AE3" w:rsidRPr="00873C40"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31-Oct</w:t>
            </w:r>
          </w:p>
        </w:tc>
        <w:tc>
          <w:tcPr>
            <w:tcW w:w="2526" w:type="dxa"/>
            <w:shd w:val="clear" w:color="auto" w:fill="auto"/>
            <w:noWrap/>
            <w:vAlign w:val="center"/>
          </w:tcPr>
          <w:p w:rsidR="00921AE3" w:rsidRPr="00873C40"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Midterm 1</w:t>
            </w:r>
          </w:p>
        </w:tc>
        <w:tc>
          <w:tcPr>
            <w:tcW w:w="993" w:type="dxa"/>
            <w:shd w:val="clear" w:color="auto" w:fill="auto"/>
            <w:vAlign w:val="center"/>
          </w:tcPr>
          <w:p w:rsidR="00921AE3" w:rsidRPr="00873C40"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HA/MM</w:t>
            </w:r>
          </w:p>
        </w:tc>
        <w:tc>
          <w:tcPr>
            <w:tcW w:w="2151" w:type="dxa"/>
            <w:vAlign w:val="center"/>
          </w:tcPr>
          <w:p w:rsidR="00921AE3" w:rsidRPr="00873C40"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Lecture</w:t>
            </w:r>
            <w:r w:rsidR="00882298">
              <w:rPr>
                <w:rFonts w:asciiTheme="majorHAnsi" w:hAnsiTheme="majorHAnsi" w:cstheme="majorHAnsi"/>
                <w:color w:val="000000"/>
                <w:sz w:val="24"/>
                <w:szCs w:val="24"/>
              </w:rPr>
              <w:t>s</w:t>
            </w:r>
            <w:r w:rsidRPr="00873C40">
              <w:rPr>
                <w:rFonts w:asciiTheme="majorHAnsi" w:hAnsiTheme="majorHAnsi" w:cstheme="majorHAnsi"/>
                <w:color w:val="000000"/>
                <w:sz w:val="24"/>
                <w:szCs w:val="24"/>
              </w:rPr>
              <w:t xml:space="preserve"> 1-4</w:t>
            </w:r>
          </w:p>
        </w:tc>
        <w:tc>
          <w:tcPr>
            <w:tcW w:w="2523" w:type="dxa"/>
            <w:shd w:val="clear" w:color="auto" w:fill="auto"/>
            <w:vAlign w:val="center"/>
          </w:tcPr>
          <w:p w:rsidR="00921AE3" w:rsidRPr="00873C40" w:rsidRDefault="00187AE2" w:rsidP="00187AE2">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Exercise on types of Bias</w:t>
            </w:r>
          </w:p>
        </w:tc>
        <w:tc>
          <w:tcPr>
            <w:tcW w:w="909" w:type="dxa"/>
            <w:vAlign w:val="center"/>
          </w:tcPr>
          <w:p w:rsidR="00921AE3" w:rsidRPr="00873C40" w:rsidRDefault="00921AE3" w:rsidP="00882298">
            <w:pPr>
              <w:spacing w:after="0" w:line="240" w:lineRule="auto"/>
              <w:jc w:val="center"/>
              <w:rPr>
                <w:rFonts w:asciiTheme="majorHAnsi" w:hAnsiTheme="majorHAnsi" w:cstheme="majorHAnsi"/>
                <w:sz w:val="24"/>
                <w:szCs w:val="24"/>
                <w:highlight w:val="yellow"/>
              </w:rPr>
            </w:pPr>
          </w:p>
        </w:tc>
      </w:tr>
      <w:tr w:rsidR="00921AE3" w:rsidRPr="00873C40" w:rsidTr="00FF6C44">
        <w:trPr>
          <w:trHeight w:val="20"/>
        </w:trPr>
        <w:tc>
          <w:tcPr>
            <w:tcW w:w="771" w:type="dxa"/>
            <w:shd w:val="clear" w:color="auto" w:fill="auto"/>
            <w:noWrap/>
            <w:vAlign w:val="center"/>
            <w:hideMark/>
          </w:tcPr>
          <w:p w:rsidR="00921AE3" w:rsidRPr="00873C40"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8</w:t>
            </w:r>
          </w:p>
        </w:tc>
        <w:tc>
          <w:tcPr>
            <w:tcW w:w="716" w:type="dxa"/>
            <w:shd w:val="clear" w:color="auto" w:fill="auto"/>
            <w:noWrap/>
            <w:vAlign w:val="center"/>
            <w:hideMark/>
          </w:tcPr>
          <w:p w:rsidR="00921AE3" w:rsidRPr="00873C40"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7-Nov</w:t>
            </w:r>
          </w:p>
        </w:tc>
        <w:tc>
          <w:tcPr>
            <w:tcW w:w="2526" w:type="dxa"/>
            <w:shd w:val="clear" w:color="auto" w:fill="auto"/>
            <w:noWrap/>
            <w:vAlign w:val="center"/>
          </w:tcPr>
          <w:p w:rsidR="00882298" w:rsidRDefault="00882298" w:rsidP="00882298">
            <w:pP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 xml:space="preserve">Lecture 7: </w:t>
            </w:r>
          </w:p>
          <w:p w:rsidR="00921AE3" w:rsidRPr="00873C40"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Types of variables. Validit</w:t>
            </w:r>
            <w:r w:rsidR="00187AE2">
              <w:rPr>
                <w:rFonts w:asciiTheme="majorHAnsi" w:hAnsiTheme="majorHAnsi" w:cstheme="majorHAnsi"/>
                <w:color w:val="000000"/>
                <w:sz w:val="24"/>
                <w:szCs w:val="24"/>
              </w:rPr>
              <w:t>y and issues of interpretations</w:t>
            </w:r>
            <w:bookmarkStart w:id="0" w:name="_GoBack"/>
            <w:bookmarkEnd w:id="0"/>
          </w:p>
        </w:tc>
        <w:tc>
          <w:tcPr>
            <w:tcW w:w="993" w:type="dxa"/>
            <w:shd w:val="clear" w:color="auto" w:fill="auto"/>
            <w:vAlign w:val="center"/>
          </w:tcPr>
          <w:p w:rsidR="00921AE3" w:rsidRPr="00873C40"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AA</w:t>
            </w:r>
          </w:p>
        </w:tc>
        <w:tc>
          <w:tcPr>
            <w:tcW w:w="2151" w:type="dxa"/>
            <w:vAlign w:val="center"/>
          </w:tcPr>
          <w:p w:rsidR="00921AE3" w:rsidRPr="00873C40"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TBA</w:t>
            </w:r>
          </w:p>
        </w:tc>
        <w:tc>
          <w:tcPr>
            <w:tcW w:w="2523" w:type="dxa"/>
            <w:shd w:val="clear" w:color="auto" w:fill="auto"/>
            <w:vAlign w:val="center"/>
          </w:tcPr>
          <w:p w:rsidR="00921AE3" w:rsidRPr="00873C40"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Exercise on Confounding factors</w:t>
            </w:r>
          </w:p>
        </w:tc>
        <w:tc>
          <w:tcPr>
            <w:tcW w:w="909" w:type="dxa"/>
            <w:vAlign w:val="center"/>
          </w:tcPr>
          <w:p w:rsidR="00921AE3" w:rsidRPr="00873C40" w:rsidRDefault="00921AE3" w:rsidP="00882298">
            <w:pPr>
              <w:spacing w:after="0" w:line="240" w:lineRule="auto"/>
              <w:jc w:val="center"/>
              <w:rPr>
                <w:rFonts w:asciiTheme="majorHAnsi" w:hAnsiTheme="majorHAnsi" w:cstheme="majorHAnsi"/>
                <w:sz w:val="24"/>
                <w:szCs w:val="24"/>
                <w:highlight w:val="yellow"/>
              </w:rPr>
            </w:pPr>
            <w:r w:rsidRPr="00873C40">
              <w:rPr>
                <w:rFonts w:asciiTheme="majorHAnsi" w:hAnsiTheme="majorHAnsi" w:cstheme="majorHAnsi"/>
                <w:color w:val="000000"/>
                <w:sz w:val="24"/>
                <w:szCs w:val="24"/>
                <w:highlight w:val="yellow"/>
              </w:rPr>
              <w:t>Mid 2/Final</w:t>
            </w:r>
          </w:p>
        </w:tc>
      </w:tr>
      <w:tr w:rsidR="00921AE3" w:rsidRPr="00873C40" w:rsidTr="00FF6C44">
        <w:trPr>
          <w:trHeight w:val="20"/>
        </w:trPr>
        <w:tc>
          <w:tcPr>
            <w:tcW w:w="771" w:type="dxa"/>
            <w:shd w:val="clear" w:color="auto" w:fill="DEEAF6" w:themeFill="accent1" w:themeFillTint="33"/>
            <w:noWrap/>
            <w:vAlign w:val="center"/>
            <w:hideMark/>
          </w:tcPr>
          <w:p w:rsidR="00921AE3" w:rsidRPr="00873C40"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9</w:t>
            </w:r>
          </w:p>
        </w:tc>
        <w:tc>
          <w:tcPr>
            <w:tcW w:w="716" w:type="dxa"/>
            <w:shd w:val="clear" w:color="auto" w:fill="DEEAF6" w:themeFill="accent1" w:themeFillTint="33"/>
            <w:noWrap/>
            <w:vAlign w:val="center"/>
            <w:hideMark/>
          </w:tcPr>
          <w:p w:rsidR="00921AE3" w:rsidRPr="00873C40"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14-Nov</w:t>
            </w:r>
          </w:p>
        </w:tc>
        <w:tc>
          <w:tcPr>
            <w:tcW w:w="2526" w:type="dxa"/>
            <w:shd w:val="clear" w:color="auto" w:fill="DEEAF6" w:themeFill="accent1" w:themeFillTint="33"/>
            <w:vAlign w:val="center"/>
          </w:tcPr>
          <w:p w:rsidR="00921AE3" w:rsidRPr="00873C40" w:rsidRDefault="00921AE3" w:rsidP="00882298">
            <w:pPr>
              <w:pStyle w:val="ListParagraph"/>
              <w:spacing w:after="0" w:line="240" w:lineRule="auto"/>
              <w:ind w:left="252"/>
              <w:jc w:val="center"/>
              <w:rPr>
                <w:rFonts w:asciiTheme="majorHAnsi" w:hAnsiTheme="majorHAnsi" w:cstheme="majorHAnsi"/>
                <w:color w:val="000000"/>
                <w:sz w:val="24"/>
                <w:szCs w:val="24"/>
              </w:rPr>
            </w:pPr>
          </w:p>
        </w:tc>
        <w:tc>
          <w:tcPr>
            <w:tcW w:w="5667" w:type="dxa"/>
            <w:gridSpan w:val="3"/>
            <w:shd w:val="clear" w:color="auto" w:fill="DEEAF6" w:themeFill="accent1" w:themeFillTint="33"/>
            <w:noWrap/>
            <w:vAlign w:val="center"/>
          </w:tcPr>
          <w:p w:rsidR="00921AE3" w:rsidRPr="00873C40" w:rsidRDefault="00921AE3" w:rsidP="00882298">
            <w:pPr>
              <w:pStyle w:val="ListParagraph"/>
              <w:spacing w:after="0" w:line="240" w:lineRule="auto"/>
              <w:ind w:left="252"/>
              <w:jc w:val="center"/>
              <w:rPr>
                <w:rFonts w:asciiTheme="majorHAnsi" w:hAnsiTheme="majorHAnsi" w:cstheme="majorHAnsi"/>
                <w:color w:val="FF0000"/>
                <w:sz w:val="24"/>
                <w:szCs w:val="24"/>
              </w:rPr>
            </w:pPr>
            <w:r w:rsidRPr="00873C40">
              <w:rPr>
                <w:rFonts w:asciiTheme="majorHAnsi" w:hAnsiTheme="majorHAnsi" w:cstheme="majorHAnsi"/>
                <w:color w:val="000000"/>
                <w:sz w:val="24"/>
                <w:szCs w:val="24"/>
              </w:rPr>
              <w:t>Break</w:t>
            </w:r>
          </w:p>
        </w:tc>
        <w:tc>
          <w:tcPr>
            <w:tcW w:w="909" w:type="dxa"/>
            <w:shd w:val="clear" w:color="auto" w:fill="DEEAF6" w:themeFill="accent1" w:themeFillTint="33"/>
            <w:vAlign w:val="center"/>
          </w:tcPr>
          <w:p w:rsidR="00921AE3" w:rsidRPr="00873C40" w:rsidRDefault="00921AE3" w:rsidP="00882298">
            <w:pPr>
              <w:pStyle w:val="ListParagraph"/>
              <w:spacing w:after="0" w:line="240" w:lineRule="auto"/>
              <w:ind w:left="252"/>
              <w:jc w:val="center"/>
              <w:rPr>
                <w:rFonts w:asciiTheme="majorHAnsi" w:hAnsiTheme="majorHAnsi" w:cstheme="majorHAnsi"/>
                <w:color w:val="000000"/>
                <w:sz w:val="24"/>
                <w:szCs w:val="24"/>
                <w:highlight w:val="yellow"/>
              </w:rPr>
            </w:pPr>
          </w:p>
        </w:tc>
      </w:tr>
      <w:tr w:rsidR="00921AE3" w:rsidRPr="00873C40" w:rsidTr="00FF6C44">
        <w:trPr>
          <w:trHeight w:val="20"/>
        </w:trPr>
        <w:tc>
          <w:tcPr>
            <w:tcW w:w="771" w:type="dxa"/>
            <w:shd w:val="clear" w:color="000000" w:fill="FFFFFF"/>
            <w:noWrap/>
            <w:vAlign w:val="center"/>
            <w:hideMark/>
          </w:tcPr>
          <w:p w:rsidR="00921AE3" w:rsidRPr="00873C40"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10</w:t>
            </w:r>
          </w:p>
        </w:tc>
        <w:tc>
          <w:tcPr>
            <w:tcW w:w="716" w:type="dxa"/>
            <w:shd w:val="clear" w:color="000000" w:fill="FFFFFF"/>
            <w:noWrap/>
            <w:vAlign w:val="center"/>
            <w:hideMark/>
          </w:tcPr>
          <w:p w:rsidR="00921AE3" w:rsidRPr="00873C40"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21-Nov</w:t>
            </w:r>
          </w:p>
        </w:tc>
        <w:tc>
          <w:tcPr>
            <w:tcW w:w="2526" w:type="dxa"/>
            <w:shd w:val="clear" w:color="auto" w:fill="auto"/>
            <w:noWrap/>
            <w:vAlign w:val="center"/>
          </w:tcPr>
          <w:p w:rsidR="00882298" w:rsidRDefault="00882298" w:rsidP="00882298">
            <w:pPr>
              <w:spacing w:after="0" w:line="240" w:lineRule="auto"/>
              <w:jc w:val="center"/>
              <w:rPr>
                <w:rFonts w:asciiTheme="majorHAnsi" w:hAnsiTheme="majorHAnsi" w:cstheme="majorHAnsi"/>
                <w:color w:val="000000"/>
                <w:sz w:val="24"/>
                <w:szCs w:val="24"/>
                <w:lang w:val="en-GB"/>
              </w:rPr>
            </w:pPr>
            <w:r>
              <w:rPr>
                <w:rFonts w:asciiTheme="majorHAnsi" w:hAnsiTheme="majorHAnsi" w:cstheme="majorHAnsi"/>
                <w:color w:val="000000"/>
                <w:sz w:val="24"/>
                <w:szCs w:val="24"/>
                <w:lang w:val="en-GB"/>
              </w:rPr>
              <w:t>Lecture 8:</w:t>
            </w:r>
          </w:p>
          <w:p w:rsidR="00921AE3" w:rsidRPr="00873C40"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lang w:val="en-GB"/>
              </w:rPr>
              <w:t xml:space="preserve">Descriptive and </w:t>
            </w:r>
            <w:r w:rsidRPr="00873C40">
              <w:rPr>
                <w:rFonts w:asciiTheme="majorHAnsi" w:hAnsiTheme="majorHAnsi" w:cstheme="majorHAnsi"/>
                <w:color w:val="000000"/>
                <w:sz w:val="24"/>
                <w:szCs w:val="24"/>
              </w:rPr>
              <w:t>inferential statistics</w:t>
            </w:r>
          </w:p>
        </w:tc>
        <w:tc>
          <w:tcPr>
            <w:tcW w:w="993" w:type="dxa"/>
            <w:shd w:val="clear" w:color="auto" w:fill="auto"/>
            <w:noWrap/>
            <w:vAlign w:val="center"/>
          </w:tcPr>
          <w:p w:rsidR="00921AE3" w:rsidRPr="00873C40"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MA</w:t>
            </w:r>
          </w:p>
        </w:tc>
        <w:tc>
          <w:tcPr>
            <w:tcW w:w="2151" w:type="dxa"/>
            <w:vAlign w:val="center"/>
          </w:tcPr>
          <w:p w:rsidR="00921AE3" w:rsidRPr="00873C40"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Book #1, chapter 5</w:t>
            </w:r>
          </w:p>
        </w:tc>
        <w:tc>
          <w:tcPr>
            <w:tcW w:w="2523" w:type="dxa"/>
            <w:shd w:val="clear" w:color="auto" w:fill="auto"/>
            <w:noWrap/>
            <w:vAlign w:val="center"/>
          </w:tcPr>
          <w:p w:rsidR="00921AE3"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Statistics calculation applications assignments</w:t>
            </w:r>
          </w:p>
          <w:p w:rsidR="00745FA8" w:rsidRPr="00873C40" w:rsidRDefault="00745FA8" w:rsidP="00882298">
            <w:pPr>
              <w:spacing w:after="0" w:line="240" w:lineRule="auto"/>
              <w:jc w:val="center"/>
              <w:rPr>
                <w:rFonts w:asciiTheme="majorHAnsi" w:hAnsiTheme="majorHAnsi" w:cstheme="majorHAnsi"/>
                <w:b/>
                <w:bCs/>
                <w:color w:val="000000"/>
                <w:sz w:val="24"/>
                <w:szCs w:val="24"/>
              </w:rPr>
            </w:pPr>
            <w:r w:rsidRPr="00873C40">
              <w:rPr>
                <w:rFonts w:asciiTheme="majorHAnsi" w:hAnsiTheme="majorHAnsi" w:cstheme="majorHAnsi"/>
                <w:b/>
                <w:bCs/>
                <w:color w:val="000000"/>
                <w:sz w:val="24"/>
                <w:szCs w:val="24"/>
              </w:rPr>
              <w:lastRenderedPageBreak/>
              <w:t>Assignment#2 due: complete the introduction and aim &amp; objectives part</w:t>
            </w:r>
          </w:p>
        </w:tc>
        <w:tc>
          <w:tcPr>
            <w:tcW w:w="909" w:type="dxa"/>
            <w:vAlign w:val="center"/>
          </w:tcPr>
          <w:p w:rsidR="00921AE3" w:rsidRPr="00873C40" w:rsidRDefault="00921AE3" w:rsidP="00882298">
            <w:pPr>
              <w:spacing w:after="0" w:line="240" w:lineRule="auto"/>
              <w:jc w:val="center"/>
              <w:rPr>
                <w:rFonts w:asciiTheme="majorHAnsi" w:hAnsiTheme="majorHAnsi" w:cstheme="majorHAnsi"/>
                <w:sz w:val="24"/>
                <w:szCs w:val="24"/>
                <w:highlight w:val="yellow"/>
              </w:rPr>
            </w:pPr>
            <w:r w:rsidRPr="00873C40">
              <w:rPr>
                <w:rFonts w:asciiTheme="majorHAnsi" w:hAnsiTheme="majorHAnsi" w:cstheme="majorHAnsi"/>
                <w:color w:val="000000"/>
                <w:sz w:val="24"/>
                <w:szCs w:val="24"/>
                <w:highlight w:val="yellow"/>
              </w:rPr>
              <w:lastRenderedPageBreak/>
              <w:t>Mid 2/Final</w:t>
            </w:r>
          </w:p>
        </w:tc>
      </w:tr>
      <w:tr w:rsidR="00921AE3" w:rsidRPr="00873C40" w:rsidTr="00FF6C44">
        <w:trPr>
          <w:trHeight w:val="2402"/>
        </w:trPr>
        <w:tc>
          <w:tcPr>
            <w:tcW w:w="771" w:type="dxa"/>
            <w:shd w:val="clear" w:color="000000" w:fill="FFFFFF"/>
            <w:noWrap/>
            <w:vAlign w:val="center"/>
            <w:hideMark/>
          </w:tcPr>
          <w:p w:rsidR="00921AE3" w:rsidRPr="00873C40"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11</w:t>
            </w:r>
          </w:p>
        </w:tc>
        <w:tc>
          <w:tcPr>
            <w:tcW w:w="716" w:type="dxa"/>
            <w:shd w:val="clear" w:color="000000" w:fill="FFFFFF"/>
            <w:noWrap/>
            <w:vAlign w:val="center"/>
            <w:hideMark/>
          </w:tcPr>
          <w:p w:rsidR="00921AE3" w:rsidRPr="00873C40"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28-Nov</w:t>
            </w:r>
          </w:p>
        </w:tc>
        <w:tc>
          <w:tcPr>
            <w:tcW w:w="2526" w:type="dxa"/>
            <w:shd w:val="clear" w:color="000000" w:fill="FFFFFF"/>
            <w:noWrap/>
            <w:vAlign w:val="center"/>
          </w:tcPr>
          <w:p w:rsidR="00882298" w:rsidRDefault="00882298" w:rsidP="00882298">
            <w:pPr>
              <w:spacing w:after="0" w:line="240" w:lineRule="auto"/>
              <w:jc w:val="center"/>
              <w:rPr>
                <w:rFonts w:asciiTheme="majorHAnsi" w:hAnsiTheme="majorHAnsi" w:cstheme="majorHAnsi"/>
                <w:color w:val="000000"/>
                <w:sz w:val="24"/>
                <w:szCs w:val="24"/>
                <w:lang w:val="en-GB"/>
              </w:rPr>
            </w:pPr>
            <w:r>
              <w:rPr>
                <w:rFonts w:asciiTheme="majorHAnsi" w:hAnsiTheme="majorHAnsi" w:cstheme="majorHAnsi"/>
                <w:color w:val="000000"/>
                <w:sz w:val="24"/>
                <w:szCs w:val="24"/>
                <w:lang w:val="en-GB"/>
              </w:rPr>
              <w:t>Lecture 9:</w:t>
            </w:r>
          </w:p>
          <w:p w:rsidR="00921AE3" w:rsidRPr="00873C40"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lang w:val="en-GB"/>
              </w:rPr>
              <w:t>Hypothesis testing</w:t>
            </w:r>
          </w:p>
        </w:tc>
        <w:tc>
          <w:tcPr>
            <w:tcW w:w="993" w:type="dxa"/>
            <w:shd w:val="clear" w:color="000000" w:fill="FFFFFF"/>
            <w:noWrap/>
            <w:vAlign w:val="center"/>
          </w:tcPr>
          <w:p w:rsidR="00921AE3" w:rsidRPr="00873C40"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MA</w:t>
            </w:r>
          </w:p>
        </w:tc>
        <w:tc>
          <w:tcPr>
            <w:tcW w:w="2151" w:type="dxa"/>
            <w:shd w:val="clear" w:color="000000" w:fill="FFFFFF"/>
            <w:vAlign w:val="center"/>
          </w:tcPr>
          <w:p w:rsidR="00921AE3" w:rsidRPr="00873C40"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Book #1, chapter 5</w:t>
            </w:r>
          </w:p>
        </w:tc>
        <w:tc>
          <w:tcPr>
            <w:tcW w:w="2523" w:type="dxa"/>
            <w:shd w:val="clear" w:color="000000" w:fill="FFFFFF"/>
            <w:noWrap/>
            <w:vAlign w:val="center"/>
          </w:tcPr>
          <w:p w:rsidR="00921AE3" w:rsidRPr="00745FA8"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Exercises on using statistics to describe a study sample</w:t>
            </w:r>
          </w:p>
        </w:tc>
        <w:tc>
          <w:tcPr>
            <w:tcW w:w="909" w:type="dxa"/>
            <w:shd w:val="clear" w:color="000000" w:fill="FFFFFF"/>
            <w:vAlign w:val="center"/>
          </w:tcPr>
          <w:p w:rsidR="00921AE3" w:rsidRPr="00873C40" w:rsidRDefault="00882298" w:rsidP="00882298">
            <w:pPr>
              <w:spacing w:after="0" w:line="240" w:lineRule="auto"/>
              <w:jc w:val="center"/>
              <w:rPr>
                <w:rFonts w:asciiTheme="majorHAnsi" w:hAnsiTheme="majorHAnsi" w:cstheme="majorHAnsi"/>
                <w:sz w:val="24"/>
                <w:szCs w:val="24"/>
                <w:highlight w:val="yellow"/>
              </w:rPr>
            </w:pPr>
            <w:r w:rsidRPr="00873C40">
              <w:rPr>
                <w:rFonts w:asciiTheme="majorHAnsi" w:hAnsiTheme="majorHAnsi" w:cstheme="majorHAnsi"/>
                <w:color w:val="000000"/>
                <w:sz w:val="24"/>
                <w:szCs w:val="24"/>
                <w:highlight w:val="cyan"/>
              </w:rPr>
              <w:t>Final Exam</w:t>
            </w:r>
          </w:p>
        </w:tc>
      </w:tr>
      <w:tr w:rsidR="00921AE3" w:rsidRPr="00873C40" w:rsidTr="00FF6C44">
        <w:trPr>
          <w:trHeight w:val="20"/>
        </w:trPr>
        <w:tc>
          <w:tcPr>
            <w:tcW w:w="771" w:type="dxa"/>
            <w:shd w:val="clear" w:color="000000" w:fill="FFFFFF"/>
            <w:noWrap/>
            <w:vAlign w:val="center"/>
            <w:hideMark/>
          </w:tcPr>
          <w:p w:rsidR="00921AE3" w:rsidRPr="00873C40"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12</w:t>
            </w:r>
          </w:p>
        </w:tc>
        <w:tc>
          <w:tcPr>
            <w:tcW w:w="716" w:type="dxa"/>
            <w:shd w:val="clear" w:color="000000" w:fill="FFFFFF"/>
            <w:noWrap/>
            <w:vAlign w:val="center"/>
            <w:hideMark/>
          </w:tcPr>
          <w:p w:rsidR="00921AE3" w:rsidRPr="00873C40"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5-Dec</w:t>
            </w:r>
          </w:p>
        </w:tc>
        <w:tc>
          <w:tcPr>
            <w:tcW w:w="2526" w:type="dxa"/>
            <w:shd w:val="clear" w:color="000000" w:fill="FFFFFF"/>
            <w:noWrap/>
            <w:vAlign w:val="center"/>
          </w:tcPr>
          <w:p w:rsidR="00882298" w:rsidRDefault="00882298" w:rsidP="00882298">
            <w:pPr>
              <w:spacing w:after="0" w:line="240" w:lineRule="auto"/>
              <w:jc w:val="center"/>
              <w:rPr>
                <w:rFonts w:asciiTheme="majorHAnsi" w:hAnsiTheme="majorHAnsi" w:cstheme="majorHAnsi"/>
                <w:color w:val="000000"/>
                <w:sz w:val="24"/>
                <w:szCs w:val="24"/>
                <w:lang w:val="en-GB"/>
              </w:rPr>
            </w:pPr>
            <w:r>
              <w:rPr>
                <w:rFonts w:asciiTheme="majorHAnsi" w:hAnsiTheme="majorHAnsi" w:cstheme="majorHAnsi"/>
                <w:color w:val="000000"/>
                <w:sz w:val="24"/>
                <w:szCs w:val="24"/>
                <w:lang w:val="en-GB"/>
              </w:rPr>
              <w:t>Lecture 10:</w:t>
            </w:r>
          </w:p>
          <w:p w:rsidR="00921AE3" w:rsidRPr="00873C40" w:rsidRDefault="00921AE3" w:rsidP="00882298">
            <w:pPr>
              <w:spacing w:after="0" w:line="240" w:lineRule="auto"/>
              <w:jc w:val="center"/>
              <w:rPr>
                <w:rFonts w:asciiTheme="majorHAnsi" w:hAnsiTheme="majorHAnsi" w:cstheme="majorHAnsi"/>
                <w:color w:val="000000"/>
                <w:sz w:val="24"/>
                <w:szCs w:val="24"/>
                <w:lang w:val="en-GB"/>
              </w:rPr>
            </w:pPr>
            <w:r w:rsidRPr="00873C40">
              <w:rPr>
                <w:rFonts w:asciiTheme="majorHAnsi" w:hAnsiTheme="majorHAnsi" w:cstheme="majorHAnsi"/>
                <w:color w:val="000000"/>
                <w:sz w:val="24"/>
                <w:szCs w:val="24"/>
                <w:lang w:val="en-GB"/>
              </w:rPr>
              <w:t>Introduction to regression analysis/</w:t>
            </w:r>
          </w:p>
          <w:p w:rsidR="00921AE3" w:rsidRPr="00873C40" w:rsidRDefault="00921AE3" w:rsidP="00882298">
            <w:pPr>
              <w:spacing w:after="0" w:line="240" w:lineRule="auto"/>
              <w:jc w:val="center"/>
              <w:rPr>
                <w:rFonts w:asciiTheme="majorHAnsi" w:hAnsiTheme="majorHAnsi" w:cstheme="majorHAnsi"/>
                <w:color w:val="000000"/>
                <w:sz w:val="24"/>
                <w:szCs w:val="24"/>
                <w:lang w:val="en-GB"/>
              </w:rPr>
            </w:pPr>
            <w:r w:rsidRPr="00873C40">
              <w:rPr>
                <w:rFonts w:asciiTheme="majorHAnsi" w:hAnsiTheme="majorHAnsi" w:cstheme="majorHAnsi"/>
                <w:color w:val="000000"/>
                <w:sz w:val="24"/>
                <w:szCs w:val="24"/>
                <w:lang w:val="en-GB"/>
              </w:rPr>
              <w:t>Patient reported outcomes</w:t>
            </w:r>
          </w:p>
        </w:tc>
        <w:tc>
          <w:tcPr>
            <w:tcW w:w="993" w:type="dxa"/>
            <w:shd w:val="clear" w:color="000000" w:fill="FFFFFF"/>
            <w:noWrap/>
            <w:vAlign w:val="center"/>
          </w:tcPr>
          <w:p w:rsidR="00921AE3" w:rsidRPr="00873C40"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MA</w:t>
            </w:r>
          </w:p>
        </w:tc>
        <w:tc>
          <w:tcPr>
            <w:tcW w:w="2151" w:type="dxa"/>
            <w:vAlign w:val="center"/>
          </w:tcPr>
          <w:p w:rsidR="00921AE3" w:rsidRPr="00873C40" w:rsidRDefault="00745FA8" w:rsidP="00882298">
            <w:pP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TBA</w:t>
            </w:r>
          </w:p>
        </w:tc>
        <w:tc>
          <w:tcPr>
            <w:tcW w:w="2523" w:type="dxa"/>
            <w:shd w:val="clear" w:color="auto" w:fill="auto"/>
            <w:noWrap/>
            <w:vAlign w:val="center"/>
          </w:tcPr>
          <w:p w:rsidR="00921AE3" w:rsidRPr="00873C40"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Exercises on power analysis and sample size calculation</w:t>
            </w:r>
          </w:p>
        </w:tc>
        <w:tc>
          <w:tcPr>
            <w:tcW w:w="909" w:type="dxa"/>
            <w:vAlign w:val="center"/>
          </w:tcPr>
          <w:p w:rsidR="00921AE3" w:rsidRPr="00873C40" w:rsidRDefault="00921AE3" w:rsidP="00882298">
            <w:pPr>
              <w:spacing w:after="0" w:line="240" w:lineRule="auto"/>
              <w:jc w:val="center"/>
              <w:rPr>
                <w:rFonts w:asciiTheme="majorHAnsi" w:hAnsiTheme="majorHAnsi" w:cstheme="majorHAnsi"/>
                <w:color w:val="000000"/>
                <w:sz w:val="24"/>
                <w:szCs w:val="24"/>
                <w:highlight w:val="cyan"/>
              </w:rPr>
            </w:pPr>
            <w:r w:rsidRPr="00873C40">
              <w:rPr>
                <w:rFonts w:asciiTheme="majorHAnsi" w:hAnsiTheme="majorHAnsi" w:cstheme="majorHAnsi"/>
                <w:color w:val="000000"/>
                <w:sz w:val="24"/>
                <w:szCs w:val="24"/>
                <w:highlight w:val="cyan"/>
              </w:rPr>
              <w:t>Final Exam</w:t>
            </w:r>
          </w:p>
        </w:tc>
      </w:tr>
      <w:tr w:rsidR="00921AE3" w:rsidRPr="00873C40" w:rsidTr="00FF6C44">
        <w:trPr>
          <w:trHeight w:val="20"/>
        </w:trPr>
        <w:tc>
          <w:tcPr>
            <w:tcW w:w="771" w:type="dxa"/>
            <w:shd w:val="clear" w:color="000000" w:fill="FFFFFF"/>
            <w:noWrap/>
            <w:vAlign w:val="center"/>
          </w:tcPr>
          <w:p w:rsidR="00921AE3" w:rsidRPr="00873C40"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13</w:t>
            </w:r>
          </w:p>
        </w:tc>
        <w:tc>
          <w:tcPr>
            <w:tcW w:w="716" w:type="dxa"/>
            <w:shd w:val="clear" w:color="000000" w:fill="FFFFFF"/>
            <w:noWrap/>
            <w:vAlign w:val="center"/>
          </w:tcPr>
          <w:p w:rsidR="00921AE3" w:rsidRPr="00873C40"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12-Dec</w:t>
            </w:r>
          </w:p>
        </w:tc>
        <w:tc>
          <w:tcPr>
            <w:tcW w:w="2526" w:type="dxa"/>
            <w:shd w:val="clear" w:color="000000" w:fill="FFFFFF"/>
            <w:noWrap/>
            <w:vAlign w:val="center"/>
          </w:tcPr>
          <w:p w:rsidR="00882298" w:rsidRDefault="00882298" w:rsidP="00882298">
            <w:pP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Lecture 11:</w:t>
            </w:r>
          </w:p>
          <w:p w:rsidR="00921AE3" w:rsidRPr="00873C40"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Data source and collection/</w:t>
            </w:r>
            <w:r w:rsidRPr="00873C40">
              <w:rPr>
                <w:rFonts w:asciiTheme="majorHAnsi" w:hAnsiTheme="majorHAnsi" w:cstheme="majorHAnsi"/>
                <w:sz w:val="24"/>
                <w:szCs w:val="24"/>
              </w:rPr>
              <w:t xml:space="preserve"> Spontaneous Reporting system</w:t>
            </w:r>
          </w:p>
        </w:tc>
        <w:tc>
          <w:tcPr>
            <w:tcW w:w="993" w:type="dxa"/>
            <w:shd w:val="clear" w:color="000000" w:fill="FFFFFF"/>
            <w:noWrap/>
            <w:vAlign w:val="center"/>
          </w:tcPr>
          <w:p w:rsidR="00921AE3" w:rsidRPr="00873C40"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MM</w:t>
            </w:r>
          </w:p>
        </w:tc>
        <w:tc>
          <w:tcPr>
            <w:tcW w:w="2151" w:type="dxa"/>
            <w:shd w:val="clear" w:color="000000" w:fill="FFFFFF"/>
            <w:vAlign w:val="center"/>
          </w:tcPr>
          <w:p w:rsidR="00921AE3" w:rsidRPr="00873C40"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TBA</w:t>
            </w:r>
          </w:p>
        </w:tc>
        <w:tc>
          <w:tcPr>
            <w:tcW w:w="2523" w:type="dxa"/>
            <w:shd w:val="clear" w:color="000000" w:fill="FFFFFF"/>
            <w:noWrap/>
            <w:vAlign w:val="center"/>
          </w:tcPr>
          <w:p w:rsidR="00921AE3" w:rsidRPr="00FF6C44" w:rsidRDefault="00921AE3" w:rsidP="00882298">
            <w:pPr>
              <w:spacing w:after="0" w:line="240" w:lineRule="auto"/>
              <w:jc w:val="center"/>
              <w:rPr>
                <w:rFonts w:asciiTheme="majorHAnsi" w:hAnsiTheme="majorHAnsi" w:cstheme="majorHAnsi"/>
                <w:color w:val="000000"/>
                <w:sz w:val="24"/>
                <w:szCs w:val="24"/>
                <w:lang w:val="en-GB"/>
              </w:rPr>
            </w:pPr>
            <w:r w:rsidRPr="00FF6C44">
              <w:rPr>
                <w:rFonts w:asciiTheme="majorHAnsi" w:hAnsiTheme="majorHAnsi" w:cstheme="majorHAnsi"/>
                <w:color w:val="000000"/>
                <w:sz w:val="24"/>
                <w:szCs w:val="24"/>
              </w:rPr>
              <w:t xml:space="preserve">Exercises on </w:t>
            </w:r>
            <w:r w:rsidRPr="00FF6C44">
              <w:rPr>
                <w:rFonts w:asciiTheme="majorHAnsi" w:hAnsiTheme="majorHAnsi" w:cstheme="majorHAnsi"/>
                <w:color w:val="000000"/>
                <w:sz w:val="24"/>
                <w:szCs w:val="24"/>
                <w:lang w:val="en-GB"/>
              </w:rPr>
              <w:t>patient reported outcomes</w:t>
            </w:r>
            <w:r w:rsidR="00FF6C44">
              <w:rPr>
                <w:rFonts w:asciiTheme="majorHAnsi" w:hAnsiTheme="majorHAnsi" w:cstheme="majorHAnsi"/>
                <w:color w:val="000000"/>
                <w:sz w:val="24"/>
                <w:szCs w:val="24"/>
                <w:lang w:val="en-GB"/>
              </w:rPr>
              <w:t xml:space="preserve">/ </w:t>
            </w:r>
            <w:r>
              <w:rPr>
                <w:rFonts w:asciiTheme="majorHAnsi" w:hAnsiTheme="majorHAnsi" w:cstheme="majorHAnsi"/>
                <w:color w:val="000000"/>
                <w:sz w:val="24"/>
                <w:szCs w:val="24"/>
                <w:lang w:val="en-GB"/>
              </w:rPr>
              <w:t>Exercises on regression analysis</w:t>
            </w:r>
          </w:p>
          <w:p w:rsidR="00921AE3" w:rsidRPr="00873C40" w:rsidRDefault="00921AE3" w:rsidP="00882298">
            <w:pPr>
              <w:spacing w:after="0" w:line="240" w:lineRule="auto"/>
              <w:jc w:val="center"/>
              <w:rPr>
                <w:rFonts w:asciiTheme="majorHAnsi" w:hAnsiTheme="majorHAnsi" w:cstheme="majorHAnsi"/>
                <w:b/>
                <w:bCs/>
                <w:color w:val="000000"/>
                <w:sz w:val="24"/>
                <w:szCs w:val="24"/>
              </w:rPr>
            </w:pPr>
            <w:r w:rsidRPr="00873C40">
              <w:rPr>
                <w:rFonts w:asciiTheme="majorHAnsi" w:hAnsiTheme="majorHAnsi" w:cstheme="majorHAnsi"/>
                <w:b/>
                <w:bCs/>
                <w:color w:val="000000"/>
                <w:sz w:val="24"/>
                <w:szCs w:val="24"/>
              </w:rPr>
              <w:t>Assignment#3 due: complete the methodology and sample size estimation</w:t>
            </w:r>
          </w:p>
        </w:tc>
        <w:tc>
          <w:tcPr>
            <w:tcW w:w="909" w:type="dxa"/>
            <w:shd w:val="clear" w:color="000000" w:fill="FFFFFF"/>
            <w:vAlign w:val="center"/>
          </w:tcPr>
          <w:p w:rsidR="00921AE3" w:rsidRPr="00873C40" w:rsidRDefault="00921AE3" w:rsidP="00882298">
            <w:pPr>
              <w:spacing w:after="0" w:line="240" w:lineRule="auto"/>
              <w:jc w:val="center"/>
              <w:rPr>
                <w:rFonts w:asciiTheme="majorHAnsi" w:hAnsiTheme="majorHAnsi" w:cstheme="majorHAnsi"/>
                <w:sz w:val="24"/>
                <w:szCs w:val="24"/>
                <w:highlight w:val="cyan"/>
              </w:rPr>
            </w:pPr>
            <w:r w:rsidRPr="00873C40">
              <w:rPr>
                <w:rFonts w:asciiTheme="majorHAnsi" w:hAnsiTheme="majorHAnsi" w:cstheme="majorHAnsi"/>
                <w:color w:val="000000"/>
                <w:sz w:val="24"/>
                <w:szCs w:val="24"/>
                <w:highlight w:val="cyan"/>
              </w:rPr>
              <w:t>Final exam</w:t>
            </w:r>
          </w:p>
        </w:tc>
      </w:tr>
      <w:tr w:rsidR="00921AE3" w:rsidRPr="00873C40" w:rsidTr="00FF6C44">
        <w:trPr>
          <w:trHeight w:val="20"/>
        </w:trPr>
        <w:tc>
          <w:tcPr>
            <w:tcW w:w="771" w:type="dxa"/>
            <w:shd w:val="clear" w:color="000000" w:fill="FFFFFF"/>
            <w:noWrap/>
            <w:vAlign w:val="center"/>
            <w:hideMark/>
          </w:tcPr>
          <w:p w:rsidR="00921AE3" w:rsidRPr="00873C40"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14</w:t>
            </w:r>
          </w:p>
        </w:tc>
        <w:tc>
          <w:tcPr>
            <w:tcW w:w="716" w:type="dxa"/>
            <w:shd w:val="clear" w:color="000000" w:fill="FFFFFF"/>
            <w:noWrap/>
            <w:vAlign w:val="center"/>
            <w:hideMark/>
          </w:tcPr>
          <w:p w:rsidR="00921AE3" w:rsidRPr="00873C40"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19-Dec</w:t>
            </w:r>
          </w:p>
        </w:tc>
        <w:tc>
          <w:tcPr>
            <w:tcW w:w="2526" w:type="dxa"/>
            <w:shd w:val="clear" w:color="000000" w:fill="FFFFFF"/>
            <w:noWrap/>
            <w:vAlign w:val="center"/>
          </w:tcPr>
          <w:p w:rsidR="00921AE3" w:rsidRPr="00873C40" w:rsidRDefault="00921AE3" w:rsidP="00882298">
            <w:pPr>
              <w:spacing w:after="0" w:line="240" w:lineRule="auto"/>
              <w:jc w:val="center"/>
              <w:rPr>
                <w:rFonts w:asciiTheme="majorHAnsi" w:hAnsiTheme="majorHAnsi" w:cstheme="majorHAnsi"/>
                <w:sz w:val="24"/>
                <w:szCs w:val="24"/>
              </w:rPr>
            </w:pPr>
            <w:r w:rsidRPr="00873C40">
              <w:rPr>
                <w:rFonts w:asciiTheme="majorHAnsi" w:hAnsiTheme="majorHAnsi" w:cstheme="majorHAnsi"/>
                <w:sz w:val="24"/>
                <w:szCs w:val="24"/>
              </w:rPr>
              <w:t>Midterm 2</w:t>
            </w:r>
          </w:p>
        </w:tc>
        <w:tc>
          <w:tcPr>
            <w:tcW w:w="993" w:type="dxa"/>
            <w:shd w:val="clear" w:color="000000" w:fill="FFFFFF"/>
            <w:noWrap/>
            <w:vAlign w:val="center"/>
          </w:tcPr>
          <w:p w:rsidR="00921AE3" w:rsidRPr="00873C40"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AA/MA</w:t>
            </w:r>
          </w:p>
        </w:tc>
        <w:tc>
          <w:tcPr>
            <w:tcW w:w="2151" w:type="dxa"/>
            <w:shd w:val="clear" w:color="000000" w:fill="FFFFFF"/>
            <w:vAlign w:val="center"/>
          </w:tcPr>
          <w:p w:rsidR="00921AE3" w:rsidRPr="00873C40" w:rsidRDefault="00882298" w:rsidP="00882298">
            <w:pPr>
              <w:pStyle w:val="ListParagraph"/>
              <w:spacing w:after="0" w:line="240" w:lineRule="auto"/>
              <w:ind w:left="342"/>
              <w:jc w:val="center"/>
              <w:rPr>
                <w:rFonts w:asciiTheme="majorHAnsi" w:hAnsiTheme="majorHAnsi" w:cstheme="majorHAnsi"/>
                <w:color w:val="000000"/>
                <w:sz w:val="24"/>
                <w:szCs w:val="24"/>
              </w:rPr>
            </w:pPr>
            <w:r>
              <w:rPr>
                <w:rFonts w:asciiTheme="majorHAnsi" w:hAnsiTheme="majorHAnsi" w:cstheme="majorHAnsi"/>
                <w:color w:val="000000"/>
                <w:sz w:val="24"/>
                <w:szCs w:val="24"/>
              </w:rPr>
              <w:t>Lectures 5-8</w:t>
            </w:r>
          </w:p>
        </w:tc>
        <w:tc>
          <w:tcPr>
            <w:tcW w:w="2523" w:type="dxa"/>
            <w:shd w:val="clear" w:color="000000" w:fill="FFFFFF"/>
            <w:noWrap/>
            <w:vAlign w:val="center"/>
          </w:tcPr>
          <w:p w:rsidR="00921AE3" w:rsidRPr="00FF6C44"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Exercise on data source and collection</w:t>
            </w:r>
          </w:p>
        </w:tc>
        <w:tc>
          <w:tcPr>
            <w:tcW w:w="909" w:type="dxa"/>
            <w:shd w:val="clear" w:color="000000" w:fill="FFFFFF"/>
            <w:vAlign w:val="center"/>
          </w:tcPr>
          <w:p w:rsidR="00921AE3" w:rsidRPr="00873C40" w:rsidRDefault="00921AE3" w:rsidP="00882298">
            <w:pPr>
              <w:spacing w:after="0" w:line="240" w:lineRule="auto"/>
              <w:jc w:val="center"/>
              <w:rPr>
                <w:rFonts w:asciiTheme="majorHAnsi" w:hAnsiTheme="majorHAnsi" w:cstheme="majorHAnsi"/>
                <w:sz w:val="24"/>
                <w:szCs w:val="24"/>
                <w:highlight w:val="cyan"/>
              </w:rPr>
            </w:pPr>
          </w:p>
        </w:tc>
      </w:tr>
      <w:tr w:rsidR="00921AE3" w:rsidRPr="00873C40" w:rsidTr="00FF6C44">
        <w:trPr>
          <w:trHeight w:val="20"/>
        </w:trPr>
        <w:tc>
          <w:tcPr>
            <w:tcW w:w="771" w:type="dxa"/>
            <w:shd w:val="clear" w:color="000000" w:fill="FFFFFF"/>
            <w:noWrap/>
            <w:vAlign w:val="center"/>
            <w:hideMark/>
          </w:tcPr>
          <w:p w:rsidR="00921AE3" w:rsidRPr="00873C40"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15</w:t>
            </w:r>
          </w:p>
        </w:tc>
        <w:tc>
          <w:tcPr>
            <w:tcW w:w="716" w:type="dxa"/>
            <w:shd w:val="clear" w:color="000000" w:fill="FFFFFF"/>
            <w:noWrap/>
            <w:vAlign w:val="center"/>
            <w:hideMark/>
          </w:tcPr>
          <w:p w:rsidR="00921AE3" w:rsidRPr="00873C40"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26-Dec</w:t>
            </w:r>
          </w:p>
        </w:tc>
        <w:tc>
          <w:tcPr>
            <w:tcW w:w="2526" w:type="dxa"/>
            <w:shd w:val="clear" w:color="000000" w:fill="FFFFFF"/>
            <w:noWrap/>
            <w:vAlign w:val="center"/>
          </w:tcPr>
          <w:p w:rsidR="00882298" w:rsidRDefault="00882298" w:rsidP="00882298">
            <w:pPr>
              <w:spacing w:after="0" w:line="240" w:lineRule="auto"/>
              <w:jc w:val="center"/>
              <w:rPr>
                <w:rFonts w:asciiTheme="majorHAnsi" w:hAnsiTheme="majorHAnsi" w:cstheme="majorHAnsi"/>
                <w:color w:val="000000"/>
                <w:sz w:val="24"/>
                <w:szCs w:val="24"/>
                <w:lang w:val="en-GB"/>
              </w:rPr>
            </w:pPr>
            <w:r>
              <w:rPr>
                <w:rFonts w:asciiTheme="majorHAnsi" w:hAnsiTheme="majorHAnsi" w:cstheme="majorHAnsi"/>
                <w:color w:val="000000"/>
                <w:sz w:val="24"/>
                <w:szCs w:val="24"/>
                <w:lang w:val="en-GB"/>
              </w:rPr>
              <w:t>Lecture 12:</w:t>
            </w:r>
          </w:p>
          <w:p w:rsidR="00921AE3" w:rsidRPr="00873C40" w:rsidRDefault="00921AE3" w:rsidP="00882298">
            <w:pPr>
              <w:spacing w:after="0" w:line="240" w:lineRule="auto"/>
              <w:jc w:val="center"/>
              <w:rPr>
                <w:rFonts w:asciiTheme="majorHAnsi" w:hAnsiTheme="majorHAnsi" w:cstheme="majorHAnsi"/>
                <w:color w:val="000000"/>
                <w:sz w:val="24"/>
                <w:szCs w:val="24"/>
                <w:lang w:val="en-GB"/>
              </w:rPr>
            </w:pPr>
            <w:r w:rsidRPr="00873C40">
              <w:rPr>
                <w:rFonts w:asciiTheme="majorHAnsi" w:hAnsiTheme="majorHAnsi" w:cstheme="majorHAnsi"/>
                <w:color w:val="000000"/>
                <w:sz w:val="24"/>
                <w:szCs w:val="24"/>
                <w:lang w:val="en-GB"/>
              </w:rPr>
              <w:t>The use of secondary data</w:t>
            </w:r>
          </w:p>
        </w:tc>
        <w:tc>
          <w:tcPr>
            <w:tcW w:w="993" w:type="dxa"/>
            <w:shd w:val="clear" w:color="auto" w:fill="auto"/>
            <w:noWrap/>
            <w:vAlign w:val="center"/>
          </w:tcPr>
          <w:p w:rsidR="00921AE3" w:rsidRPr="00873C40"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MM</w:t>
            </w:r>
          </w:p>
        </w:tc>
        <w:tc>
          <w:tcPr>
            <w:tcW w:w="2151" w:type="dxa"/>
            <w:vAlign w:val="center"/>
          </w:tcPr>
          <w:p w:rsidR="00921AE3" w:rsidRPr="00873C40" w:rsidRDefault="00921AE3" w:rsidP="00882298">
            <w:pPr>
              <w:spacing w:after="0" w:line="240" w:lineRule="auto"/>
              <w:jc w:val="center"/>
              <w:rPr>
                <w:rFonts w:asciiTheme="majorHAnsi" w:hAnsiTheme="majorHAnsi" w:cstheme="majorHAnsi"/>
                <w:b/>
                <w:bCs/>
                <w:color w:val="000000"/>
                <w:sz w:val="24"/>
                <w:szCs w:val="24"/>
              </w:rPr>
            </w:pPr>
            <w:r w:rsidRPr="00873C40">
              <w:rPr>
                <w:rFonts w:asciiTheme="majorHAnsi" w:hAnsiTheme="majorHAnsi" w:cstheme="majorHAnsi"/>
                <w:color w:val="000000"/>
                <w:sz w:val="24"/>
                <w:szCs w:val="24"/>
              </w:rPr>
              <w:t>TBA</w:t>
            </w:r>
          </w:p>
        </w:tc>
        <w:tc>
          <w:tcPr>
            <w:tcW w:w="2523" w:type="dxa"/>
            <w:shd w:val="clear" w:color="auto" w:fill="auto"/>
            <w:noWrap/>
            <w:vAlign w:val="center"/>
          </w:tcPr>
          <w:p w:rsidR="00921AE3" w:rsidRPr="00873C40" w:rsidRDefault="00921AE3" w:rsidP="00882298">
            <w:pPr>
              <w:spacing w:after="0" w:line="240" w:lineRule="auto"/>
              <w:jc w:val="center"/>
              <w:rPr>
                <w:rFonts w:asciiTheme="majorHAnsi" w:hAnsiTheme="majorHAnsi" w:cstheme="majorHAnsi"/>
                <w:b/>
                <w:bCs/>
                <w:color w:val="000000"/>
                <w:sz w:val="24"/>
                <w:szCs w:val="24"/>
              </w:rPr>
            </w:pPr>
            <w:r w:rsidRPr="00873C40">
              <w:rPr>
                <w:rFonts w:asciiTheme="majorHAnsi" w:hAnsiTheme="majorHAnsi" w:cstheme="majorHAnsi"/>
                <w:b/>
                <w:bCs/>
                <w:color w:val="000000"/>
                <w:sz w:val="24"/>
                <w:szCs w:val="24"/>
              </w:rPr>
              <w:t>Final student’s proposal presentation</w:t>
            </w:r>
          </w:p>
        </w:tc>
        <w:tc>
          <w:tcPr>
            <w:tcW w:w="909" w:type="dxa"/>
            <w:vAlign w:val="center"/>
          </w:tcPr>
          <w:p w:rsidR="00921AE3" w:rsidRPr="00873C40" w:rsidRDefault="00921AE3" w:rsidP="00882298">
            <w:pPr>
              <w:spacing w:after="0" w:line="240" w:lineRule="auto"/>
              <w:jc w:val="center"/>
              <w:rPr>
                <w:rFonts w:asciiTheme="majorHAnsi" w:hAnsiTheme="majorHAnsi" w:cstheme="majorHAnsi"/>
                <w:sz w:val="24"/>
                <w:szCs w:val="24"/>
                <w:highlight w:val="cyan"/>
              </w:rPr>
            </w:pPr>
            <w:r w:rsidRPr="00873C40">
              <w:rPr>
                <w:rFonts w:asciiTheme="majorHAnsi" w:hAnsiTheme="majorHAnsi" w:cstheme="majorHAnsi"/>
                <w:color w:val="000000"/>
                <w:sz w:val="24"/>
                <w:szCs w:val="24"/>
                <w:highlight w:val="cyan"/>
              </w:rPr>
              <w:t>Final exam</w:t>
            </w:r>
          </w:p>
        </w:tc>
      </w:tr>
      <w:tr w:rsidR="00921AE3" w:rsidRPr="00873C40" w:rsidTr="00FF6C44">
        <w:trPr>
          <w:trHeight w:val="20"/>
        </w:trPr>
        <w:tc>
          <w:tcPr>
            <w:tcW w:w="771" w:type="dxa"/>
            <w:shd w:val="clear" w:color="000000" w:fill="FFFFFF"/>
            <w:noWrap/>
            <w:vAlign w:val="center"/>
            <w:hideMark/>
          </w:tcPr>
          <w:p w:rsidR="00921AE3" w:rsidRPr="00873C40"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16</w:t>
            </w:r>
          </w:p>
        </w:tc>
        <w:tc>
          <w:tcPr>
            <w:tcW w:w="716" w:type="dxa"/>
            <w:shd w:val="clear" w:color="000000" w:fill="FFFFFF"/>
            <w:noWrap/>
            <w:vAlign w:val="center"/>
            <w:hideMark/>
          </w:tcPr>
          <w:p w:rsidR="00921AE3" w:rsidRPr="00873C40"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2-Jan</w:t>
            </w:r>
          </w:p>
        </w:tc>
        <w:tc>
          <w:tcPr>
            <w:tcW w:w="2526" w:type="dxa"/>
            <w:shd w:val="clear" w:color="auto" w:fill="auto"/>
            <w:noWrap/>
            <w:vAlign w:val="center"/>
          </w:tcPr>
          <w:p w:rsidR="00882298" w:rsidRDefault="00882298" w:rsidP="00882298">
            <w:pPr>
              <w:spacing w:after="0" w:line="240" w:lineRule="auto"/>
              <w:jc w:val="center"/>
              <w:rPr>
                <w:rFonts w:asciiTheme="majorHAnsi" w:hAnsiTheme="majorHAnsi" w:cstheme="majorHAnsi"/>
                <w:color w:val="000000"/>
                <w:sz w:val="24"/>
                <w:szCs w:val="24"/>
                <w:lang w:val="en-GB"/>
              </w:rPr>
            </w:pPr>
            <w:r>
              <w:rPr>
                <w:rFonts w:asciiTheme="majorHAnsi" w:hAnsiTheme="majorHAnsi" w:cstheme="majorHAnsi"/>
                <w:color w:val="000000"/>
                <w:sz w:val="24"/>
                <w:szCs w:val="24"/>
                <w:lang w:val="en-GB"/>
              </w:rPr>
              <w:t>Lecture 13:</w:t>
            </w:r>
          </w:p>
          <w:p w:rsidR="00921AE3" w:rsidRPr="00873C40" w:rsidRDefault="00921AE3" w:rsidP="00882298">
            <w:pPr>
              <w:spacing w:after="0" w:line="240" w:lineRule="auto"/>
              <w:jc w:val="center"/>
              <w:rPr>
                <w:rFonts w:asciiTheme="majorHAnsi" w:hAnsiTheme="majorHAnsi" w:cstheme="majorHAnsi"/>
                <w:color w:val="000000"/>
                <w:sz w:val="24"/>
                <w:szCs w:val="24"/>
                <w:lang w:val="en-GB"/>
              </w:rPr>
            </w:pPr>
            <w:r w:rsidRPr="00873C40">
              <w:rPr>
                <w:rFonts w:asciiTheme="majorHAnsi" w:hAnsiTheme="majorHAnsi" w:cstheme="majorHAnsi"/>
                <w:color w:val="000000"/>
                <w:sz w:val="24"/>
                <w:szCs w:val="24"/>
                <w:lang w:val="en-GB"/>
              </w:rPr>
              <w:t>Principles of Sampling</w:t>
            </w:r>
          </w:p>
        </w:tc>
        <w:tc>
          <w:tcPr>
            <w:tcW w:w="993" w:type="dxa"/>
            <w:shd w:val="clear" w:color="000000" w:fill="FFFFFF"/>
            <w:noWrap/>
            <w:vAlign w:val="center"/>
          </w:tcPr>
          <w:p w:rsidR="00921AE3" w:rsidRPr="00873C40"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color w:val="000000"/>
                <w:sz w:val="24"/>
                <w:szCs w:val="24"/>
              </w:rPr>
              <w:t>MM</w:t>
            </w:r>
          </w:p>
        </w:tc>
        <w:tc>
          <w:tcPr>
            <w:tcW w:w="2151" w:type="dxa"/>
            <w:shd w:val="clear" w:color="000000" w:fill="FFFFFF"/>
            <w:vAlign w:val="center"/>
          </w:tcPr>
          <w:p w:rsidR="00921AE3" w:rsidRPr="00873C40" w:rsidRDefault="00921AE3" w:rsidP="00882298">
            <w:pPr>
              <w:spacing w:after="0" w:line="240" w:lineRule="auto"/>
              <w:jc w:val="center"/>
              <w:rPr>
                <w:rFonts w:asciiTheme="majorHAnsi" w:hAnsiTheme="majorHAnsi" w:cstheme="majorHAnsi"/>
                <w:b/>
                <w:bCs/>
                <w:color w:val="000000"/>
                <w:sz w:val="24"/>
                <w:szCs w:val="24"/>
              </w:rPr>
            </w:pPr>
            <w:r w:rsidRPr="00873C40">
              <w:rPr>
                <w:rFonts w:asciiTheme="majorHAnsi" w:hAnsiTheme="majorHAnsi" w:cstheme="majorHAnsi"/>
                <w:color w:val="000000"/>
                <w:sz w:val="24"/>
                <w:szCs w:val="24"/>
              </w:rPr>
              <w:t>TBA</w:t>
            </w:r>
          </w:p>
        </w:tc>
        <w:tc>
          <w:tcPr>
            <w:tcW w:w="2523" w:type="dxa"/>
            <w:shd w:val="clear" w:color="000000" w:fill="FFFFFF"/>
            <w:noWrap/>
            <w:vAlign w:val="center"/>
          </w:tcPr>
          <w:p w:rsidR="00921AE3" w:rsidRPr="00873C40" w:rsidRDefault="00921AE3" w:rsidP="00882298">
            <w:pPr>
              <w:spacing w:after="0" w:line="240" w:lineRule="auto"/>
              <w:jc w:val="center"/>
              <w:rPr>
                <w:rFonts w:asciiTheme="majorHAnsi" w:hAnsiTheme="majorHAnsi" w:cstheme="majorHAnsi"/>
                <w:color w:val="000000"/>
                <w:sz w:val="24"/>
                <w:szCs w:val="24"/>
              </w:rPr>
            </w:pPr>
            <w:r w:rsidRPr="00873C40">
              <w:rPr>
                <w:rFonts w:asciiTheme="majorHAnsi" w:hAnsiTheme="majorHAnsi" w:cstheme="majorHAnsi"/>
                <w:b/>
                <w:bCs/>
                <w:color w:val="000000"/>
                <w:sz w:val="24"/>
                <w:szCs w:val="24"/>
              </w:rPr>
              <w:t>Final student’s proposal presentation</w:t>
            </w:r>
          </w:p>
        </w:tc>
        <w:tc>
          <w:tcPr>
            <w:tcW w:w="909" w:type="dxa"/>
            <w:shd w:val="clear" w:color="000000" w:fill="FFFFFF"/>
            <w:vAlign w:val="center"/>
          </w:tcPr>
          <w:p w:rsidR="00921AE3" w:rsidRPr="00873C40" w:rsidRDefault="00921AE3" w:rsidP="00882298">
            <w:pPr>
              <w:spacing w:after="0" w:line="240" w:lineRule="auto"/>
              <w:jc w:val="center"/>
              <w:rPr>
                <w:rFonts w:asciiTheme="majorHAnsi" w:hAnsiTheme="majorHAnsi" w:cstheme="majorHAnsi"/>
                <w:sz w:val="24"/>
                <w:szCs w:val="24"/>
                <w:highlight w:val="cyan"/>
              </w:rPr>
            </w:pPr>
            <w:r w:rsidRPr="00873C40">
              <w:rPr>
                <w:rFonts w:asciiTheme="majorHAnsi" w:hAnsiTheme="majorHAnsi" w:cstheme="majorHAnsi"/>
                <w:color w:val="000000"/>
                <w:sz w:val="24"/>
                <w:szCs w:val="24"/>
                <w:highlight w:val="cyan"/>
              </w:rPr>
              <w:t>Final exam</w:t>
            </w:r>
          </w:p>
        </w:tc>
      </w:tr>
    </w:tbl>
    <w:p w:rsidR="00873C40" w:rsidRPr="00873C40" w:rsidRDefault="00873C40" w:rsidP="0097273A">
      <w:pPr>
        <w:spacing w:after="0" w:line="276" w:lineRule="auto"/>
        <w:rPr>
          <w:rFonts w:asciiTheme="majorHAnsi" w:eastAsiaTheme="minorEastAsia" w:hAnsiTheme="majorHAnsi" w:cstheme="majorHAnsi"/>
          <w:sz w:val="20"/>
          <w:szCs w:val="20"/>
        </w:rPr>
      </w:pPr>
      <w:r w:rsidRPr="00873C40">
        <w:rPr>
          <w:rFonts w:asciiTheme="majorHAnsi" w:eastAsiaTheme="minorEastAsia" w:hAnsiTheme="majorHAnsi" w:cstheme="majorHAnsi"/>
          <w:sz w:val="20"/>
          <w:szCs w:val="20"/>
        </w:rPr>
        <w:t xml:space="preserve">MA: </w:t>
      </w:r>
      <w:proofErr w:type="spellStart"/>
      <w:r w:rsidRPr="00873C40">
        <w:rPr>
          <w:rFonts w:asciiTheme="majorHAnsi" w:eastAsiaTheme="minorEastAsia" w:hAnsiTheme="majorHAnsi" w:cstheme="majorHAnsi"/>
          <w:sz w:val="20"/>
          <w:szCs w:val="20"/>
        </w:rPr>
        <w:t>Monira</w:t>
      </w:r>
      <w:proofErr w:type="spellEnd"/>
      <w:r w:rsidRPr="00873C40">
        <w:rPr>
          <w:rFonts w:asciiTheme="majorHAnsi" w:eastAsiaTheme="minorEastAsia" w:hAnsiTheme="majorHAnsi" w:cstheme="majorHAnsi"/>
          <w:sz w:val="20"/>
          <w:szCs w:val="20"/>
        </w:rPr>
        <w:t xml:space="preserve"> </w:t>
      </w:r>
      <w:proofErr w:type="spellStart"/>
      <w:r w:rsidRPr="00873C40">
        <w:rPr>
          <w:rFonts w:asciiTheme="majorHAnsi" w:eastAsiaTheme="minorEastAsia" w:hAnsiTheme="majorHAnsi" w:cstheme="majorHAnsi"/>
          <w:sz w:val="20"/>
          <w:szCs w:val="20"/>
        </w:rPr>
        <w:t>Alwhaibi</w:t>
      </w:r>
      <w:proofErr w:type="spellEnd"/>
      <w:r w:rsidRPr="00873C40">
        <w:rPr>
          <w:rFonts w:asciiTheme="majorHAnsi" w:eastAsiaTheme="minorEastAsia" w:hAnsiTheme="majorHAnsi" w:cstheme="majorHAnsi"/>
          <w:sz w:val="20"/>
          <w:szCs w:val="20"/>
        </w:rPr>
        <w:t xml:space="preserve">, MM: Mansour </w:t>
      </w:r>
      <w:proofErr w:type="spellStart"/>
      <w:r w:rsidRPr="00873C40">
        <w:rPr>
          <w:rFonts w:asciiTheme="majorHAnsi" w:eastAsiaTheme="minorEastAsia" w:hAnsiTheme="majorHAnsi" w:cstheme="majorHAnsi"/>
          <w:sz w:val="20"/>
          <w:szCs w:val="20"/>
        </w:rPr>
        <w:t>Almetwazi</w:t>
      </w:r>
      <w:proofErr w:type="spellEnd"/>
      <w:r w:rsidRPr="00873C40">
        <w:rPr>
          <w:rFonts w:asciiTheme="majorHAnsi" w:eastAsiaTheme="minorEastAsia" w:hAnsiTheme="majorHAnsi" w:cstheme="majorHAnsi"/>
          <w:sz w:val="20"/>
          <w:szCs w:val="20"/>
        </w:rPr>
        <w:t xml:space="preserve">, HA: Hadeel </w:t>
      </w:r>
      <w:proofErr w:type="spellStart"/>
      <w:r w:rsidRPr="00873C40">
        <w:rPr>
          <w:rFonts w:asciiTheme="majorHAnsi" w:eastAsiaTheme="minorEastAsia" w:hAnsiTheme="majorHAnsi" w:cstheme="majorHAnsi"/>
          <w:sz w:val="20"/>
          <w:szCs w:val="20"/>
        </w:rPr>
        <w:t>Alkofide</w:t>
      </w:r>
      <w:proofErr w:type="spellEnd"/>
      <w:r w:rsidRPr="00873C40">
        <w:rPr>
          <w:rFonts w:asciiTheme="majorHAnsi" w:eastAsiaTheme="minorEastAsia" w:hAnsiTheme="majorHAnsi" w:cstheme="majorHAnsi"/>
          <w:sz w:val="20"/>
          <w:szCs w:val="20"/>
        </w:rPr>
        <w:t xml:space="preserve">, AA: </w:t>
      </w:r>
      <w:proofErr w:type="spellStart"/>
      <w:r w:rsidRPr="00873C40">
        <w:rPr>
          <w:rFonts w:asciiTheme="majorHAnsi" w:eastAsiaTheme="minorEastAsia" w:hAnsiTheme="majorHAnsi" w:cstheme="majorHAnsi"/>
          <w:sz w:val="20"/>
          <w:szCs w:val="20"/>
        </w:rPr>
        <w:t>Abdulaziz</w:t>
      </w:r>
      <w:proofErr w:type="spellEnd"/>
      <w:r w:rsidRPr="00873C40">
        <w:rPr>
          <w:rFonts w:asciiTheme="majorHAnsi" w:eastAsiaTheme="minorEastAsia" w:hAnsiTheme="majorHAnsi" w:cstheme="majorHAnsi"/>
          <w:sz w:val="20"/>
          <w:szCs w:val="20"/>
        </w:rPr>
        <w:t xml:space="preserve"> </w:t>
      </w:r>
      <w:proofErr w:type="spellStart"/>
      <w:r w:rsidRPr="00873C40">
        <w:rPr>
          <w:rFonts w:asciiTheme="majorHAnsi" w:eastAsiaTheme="minorEastAsia" w:hAnsiTheme="majorHAnsi" w:cstheme="majorHAnsi"/>
          <w:sz w:val="20"/>
          <w:szCs w:val="20"/>
        </w:rPr>
        <w:t>Alhossan</w:t>
      </w:r>
      <w:proofErr w:type="spellEnd"/>
    </w:p>
    <w:p w:rsidR="00882298" w:rsidRPr="00882298" w:rsidRDefault="00873C40" w:rsidP="0097273A">
      <w:pPr>
        <w:spacing w:after="0"/>
        <w:rPr>
          <w:rFonts w:asciiTheme="majorHAnsi" w:hAnsiTheme="majorHAnsi" w:cstheme="majorHAnsi"/>
          <w:b/>
          <w:bCs/>
          <w:sz w:val="20"/>
          <w:szCs w:val="20"/>
        </w:rPr>
      </w:pPr>
      <w:r w:rsidRPr="00882298">
        <w:rPr>
          <w:rFonts w:asciiTheme="majorHAnsi" w:eastAsiaTheme="minorEastAsia" w:hAnsiTheme="majorHAnsi" w:cstheme="majorHAnsi"/>
          <w:b/>
          <w:bCs/>
          <w:sz w:val="20"/>
          <w:szCs w:val="20"/>
        </w:rPr>
        <w:t>The syllabus</w:t>
      </w:r>
      <w:r w:rsidR="00882298">
        <w:rPr>
          <w:rFonts w:asciiTheme="majorHAnsi" w:eastAsiaTheme="minorEastAsia" w:hAnsiTheme="majorHAnsi" w:cstheme="majorHAnsi"/>
          <w:b/>
          <w:bCs/>
          <w:sz w:val="20"/>
          <w:szCs w:val="20"/>
        </w:rPr>
        <w:t xml:space="preserve"> content</w:t>
      </w:r>
      <w:r w:rsidRPr="00882298">
        <w:rPr>
          <w:rFonts w:asciiTheme="majorHAnsi" w:eastAsiaTheme="minorEastAsia" w:hAnsiTheme="majorHAnsi" w:cstheme="majorHAnsi"/>
          <w:b/>
          <w:bCs/>
          <w:sz w:val="20"/>
          <w:szCs w:val="20"/>
        </w:rPr>
        <w:t xml:space="preserve"> and schedule may be changed by the faculty if needed &amp; students will be notified of thes</w:t>
      </w:r>
      <w:r w:rsidRPr="00882298">
        <w:rPr>
          <w:rFonts w:asciiTheme="majorHAnsi" w:hAnsiTheme="majorHAnsi" w:cstheme="majorHAnsi"/>
          <w:b/>
          <w:bCs/>
          <w:sz w:val="20"/>
          <w:szCs w:val="20"/>
        </w:rPr>
        <w:t>e changes</w:t>
      </w:r>
    </w:p>
    <w:p w:rsidR="00882298" w:rsidRDefault="00882298" w:rsidP="0097273A">
      <w:pPr>
        <w:spacing w:after="0"/>
        <w:rPr>
          <w:rFonts w:asciiTheme="majorHAnsi" w:hAnsiTheme="majorHAnsi" w:cstheme="majorHAnsi"/>
          <w:sz w:val="20"/>
          <w:szCs w:val="20"/>
        </w:rPr>
      </w:pPr>
    </w:p>
    <w:p w:rsidR="002320EB" w:rsidRPr="00873C40" w:rsidRDefault="002320EB" w:rsidP="0097273A">
      <w:pPr>
        <w:spacing w:after="0"/>
      </w:pPr>
      <w:r w:rsidRPr="006E46E4">
        <w:rPr>
          <w:rFonts w:eastAsia="Times New Roman" w:cs="Times New Roman"/>
          <w:color w:val="000000" w:themeColor="text1"/>
          <w:sz w:val="28"/>
          <w:szCs w:val="28"/>
        </w:rPr>
        <w:br w:type="page"/>
      </w:r>
    </w:p>
    <w:p w:rsidR="002038EE" w:rsidRPr="006E46E4" w:rsidRDefault="002038EE" w:rsidP="008866F6">
      <w:pPr>
        <w:pStyle w:val="ListParagraph"/>
        <w:numPr>
          <w:ilvl w:val="0"/>
          <w:numId w:val="11"/>
        </w:numPr>
        <w:tabs>
          <w:tab w:val="left" w:pos="1080"/>
        </w:tabs>
        <w:rPr>
          <w:rFonts w:eastAsia="Times New Roman" w:cs="Times New Roman"/>
          <w:b/>
          <w:bCs/>
          <w:color w:val="000000" w:themeColor="text1"/>
          <w:sz w:val="28"/>
          <w:szCs w:val="28"/>
        </w:rPr>
      </w:pPr>
      <w:r w:rsidRPr="006E46E4">
        <w:rPr>
          <w:rFonts w:eastAsia="Times New Roman" w:cs="Times New Roman"/>
          <w:b/>
          <w:bCs/>
          <w:color w:val="000000" w:themeColor="text1"/>
          <w:sz w:val="28"/>
          <w:szCs w:val="28"/>
        </w:rPr>
        <w:lastRenderedPageBreak/>
        <w:t>COURSE BINDING AGREEMENT</w:t>
      </w:r>
    </w:p>
    <w:p w:rsidR="002038EE" w:rsidRPr="006E46E4" w:rsidRDefault="002038EE" w:rsidP="002038EE">
      <w:pPr>
        <w:pStyle w:val="ListParagraph"/>
        <w:tabs>
          <w:tab w:val="left" w:pos="1080"/>
        </w:tabs>
        <w:rPr>
          <w:rFonts w:eastAsia="Times New Roman" w:cs="Times New Roman"/>
          <w:b/>
          <w:bCs/>
          <w:color w:val="000000" w:themeColor="text1"/>
          <w:sz w:val="24"/>
          <w:szCs w:val="24"/>
        </w:rPr>
      </w:pPr>
    </w:p>
    <w:p w:rsidR="002038EE" w:rsidRPr="006E46E4" w:rsidRDefault="002038EE" w:rsidP="002038EE">
      <w:pPr>
        <w:pStyle w:val="ListParagraph"/>
        <w:tabs>
          <w:tab w:val="left" w:pos="1080"/>
        </w:tabs>
        <w:rPr>
          <w:rFonts w:cs="Times New Roman"/>
          <w:color w:val="000000" w:themeColor="text1"/>
          <w:sz w:val="24"/>
          <w:szCs w:val="24"/>
        </w:rPr>
      </w:pPr>
      <w:r w:rsidRPr="006E46E4">
        <w:rPr>
          <w:rFonts w:cs="Times New Roman"/>
          <w:color w:val="000000" w:themeColor="text1"/>
          <w:sz w:val="24"/>
          <w:szCs w:val="24"/>
        </w:rPr>
        <w:t>The Course binding agreement has to be signed by each student and returned through the class leader to the course instructor before the second lecture. Failure to do that will prevent student from attending further classes.</w:t>
      </w:r>
    </w:p>
    <w:p w:rsidR="002038EE" w:rsidRPr="006E46E4" w:rsidRDefault="002038EE" w:rsidP="002038EE">
      <w:pPr>
        <w:pStyle w:val="Heading1"/>
        <w:spacing w:line="360" w:lineRule="auto"/>
        <w:rPr>
          <w:rFonts w:asciiTheme="minorHAnsi" w:hAnsiTheme="minorHAnsi"/>
          <w:b/>
          <w:bCs/>
          <w:color w:val="auto"/>
          <w:sz w:val="24"/>
          <w:szCs w:val="24"/>
        </w:rPr>
      </w:pPr>
    </w:p>
    <w:p w:rsidR="002038EE" w:rsidRPr="006E46E4" w:rsidRDefault="002038EE" w:rsidP="002038EE">
      <w:pPr>
        <w:pStyle w:val="Heading1"/>
        <w:spacing w:line="360" w:lineRule="auto"/>
        <w:rPr>
          <w:rFonts w:asciiTheme="minorHAnsi" w:hAnsiTheme="minorHAnsi"/>
          <w:b/>
          <w:bCs/>
          <w:color w:val="auto"/>
          <w:sz w:val="24"/>
          <w:szCs w:val="24"/>
        </w:rPr>
      </w:pPr>
      <w:r w:rsidRPr="006E46E4">
        <w:rPr>
          <w:rFonts w:asciiTheme="minorHAnsi" w:hAnsiTheme="minorHAnsi"/>
          <w:b/>
          <w:bCs/>
          <w:color w:val="auto"/>
          <w:sz w:val="24"/>
          <w:szCs w:val="24"/>
        </w:rPr>
        <w:t xml:space="preserve"> “I have read this syllabus, understand its implications (and have sought clarification of those parts that were unclear to me), and will abide by it.  I understand that the course coordinator has the right to make alterations to the course and exam schedule as needed.”      </w:t>
      </w:r>
    </w:p>
    <w:p w:rsidR="002038EE" w:rsidRPr="006E46E4" w:rsidRDefault="002038EE" w:rsidP="002038EE">
      <w:pPr>
        <w:pStyle w:val="Heading1"/>
        <w:spacing w:line="360" w:lineRule="auto"/>
        <w:rPr>
          <w:rFonts w:asciiTheme="minorHAnsi" w:hAnsiTheme="minorHAnsi"/>
          <w:b/>
          <w:bCs/>
          <w:color w:val="auto"/>
          <w:sz w:val="24"/>
          <w:szCs w:val="24"/>
        </w:rPr>
      </w:pPr>
      <w:r w:rsidRPr="006E46E4">
        <w:rPr>
          <w:rFonts w:asciiTheme="minorHAnsi" w:hAnsiTheme="minorHAnsi"/>
          <w:b/>
          <w:bCs/>
          <w:color w:val="auto"/>
          <w:sz w:val="24"/>
          <w:szCs w:val="24"/>
        </w:rPr>
        <w:t xml:space="preserve">                    </w:t>
      </w:r>
    </w:p>
    <w:p w:rsidR="002038EE" w:rsidRPr="006E46E4" w:rsidRDefault="002038EE" w:rsidP="002038EE">
      <w:pPr>
        <w:pStyle w:val="Heading1"/>
        <w:spacing w:line="360" w:lineRule="auto"/>
        <w:rPr>
          <w:rFonts w:asciiTheme="minorHAnsi" w:hAnsiTheme="minorHAnsi"/>
          <w:b/>
          <w:bCs/>
          <w:color w:val="auto"/>
          <w:sz w:val="24"/>
          <w:szCs w:val="24"/>
        </w:rPr>
      </w:pPr>
      <w:r w:rsidRPr="006E46E4">
        <w:rPr>
          <w:rFonts w:asciiTheme="minorHAnsi" w:hAnsiTheme="minorHAnsi"/>
          <w:b/>
          <w:bCs/>
          <w:color w:val="auto"/>
          <w:sz w:val="24"/>
          <w:szCs w:val="24"/>
        </w:rPr>
        <w:t>Name of Student: ___________________________________________            </w:t>
      </w:r>
    </w:p>
    <w:p w:rsidR="002038EE" w:rsidRPr="006E46E4" w:rsidRDefault="002038EE" w:rsidP="002038EE">
      <w:pPr>
        <w:pStyle w:val="Heading1"/>
        <w:spacing w:line="360" w:lineRule="auto"/>
        <w:rPr>
          <w:rFonts w:asciiTheme="minorHAnsi" w:hAnsiTheme="minorHAnsi"/>
          <w:b/>
          <w:bCs/>
          <w:color w:val="auto"/>
          <w:sz w:val="24"/>
          <w:szCs w:val="24"/>
        </w:rPr>
      </w:pPr>
      <w:r w:rsidRPr="006E46E4">
        <w:rPr>
          <w:rFonts w:asciiTheme="minorHAnsi" w:hAnsiTheme="minorHAnsi"/>
          <w:b/>
          <w:bCs/>
          <w:color w:val="auto"/>
          <w:sz w:val="24"/>
          <w:szCs w:val="24"/>
        </w:rPr>
        <w:t>University ID: _________________________            </w:t>
      </w:r>
    </w:p>
    <w:p w:rsidR="002038EE" w:rsidRPr="006E46E4" w:rsidRDefault="002038EE" w:rsidP="002038EE">
      <w:pPr>
        <w:pStyle w:val="Heading1"/>
        <w:spacing w:line="360" w:lineRule="auto"/>
        <w:rPr>
          <w:rFonts w:asciiTheme="minorHAnsi" w:hAnsiTheme="minorHAnsi"/>
          <w:b/>
          <w:bCs/>
          <w:color w:val="auto"/>
          <w:sz w:val="24"/>
          <w:szCs w:val="24"/>
        </w:rPr>
      </w:pPr>
      <w:r w:rsidRPr="006E46E4">
        <w:rPr>
          <w:rFonts w:asciiTheme="minorHAnsi" w:hAnsiTheme="minorHAnsi"/>
          <w:b/>
          <w:bCs/>
          <w:color w:val="auto"/>
          <w:sz w:val="24"/>
          <w:szCs w:val="24"/>
        </w:rPr>
        <w:t>Signature of Student: ______</w:t>
      </w:r>
      <w:r w:rsidRPr="006E46E4">
        <w:rPr>
          <w:rFonts w:asciiTheme="minorHAnsi" w:hAnsiTheme="minorHAnsi"/>
          <w:b/>
          <w:bCs/>
          <w:color w:val="auto"/>
          <w:sz w:val="24"/>
          <w:szCs w:val="24"/>
        </w:rPr>
        <w:softHyphen/>
      </w:r>
      <w:r w:rsidRPr="006E46E4">
        <w:rPr>
          <w:rFonts w:asciiTheme="minorHAnsi" w:hAnsiTheme="minorHAnsi"/>
          <w:b/>
          <w:bCs/>
          <w:color w:val="auto"/>
          <w:sz w:val="24"/>
          <w:szCs w:val="24"/>
        </w:rPr>
        <w:softHyphen/>
      </w:r>
      <w:r w:rsidRPr="006E46E4">
        <w:rPr>
          <w:rFonts w:asciiTheme="minorHAnsi" w:hAnsiTheme="minorHAnsi"/>
          <w:b/>
          <w:bCs/>
          <w:color w:val="auto"/>
          <w:sz w:val="24"/>
          <w:szCs w:val="24"/>
        </w:rPr>
        <w:softHyphen/>
      </w:r>
      <w:r w:rsidRPr="006E46E4">
        <w:rPr>
          <w:rFonts w:asciiTheme="minorHAnsi" w:hAnsiTheme="minorHAnsi"/>
          <w:b/>
          <w:bCs/>
          <w:color w:val="auto"/>
          <w:sz w:val="24"/>
          <w:szCs w:val="24"/>
        </w:rPr>
        <w:softHyphen/>
      </w:r>
      <w:r w:rsidRPr="006E46E4">
        <w:rPr>
          <w:rFonts w:asciiTheme="minorHAnsi" w:hAnsiTheme="minorHAnsi"/>
          <w:b/>
          <w:bCs/>
          <w:color w:val="auto"/>
          <w:sz w:val="24"/>
          <w:szCs w:val="24"/>
        </w:rPr>
        <w:softHyphen/>
      </w:r>
      <w:r w:rsidRPr="006E46E4">
        <w:rPr>
          <w:rFonts w:asciiTheme="minorHAnsi" w:hAnsiTheme="minorHAnsi"/>
          <w:b/>
          <w:bCs/>
          <w:color w:val="auto"/>
          <w:sz w:val="24"/>
          <w:szCs w:val="24"/>
        </w:rPr>
        <w:softHyphen/>
        <w:t xml:space="preserve">___________________             </w:t>
      </w:r>
    </w:p>
    <w:p w:rsidR="006B7D57" w:rsidRPr="00882298" w:rsidRDefault="002038EE" w:rsidP="00882298">
      <w:pPr>
        <w:pStyle w:val="Heading1"/>
        <w:spacing w:line="360" w:lineRule="auto"/>
        <w:rPr>
          <w:rFonts w:asciiTheme="minorHAnsi" w:hAnsiTheme="minorHAnsi"/>
          <w:b/>
          <w:bCs/>
          <w:color w:val="auto"/>
          <w:sz w:val="24"/>
          <w:szCs w:val="24"/>
        </w:rPr>
      </w:pPr>
      <w:r w:rsidRPr="006E46E4">
        <w:rPr>
          <w:rFonts w:asciiTheme="minorHAnsi" w:hAnsiTheme="minorHAnsi"/>
          <w:b/>
          <w:bCs/>
          <w:color w:val="auto"/>
          <w:sz w:val="24"/>
          <w:szCs w:val="24"/>
        </w:rPr>
        <w:t>Date______________</w:t>
      </w:r>
    </w:p>
    <w:sectPr w:rsidR="006B7D57" w:rsidRPr="00882298" w:rsidSect="00B21484">
      <w:headerReference w:type="default" r:id="rId14"/>
      <w:footerReference w:type="default" r:id="rId15"/>
      <w:pgSz w:w="12240" w:h="15840"/>
      <w:pgMar w:top="1152" w:right="720" w:bottom="1152" w:left="720" w:header="144"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453" w:rsidRDefault="004A7453" w:rsidP="006A6ABF">
      <w:pPr>
        <w:spacing w:after="0" w:line="240" w:lineRule="auto"/>
      </w:pPr>
      <w:r>
        <w:separator/>
      </w:r>
    </w:p>
  </w:endnote>
  <w:endnote w:type="continuationSeparator" w:id="0">
    <w:p w:rsidR="004A7453" w:rsidRDefault="004A7453" w:rsidP="006A6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237850"/>
      <w:docPartObj>
        <w:docPartGallery w:val="Page Numbers (Bottom of Page)"/>
        <w:docPartUnique/>
      </w:docPartObj>
    </w:sdtPr>
    <w:sdtEndPr>
      <w:rPr>
        <w:noProof/>
      </w:rPr>
    </w:sdtEndPr>
    <w:sdtContent>
      <w:p w:rsidR="00745FA8" w:rsidRDefault="00745FA8">
        <w:pPr>
          <w:pStyle w:val="Footer"/>
          <w:jc w:val="right"/>
        </w:pPr>
        <w:r>
          <w:fldChar w:fldCharType="begin"/>
        </w:r>
        <w:r>
          <w:instrText xml:space="preserve"> PAGE   \* MERGEFORMAT </w:instrText>
        </w:r>
        <w:r>
          <w:fldChar w:fldCharType="separate"/>
        </w:r>
        <w:r w:rsidR="00187AE2">
          <w:rPr>
            <w:noProof/>
          </w:rPr>
          <w:t>1</w:t>
        </w:r>
        <w:r>
          <w:rPr>
            <w:noProof/>
          </w:rPr>
          <w:fldChar w:fldCharType="end"/>
        </w:r>
      </w:p>
    </w:sdtContent>
  </w:sdt>
  <w:p w:rsidR="00745FA8" w:rsidRDefault="00745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453" w:rsidRDefault="004A7453" w:rsidP="006A6ABF">
      <w:pPr>
        <w:spacing w:after="0" w:line="240" w:lineRule="auto"/>
      </w:pPr>
      <w:r>
        <w:separator/>
      </w:r>
    </w:p>
  </w:footnote>
  <w:footnote w:type="continuationSeparator" w:id="0">
    <w:p w:rsidR="004A7453" w:rsidRDefault="004A7453" w:rsidP="006A6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FA8" w:rsidRDefault="00745FA8" w:rsidP="006A6ABF">
    <w:pPr>
      <w:pStyle w:val="Header"/>
      <w:ind w:left="2160" w:right="-720"/>
      <w:jc w:val="right"/>
    </w:pPr>
    <w:r>
      <w:tab/>
    </w:r>
    <w:r>
      <w:tab/>
    </w:r>
    <w:r>
      <w:tab/>
    </w:r>
    <w:r>
      <w:tab/>
      <w:t xml:space="preserve">     </w:t>
    </w:r>
    <w:r>
      <w:tab/>
    </w:r>
  </w:p>
  <w:p w:rsidR="00745FA8" w:rsidRDefault="00745FA8">
    <w:pPr>
      <w:pStyle w:val="Header"/>
    </w:pPr>
    <w:r>
      <w:rPr>
        <w:noProof/>
      </w:rPr>
      <w:drawing>
        <wp:anchor distT="0" distB="0" distL="114300" distR="114300" simplePos="0" relativeHeight="251658240" behindDoc="0" locked="0" layoutInCell="1" allowOverlap="1" wp14:anchorId="1863F6CE" wp14:editId="4DFFF9AE">
          <wp:simplePos x="0" y="0"/>
          <wp:positionH relativeFrom="column">
            <wp:posOffset>6096000</wp:posOffset>
          </wp:positionH>
          <wp:positionV relativeFrom="paragraph">
            <wp:posOffset>105410</wp:posOffset>
          </wp:positionV>
          <wp:extent cx="654050" cy="5880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armacy-college.jpg"/>
                  <pic:cNvPicPr/>
                </pic:nvPicPr>
                <pic:blipFill>
                  <a:blip r:embed="rId1">
                    <a:extLst>
                      <a:ext uri="{28A0092B-C50C-407E-A947-70E740481C1C}">
                        <a14:useLocalDpi xmlns:a14="http://schemas.microsoft.com/office/drawing/2010/main" val="0"/>
                      </a:ext>
                    </a:extLst>
                  </a:blip>
                  <a:stretch>
                    <a:fillRect/>
                  </a:stretch>
                </pic:blipFill>
                <pic:spPr>
                  <a:xfrm>
                    <a:off x="0" y="0"/>
                    <a:ext cx="654050" cy="588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30FBF"/>
    <w:multiLevelType w:val="hybridMultilevel"/>
    <w:tmpl w:val="7DCEBFB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39B49DC"/>
    <w:multiLevelType w:val="hybridMultilevel"/>
    <w:tmpl w:val="F4447E58"/>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56272"/>
    <w:multiLevelType w:val="hybridMultilevel"/>
    <w:tmpl w:val="E5C2F236"/>
    <w:lvl w:ilvl="0" w:tplc="AD5890F2">
      <w:start w:val="1"/>
      <w:numFmt w:val="upperRoman"/>
      <w:lvlText w:val="%1."/>
      <w:lvlJc w:val="right"/>
      <w:pPr>
        <w:ind w:left="720" w:hanging="360"/>
      </w:pPr>
      <w:rPr>
        <w:b/>
        <w:bCs/>
      </w:rPr>
    </w:lvl>
    <w:lvl w:ilvl="1" w:tplc="FFFFFFFF">
      <w:start w:val="1"/>
      <w:numFmt w:val="upperLetter"/>
      <w:lvlText w:val="%2."/>
      <w:lvlJc w:val="left"/>
      <w:pPr>
        <w:ind w:left="1440" w:hanging="360"/>
      </w:pPr>
      <w:rPr>
        <w:rFonts w:ascii="Times New Roman" w:hAnsi="Times New Roman" w:cs="Times New Roman" w:hint="default"/>
        <w:b w:val="0"/>
        <w:i w:val="0"/>
        <w:sz w:val="20"/>
      </w:rPr>
    </w:lvl>
    <w:lvl w:ilvl="2" w:tplc="9EFCA84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3080E"/>
    <w:multiLevelType w:val="hybridMultilevel"/>
    <w:tmpl w:val="6DE094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4190B"/>
    <w:multiLevelType w:val="hybridMultilevel"/>
    <w:tmpl w:val="94D4F518"/>
    <w:lvl w:ilvl="0" w:tplc="04090001">
      <w:start w:val="1"/>
      <w:numFmt w:val="bullet"/>
      <w:lvlText w:val=""/>
      <w:lvlJc w:val="left"/>
      <w:pPr>
        <w:ind w:left="720" w:hanging="360"/>
      </w:pPr>
      <w:rPr>
        <w:rFonts w:ascii="Symbol" w:hAnsi="Symbol" w:hint="default"/>
      </w:rPr>
    </w:lvl>
    <w:lvl w:ilvl="1" w:tplc="470E72B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6263B"/>
    <w:multiLevelType w:val="hybridMultilevel"/>
    <w:tmpl w:val="E598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4053D"/>
    <w:multiLevelType w:val="hybridMultilevel"/>
    <w:tmpl w:val="2DA69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55B42"/>
    <w:multiLevelType w:val="hybridMultilevel"/>
    <w:tmpl w:val="023878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9C7FBA"/>
    <w:multiLevelType w:val="hybridMultilevel"/>
    <w:tmpl w:val="8A462824"/>
    <w:lvl w:ilvl="0" w:tplc="0409000F">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9" w15:restartNumberingAfterBreak="0">
    <w:nsid w:val="25AE449F"/>
    <w:multiLevelType w:val="hybridMultilevel"/>
    <w:tmpl w:val="8E2CC8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AF17B2"/>
    <w:multiLevelType w:val="hybridMultilevel"/>
    <w:tmpl w:val="5F92D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A5480C"/>
    <w:multiLevelType w:val="hybridMultilevel"/>
    <w:tmpl w:val="F3C2E4FC"/>
    <w:lvl w:ilvl="0" w:tplc="34B439AA">
      <w:start w:val="1"/>
      <w:numFmt w:val="upperLetter"/>
      <w:lvlText w:val="%1."/>
      <w:lvlJc w:val="left"/>
      <w:pPr>
        <w:ind w:left="3780" w:hanging="360"/>
      </w:pPr>
      <w:rPr>
        <w:rFonts w:ascii="Times New Roman" w:hAnsi="Times New Roman" w:cs="Times New Roman" w:hint="default"/>
        <w:b/>
        <w:bCs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0174A2"/>
    <w:multiLevelType w:val="hybridMultilevel"/>
    <w:tmpl w:val="1D128AE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1BF48DF"/>
    <w:multiLevelType w:val="hybridMultilevel"/>
    <w:tmpl w:val="13E247F2"/>
    <w:lvl w:ilvl="0" w:tplc="7062DD72">
      <w:start w:val="1"/>
      <w:numFmt w:val="upperLetter"/>
      <w:lvlText w:val="%1."/>
      <w:lvlJc w:val="left"/>
      <w:pPr>
        <w:ind w:left="1080" w:hanging="360"/>
      </w:pPr>
      <w:rPr>
        <w:rFonts w:ascii="Times New Roman" w:hAnsi="Times New Roman" w:cs="Times New Roman" w:hint="default"/>
        <w:b/>
        <w:bCs/>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1D47EE3"/>
    <w:multiLevelType w:val="hybridMultilevel"/>
    <w:tmpl w:val="F944666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63C01EE"/>
    <w:multiLevelType w:val="hybridMultilevel"/>
    <w:tmpl w:val="BE44D6F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AEC514D"/>
    <w:multiLevelType w:val="hybridMultilevel"/>
    <w:tmpl w:val="9BACA0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BB2AD0"/>
    <w:multiLevelType w:val="hybridMultilevel"/>
    <w:tmpl w:val="DA14B0D2"/>
    <w:lvl w:ilvl="0" w:tplc="E4308CC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61635C3D"/>
    <w:multiLevelType w:val="hybridMultilevel"/>
    <w:tmpl w:val="F4447E58"/>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D16990"/>
    <w:multiLevelType w:val="hybridMultilevel"/>
    <w:tmpl w:val="023878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23673B6"/>
    <w:multiLevelType w:val="hybridMultilevel"/>
    <w:tmpl w:val="8D58FBE4"/>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872DED"/>
    <w:multiLevelType w:val="hybridMultilevel"/>
    <w:tmpl w:val="E46A75A8"/>
    <w:lvl w:ilvl="0" w:tplc="04090005">
      <w:start w:val="1"/>
      <w:numFmt w:val="bullet"/>
      <w:lvlText w:val=""/>
      <w:lvlJc w:val="left"/>
      <w:pPr>
        <w:ind w:left="3576" w:hanging="360"/>
      </w:pPr>
      <w:rPr>
        <w:rFonts w:ascii="Wingdings" w:hAnsi="Wingdings" w:hint="default"/>
      </w:rPr>
    </w:lvl>
    <w:lvl w:ilvl="1" w:tplc="04090003" w:tentative="1">
      <w:start w:val="1"/>
      <w:numFmt w:val="bullet"/>
      <w:lvlText w:val="o"/>
      <w:lvlJc w:val="left"/>
      <w:pPr>
        <w:ind w:left="4296" w:hanging="360"/>
      </w:pPr>
      <w:rPr>
        <w:rFonts w:ascii="Courier New" w:hAnsi="Courier New" w:cs="Courier New" w:hint="default"/>
      </w:rPr>
    </w:lvl>
    <w:lvl w:ilvl="2" w:tplc="04090005" w:tentative="1">
      <w:start w:val="1"/>
      <w:numFmt w:val="bullet"/>
      <w:lvlText w:val=""/>
      <w:lvlJc w:val="left"/>
      <w:pPr>
        <w:ind w:left="5016" w:hanging="360"/>
      </w:pPr>
      <w:rPr>
        <w:rFonts w:ascii="Wingdings" w:hAnsi="Wingdings" w:hint="default"/>
      </w:rPr>
    </w:lvl>
    <w:lvl w:ilvl="3" w:tplc="04090001" w:tentative="1">
      <w:start w:val="1"/>
      <w:numFmt w:val="bullet"/>
      <w:lvlText w:val=""/>
      <w:lvlJc w:val="left"/>
      <w:pPr>
        <w:ind w:left="5736" w:hanging="360"/>
      </w:pPr>
      <w:rPr>
        <w:rFonts w:ascii="Symbol" w:hAnsi="Symbol" w:hint="default"/>
      </w:rPr>
    </w:lvl>
    <w:lvl w:ilvl="4" w:tplc="04090003" w:tentative="1">
      <w:start w:val="1"/>
      <w:numFmt w:val="bullet"/>
      <w:lvlText w:val="o"/>
      <w:lvlJc w:val="left"/>
      <w:pPr>
        <w:ind w:left="6456" w:hanging="360"/>
      </w:pPr>
      <w:rPr>
        <w:rFonts w:ascii="Courier New" w:hAnsi="Courier New" w:cs="Courier New" w:hint="default"/>
      </w:rPr>
    </w:lvl>
    <w:lvl w:ilvl="5" w:tplc="04090005" w:tentative="1">
      <w:start w:val="1"/>
      <w:numFmt w:val="bullet"/>
      <w:lvlText w:val=""/>
      <w:lvlJc w:val="left"/>
      <w:pPr>
        <w:ind w:left="7176" w:hanging="360"/>
      </w:pPr>
      <w:rPr>
        <w:rFonts w:ascii="Wingdings" w:hAnsi="Wingdings" w:hint="default"/>
      </w:rPr>
    </w:lvl>
    <w:lvl w:ilvl="6" w:tplc="04090001" w:tentative="1">
      <w:start w:val="1"/>
      <w:numFmt w:val="bullet"/>
      <w:lvlText w:val=""/>
      <w:lvlJc w:val="left"/>
      <w:pPr>
        <w:ind w:left="7896" w:hanging="360"/>
      </w:pPr>
      <w:rPr>
        <w:rFonts w:ascii="Symbol" w:hAnsi="Symbol" w:hint="default"/>
      </w:rPr>
    </w:lvl>
    <w:lvl w:ilvl="7" w:tplc="04090003" w:tentative="1">
      <w:start w:val="1"/>
      <w:numFmt w:val="bullet"/>
      <w:lvlText w:val="o"/>
      <w:lvlJc w:val="left"/>
      <w:pPr>
        <w:ind w:left="8616" w:hanging="360"/>
      </w:pPr>
      <w:rPr>
        <w:rFonts w:ascii="Courier New" w:hAnsi="Courier New" w:cs="Courier New" w:hint="default"/>
      </w:rPr>
    </w:lvl>
    <w:lvl w:ilvl="8" w:tplc="04090005" w:tentative="1">
      <w:start w:val="1"/>
      <w:numFmt w:val="bullet"/>
      <w:lvlText w:val=""/>
      <w:lvlJc w:val="left"/>
      <w:pPr>
        <w:ind w:left="9336" w:hanging="360"/>
      </w:pPr>
      <w:rPr>
        <w:rFonts w:ascii="Wingdings" w:hAnsi="Wingdings" w:hint="default"/>
      </w:rPr>
    </w:lvl>
  </w:abstractNum>
  <w:abstractNum w:abstractNumId="22" w15:restartNumberingAfterBreak="0">
    <w:nsid w:val="6D9E2045"/>
    <w:multiLevelType w:val="hybridMultilevel"/>
    <w:tmpl w:val="7604D90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2276B3"/>
    <w:multiLevelType w:val="hybridMultilevel"/>
    <w:tmpl w:val="6574AC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2E45CA1"/>
    <w:multiLevelType w:val="hybridMultilevel"/>
    <w:tmpl w:val="8D58FBE4"/>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9"/>
  </w:num>
  <w:num w:numId="4">
    <w:abstractNumId w:val="19"/>
  </w:num>
  <w:num w:numId="5">
    <w:abstractNumId w:val="14"/>
  </w:num>
  <w:num w:numId="6">
    <w:abstractNumId w:val="23"/>
  </w:num>
  <w:num w:numId="7">
    <w:abstractNumId w:val="12"/>
  </w:num>
  <w:num w:numId="8">
    <w:abstractNumId w:val="15"/>
  </w:num>
  <w:num w:numId="9">
    <w:abstractNumId w:val="0"/>
  </w:num>
  <w:num w:numId="10">
    <w:abstractNumId w:val="13"/>
  </w:num>
  <w:num w:numId="11">
    <w:abstractNumId w:val="11"/>
  </w:num>
  <w:num w:numId="12">
    <w:abstractNumId w:val="21"/>
  </w:num>
  <w:num w:numId="13">
    <w:abstractNumId w:val="7"/>
  </w:num>
  <w:num w:numId="14">
    <w:abstractNumId w:val="5"/>
  </w:num>
  <w:num w:numId="15">
    <w:abstractNumId w:val="6"/>
  </w:num>
  <w:num w:numId="16">
    <w:abstractNumId w:val="4"/>
  </w:num>
  <w:num w:numId="17">
    <w:abstractNumId w:val="1"/>
  </w:num>
  <w:num w:numId="18">
    <w:abstractNumId w:val="10"/>
  </w:num>
  <w:num w:numId="19">
    <w:abstractNumId w:val="17"/>
  </w:num>
  <w:num w:numId="20">
    <w:abstractNumId w:val="24"/>
  </w:num>
  <w:num w:numId="21">
    <w:abstractNumId w:val="20"/>
  </w:num>
  <w:num w:numId="22">
    <w:abstractNumId w:val="22"/>
  </w:num>
  <w:num w:numId="23">
    <w:abstractNumId w:val="16"/>
  </w:num>
  <w:num w:numId="24">
    <w:abstractNumId w:val="3"/>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F5"/>
    <w:rsid w:val="00042AF0"/>
    <w:rsid w:val="00053071"/>
    <w:rsid w:val="000572A8"/>
    <w:rsid w:val="0006765F"/>
    <w:rsid w:val="00074892"/>
    <w:rsid w:val="000A3DBD"/>
    <w:rsid w:val="000C29B4"/>
    <w:rsid w:val="000D671C"/>
    <w:rsid w:val="000E6F53"/>
    <w:rsid w:val="00115C45"/>
    <w:rsid w:val="001206C0"/>
    <w:rsid w:val="00132098"/>
    <w:rsid w:val="00136975"/>
    <w:rsid w:val="00160BF5"/>
    <w:rsid w:val="00163337"/>
    <w:rsid w:val="001653D4"/>
    <w:rsid w:val="00175276"/>
    <w:rsid w:val="001847D2"/>
    <w:rsid w:val="00187AAD"/>
    <w:rsid w:val="00187AE2"/>
    <w:rsid w:val="001B240A"/>
    <w:rsid w:val="001C3628"/>
    <w:rsid w:val="001E2288"/>
    <w:rsid w:val="001E4BF2"/>
    <w:rsid w:val="001F578D"/>
    <w:rsid w:val="002038EE"/>
    <w:rsid w:val="00205F27"/>
    <w:rsid w:val="00216F4D"/>
    <w:rsid w:val="00222938"/>
    <w:rsid w:val="002268F2"/>
    <w:rsid w:val="00226C42"/>
    <w:rsid w:val="002320EB"/>
    <w:rsid w:val="00245BBB"/>
    <w:rsid w:val="0027476A"/>
    <w:rsid w:val="002830EF"/>
    <w:rsid w:val="002943D4"/>
    <w:rsid w:val="002C2F91"/>
    <w:rsid w:val="002E3C5A"/>
    <w:rsid w:val="002E50C6"/>
    <w:rsid w:val="002F04B7"/>
    <w:rsid w:val="002F0AB9"/>
    <w:rsid w:val="002F4866"/>
    <w:rsid w:val="003102A7"/>
    <w:rsid w:val="003112D7"/>
    <w:rsid w:val="003170CF"/>
    <w:rsid w:val="003211F4"/>
    <w:rsid w:val="00362812"/>
    <w:rsid w:val="0038153B"/>
    <w:rsid w:val="00384BEB"/>
    <w:rsid w:val="003A3674"/>
    <w:rsid w:val="003B1D57"/>
    <w:rsid w:val="003B41F5"/>
    <w:rsid w:val="003F0912"/>
    <w:rsid w:val="00414DCD"/>
    <w:rsid w:val="00432EB2"/>
    <w:rsid w:val="004545A5"/>
    <w:rsid w:val="004667B0"/>
    <w:rsid w:val="0048681B"/>
    <w:rsid w:val="004942B0"/>
    <w:rsid w:val="004A5DD2"/>
    <w:rsid w:val="004A5DD5"/>
    <w:rsid w:val="004A7453"/>
    <w:rsid w:val="004B557F"/>
    <w:rsid w:val="004C4E08"/>
    <w:rsid w:val="004F08D2"/>
    <w:rsid w:val="00514C13"/>
    <w:rsid w:val="0053729B"/>
    <w:rsid w:val="00540109"/>
    <w:rsid w:val="005422A7"/>
    <w:rsid w:val="00556A0D"/>
    <w:rsid w:val="00565E6B"/>
    <w:rsid w:val="005C225F"/>
    <w:rsid w:val="005C2E6B"/>
    <w:rsid w:val="005D31FB"/>
    <w:rsid w:val="005E6B82"/>
    <w:rsid w:val="005E7108"/>
    <w:rsid w:val="00603E84"/>
    <w:rsid w:val="006059D7"/>
    <w:rsid w:val="00616104"/>
    <w:rsid w:val="00630781"/>
    <w:rsid w:val="00642952"/>
    <w:rsid w:val="00644CC4"/>
    <w:rsid w:val="0066598B"/>
    <w:rsid w:val="006774E9"/>
    <w:rsid w:val="006A4E98"/>
    <w:rsid w:val="006A6ABF"/>
    <w:rsid w:val="006B7D57"/>
    <w:rsid w:val="006C443D"/>
    <w:rsid w:val="006E0D36"/>
    <w:rsid w:val="006E41AB"/>
    <w:rsid w:val="006E46E4"/>
    <w:rsid w:val="006F56FD"/>
    <w:rsid w:val="007020B2"/>
    <w:rsid w:val="007067B3"/>
    <w:rsid w:val="0071656B"/>
    <w:rsid w:val="00745FA8"/>
    <w:rsid w:val="00782537"/>
    <w:rsid w:val="0079602C"/>
    <w:rsid w:val="007C2CE3"/>
    <w:rsid w:val="007E7438"/>
    <w:rsid w:val="007F63A1"/>
    <w:rsid w:val="00810D24"/>
    <w:rsid w:val="00811B03"/>
    <w:rsid w:val="008134FA"/>
    <w:rsid w:val="00833AC9"/>
    <w:rsid w:val="00836547"/>
    <w:rsid w:val="00840949"/>
    <w:rsid w:val="00843D19"/>
    <w:rsid w:val="00846E7F"/>
    <w:rsid w:val="00867375"/>
    <w:rsid w:val="00871B4B"/>
    <w:rsid w:val="00873C40"/>
    <w:rsid w:val="00882298"/>
    <w:rsid w:val="008866F6"/>
    <w:rsid w:val="008D17E8"/>
    <w:rsid w:val="008D18FB"/>
    <w:rsid w:val="008D5018"/>
    <w:rsid w:val="008E059B"/>
    <w:rsid w:val="00921AE3"/>
    <w:rsid w:val="00924259"/>
    <w:rsid w:val="0096456A"/>
    <w:rsid w:val="0097273A"/>
    <w:rsid w:val="0097564C"/>
    <w:rsid w:val="009815BD"/>
    <w:rsid w:val="00996562"/>
    <w:rsid w:val="009B185A"/>
    <w:rsid w:val="009C2A9B"/>
    <w:rsid w:val="009D0503"/>
    <w:rsid w:val="009E3049"/>
    <w:rsid w:val="009F526A"/>
    <w:rsid w:val="00A014F7"/>
    <w:rsid w:val="00A04037"/>
    <w:rsid w:val="00A0485E"/>
    <w:rsid w:val="00A06450"/>
    <w:rsid w:val="00A26305"/>
    <w:rsid w:val="00A3076E"/>
    <w:rsid w:val="00A50BFC"/>
    <w:rsid w:val="00A516F5"/>
    <w:rsid w:val="00A94138"/>
    <w:rsid w:val="00AA0661"/>
    <w:rsid w:val="00AA4FB7"/>
    <w:rsid w:val="00AA6251"/>
    <w:rsid w:val="00AC7EE4"/>
    <w:rsid w:val="00AE29D2"/>
    <w:rsid w:val="00AE4B27"/>
    <w:rsid w:val="00AE6FE9"/>
    <w:rsid w:val="00AF4214"/>
    <w:rsid w:val="00B14E2F"/>
    <w:rsid w:val="00B21484"/>
    <w:rsid w:val="00B32585"/>
    <w:rsid w:val="00B35AE2"/>
    <w:rsid w:val="00B63D13"/>
    <w:rsid w:val="00B8587C"/>
    <w:rsid w:val="00B87590"/>
    <w:rsid w:val="00BA5F73"/>
    <w:rsid w:val="00BC054F"/>
    <w:rsid w:val="00BD6539"/>
    <w:rsid w:val="00BE6989"/>
    <w:rsid w:val="00BF0BCF"/>
    <w:rsid w:val="00C00FEA"/>
    <w:rsid w:val="00C047B3"/>
    <w:rsid w:val="00C10020"/>
    <w:rsid w:val="00C44B58"/>
    <w:rsid w:val="00C52A3C"/>
    <w:rsid w:val="00C548A9"/>
    <w:rsid w:val="00C74AA6"/>
    <w:rsid w:val="00C81E29"/>
    <w:rsid w:val="00CB45BF"/>
    <w:rsid w:val="00CC79BD"/>
    <w:rsid w:val="00CE7063"/>
    <w:rsid w:val="00CE7A09"/>
    <w:rsid w:val="00D07F44"/>
    <w:rsid w:val="00D43101"/>
    <w:rsid w:val="00D74A22"/>
    <w:rsid w:val="00D823A9"/>
    <w:rsid w:val="00D92B5C"/>
    <w:rsid w:val="00DA0E02"/>
    <w:rsid w:val="00DA3E7A"/>
    <w:rsid w:val="00DB07B6"/>
    <w:rsid w:val="00DE1FA1"/>
    <w:rsid w:val="00DE30C1"/>
    <w:rsid w:val="00DE4A5C"/>
    <w:rsid w:val="00DF3435"/>
    <w:rsid w:val="00E04FD3"/>
    <w:rsid w:val="00E07DFF"/>
    <w:rsid w:val="00E1429D"/>
    <w:rsid w:val="00E25203"/>
    <w:rsid w:val="00E31191"/>
    <w:rsid w:val="00E42D7A"/>
    <w:rsid w:val="00E61D8E"/>
    <w:rsid w:val="00E63525"/>
    <w:rsid w:val="00E675D7"/>
    <w:rsid w:val="00E67DF5"/>
    <w:rsid w:val="00E719D8"/>
    <w:rsid w:val="00E733A6"/>
    <w:rsid w:val="00E76DCA"/>
    <w:rsid w:val="00E95A24"/>
    <w:rsid w:val="00EF31F4"/>
    <w:rsid w:val="00F16CB7"/>
    <w:rsid w:val="00F227DE"/>
    <w:rsid w:val="00F22A43"/>
    <w:rsid w:val="00F2422B"/>
    <w:rsid w:val="00F303EA"/>
    <w:rsid w:val="00F67EB1"/>
    <w:rsid w:val="00F8753D"/>
    <w:rsid w:val="00FA5B2E"/>
    <w:rsid w:val="00FB193E"/>
    <w:rsid w:val="00FE33C9"/>
    <w:rsid w:val="00FF6C4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55DC2"/>
  <w15:docId w15:val="{1D5B4DF0-F57D-41E3-ABD2-8011EBA6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3628"/>
  </w:style>
  <w:style w:type="paragraph" w:styleId="Heading1">
    <w:name w:val="heading 1"/>
    <w:basedOn w:val="Normal"/>
    <w:next w:val="Normal"/>
    <w:link w:val="Heading1Char"/>
    <w:uiPriority w:val="9"/>
    <w:qFormat/>
    <w:rsid w:val="00E95A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next w:val="Normal"/>
    <w:link w:val="Heading7Char"/>
    <w:qFormat/>
    <w:rsid w:val="00E719D8"/>
    <w:pPr>
      <w:keepNext/>
      <w:spacing w:after="0" w:line="240" w:lineRule="auto"/>
      <w:jc w:val="center"/>
      <w:outlineLvl w:val="6"/>
    </w:pPr>
    <w:rPr>
      <w:rFonts w:ascii="Arial" w:eastAsia="Times New Roman" w:hAnsi="Arial"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59D7"/>
    <w:pPr>
      <w:ind w:left="720"/>
      <w:contextualSpacing/>
    </w:pPr>
  </w:style>
  <w:style w:type="paragraph" w:customStyle="1" w:styleId="Default">
    <w:name w:val="Default"/>
    <w:rsid w:val="00384BE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84BEB"/>
    <w:rPr>
      <w:color w:val="0563C1" w:themeColor="hyperlink"/>
      <w:u w:val="single"/>
    </w:rPr>
  </w:style>
  <w:style w:type="character" w:customStyle="1" w:styleId="apple-style-span">
    <w:name w:val="apple-style-span"/>
    <w:basedOn w:val="DefaultParagraphFont"/>
    <w:rsid w:val="00DB07B6"/>
  </w:style>
  <w:style w:type="character" w:customStyle="1" w:styleId="apple-converted-space">
    <w:name w:val="apple-converted-space"/>
    <w:basedOn w:val="DefaultParagraphFont"/>
    <w:rsid w:val="00DB07B6"/>
  </w:style>
  <w:style w:type="character" w:customStyle="1" w:styleId="Heading7Char">
    <w:name w:val="Heading 7 Char"/>
    <w:basedOn w:val="DefaultParagraphFont"/>
    <w:link w:val="Heading7"/>
    <w:rsid w:val="00E719D8"/>
    <w:rPr>
      <w:rFonts w:ascii="Arial" w:eastAsia="Times New Roman" w:hAnsi="Arial" w:cs="Times New Roman"/>
      <w:b/>
      <w:sz w:val="20"/>
      <w:szCs w:val="20"/>
      <w:u w:val="single"/>
    </w:rPr>
  </w:style>
  <w:style w:type="paragraph" w:styleId="BodyText">
    <w:name w:val="Body Text"/>
    <w:basedOn w:val="Normal"/>
    <w:link w:val="BodyTextChar"/>
    <w:rsid w:val="00E719D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E719D8"/>
    <w:rPr>
      <w:rFonts w:ascii="Times New Roman" w:eastAsia="Times New Roman" w:hAnsi="Times New Roman" w:cs="Times New Roman"/>
      <w:szCs w:val="20"/>
    </w:rPr>
  </w:style>
  <w:style w:type="paragraph" w:customStyle="1" w:styleId="MediumGrid21">
    <w:name w:val="Medium Grid 21"/>
    <w:uiPriority w:val="1"/>
    <w:qFormat/>
    <w:rsid w:val="00E719D8"/>
    <w:pPr>
      <w:spacing w:after="0" w:line="240" w:lineRule="auto"/>
    </w:pPr>
    <w:rPr>
      <w:rFonts w:ascii="Calibri" w:eastAsia="Calibri" w:hAnsi="Calibri" w:cs="Times New Roman"/>
    </w:rPr>
  </w:style>
  <w:style w:type="paragraph" w:styleId="NoSpacing">
    <w:name w:val="No Spacing"/>
    <w:uiPriority w:val="1"/>
    <w:qFormat/>
    <w:rsid w:val="008D17E8"/>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E95A24"/>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rsid w:val="00E95A2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95A24"/>
    <w:rPr>
      <w:rFonts w:ascii="Times New Roman" w:eastAsia="Times New Roman" w:hAnsi="Times New Roman" w:cs="Times New Roman"/>
      <w:sz w:val="20"/>
      <w:szCs w:val="20"/>
    </w:rPr>
  </w:style>
  <w:style w:type="paragraph" w:styleId="Header">
    <w:name w:val="header"/>
    <w:basedOn w:val="Normal"/>
    <w:link w:val="HeaderChar1"/>
    <w:uiPriority w:val="99"/>
    <w:rsid w:val="00E95A2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uiPriority w:val="99"/>
    <w:rsid w:val="00E95A24"/>
  </w:style>
  <w:style w:type="character" w:customStyle="1" w:styleId="HeaderChar1">
    <w:name w:val="Header Char1"/>
    <w:basedOn w:val="DefaultParagraphFont"/>
    <w:link w:val="Header"/>
    <w:uiPriority w:val="99"/>
    <w:locked/>
    <w:rsid w:val="00E95A24"/>
    <w:rPr>
      <w:rFonts w:ascii="Times New Roman" w:eastAsia="Times New Roman" w:hAnsi="Times New Roman" w:cs="Times New Roman"/>
      <w:sz w:val="20"/>
      <w:szCs w:val="20"/>
    </w:rPr>
  </w:style>
  <w:style w:type="character" w:styleId="Emphasis">
    <w:name w:val="Emphasis"/>
    <w:basedOn w:val="DefaultParagraphFont"/>
    <w:uiPriority w:val="20"/>
    <w:qFormat/>
    <w:rsid w:val="00E1429D"/>
    <w:rPr>
      <w:i/>
      <w:iCs/>
    </w:rPr>
  </w:style>
  <w:style w:type="paragraph" w:styleId="BalloonText">
    <w:name w:val="Balloon Text"/>
    <w:basedOn w:val="Normal"/>
    <w:link w:val="BalloonTextChar"/>
    <w:uiPriority w:val="99"/>
    <w:semiHidden/>
    <w:unhideWhenUsed/>
    <w:rsid w:val="00432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EB2"/>
    <w:rPr>
      <w:rFonts w:ascii="Tahoma" w:hAnsi="Tahoma" w:cs="Tahoma"/>
      <w:sz w:val="16"/>
      <w:szCs w:val="16"/>
    </w:rPr>
  </w:style>
  <w:style w:type="character" w:styleId="CommentReference">
    <w:name w:val="annotation reference"/>
    <w:basedOn w:val="DefaultParagraphFont"/>
    <w:uiPriority w:val="99"/>
    <w:semiHidden/>
    <w:unhideWhenUsed/>
    <w:rsid w:val="00432EB2"/>
    <w:rPr>
      <w:sz w:val="16"/>
      <w:szCs w:val="16"/>
    </w:rPr>
  </w:style>
  <w:style w:type="paragraph" w:styleId="CommentText">
    <w:name w:val="annotation text"/>
    <w:basedOn w:val="Normal"/>
    <w:link w:val="CommentTextChar"/>
    <w:uiPriority w:val="99"/>
    <w:semiHidden/>
    <w:unhideWhenUsed/>
    <w:rsid w:val="00432EB2"/>
    <w:pPr>
      <w:spacing w:line="240" w:lineRule="auto"/>
    </w:pPr>
    <w:rPr>
      <w:sz w:val="20"/>
      <w:szCs w:val="20"/>
    </w:rPr>
  </w:style>
  <w:style w:type="character" w:customStyle="1" w:styleId="CommentTextChar">
    <w:name w:val="Comment Text Char"/>
    <w:basedOn w:val="DefaultParagraphFont"/>
    <w:link w:val="CommentText"/>
    <w:uiPriority w:val="99"/>
    <w:semiHidden/>
    <w:rsid w:val="00432EB2"/>
    <w:rPr>
      <w:sz w:val="20"/>
      <w:szCs w:val="20"/>
    </w:rPr>
  </w:style>
  <w:style w:type="paragraph" w:styleId="CommentSubject">
    <w:name w:val="annotation subject"/>
    <w:basedOn w:val="CommentText"/>
    <w:next w:val="CommentText"/>
    <w:link w:val="CommentSubjectChar"/>
    <w:uiPriority w:val="99"/>
    <w:semiHidden/>
    <w:unhideWhenUsed/>
    <w:rsid w:val="00432EB2"/>
    <w:rPr>
      <w:b/>
      <w:bCs/>
    </w:rPr>
  </w:style>
  <w:style w:type="character" w:customStyle="1" w:styleId="CommentSubjectChar">
    <w:name w:val="Comment Subject Char"/>
    <w:basedOn w:val="CommentTextChar"/>
    <w:link w:val="CommentSubject"/>
    <w:uiPriority w:val="99"/>
    <w:semiHidden/>
    <w:rsid w:val="00432EB2"/>
    <w:rPr>
      <w:b/>
      <w:bCs/>
      <w:sz w:val="20"/>
      <w:szCs w:val="20"/>
    </w:rPr>
  </w:style>
  <w:style w:type="table" w:styleId="LightShading-Accent1">
    <w:name w:val="Light Shading Accent 1"/>
    <w:basedOn w:val="TableNormal"/>
    <w:uiPriority w:val="60"/>
    <w:rsid w:val="00D07F4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MediumList1-Accent1">
    <w:name w:val="Medium List 1 Accent 1"/>
    <w:basedOn w:val="TableNormal"/>
    <w:uiPriority w:val="65"/>
    <w:rsid w:val="00D07F4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2-Accent1">
    <w:name w:val="Medium List 2 Accent 1"/>
    <w:basedOn w:val="TableNormal"/>
    <w:uiPriority w:val="66"/>
    <w:rsid w:val="00D07F4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5">
    <w:name w:val="Light Shading Accent 5"/>
    <w:basedOn w:val="TableNormal"/>
    <w:uiPriority w:val="60"/>
    <w:rsid w:val="009815BD"/>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styleId="Strong">
    <w:name w:val="Strong"/>
    <w:basedOn w:val="DefaultParagraphFont"/>
    <w:qFormat/>
    <w:rsid w:val="00AA62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82622">
      <w:bodyDiv w:val="1"/>
      <w:marLeft w:val="0"/>
      <w:marRight w:val="0"/>
      <w:marTop w:val="0"/>
      <w:marBottom w:val="0"/>
      <w:divBdr>
        <w:top w:val="none" w:sz="0" w:space="0" w:color="auto"/>
        <w:left w:val="none" w:sz="0" w:space="0" w:color="auto"/>
        <w:bottom w:val="none" w:sz="0" w:space="0" w:color="auto"/>
        <w:right w:val="none" w:sz="0" w:space="0" w:color="auto"/>
      </w:divBdr>
    </w:div>
    <w:div w:id="230123109">
      <w:bodyDiv w:val="1"/>
      <w:marLeft w:val="0"/>
      <w:marRight w:val="0"/>
      <w:marTop w:val="0"/>
      <w:marBottom w:val="0"/>
      <w:divBdr>
        <w:top w:val="none" w:sz="0" w:space="0" w:color="auto"/>
        <w:left w:val="none" w:sz="0" w:space="0" w:color="auto"/>
        <w:bottom w:val="none" w:sz="0" w:space="0" w:color="auto"/>
        <w:right w:val="none" w:sz="0" w:space="0" w:color="auto"/>
      </w:divBdr>
    </w:div>
    <w:div w:id="407270849">
      <w:bodyDiv w:val="1"/>
      <w:marLeft w:val="0"/>
      <w:marRight w:val="0"/>
      <w:marTop w:val="0"/>
      <w:marBottom w:val="0"/>
      <w:divBdr>
        <w:top w:val="none" w:sz="0" w:space="0" w:color="auto"/>
        <w:left w:val="none" w:sz="0" w:space="0" w:color="auto"/>
        <w:bottom w:val="none" w:sz="0" w:space="0" w:color="auto"/>
        <w:right w:val="none" w:sz="0" w:space="0" w:color="auto"/>
      </w:divBdr>
    </w:div>
    <w:div w:id="420495683">
      <w:bodyDiv w:val="1"/>
      <w:marLeft w:val="0"/>
      <w:marRight w:val="0"/>
      <w:marTop w:val="0"/>
      <w:marBottom w:val="0"/>
      <w:divBdr>
        <w:top w:val="none" w:sz="0" w:space="0" w:color="auto"/>
        <w:left w:val="none" w:sz="0" w:space="0" w:color="auto"/>
        <w:bottom w:val="none" w:sz="0" w:space="0" w:color="auto"/>
        <w:right w:val="none" w:sz="0" w:space="0" w:color="auto"/>
      </w:divBdr>
    </w:div>
    <w:div w:id="448939169">
      <w:bodyDiv w:val="1"/>
      <w:marLeft w:val="0"/>
      <w:marRight w:val="0"/>
      <w:marTop w:val="0"/>
      <w:marBottom w:val="0"/>
      <w:divBdr>
        <w:top w:val="none" w:sz="0" w:space="0" w:color="auto"/>
        <w:left w:val="none" w:sz="0" w:space="0" w:color="auto"/>
        <w:bottom w:val="none" w:sz="0" w:space="0" w:color="auto"/>
        <w:right w:val="none" w:sz="0" w:space="0" w:color="auto"/>
      </w:divBdr>
    </w:div>
    <w:div w:id="469518557">
      <w:bodyDiv w:val="1"/>
      <w:marLeft w:val="0"/>
      <w:marRight w:val="0"/>
      <w:marTop w:val="0"/>
      <w:marBottom w:val="0"/>
      <w:divBdr>
        <w:top w:val="none" w:sz="0" w:space="0" w:color="auto"/>
        <w:left w:val="none" w:sz="0" w:space="0" w:color="auto"/>
        <w:bottom w:val="none" w:sz="0" w:space="0" w:color="auto"/>
        <w:right w:val="none" w:sz="0" w:space="0" w:color="auto"/>
      </w:divBdr>
    </w:div>
    <w:div w:id="523372077">
      <w:bodyDiv w:val="1"/>
      <w:marLeft w:val="0"/>
      <w:marRight w:val="0"/>
      <w:marTop w:val="0"/>
      <w:marBottom w:val="0"/>
      <w:divBdr>
        <w:top w:val="none" w:sz="0" w:space="0" w:color="auto"/>
        <w:left w:val="none" w:sz="0" w:space="0" w:color="auto"/>
        <w:bottom w:val="none" w:sz="0" w:space="0" w:color="auto"/>
        <w:right w:val="none" w:sz="0" w:space="0" w:color="auto"/>
      </w:divBdr>
    </w:div>
    <w:div w:id="538469005">
      <w:bodyDiv w:val="1"/>
      <w:marLeft w:val="0"/>
      <w:marRight w:val="0"/>
      <w:marTop w:val="0"/>
      <w:marBottom w:val="0"/>
      <w:divBdr>
        <w:top w:val="none" w:sz="0" w:space="0" w:color="auto"/>
        <w:left w:val="none" w:sz="0" w:space="0" w:color="auto"/>
        <w:bottom w:val="none" w:sz="0" w:space="0" w:color="auto"/>
        <w:right w:val="none" w:sz="0" w:space="0" w:color="auto"/>
      </w:divBdr>
    </w:div>
    <w:div w:id="566108778">
      <w:bodyDiv w:val="1"/>
      <w:marLeft w:val="0"/>
      <w:marRight w:val="0"/>
      <w:marTop w:val="0"/>
      <w:marBottom w:val="0"/>
      <w:divBdr>
        <w:top w:val="none" w:sz="0" w:space="0" w:color="auto"/>
        <w:left w:val="none" w:sz="0" w:space="0" w:color="auto"/>
        <w:bottom w:val="none" w:sz="0" w:space="0" w:color="auto"/>
        <w:right w:val="none" w:sz="0" w:space="0" w:color="auto"/>
      </w:divBdr>
    </w:div>
    <w:div w:id="620842005">
      <w:bodyDiv w:val="1"/>
      <w:marLeft w:val="0"/>
      <w:marRight w:val="0"/>
      <w:marTop w:val="0"/>
      <w:marBottom w:val="0"/>
      <w:divBdr>
        <w:top w:val="none" w:sz="0" w:space="0" w:color="auto"/>
        <w:left w:val="none" w:sz="0" w:space="0" w:color="auto"/>
        <w:bottom w:val="none" w:sz="0" w:space="0" w:color="auto"/>
        <w:right w:val="none" w:sz="0" w:space="0" w:color="auto"/>
      </w:divBdr>
    </w:div>
    <w:div w:id="627323895">
      <w:bodyDiv w:val="1"/>
      <w:marLeft w:val="0"/>
      <w:marRight w:val="0"/>
      <w:marTop w:val="0"/>
      <w:marBottom w:val="0"/>
      <w:divBdr>
        <w:top w:val="none" w:sz="0" w:space="0" w:color="auto"/>
        <w:left w:val="none" w:sz="0" w:space="0" w:color="auto"/>
        <w:bottom w:val="none" w:sz="0" w:space="0" w:color="auto"/>
        <w:right w:val="none" w:sz="0" w:space="0" w:color="auto"/>
      </w:divBdr>
    </w:div>
    <w:div w:id="691497724">
      <w:bodyDiv w:val="1"/>
      <w:marLeft w:val="0"/>
      <w:marRight w:val="0"/>
      <w:marTop w:val="0"/>
      <w:marBottom w:val="0"/>
      <w:divBdr>
        <w:top w:val="none" w:sz="0" w:space="0" w:color="auto"/>
        <w:left w:val="none" w:sz="0" w:space="0" w:color="auto"/>
        <w:bottom w:val="none" w:sz="0" w:space="0" w:color="auto"/>
        <w:right w:val="none" w:sz="0" w:space="0" w:color="auto"/>
      </w:divBdr>
    </w:div>
    <w:div w:id="692415170">
      <w:bodyDiv w:val="1"/>
      <w:marLeft w:val="0"/>
      <w:marRight w:val="0"/>
      <w:marTop w:val="0"/>
      <w:marBottom w:val="0"/>
      <w:divBdr>
        <w:top w:val="none" w:sz="0" w:space="0" w:color="auto"/>
        <w:left w:val="none" w:sz="0" w:space="0" w:color="auto"/>
        <w:bottom w:val="none" w:sz="0" w:space="0" w:color="auto"/>
        <w:right w:val="none" w:sz="0" w:space="0" w:color="auto"/>
      </w:divBdr>
    </w:div>
    <w:div w:id="761418165">
      <w:bodyDiv w:val="1"/>
      <w:marLeft w:val="0"/>
      <w:marRight w:val="0"/>
      <w:marTop w:val="0"/>
      <w:marBottom w:val="0"/>
      <w:divBdr>
        <w:top w:val="none" w:sz="0" w:space="0" w:color="auto"/>
        <w:left w:val="none" w:sz="0" w:space="0" w:color="auto"/>
        <w:bottom w:val="none" w:sz="0" w:space="0" w:color="auto"/>
        <w:right w:val="none" w:sz="0" w:space="0" w:color="auto"/>
      </w:divBdr>
    </w:div>
    <w:div w:id="951205656">
      <w:bodyDiv w:val="1"/>
      <w:marLeft w:val="0"/>
      <w:marRight w:val="0"/>
      <w:marTop w:val="0"/>
      <w:marBottom w:val="0"/>
      <w:divBdr>
        <w:top w:val="none" w:sz="0" w:space="0" w:color="auto"/>
        <w:left w:val="none" w:sz="0" w:space="0" w:color="auto"/>
        <w:bottom w:val="none" w:sz="0" w:space="0" w:color="auto"/>
        <w:right w:val="none" w:sz="0" w:space="0" w:color="auto"/>
      </w:divBdr>
    </w:div>
    <w:div w:id="997414832">
      <w:bodyDiv w:val="1"/>
      <w:marLeft w:val="0"/>
      <w:marRight w:val="0"/>
      <w:marTop w:val="0"/>
      <w:marBottom w:val="0"/>
      <w:divBdr>
        <w:top w:val="none" w:sz="0" w:space="0" w:color="auto"/>
        <w:left w:val="none" w:sz="0" w:space="0" w:color="auto"/>
        <w:bottom w:val="none" w:sz="0" w:space="0" w:color="auto"/>
        <w:right w:val="none" w:sz="0" w:space="0" w:color="auto"/>
      </w:divBdr>
    </w:div>
    <w:div w:id="1045179832">
      <w:bodyDiv w:val="1"/>
      <w:marLeft w:val="0"/>
      <w:marRight w:val="0"/>
      <w:marTop w:val="0"/>
      <w:marBottom w:val="0"/>
      <w:divBdr>
        <w:top w:val="none" w:sz="0" w:space="0" w:color="auto"/>
        <w:left w:val="none" w:sz="0" w:space="0" w:color="auto"/>
        <w:bottom w:val="none" w:sz="0" w:space="0" w:color="auto"/>
        <w:right w:val="none" w:sz="0" w:space="0" w:color="auto"/>
      </w:divBdr>
    </w:div>
    <w:div w:id="1231648937">
      <w:bodyDiv w:val="1"/>
      <w:marLeft w:val="0"/>
      <w:marRight w:val="0"/>
      <w:marTop w:val="0"/>
      <w:marBottom w:val="0"/>
      <w:divBdr>
        <w:top w:val="none" w:sz="0" w:space="0" w:color="auto"/>
        <w:left w:val="none" w:sz="0" w:space="0" w:color="auto"/>
        <w:bottom w:val="none" w:sz="0" w:space="0" w:color="auto"/>
        <w:right w:val="none" w:sz="0" w:space="0" w:color="auto"/>
      </w:divBdr>
    </w:div>
    <w:div w:id="1245149023">
      <w:bodyDiv w:val="1"/>
      <w:marLeft w:val="0"/>
      <w:marRight w:val="0"/>
      <w:marTop w:val="0"/>
      <w:marBottom w:val="0"/>
      <w:divBdr>
        <w:top w:val="none" w:sz="0" w:space="0" w:color="auto"/>
        <w:left w:val="none" w:sz="0" w:space="0" w:color="auto"/>
        <w:bottom w:val="none" w:sz="0" w:space="0" w:color="auto"/>
        <w:right w:val="none" w:sz="0" w:space="0" w:color="auto"/>
      </w:divBdr>
    </w:div>
    <w:div w:id="1278636038">
      <w:bodyDiv w:val="1"/>
      <w:marLeft w:val="0"/>
      <w:marRight w:val="0"/>
      <w:marTop w:val="0"/>
      <w:marBottom w:val="0"/>
      <w:divBdr>
        <w:top w:val="none" w:sz="0" w:space="0" w:color="auto"/>
        <w:left w:val="none" w:sz="0" w:space="0" w:color="auto"/>
        <w:bottom w:val="none" w:sz="0" w:space="0" w:color="auto"/>
        <w:right w:val="none" w:sz="0" w:space="0" w:color="auto"/>
      </w:divBdr>
    </w:div>
    <w:div w:id="1370181658">
      <w:bodyDiv w:val="1"/>
      <w:marLeft w:val="0"/>
      <w:marRight w:val="0"/>
      <w:marTop w:val="0"/>
      <w:marBottom w:val="0"/>
      <w:divBdr>
        <w:top w:val="none" w:sz="0" w:space="0" w:color="auto"/>
        <w:left w:val="none" w:sz="0" w:space="0" w:color="auto"/>
        <w:bottom w:val="none" w:sz="0" w:space="0" w:color="auto"/>
        <w:right w:val="none" w:sz="0" w:space="0" w:color="auto"/>
      </w:divBdr>
    </w:div>
    <w:div w:id="1426733584">
      <w:bodyDiv w:val="1"/>
      <w:marLeft w:val="0"/>
      <w:marRight w:val="0"/>
      <w:marTop w:val="0"/>
      <w:marBottom w:val="0"/>
      <w:divBdr>
        <w:top w:val="none" w:sz="0" w:space="0" w:color="auto"/>
        <w:left w:val="none" w:sz="0" w:space="0" w:color="auto"/>
        <w:bottom w:val="none" w:sz="0" w:space="0" w:color="auto"/>
        <w:right w:val="none" w:sz="0" w:space="0" w:color="auto"/>
      </w:divBdr>
    </w:div>
    <w:div w:id="1447117023">
      <w:bodyDiv w:val="1"/>
      <w:marLeft w:val="0"/>
      <w:marRight w:val="0"/>
      <w:marTop w:val="0"/>
      <w:marBottom w:val="0"/>
      <w:divBdr>
        <w:top w:val="none" w:sz="0" w:space="0" w:color="auto"/>
        <w:left w:val="none" w:sz="0" w:space="0" w:color="auto"/>
        <w:bottom w:val="none" w:sz="0" w:space="0" w:color="auto"/>
        <w:right w:val="none" w:sz="0" w:space="0" w:color="auto"/>
      </w:divBdr>
    </w:div>
    <w:div w:id="1526408651">
      <w:bodyDiv w:val="1"/>
      <w:marLeft w:val="0"/>
      <w:marRight w:val="0"/>
      <w:marTop w:val="0"/>
      <w:marBottom w:val="0"/>
      <w:divBdr>
        <w:top w:val="none" w:sz="0" w:space="0" w:color="auto"/>
        <w:left w:val="none" w:sz="0" w:space="0" w:color="auto"/>
        <w:bottom w:val="none" w:sz="0" w:space="0" w:color="auto"/>
        <w:right w:val="none" w:sz="0" w:space="0" w:color="auto"/>
      </w:divBdr>
    </w:div>
    <w:div w:id="1551114594">
      <w:bodyDiv w:val="1"/>
      <w:marLeft w:val="0"/>
      <w:marRight w:val="0"/>
      <w:marTop w:val="0"/>
      <w:marBottom w:val="0"/>
      <w:divBdr>
        <w:top w:val="none" w:sz="0" w:space="0" w:color="auto"/>
        <w:left w:val="none" w:sz="0" w:space="0" w:color="auto"/>
        <w:bottom w:val="none" w:sz="0" w:space="0" w:color="auto"/>
        <w:right w:val="none" w:sz="0" w:space="0" w:color="auto"/>
      </w:divBdr>
    </w:div>
    <w:div w:id="1630817037">
      <w:bodyDiv w:val="1"/>
      <w:marLeft w:val="0"/>
      <w:marRight w:val="0"/>
      <w:marTop w:val="0"/>
      <w:marBottom w:val="0"/>
      <w:divBdr>
        <w:top w:val="none" w:sz="0" w:space="0" w:color="auto"/>
        <w:left w:val="none" w:sz="0" w:space="0" w:color="auto"/>
        <w:bottom w:val="none" w:sz="0" w:space="0" w:color="auto"/>
        <w:right w:val="none" w:sz="0" w:space="0" w:color="auto"/>
      </w:divBdr>
    </w:div>
    <w:div w:id="1730764301">
      <w:bodyDiv w:val="1"/>
      <w:marLeft w:val="0"/>
      <w:marRight w:val="0"/>
      <w:marTop w:val="0"/>
      <w:marBottom w:val="0"/>
      <w:divBdr>
        <w:top w:val="none" w:sz="0" w:space="0" w:color="auto"/>
        <w:left w:val="none" w:sz="0" w:space="0" w:color="auto"/>
        <w:bottom w:val="none" w:sz="0" w:space="0" w:color="auto"/>
        <w:right w:val="none" w:sz="0" w:space="0" w:color="auto"/>
      </w:divBdr>
    </w:div>
    <w:div w:id="1776096431">
      <w:bodyDiv w:val="1"/>
      <w:marLeft w:val="0"/>
      <w:marRight w:val="0"/>
      <w:marTop w:val="0"/>
      <w:marBottom w:val="0"/>
      <w:divBdr>
        <w:top w:val="none" w:sz="0" w:space="0" w:color="auto"/>
        <w:left w:val="none" w:sz="0" w:space="0" w:color="auto"/>
        <w:bottom w:val="none" w:sz="0" w:space="0" w:color="auto"/>
        <w:right w:val="none" w:sz="0" w:space="0" w:color="auto"/>
      </w:divBdr>
    </w:div>
    <w:div w:id="1810125499">
      <w:bodyDiv w:val="1"/>
      <w:marLeft w:val="0"/>
      <w:marRight w:val="0"/>
      <w:marTop w:val="0"/>
      <w:marBottom w:val="0"/>
      <w:divBdr>
        <w:top w:val="none" w:sz="0" w:space="0" w:color="auto"/>
        <w:left w:val="none" w:sz="0" w:space="0" w:color="auto"/>
        <w:bottom w:val="none" w:sz="0" w:space="0" w:color="auto"/>
        <w:right w:val="none" w:sz="0" w:space="0" w:color="auto"/>
      </w:divBdr>
    </w:div>
    <w:div w:id="1846166424">
      <w:bodyDiv w:val="1"/>
      <w:marLeft w:val="0"/>
      <w:marRight w:val="0"/>
      <w:marTop w:val="0"/>
      <w:marBottom w:val="0"/>
      <w:divBdr>
        <w:top w:val="none" w:sz="0" w:space="0" w:color="auto"/>
        <w:left w:val="none" w:sz="0" w:space="0" w:color="auto"/>
        <w:bottom w:val="none" w:sz="0" w:space="0" w:color="auto"/>
        <w:right w:val="none" w:sz="0" w:space="0" w:color="auto"/>
      </w:divBdr>
      <w:divsChild>
        <w:div w:id="1309478225">
          <w:marLeft w:val="0"/>
          <w:marRight w:val="0"/>
          <w:marTop w:val="0"/>
          <w:marBottom w:val="0"/>
          <w:divBdr>
            <w:top w:val="none" w:sz="0" w:space="0" w:color="auto"/>
            <w:left w:val="none" w:sz="0" w:space="0" w:color="auto"/>
            <w:bottom w:val="none" w:sz="0" w:space="0" w:color="auto"/>
            <w:right w:val="none" w:sz="0" w:space="0" w:color="auto"/>
          </w:divBdr>
          <w:divsChild>
            <w:div w:id="365184177">
              <w:marLeft w:val="0"/>
              <w:marRight w:val="0"/>
              <w:marTop w:val="0"/>
              <w:marBottom w:val="0"/>
              <w:divBdr>
                <w:top w:val="none" w:sz="0" w:space="0" w:color="auto"/>
                <w:left w:val="none" w:sz="0" w:space="0" w:color="auto"/>
                <w:bottom w:val="none" w:sz="0" w:space="0" w:color="auto"/>
                <w:right w:val="none" w:sz="0" w:space="0" w:color="auto"/>
              </w:divBdr>
              <w:divsChild>
                <w:div w:id="1744791993">
                  <w:marLeft w:val="0"/>
                  <w:marRight w:val="0"/>
                  <w:marTop w:val="0"/>
                  <w:marBottom w:val="0"/>
                  <w:divBdr>
                    <w:top w:val="none" w:sz="0" w:space="0" w:color="auto"/>
                    <w:left w:val="none" w:sz="0" w:space="0" w:color="auto"/>
                    <w:bottom w:val="none" w:sz="0" w:space="0" w:color="auto"/>
                    <w:right w:val="none" w:sz="0" w:space="0" w:color="auto"/>
                  </w:divBdr>
                  <w:divsChild>
                    <w:div w:id="233128423">
                      <w:marLeft w:val="0"/>
                      <w:marRight w:val="0"/>
                      <w:marTop w:val="0"/>
                      <w:marBottom w:val="0"/>
                      <w:divBdr>
                        <w:top w:val="none" w:sz="0" w:space="0" w:color="auto"/>
                        <w:left w:val="none" w:sz="0" w:space="0" w:color="auto"/>
                        <w:bottom w:val="none" w:sz="0" w:space="0" w:color="auto"/>
                        <w:right w:val="none" w:sz="0" w:space="0" w:color="auto"/>
                      </w:divBdr>
                      <w:divsChild>
                        <w:div w:id="822240226">
                          <w:marLeft w:val="0"/>
                          <w:marRight w:val="0"/>
                          <w:marTop w:val="0"/>
                          <w:marBottom w:val="0"/>
                          <w:divBdr>
                            <w:top w:val="none" w:sz="0" w:space="0" w:color="auto"/>
                            <w:left w:val="none" w:sz="0" w:space="0" w:color="auto"/>
                            <w:bottom w:val="none" w:sz="0" w:space="0" w:color="auto"/>
                            <w:right w:val="none" w:sz="0" w:space="0" w:color="auto"/>
                          </w:divBdr>
                          <w:divsChild>
                            <w:div w:id="1364015756">
                              <w:marLeft w:val="0"/>
                              <w:marRight w:val="0"/>
                              <w:marTop w:val="0"/>
                              <w:marBottom w:val="0"/>
                              <w:divBdr>
                                <w:top w:val="none" w:sz="0" w:space="0" w:color="auto"/>
                                <w:left w:val="none" w:sz="0" w:space="0" w:color="auto"/>
                                <w:bottom w:val="none" w:sz="0" w:space="0" w:color="auto"/>
                                <w:right w:val="none" w:sz="0" w:space="0" w:color="auto"/>
                              </w:divBdr>
                              <w:divsChild>
                                <w:div w:id="2074113875">
                                  <w:marLeft w:val="0"/>
                                  <w:marRight w:val="0"/>
                                  <w:marTop w:val="0"/>
                                  <w:marBottom w:val="0"/>
                                  <w:divBdr>
                                    <w:top w:val="none" w:sz="0" w:space="0" w:color="auto"/>
                                    <w:left w:val="none" w:sz="0" w:space="0" w:color="auto"/>
                                    <w:bottom w:val="none" w:sz="0" w:space="0" w:color="auto"/>
                                    <w:right w:val="none" w:sz="0" w:space="0" w:color="auto"/>
                                  </w:divBdr>
                                  <w:divsChild>
                                    <w:div w:id="887837321">
                                      <w:marLeft w:val="0"/>
                                      <w:marRight w:val="0"/>
                                      <w:marTop w:val="0"/>
                                      <w:marBottom w:val="0"/>
                                      <w:divBdr>
                                        <w:top w:val="none" w:sz="0" w:space="0" w:color="auto"/>
                                        <w:left w:val="none" w:sz="0" w:space="0" w:color="auto"/>
                                        <w:bottom w:val="none" w:sz="0" w:space="0" w:color="auto"/>
                                        <w:right w:val="none" w:sz="0" w:space="0" w:color="auto"/>
                                      </w:divBdr>
                                      <w:divsChild>
                                        <w:div w:id="1508246923">
                                          <w:marLeft w:val="0"/>
                                          <w:marRight w:val="0"/>
                                          <w:marTop w:val="0"/>
                                          <w:marBottom w:val="0"/>
                                          <w:divBdr>
                                            <w:top w:val="none" w:sz="0" w:space="0" w:color="auto"/>
                                            <w:left w:val="none" w:sz="0" w:space="0" w:color="auto"/>
                                            <w:bottom w:val="none" w:sz="0" w:space="0" w:color="auto"/>
                                            <w:right w:val="none" w:sz="0" w:space="0" w:color="auto"/>
                                          </w:divBdr>
                                          <w:divsChild>
                                            <w:div w:id="789396616">
                                              <w:marLeft w:val="0"/>
                                              <w:marRight w:val="0"/>
                                              <w:marTop w:val="0"/>
                                              <w:marBottom w:val="0"/>
                                              <w:divBdr>
                                                <w:top w:val="none" w:sz="0" w:space="0" w:color="auto"/>
                                                <w:left w:val="none" w:sz="0" w:space="0" w:color="auto"/>
                                                <w:bottom w:val="none" w:sz="0" w:space="0" w:color="auto"/>
                                                <w:right w:val="none" w:sz="0" w:space="0" w:color="auto"/>
                                              </w:divBdr>
                                              <w:divsChild>
                                                <w:div w:id="2046178105">
                                                  <w:marLeft w:val="0"/>
                                                  <w:marRight w:val="0"/>
                                                  <w:marTop w:val="0"/>
                                                  <w:marBottom w:val="0"/>
                                                  <w:divBdr>
                                                    <w:top w:val="none" w:sz="0" w:space="0" w:color="auto"/>
                                                    <w:left w:val="none" w:sz="0" w:space="0" w:color="auto"/>
                                                    <w:bottom w:val="none" w:sz="0" w:space="0" w:color="auto"/>
                                                    <w:right w:val="none" w:sz="0" w:space="0" w:color="auto"/>
                                                  </w:divBdr>
                                                  <w:divsChild>
                                                    <w:div w:id="855267811">
                                                      <w:marLeft w:val="0"/>
                                                      <w:marRight w:val="0"/>
                                                      <w:marTop w:val="0"/>
                                                      <w:marBottom w:val="0"/>
                                                      <w:divBdr>
                                                        <w:top w:val="none" w:sz="0" w:space="0" w:color="auto"/>
                                                        <w:left w:val="none" w:sz="0" w:space="0" w:color="auto"/>
                                                        <w:bottom w:val="none" w:sz="0" w:space="0" w:color="auto"/>
                                                        <w:right w:val="none" w:sz="0" w:space="0" w:color="auto"/>
                                                      </w:divBdr>
                                                      <w:divsChild>
                                                        <w:div w:id="230697952">
                                                          <w:marLeft w:val="0"/>
                                                          <w:marRight w:val="0"/>
                                                          <w:marTop w:val="0"/>
                                                          <w:marBottom w:val="0"/>
                                                          <w:divBdr>
                                                            <w:top w:val="none" w:sz="0" w:space="0" w:color="auto"/>
                                                            <w:left w:val="none" w:sz="0" w:space="0" w:color="auto"/>
                                                            <w:bottom w:val="none" w:sz="0" w:space="0" w:color="auto"/>
                                                            <w:right w:val="none" w:sz="0" w:space="0" w:color="auto"/>
                                                          </w:divBdr>
                                                          <w:divsChild>
                                                            <w:div w:id="1998220950">
                                                              <w:marLeft w:val="0"/>
                                                              <w:marRight w:val="0"/>
                                                              <w:marTop w:val="0"/>
                                                              <w:marBottom w:val="0"/>
                                                              <w:divBdr>
                                                                <w:top w:val="none" w:sz="0" w:space="0" w:color="auto"/>
                                                                <w:left w:val="none" w:sz="0" w:space="0" w:color="auto"/>
                                                                <w:bottom w:val="none" w:sz="0" w:space="0" w:color="auto"/>
                                                                <w:right w:val="none" w:sz="0" w:space="0" w:color="auto"/>
                                                              </w:divBdr>
                                                              <w:divsChild>
                                                                <w:div w:id="604309321">
                                                                  <w:marLeft w:val="0"/>
                                                                  <w:marRight w:val="0"/>
                                                                  <w:marTop w:val="0"/>
                                                                  <w:marBottom w:val="0"/>
                                                                  <w:divBdr>
                                                                    <w:top w:val="none" w:sz="0" w:space="0" w:color="auto"/>
                                                                    <w:left w:val="none" w:sz="0" w:space="0" w:color="auto"/>
                                                                    <w:bottom w:val="none" w:sz="0" w:space="0" w:color="auto"/>
                                                                    <w:right w:val="none" w:sz="0" w:space="0" w:color="auto"/>
                                                                  </w:divBdr>
                                                                  <w:divsChild>
                                                                    <w:div w:id="644312599">
                                                                      <w:marLeft w:val="0"/>
                                                                      <w:marRight w:val="0"/>
                                                                      <w:marTop w:val="0"/>
                                                                      <w:marBottom w:val="0"/>
                                                                      <w:divBdr>
                                                                        <w:top w:val="none" w:sz="0" w:space="0" w:color="auto"/>
                                                                        <w:left w:val="none" w:sz="0" w:space="0" w:color="auto"/>
                                                                        <w:bottom w:val="none" w:sz="0" w:space="0" w:color="auto"/>
                                                                        <w:right w:val="none" w:sz="0" w:space="0" w:color="auto"/>
                                                                      </w:divBdr>
                                                                      <w:divsChild>
                                                                        <w:div w:id="291447715">
                                                                          <w:marLeft w:val="0"/>
                                                                          <w:marRight w:val="0"/>
                                                                          <w:marTop w:val="0"/>
                                                                          <w:marBottom w:val="0"/>
                                                                          <w:divBdr>
                                                                            <w:top w:val="none" w:sz="0" w:space="0" w:color="auto"/>
                                                                            <w:left w:val="none" w:sz="0" w:space="0" w:color="auto"/>
                                                                            <w:bottom w:val="none" w:sz="0" w:space="0" w:color="auto"/>
                                                                            <w:right w:val="none" w:sz="0" w:space="0" w:color="auto"/>
                                                                          </w:divBdr>
                                                                          <w:divsChild>
                                                                            <w:div w:id="312222369">
                                                                              <w:marLeft w:val="0"/>
                                                                              <w:marRight w:val="0"/>
                                                                              <w:marTop w:val="0"/>
                                                                              <w:marBottom w:val="0"/>
                                                                              <w:divBdr>
                                                                                <w:top w:val="none" w:sz="0" w:space="0" w:color="auto"/>
                                                                                <w:left w:val="none" w:sz="0" w:space="0" w:color="auto"/>
                                                                                <w:bottom w:val="none" w:sz="0" w:space="0" w:color="auto"/>
                                                                                <w:right w:val="none" w:sz="0" w:space="0" w:color="auto"/>
                                                                              </w:divBdr>
                                                                              <w:divsChild>
                                                                                <w:div w:id="251280752">
                                                                                  <w:marLeft w:val="0"/>
                                                                                  <w:marRight w:val="0"/>
                                                                                  <w:marTop w:val="0"/>
                                                                                  <w:marBottom w:val="0"/>
                                                                                  <w:divBdr>
                                                                                    <w:top w:val="none" w:sz="0" w:space="0" w:color="auto"/>
                                                                                    <w:left w:val="none" w:sz="0" w:space="0" w:color="auto"/>
                                                                                    <w:bottom w:val="none" w:sz="0" w:space="0" w:color="auto"/>
                                                                                    <w:right w:val="none" w:sz="0" w:space="0" w:color="auto"/>
                                                                                  </w:divBdr>
                                                                                  <w:divsChild>
                                                                                    <w:div w:id="734284449">
                                                                                      <w:marLeft w:val="0"/>
                                                                                      <w:marRight w:val="0"/>
                                                                                      <w:marTop w:val="0"/>
                                                                                      <w:marBottom w:val="0"/>
                                                                                      <w:divBdr>
                                                                                        <w:top w:val="none" w:sz="0" w:space="0" w:color="auto"/>
                                                                                        <w:left w:val="none" w:sz="0" w:space="0" w:color="auto"/>
                                                                                        <w:bottom w:val="none" w:sz="0" w:space="0" w:color="auto"/>
                                                                                        <w:right w:val="none" w:sz="0" w:space="0" w:color="auto"/>
                                                                                      </w:divBdr>
                                                                                      <w:divsChild>
                                                                                        <w:div w:id="2017225169">
                                                                                          <w:marLeft w:val="0"/>
                                                                                          <w:marRight w:val="0"/>
                                                                                          <w:marTop w:val="0"/>
                                                                                          <w:marBottom w:val="0"/>
                                                                                          <w:divBdr>
                                                                                            <w:top w:val="none" w:sz="0" w:space="0" w:color="auto"/>
                                                                                            <w:left w:val="none" w:sz="0" w:space="0" w:color="auto"/>
                                                                                            <w:bottom w:val="none" w:sz="0" w:space="0" w:color="auto"/>
                                                                                            <w:right w:val="none" w:sz="0" w:space="0" w:color="auto"/>
                                                                                          </w:divBdr>
                                                                                          <w:divsChild>
                                                                                            <w:div w:id="109396863">
                                                                                              <w:marLeft w:val="0"/>
                                                                                              <w:marRight w:val="0"/>
                                                                                              <w:marTop w:val="0"/>
                                                                                              <w:marBottom w:val="0"/>
                                                                                              <w:divBdr>
                                                                                                <w:top w:val="none" w:sz="0" w:space="0" w:color="auto"/>
                                                                                                <w:left w:val="none" w:sz="0" w:space="0" w:color="auto"/>
                                                                                                <w:bottom w:val="none" w:sz="0" w:space="0" w:color="auto"/>
                                                                                                <w:right w:val="none" w:sz="0" w:space="0" w:color="auto"/>
                                                                                              </w:divBdr>
                                                                                              <w:divsChild>
                                                                                                <w:div w:id="1528983063">
                                                                                                  <w:marLeft w:val="0"/>
                                                                                                  <w:marRight w:val="0"/>
                                                                                                  <w:marTop w:val="0"/>
                                                                                                  <w:marBottom w:val="0"/>
                                                                                                  <w:divBdr>
                                                                                                    <w:top w:val="none" w:sz="0" w:space="0" w:color="auto"/>
                                                                                                    <w:left w:val="none" w:sz="0" w:space="0" w:color="auto"/>
                                                                                                    <w:bottom w:val="none" w:sz="0" w:space="0" w:color="auto"/>
                                                                                                    <w:right w:val="none" w:sz="0" w:space="0" w:color="auto"/>
                                                                                                  </w:divBdr>
                                                                                                  <w:divsChild>
                                                                                                    <w:div w:id="161744358">
                                                                                                      <w:marLeft w:val="0"/>
                                                                                                      <w:marRight w:val="0"/>
                                                                                                      <w:marTop w:val="0"/>
                                                                                                      <w:marBottom w:val="0"/>
                                                                                                      <w:divBdr>
                                                                                                        <w:top w:val="none" w:sz="0" w:space="0" w:color="auto"/>
                                                                                                        <w:left w:val="none" w:sz="0" w:space="0" w:color="auto"/>
                                                                                                        <w:bottom w:val="none" w:sz="0" w:space="0" w:color="auto"/>
                                                                                                        <w:right w:val="none" w:sz="0" w:space="0" w:color="auto"/>
                                                                                                      </w:divBdr>
                                                                                                      <w:divsChild>
                                                                                                        <w:div w:id="1387489948">
                                                                                                          <w:marLeft w:val="0"/>
                                                                                                          <w:marRight w:val="0"/>
                                                                                                          <w:marTop w:val="0"/>
                                                                                                          <w:marBottom w:val="0"/>
                                                                                                          <w:divBdr>
                                                                                                            <w:top w:val="none" w:sz="0" w:space="0" w:color="auto"/>
                                                                                                            <w:left w:val="none" w:sz="0" w:space="0" w:color="auto"/>
                                                                                                            <w:bottom w:val="none" w:sz="0" w:space="0" w:color="auto"/>
                                                                                                            <w:right w:val="none" w:sz="0" w:space="0" w:color="auto"/>
                                                                                                          </w:divBdr>
                                                                                                          <w:divsChild>
                                                                                                            <w:div w:id="1751199763">
                                                                                                              <w:marLeft w:val="0"/>
                                                                                                              <w:marRight w:val="0"/>
                                                                                                              <w:marTop w:val="0"/>
                                                                                                              <w:marBottom w:val="0"/>
                                                                                                              <w:divBdr>
                                                                                                                <w:top w:val="none" w:sz="0" w:space="0" w:color="auto"/>
                                                                                                                <w:left w:val="none" w:sz="0" w:space="0" w:color="auto"/>
                                                                                                                <w:bottom w:val="none" w:sz="0" w:space="0" w:color="auto"/>
                                                                                                                <w:right w:val="none" w:sz="0" w:space="0" w:color="auto"/>
                                                                                                              </w:divBdr>
                                                                                                              <w:divsChild>
                                                                                                                <w:div w:id="548227096">
                                                                                                                  <w:marLeft w:val="0"/>
                                                                                                                  <w:marRight w:val="0"/>
                                                                                                                  <w:marTop w:val="0"/>
                                                                                                                  <w:marBottom w:val="0"/>
                                                                                                                  <w:divBdr>
                                                                                                                    <w:top w:val="none" w:sz="0" w:space="0" w:color="auto"/>
                                                                                                                    <w:left w:val="none" w:sz="0" w:space="0" w:color="auto"/>
                                                                                                                    <w:bottom w:val="none" w:sz="0" w:space="0" w:color="auto"/>
                                                                                                                    <w:right w:val="none" w:sz="0" w:space="0" w:color="auto"/>
                                                                                                                  </w:divBdr>
                                                                                                                  <w:divsChild>
                                                                                                                    <w:div w:id="530457473">
                                                                                                                      <w:marLeft w:val="0"/>
                                                                                                                      <w:marRight w:val="0"/>
                                                                                                                      <w:marTop w:val="0"/>
                                                                                                                      <w:marBottom w:val="0"/>
                                                                                                                      <w:divBdr>
                                                                                                                        <w:top w:val="none" w:sz="0" w:space="0" w:color="auto"/>
                                                                                                                        <w:left w:val="none" w:sz="0" w:space="0" w:color="auto"/>
                                                                                                                        <w:bottom w:val="none" w:sz="0" w:space="0" w:color="auto"/>
                                                                                                                        <w:right w:val="none" w:sz="0" w:space="0" w:color="auto"/>
                                                                                                                      </w:divBdr>
                                                                                                                      <w:divsChild>
                                                                                                                        <w:div w:id="477965309">
                                                                                                                          <w:marLeft w:val="0"/>
                                                                                                                          <w:marRight w:val="0"/>
                                                                                                                          <w:marTop w:val="0"/>
                                                                                                                          <w:marBottom w:val="0"/>
                                                                                                                          <w:divBdr>
                                                                                                                            <w:top w:val="none" w:sz="0" w:space="0" w:color="auto"/>
                                                                                                                            <w:left w:val="none" w:sz="0" w:space="0" w:color="auto"/>
                                                                                                                            <w:bottom w:val="none" w:sz="0" w:space="0" w:color="auto"/>
                                                                                                                            <w:right w:val="none" w:sz="0" w:space="0" w:color="auto"/>
                                                                                                                          </w:divBdr>
                                                                                                                          <w:divsChild>
                                                                                                                            <w:div w:id="511187497">
                                                                                                                              <w:marLeft w:val="0"/>
                                                                                                                              <w:marRight w:val="0"/>
                                                                                                                              <w:marTop w:val="0"/>
                                                                                                                              <w:marBottom w:val="0"/>
                                                                                                                              <w:divBdr>
                                                                                                                                <w:top w:val="none" w:sz="0" w:space="0" w:color="auto"/>
                                                                                                                                <w:left w:val="none" w:sz="0" w:space="0" w:color="auto"/>
                                                                                                                                <w:bottom w:val="none" w:sz="0" w:space="0" w:color="auto"/>
                                                                                                                                <w:right w:val="none" w:sz="0" w:space="0" w:color="auto"/>
                                                                                                                              </w:divBdr>
                                                                                                                              <w:divsChild>
                                                                                                                                <w:div w:id="9192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110235">
      <w:bodyDiv w:val="1"/>
      <w:marLeft w:val="0"/>
      <w:marRight w:val="0"/>
      <w:marTop w:val="0"/>
      <w:marBottom w:val="0"/>
      <w:divBdr>
        <w:top w:val="none" w:sz="0" w:space="0" w:color="auto"/>
        <w:left w:val="none" w:sz="0" w:space="0" w:color="auto"/>
        <w:bottom w:val="none" w:sz="0" w:space="0" w:color="auto"/>
        <w:right w:val="none" w:sz="0" w:space="0" w:color="auto"/>
      </w:divBdr>
    </w:div>
    <w:div w:id="1953898357">
      <w:bodyDiv w:val="1"/>
      <w:marLeft w:val="0"/>
      <w:marRight w:val="0"/>
      <w:marTop w:val="0"/>
      <w:marBottom w:val="0"/>
      <w:divBdr>
        <w:top w:val="none" w:sz="0" w:space="0" w:color="auto"/>
        <w:left w:val="none" w:sz="0" w:space="0" w:color="auto"/>
        <w:bottom w:val="none" w:sz="0" w:space="0" w:color="auto"/>
        <w:right w:val="none" w:sz="0" w:space="0" w:color="auto"/>
      </w:divBdr>
    </w:div>
    <w:div w:id="201309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whaibi@ksu.edu.sa" TargetMode="External"/><Relationship Id="rId13" Type="http://schemas.openxmlformats.org/officeDocument/2006/relationships/hyperlink" Target="http://dar.ksu.edu.sa/Regulation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r.ksu.edu.sa/Regula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ms.ksu.edu.s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aldeeb@ksu.edu.sa" TargetMode="External"/><Relationship Id="rId4" Type="http://schemas.openxmlformats.org/officeDocument/2006/relationships/settings" Target="settings.xml"/><Relationship Id="rId9" Type="http://schemas.openxmlformats.org/officeDocument/2006/relationships/hyperlink" Target="mailto:alhossan@ksu.edu.s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3B4BD-3FF2-4644-A025-CF2F0AD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2400</Words>
  <Characters>13681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Alhammad</dc:creator>
  <cp:lastModifiedBy>Hadeel K</cp:lastModifiedBy>
  <cp:revision>8</cp:revision>
  <cp:lastPrinted>2015-10-29T05:31:00Z</cp:lastPrinted>
  <dcterms:created xsi:type="dcterms:W3CDTF">2016-09-27T15:00:00Z</dcterms:created>
  <dcterms:modified xsi:type="dcterms:W3CDTF">2016-10-09T16:40:00Z</dcterms:modified>
</cp:coreProperties>
</file>