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720" w:rsidRDefault="000E33E8" w:rsidP="00385720">
      <w:pPr>
        <w:jc w:val="center"/>
        <w:rPr>
          <w:b/>
          <w:bCs/>
          <w:color w:val="0000FF"/>
          <w:sz w:val="40"/>
          <w:szCs w:val="40"/>
          <w:rtl/>
        </w:rPr>
      </w:pPr>
      <w:r>
        <w:rPr>
          <w:rFonts w:hint="cs"/>
          <w:b/>
          <w:bCs/>
          <w:noProof/>
          <w:color w:val="0000FF"/>
          <w:sz w:val="40"/>
          <w:szCs w:val="40"/>
          <w:rtl/>
        </w:rPr>
        <w:drawing>
          <wp:anchor distT="0" distB="0" distL="114300" distR="114300" simplePos="0" relativeHeight="251661824" behindDoc="1" locked="0" layoutInCell="1" allowOverlap="1">
            <wp:simplePos x="0" y="0"/>
            <wp:positionH relativeFrom="column">
              <wp:posOffset>-734695</wp:posOffset>
            </wp:positionH>
            <wp:positionV relativeFrom="paragraph">
              <wp:posOffset>-643255</wp:posOffset>
            </wp:positionV>
            <wp:extent cx="1265555" cy="1438910"/>
            <wp:effectExtent l="19050" t="0" r="0" b="0"/>
            <wp:wrapTight wrapText="bothSides">
              <wp:wrapPolygon edited="0">
                <wp:start x="-325" y="0"/>
                <wp:lineTo x="-325" y="13726"/>
                <wp:lineTo x="2276" y="18302"/>
                <wp:lineTo x="0" y="20018"/>
                <wp:lineTo x="-325" y="21447"/>
                <wp:lineTo x="21459" y="21447"/>
                <wp:lineTo x="21459" y="20304"/>
                <wp:lineTo x="18858" y="18302"/>
                <wp:lineTo x="21134" y="14584"/>
                <wp:lineTo x="21134" y="4575"/>
                <wp:lineTo x="21459" y="286"/>
                <wp:lineTo x="21459" y="0"/>
                <wp:lineTo x="-325" y="0"/>
              </wp:wrapPolygon>
            </wp:wrapTight>
            <wp:docPr id="4" name="Picture 1" descr="C:\Users\Sadek\Desktop\KSU.png"/>
            <wp:cNvGraphicFramePr/>
            <a:graphic xmlns:a="http://schemas.openxmlformats.org/drawingml/2006/main">
              <a:graphicData uri="http://schemas.openxmlformats.org/drawingml/2006/picture">
                <pic:pic xmlns:pic="http://schemas.openxmlformats.org/drawingml/2006/picture">
                  <pic:nvPicPr>
                    <pic:cNvPr id="23555" name="Picture 3" descr="C:\Users\Sadek\Desktop\KSU.png"/>
                    <pic:cNvPicPr>
                      <a:picLocks noChangeAspect="1" noChangeArrowheads="1"/>
                    </pic:cNvPicPr>
                  </pic:nvPicPr>
                  <pic:blipFill>
                    <a:blip r:embed="rId8"/>
                    <a:srcRect/>
                    <a:stretch>
                      <a:fillRect/>
                    </a:stretch>
                  </pic:blipFill>
                  <pic:spPr bwMode="auto">
                    <a:xfrm>
                      <a:off x="0" y="0"/>
                      <a:ext cx="1265555" cy="1438910"/>
                    </a:xfrm>
                    <a:prstGeom prst="rect">
                      <a:avLst/>
                    </a:prstGeom>
                    <a:noFill/>
                  </pic:spPr>
                </pic:pic>
              </a:graphicData>
            </a:graphic>
          </wp:anchor>
        </w:drawing>
      </w:r>
      <w:r w:rsidR="00720B7B">
        <w:rPr>
          <w:b/>
          <w:bCs/>
          <w:noProof/>
          <w:color w:val="0000FF"/>
          <w:sz w:val="40"/>
          <w:szCs w:val="40"/>
          <w:rtl/>
        </w:rPr>
        <mc:AlternateContent>
          <mc:Choice Requires="wps">
            <w:drawing>
              <wp:anchor distT="0" distB="0" distL="114300" distR="114300" simplePos="0" relativeHeight="251662848" behindDoc="0" locked="0" layoutInCell="1" allowOverlap="1">
                <wp:simplePos x="0" y="0"/>
                <wp:positionH relativeFrom="column">
                  <wp:posOffset>3219450</wp:posOffset>
                </wp:positionH>
                <wp:positionV relativeFrom="paragraph">
                  <wp:posOffset>-419100</wp:posOffset>
                </wp:positionV>
                <wp:extent cx="2514600" cy="914400"/>
                <wp:effectExtent l="9525" t="9525" r="9525" b="952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14400"/>
                        </a:xfrm>
                        <a:prstGeom prst="rect">
                          <a:avLst/>
                        </a:prstGeom>
                        <a:solidFill>
                          <a:srgbClr val="FFFFFF"/>
                        </a:solidFill>
                        <a:ln w="9525">
                          <a:solidFill>
                            <a:schemeClr val="bg1">
                              <a:lumMod val="100000"/>
                              <a:lumOff val="0"/>
                            </a:schemeClr>
                          </a:solidFill>
                          <a:miter lim="800000"/>
                          <a:headEnd/>
                          <a:tailEnd/>
                        </a:ln>
                      </wps:spPr>
                      <wps:txbx>
                        <w:txbxContent>
                          <w:p w:rsidR="00442DAC" w:rsidRPr="000E33E8" w:rsidRDefault="00442DAC" w:rsidP="000E33E8">
                            <w:pPr>
                              <w:jc w:val="center"/>
                              <w:rPr>
                                <w:rFonts w:ascii="Baskerville Old Face" w:hAnsi="Baskerville Old Face"/>
                                <w:b/>
                                <w:sz w:val="28"/>
                                <w:szCs w:val="28"/>
                                <w:rtl/>
                              </w:rPr>
                            </w:pPr>
                            <w:r w:rsidRPr="000E33E8">
                              <w:rPr>
                                <w:rFonts w:ascii="Baskerville Old Face" w:hAnsi="Baskerville Old Face"/>
                                <w:b/>
                                <w:sz w:val="28"/>
                                <w:szCs w:val="28"/>
                              </w:rPr>
                              <w:t>King Saud University</w:t>
                            </w:r>
                          </w:p>
                          <w:p w:rsidR="00442DAC" w:rsidRPr="000E33E8" w:rsidRDefault="00442DAC" w:rsidP="000E33E8">
                            <w:pPr>
                              <w:jc w:val="center"/>
                              <w:rPr>
                                <w:rFonts w:ascii="Baskerville Old Face" w:hAnsi="Baskerville Old Face"/>
                                <w:b/>
                                <w:sz w:val="28"/>
                                <w:szCs w:val="28"/>
                                <w:rtl/>
                              </w:rPr>
                            </w:pPr>
                            <w:r w:rsidRPr="000E33E8">
                              <w:rPr>
                                <w:rFonts w:ascii="Baskerville Old Face" w:hAnsi="Baskerville Old Face"/>
                                <w:b/>
                                <w:sz w:val="28"/>
                                <w:szCs w:val="28"/>
                              </w:rPr>
                              <w:t>College of Pharmacy</w:t>
                            </w:r>
                          </w:p>
                          <w:p w:rsidR="00442DAC" w:rsidRPr="000E33E8" w:rsidRDefault="00442DAC" w:rsidP="000E33E8">
                            <w:pPr>
                              <w:jc w:val="center"/>
                              <w:rPr>
                                <w:b/>
                                <w:sz w:val="28"/>
                                <w:szCs w:val="28"/>
                              </w:rPr>
                            </w:pPr>
                            <w:r w:rsidRPr="000E33E8">
                              <w:rPr>
                                <w:b/>
                                <w:sz w:val="28"/>
                                <w:szCs w:val="28"/>
                              </w:rPr>
                              <w:t>Department of Pharmaceutics</w:t>
                            </w:r>
                          </w:p>
                          <w:p w:rsidR="00442DAC" w:rsidRPr="000E33E8" w:rsidRDefault="00442DAC" w:rsidP="000E33E8">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53.5pt;margin-top:-33pt;width:198pt;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" strokecolor="white [3212]">
                <v:textbox>
                  <w:txbxContent>
                    <w:p w:rsidR="00442DAC" w:rsidRPr="000E33E8" w:rsidRDefault="00442DAC" w:rsidP="000E33E8">
                      <w:pPr>
                        <w:jc w:val="center"/>
                        <w:rPr>
                          <w:rFonts w:ascii="Baskerville Old Face" w:hAnsi="Baskerville Old Face"/>
                          <w:b/>
                          <w:sz w:val="28"/>
                          <w:szCs w:val="28"/>
                          <w:rtl/>
                        </w:rPr>
                      </w:pPr>
                      <w:r w:rsidRPr="000E33E8">
                        <w:rPr>
                          <w:rFonts w:ascii="Baskerville Old Face" w:hAnsi="Baskerville Old Face"/>
                          <w:b/>
                          <w:sz w:val="28"/>
                          <w:szCs w:val="28"/>
                        </w:rPr>
                        <w:t>King Saud University</w:t>
                      </w:r>
                    </w:p>
                    <w:p w:rsidR="00442DAC" w:rsidRPr="000E33E8" w:rsidRDefault="00442DAC" w:rsidP="000E33E8">
                      <w:pPr>
                        <w:jc w:val="center"/>
                        <w:rPr>
                          <w:rFonts w:ascii="Baskerville Old Face" w:hAnsi="Baskerville Old Face"/>
                          <w:b/>
                          <w:sz w:val="28"/>
                          <w:szCs w:val="28"/>
                          <w:rtl/>
                        </w:rPr>
                      </w:pPr>
                      <w:r w:rsidRPr="000E33E8">
                        <w:rPr>
                          <w:rFonts w:ascii="Baskerville Old Face" w:hAnsi="Baskerville Old Face"/>
                          <w:b/>
                          <w:sz w:val="28"/>
                          <w:szCs w:val="28"/>
                        </w:rPr>
                        <w:t>College of Pharmacy</w:t>
                      </w:r>
                    </w:p>
                    <w:p w:rsidR="00442DAC" w:rsidRPr="000E33E8" w:rsidRDefault="00442DAC" w:rsidP="000E33E8">
                      <w:pPr>
                        <w:jc w:val="center"/>
                        <w:rPr>
                          <w:b/>
                          <w:sz w:val="28"/>
                          <w:szCs w:val="28"/>
                        </w:rPr>
                      </w:pPr>
                      <w:r w:rsidRPr="000E33E8">
                        <w:rPr>
                          <w:b/>
                          <w:sz w:val="28"/>
                          <w:szCs w:val="28"/>
                        </w:rPr>
                        <w:t>Department of Pharmaceutics</w:t>
                      </w:r>
                    </w:p>
                    <w:p w:rsidR="00442DAC" w:rsidRPr="000E33E8" w:rsidRDefault="00442DAC" w:rsidP="000E33E8">
                      <w:pPr>
                        <w:rPr>
                          <w:sz w:val="28"/>
                          <w:szCs w:val="28"/>
                        </w:rPr>
                      </w:pPr>
                    </w:p>
                  </w:txbxContent>
                </v:textbox>
              </v:shape>
            </w:pict>
          </mc:Fallback>
        </mc:AlternateContent>
      </w:r>
    </w:p>
    <w:p w:rsidR="00385720" w:rsidRDefault="00385720" w:rsidP="00385720">
      <w:pPr>
        <w:jc w:val="center"/>
        <w:rPr>
          <w:b/>
          <w:bCs/>
          <w:color w:val="0000FF"/>
          <w:sz w:val="40"/>
          <w:szCs w:val="40"/>
        </w:rPr>
      </w:pPr>
    </w:p>
    <w:p w:rsidR="00385720" w:rsidRDefault="00385720" w:rsidP="00385720">
      <w:pPr>
        <w:jc w:val="center"/>
        <w:rPr>
          <w:rFonts w:ascii="Brush Script MT" w:hAnsi="Brush Script MT"/>
          <w:b/>
          <w:bCs/>
          <w:color w:val="0000FF"/>
          <w:sz w:val="52"/>
          <w:szCs w:val="52"/>
          <w:rtl/>
        </w:rPr>
      </w:pPr>
    </w:p>
    <w:p w:rsidR="00C21E7C" w:rsidRDefault="00C21E7C" w:rsidP="00385720">
      <w:pPr>
        <w:jc w:val="center"/>
        <w:rPr>
          <w:rFonts w:ascii="Brush Script MT" w:hAnsi="Brush Script MT"/>
          <w:b/>
          <w:bCs/>
          <w:color w:val="0000FF"/>
          <w:sz w:val="52"/>
          <w:szCs w:val="52"/>
          <w:rtl/>
        </w:rPr>
      </w:pPr>
    </w:p>
    <w:p w:rsidR="00C21E7C" w:rsidRDefault="00C21E7C" w:rsidP="00385720">
      <w:pPr>
        <w:jc w:val="center"/>
        <w:rPr>
          <w:rFonts w:ascii="Brush Script MT" w:hAnsi="Brush Script MT"/>
          <w:b/>
          <w:bCs/>
          <w:color w:val="0000FF"/>
          <w:sz w:val="52"/>
          <w:szCs w:val="52"/>
          <w:rtl/>
        </w:rPr>
      </w:pPr>
    </w:p>
    <w:p w:rsidR="00C21E7C" w:rsidRDefault="00C21E7C" w:rsidP="00385720">
      <w:pPr>
        <w:jc w:val="center"/>
        <w:rPr>
          <w:rFonts w:ascii="Brush Script MT" w:hAnsi="Brush Script MT"/>
          <w:b/>
          <w:bCs/>
          <w:color w:val="0000FF"/>
          <w:sz w:val="52"/>
          <w:szCs w:val="52"/>
        </w:rPr>
      </w:pPr>
    </w:p>
    <w:p w:rsidR="00385720" w:rsidRDefault="00385720" w:rsidP="00385720">
      <w:pPr>
        <w:jc w:val="center"/>
        <w:rPr>
          <w:rFonts w:ascii="Brush Script MT" w:hAnsi="Brush Script MT"/>
          <w:b/>
          <w:bCs/>
          <w:color w:val="0000FF"/>
          <w:sz w:val="52"/>
          <w:szCs w:val="52"/>
          <w:rtl/>
        </w:rPr>
      </w:pPr>
    </w:p>
    <w:p w:rsidR="00385720" w:rsidRDefault="000E33E8" w:rsidP="00385720">
      <w:pPr>
        <w:rPr>
          <w:b/>
          <w:rtl/>
        </w:rPr>
      </w:pPr>
      <w:r>
        <w:rPr>
          <w:rFonts w:hint="cs"/>
          <w:b/>
          <w:noProof/>
          <w:rtl/>
        </w:rPr>
        <w:drawing>
          <wp:anchor distT="0" distB="0" distL="114300" distR="114300" simplePos="0" relativeHeight="251664896" behindDoc="1" locked="0" layoutInCell="1" allowOverlap="1">
            <wp:simplePos x="0" y="0"/>
            <wp:positionH relativeFrom="column">
              <wp:posOffset>1057935</wp:posOffset>
            </wp:positionH>
            <wp:positionV relativeFrom="paragraph">
              <wp:posOffset>25174</wp:posOffset>
            </wp:positionV>
            <wp:extent cx="3303572" cy="3802455"/>
            <wp:effectExtent l="1905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duotone>
                        <a:schemeClr val="bg2">
                          <a:shade val="45000"/>
                          <a:satMod val="135000"/>
                        </a:schemeClr>
                        <a:prstClr val="white"/>
                      </a:duotone>
                      <a:lum bright="10000" contrast="40000"/>
                    </a:blip>
                    <a:srcRect/>
                    <a:stretch>
                      <a:fillRect/>
                    </a:stretch>
                  </pic:blipFill>
                  <pic:spPr bwMode="auto">
                    <a:xfrm>
                      <a:off x="0" y="0"/>
                      <a:ext cx="3303572" cy="3802455"/>
                    </a:xfrm>
                    <a:prstGeom prst="rect">
                      <a:avLst/>
                    </a:prstGeom>
                    <a:noFill/>
                  </pic:spPr>
                </pic:pic>
              </a:graphicData>
            </a:graphic>
          </wp:anchor>
        </w:drawing>
      </w:r>
    </w:p>
    <w:p w:rsidR="00385720" w:rsidRDefault="00385720" w:rsidP="00385720">
      <w:pPr>
        <w:rPr>
          <w:b/>
        </w:rPr>
      </w:pPr>
    </w:p>
    <w:p w:rsidR="00385720" w:rsidRDefault="00385720" w:rsidP="00385720">
      <w:pPr>
        <w:tabs>
          <w:tab w:val="left" w:pos="5269"/>
        </w:tabs>
        <w:rPr>
          <w:b/>
          <w:rtl/>
        </w:rPr>
      </w:pPr>
    </w:p>
    <w:p w:rsidR="000E33E8" w:rsidRDefault="000E33E8" w:rsidP="00385720">
      <w:pPr>
        <w:tabs>
          <w:tab w:val="left" w:pos="5269"/>
        </w:tabs>
        <w:rPr>
          <w:b/>
          <w:rtl/>
        </w:rPr>
      </w:pPr>
    </w:p>
    <w:p w:rsidR="000E33E8" w:rsidRDefault="000E33E8" w:rsidP="00385720">
      <w:pPr>
        <w:tabs>
          <w:tab w:val="left" w:pos="5269"/>
        </w:tabs>
        <w:rPr>
          <w:b/>
          <w:rtl/>
        </w:rPr>
      </w:pPr>
    </w:p>
    <w:p w:rsidR="00385720" w:rsidRDefault="00385720" w:rsidP="00385720">
      <w:pPr>
        <w:jc w:val="center"/>
        <w:rPr>
          <w:b/>
        </w:rPr>
      </w:pPr>
    </w:p>
    <w:p w:rsidR="00385720" w:rsidRDefault="00C21E7C" w:rsidP="00C21E7C">
      <w:pPr>
        <w:tabs>
          <w:tab w:val="left" w:pos="3202"/>
        </w:tabs>
        <w:rPr>
          <w:b/>
          <w:rtl/>
        </w:rPr>
      </w:pPr>
      <w:r>
        <w:rPr>
          <w:b/>
          <w:rtl/>
        </w:rPr>
        <w:tab/>
      </w:r>
    </w:p>
    <w:p w:rsidR="00385720" w:rsidRDefault="00385720" w:rsidP="00385720">
      <w:pPr>
        <w:jc w:val="center"/>
        <w:rPr>
          <w:b/>
          <w:sz w:val="40"/>
          <w:szCs w:val="40"/>
        </w:rPr>
      </w:pPr>
    </w:p>
    <w:p w:rsidR="000E33E8" w:rsidRPr="00C21E7C" w:rsidRDefault="00385720" w:rsidP="00C21E7C">
      <w:pPr>
        <w:bidi w:val="0"/>
        <w:jc w:val="center"/>
        <w:rPr>
          <w:b/>
          <w:sz w:val="96"/>
          <w:szCs w:val="96"/>
        </w:rPr>
      </w:pPr>
      <w:r w:rsidRPr="00C21E7C">
        <w:rPr>
          <w:b/>
          <w:sz w:val="96"/>
          <w:szCs w:val="96"/>
        </w:rPr>
        <w:t>Biopharmaceutics</w:t>
      </w:r>
    </w:p>
    <w:p w:rsidR="000E33E8" w:rsidRPr="00C21E7C" w:rsidRDefault="000E33E8" w:rsidP="00C21E7C">
      <w:pPr>
        <w:bidi w:val="0"/>
        <w:jc w:val="center"/>
        <w:rPr>
          <w:b/>
          <w:sz w:val="96"/>
          <w:szCs w:val="96"/>
        </w:rPr>
      </w:pPr>
    </w:p>
    <w:p w:rsidR="00385720" w:rsidRPr="00C21E7C" w:rsidRDefault="00C21E7C" w:rsidP="00C21E7C">
      <w:pPr>
        <w:bidi w:val="0"/>
        <w:jc w:val="center"/>
        <w:rPr>
          <w:b/>
          <w:sz w:val="96"/>
          <w:szCs w:val="96"/>
        </w:rPr>
      </w:pPr>
      <w:r>
        <w:rPr>
          <w:b/>
          <w:sz w:val="96"/>
          <w:szCs w:val="96"/>
        </w:rPr>
        <w:t>PHT 414</w:t>
      </w:r>
    </w:p>
    <w:p w:rsidR="00385720" w:rsidRPr="00C21E7C" w:rsidRDefault="00385720" w:rsidP="00C21E7C">
      <w:pPr>
        <w:bidi w:val="0"/>
        <w:jc w:val="center"/>
        <w:rPr>
          <w:b/>
          <w:bCs/>
          <w:sz w:val="96"/>
          <w:szCs w:val="96"/>
          <w:rtl/>
        </w:rPr>
      </w:pPr>
    </w:p>
    <w:p w:rsidR="000E33E8" w:rsidRDefault="000E33E8" w:rsidP="00385720">
      <w:pPr>
        <w:jc w:val="center"/>
        <w:rPr>
          <w:b/>
          <w:bCs/>
          <w:sz w:val="40"/>
          <w:szCs w:val="40"/>
          <w:rtl/>
        </w:rPr>
      </w:pPr>
    </w:p>
    <w:p w:rsidR="000E33E8" w:rsidRDefault="000E33E8" w:rsidP="00385720">
      <w:pPr>
        <w:jc w:val="center"/>
        <w:rPr>
          <w:b/>
          <w:bCs/>
          <w:sz w:val="40"/>
          <w:szCs w:val="40"/>
        </w:rPr>
      </w:pPr>
    </w:p>
    <w:p w:rsidR="00385720" w:rsidRDefault="00385720" w:rsidP="00385720">
      <w:pPr>
        <w:jc w:val="center"/>
        <w:rPr>
          <w:b/>
          <w:bCs/>
          <w:sz w:val="40"/>
          <w:szCs w:val="40"/>
        </w:rPr>
      </w:pPr>
      <w:r>
        <w:rPr>
          <w:b/>
          <w:color w:val="993300"/>
          <w:sz w:val="40"/>
          <w:szCs w:val="40"/>
        </w:rPr>
        <w:t>Laboratory Assignments</w:t>
      </w:r>
    </w:p>
    <w:p w:rsidR="00385720" w:rsidRDefault="00385720" w:rsidP="00720B7B">
      <w:pPr>
        <w:jc w:val="center"/>
        <w:rPr>
          <w:b/>
          <w:bCs/>
          <w:sz w:val="40"/>
          <w:szCs w:val="40"/>
        </w:rPr>
      </w:pPr>
      <w:r>
        <w:rPr>
          <w:b/>
          <w:bCs/>
          <w:sz w:val="40"/>
          <w:szCs w:val="40"/>
        </w:rPr>
        <w:t>201</w:t>
      </w:r>
      <w:r w:rsidR="00720B7B">
        <w:rPr>
          <w:b/>
          <w:bCs/>
          <w:sz w:val="40"/>
          <w:szCs w:val="40"/>
        </w:rPr>
        <w:t>4</w:t>
      </w:r>
      <w:r>
        <w:rPr>
          <w:b/>
          <w:bCs/>
          <w:sz w:val="40"/>
          <w:szCs w:val="40"/>
        </w:rPr>
        <w:t xml:space="preserve"> G – 143</w:t>
      </w:r>
      <w:r w:rsidR="00720B7B">
        <w:rPr>
          <w:b/>
          <w:bCs/>
          <w:sz w:val="40"/>
          <w:szCs w:val="40"/>
        </w:rPr>
        <w:t>5</w:t>
      </w:r>
      <w:r>
        <w:rPr>
          <w:b/>
          <w:bCs/>
          <w:sz w:val="40"/>
          <w:szCs w:val="40"/>
        </w:rPr>
        <w:t xml:space="preserve"> H </w:t>
      </w:r>
    </w:p>
    <w:p w:rsidR="00385720" w:rsidRDefault="00385720" w:rsidP="00385720">
      <w:pPr>
        <w:rPr>
          <w:b/>
          <w:rtl/>
        </w:rPr>
      </w:pPr>
    </w:p>
    <w:p w:rsidR="00385720" w:rsidRDefault="00385720" w:rsidP="00385720">
      <w:pPr>
        <w:rPr>
          <w:b/>
          <w:rtl/>
        </w:rPr>
      </w:pPr>
    </w:p>
    <w:p w:rsidR="00385720" w:rsidRDefault="00385720" w:rsidP="00385720">
      <w:pPr>
        <w:rPr>
          <w:b/>
          <w:rtl/>
        </w:rPr>
      </w:pPr>
    </w:p>
    <w:p w:rsidR="00385720" w:rsidRDefault="00385720" w:rsidP="00385720">
      <w:pPr>
        <w:rPr>
          <w:b/>
          <w:rtl/>
        </w:rPr>
      </w:pPr>
    </w:p>
    <w:p w:rsidR="00385720" w:rsidRDefault="00385720" w:rsidP="00385720">
      <w:pPr>
        <w:tabs>
          <w:tab w:val="left" w:pos="284"/>
        </w:tabs>
        <w:bidi w:val="0"/>
        <w:rPr>
          <w:b/>
        </w:rPr>
      </w:pPr>
    </w:p>
    <w:p w:rsidR="00385720" w:rsidRDefault="00385720" w:rsidP="00385720">
      <w:pPr>
        <w:tabs>
          <w:tab w:val="left" w:pos="284"/>
        </w:tabs>
        <w:bidi w:val="0"/>
        <w:rPr>
          <w:b/>
        </w:rPr>
      </w:pPr>
    </w:p>
    <w:p w:rsidR="00385720" w:rsidRDefault="00385720" w:rsidP="00A25AAF">
      <w:pPr>
        <w:pBdr>
          <w:bottom w:val="single" w:sz="6" w:space="1" w:color="auto"/>
        </w:pBdr>
        <w:bidi w:val="0"/>
        <w:jc w:val="center"/>
        <w:rPr>
          <w:b/>
          <w:rtl/>
        </w:rPr>
      </w:pPr>
      <w:r>
        <w:rPr>
          <w:rFonts w:hint="cs"/>
          <w:noProof/>
          <w:rtl/>
        </w:rPr>
        <w:drawing>
          <wp:anchor distT="0" distB="0" distL="114300" distR="114300" simplePos="0" relativeHeight="251655680" behindDoc="0" locked="0" layoutInCell="1" allowOverlap="1">
            <wp:simplePos x="0" y="0"/>
            <wp:positionH relativeFrom="column">
              <wp:posOffset>2438400</wp:posOffset>
            </wp:positionH>
            <wp:positionV relativeFrom="paragraph">
              <wp:posOffset>-116205</wp:posOffset>
            </wp:positionV>
            <wp:extent cx="304800" cy="35242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04800" cy="352425"/>
                    </a:xfrm>
                    <a:prstGeom prst="rect">
                      <a:avLst/>
                    </a:prstGeom>
                    <a:noFill/>
                  </pic:spPr>
                </pic:pic>
              </a:graphicData>
            </a:graphic>
          </wp:anchor>
        </w:drawing>
      </w:r>
      <w:r>
        <w:rPr>
          <w:b/>
        </w:rPr>
        <w:t>Department of Pharmaceutics</w:t>
      </w:r>
      <w:r>
        <w:rPr>
          <w:b/>
        </w:rPr>
        <w:tab/>
      </w:r>
      <w:r>
        <w:rPr>
          <w:b/>
        </w:rPr>
        <w:tab/>
      </w:r>
      <w:r>
        <w:rPr>
          <w:b/>
        </w:rPr>
        <w:tab/>
        <w:t xml:space="preserve">  Biopharmaceutics PHT -414</w:t>
      </w:r>
    </w:p>
    <w:p w:rsidR="00385720" w:rsidRDefault="00385720" w:rsidP="00385720">
      <w:pPr>
        <w:pBdr>
          <w:bottom w:val="single" w:sz="6" w:space="1" w:color="auto"/>
        </w:pBdr>
        <w:bidi w:val="0"/>
      </w:pPr>
      <w:r>
        <w:rPr>
          <w:b/>
        </w:rPr>
        <w:tab/>
      </w:r>
      <w:r>
        <w:tab/>
      </w:r>
      <w:r>
        <w:tab/>
      </w:r>
    </w:p>
    <w:p w:rsidR="00385720" w:rsidRDefault="00385720" w:rsidP="00385720">
      <w:pPr>
        <w:pBdr>
          <w:bottom w:val="single" w:sz="6" w:space="1" w:color="auto"/>
        </w:pBdr>
        <w:bidi w:val="0"/>
        <w:jc w:val="center"/>
        <w:rPr>
          <w:b/>
          <w:sz w:val="32"/>
          <w:szCs w:val="32"/>
        </w:rPr>
      </w:pPr>
    </w:p>
    <w:p w:rsidR="00385720" w:rsidRDefault="00385720" w:rsidP="00385720">
      <w:pPr>
        <w:pBdr>
          <w:bottom w:val="single" w:sz="6" w:space="1" w:color="auto"/>
        </w:pBdr>
        <w:bidi w:val="0"/>
        <w:jc w:val="center"/>
        <w:rPr>
          <w:b/>
          <w:sz w:val="32"/>
          <w:szCs w:val="32"/>
        </w:rPr>
      </w:pPr>
      <w:r>
        <w:rPr>
          <w:b/>
          <w:sz w:val="32"/>
          <w:szCs w:val="32"/>
        </w:rPr>
        <w:t>Laboratory Assignments</w:t>
      </w:r>
    </w:p>
    <w:p w:rsidR="00385720" w:rsidRDefault="00385720" w:rsidP="00385720">
      <w:pPr>
        <w:pBdr>
          <w:bottom w:val="single" w:sz="6" w:space="1" w:color="auto"/>
        </w:pBdr>
        <w:bidi w:val="0"/>
        <w:jc w:val="center"/>
        <w:rPr>
          <w:b/>
          <w:sz w:val="32"/>
          <w:szCs w:val="32"/>
        </w:rPr>
      </w:pPr>
    </w:p>
    <w:p w:rsidR="00385720" w:rsidRDefault="00385720" w:rsidP="00385720">
      <w:pPr>
        <w:bidi w:val="0"/>
        <w:rPr>
          <w:b/>
        </w:rPr>
      </w:pPr>
    </w:p>
    <w:p w:rsidR="00385720" w:rsidRDefault="00385720" w:rsidP="00385720">
      <w:pPr>
        <w:bidi w:val="0"/>
        <w:rPr>
          <w:b/>
          <w:sz w:val="28"/>
          <w:szCs w:val="28"/>
          <w:u w:val="single"/>
        </w:rPr>
      </w:pPr>
      <w:r>
        <w:rPr>
          <w:b/>
          <w:sz w:val="28"/>
          <w:szCs w:val="28"/>
          <w:u w:val="single"/>
        </w:rPr>
        <w:t xml:space="preserve">Main subjects which will be covered in the </w:t>
      </w:r>
      <w:proofErr w:type="gramStart"/>
      <w:r>
        <w:rPr>
          <w:b/>
          <w:sz w:val="28"/>
          <w:szCs w:val="28"/>
          <w:u w:val="single"/>
        </w:rPr>
        <w:t>labs.:</w:t>
      </w:r>
      <w:proofErr w:type="gramEnd"/>
    </w:p>
    <w:p w:rsidR="00385720" w:rsidRDefault="00385720" w:rsidP="00385720">
      <w:pPr>
        <w:bidi w:val="0"/>
      </w:pPr>
    </w:p>
    <w:p w:rsidR="00385720" w:rsidRDefault="00385720" w:rsidP="00385720">
      <w:pPr>
        <w:tabs>
          <w:tab w:val="left" w:pos="900"/>
        </w:tabs>
        <w:bidi w:val="0"/>
        <w:spacing w:line="360" w:lineRule="auto"/>
        <w:ind w:left="907" w:hanging="547"/>
        <w:jc w:val="lowKashida"/>
      </w:pPr>
      <w:r>
        <w:t>1.</w:t>
      </w:r>
      <w:r>
        <w:tab/>
        <w:t xml:space="preserve">You will be know the </w:t>
      </w:r>
      <w:r>
        <w:rPr>
          <w:b/>
          <w:bCs/>
          <w:u w:val="single"/>
        </w:rPr>
        <w:t>pH Partition Theory</w:t>
      </w:r>
      <w:proofErr w:type="gramStart"/>
      <w:r>
        <w:t>,  ,</w:t>
      </w:r>
      <w:proofErr w:type="gramEnd"/>
      <w:r>
        <w:t xml:space="preserve"> you will be able to calculate and determine the  partition coefficient.</w:t>
      </w:r>
    </w:p>
    <w:p w:rsidR="00385720" w:rsidRDefault="00385720" w:rsidP="00385720">
      <w:pPr>
        <w:tabs>
          <w:tab w:val="left" w:pos="900"/>
        </w:tabs>
        <w:bidi w:val="0"/>
        <w:spacing w:line="360" w:lineRule="auto"/>
        <w:ind w:left="907" w:hanging="547"/>
        <w:jc w:val="lowKashida"/>
      </w:pPr>
      <w:r>
        <w:t>2.</w:t>
      </w:r>
      <w:r>
        <w:tab/>
        <w:t xml:space="preserve">You will know the </w:t>
      </w:r>
      <w:r>
        <w:rPr>
          <w:b/>
          <w:bCs/>
          <w:u w:val="single"/>
        </w:rPr>
        <w:t>Effect of pH on the partition coefficient</w:t>
      </w:r>
      <w:r>
        <w:t xml:space="preserve"> of acidic and basic drugs</w:t>
      </w:r>
    </w:p>
    <w:p w:rsidR="00385720" w:rsidRDefault="00385720" w:rsidP="00385720">
      <w:pPr>
        <w:tabs>
          <w:tab w:val="left" w:pos="900"/>
        </w:tabs>
        <w:bidi w:val="0"/>
        <w:spacing w:line="360" w:lineRule="auto"/>
        <w:ind w:left="907" w:hanging="547"/>
        <w:jc w:val="lowKashida"/>
      </w:pPr>
      <w:r>
        <w:t>3.</w:t>
      </w:r>
      <w:r>
        <w:tab/>
        <w:t xml:space="preserve">Also you will know what </w:t>
      </w:r>
      <w:r>
        <w:rPr>
          <w:b/>
          <w:bCs/>
          <w:u w:val="single"/>
        </w:rPr>
        <w:t xml:space="preserve">Drug </w:t>
      </w:r>
      <w:proofErr w:type="gramStart"/>
      <w:r>
        <w:rPr>
          <w:b/>
          <w:bCs/>
          <w:u w:val="single"/>
        </w:rPr>
        <w:t>dissolution</w:t>
      </w:r>
      <w:r>
        <w:t>,</w:t>
      </w:r>
      <w:proofErr w:type="gramEnd"/>
      <w:r>
        <w:t xml:space="preserve"> you will also study the Effect of pH on the drug dissolution.</w:t>
      </w:r>
    </w:p>
    <w:p w:rsidR="00385720" w:rsidRDefault="00385720" w:rsidP="00385720">
      <w:pPr>
        <w:tabs>
          <w:tab w:val="left" w:pos="900"/>
        </w:tabs>
        <w:bidi w:val="0"/>
        <w:spacing w:line="360" w:lineRule="auto"/>
        <w:ind w:left="907" w:hanging="547"/>
        <w:jc w:val="lowKashida"/>
      </w:pPr>
      <w:r>
        <w:t>4.</w:t>
      </w:r>
      <w:r>
        <w:tab/>
        <w:t xml:space="preserve">Also you will study the Effect of particle size on </w:t>
      </w:r>
      <w:proofErr w:type="gramStart"/>
      <w:r>
        <w:t xml:space="preserve">the  </w:t>
      </w:r>
      <w:r>
        <w:rPr>
          <w:b/>
          <w:bCs/>
          <w:u w:val="single"/>
        </w:rPr>
        <w:t>Drug</w:t>
      </w:r>
      <w:proofErr w:type="gramEnd"/>
      <w:r>
        <w:rPr>
          <w:b/>
          <w:bCs/>
          <w:u w:val="single"/>
        </w:rPr>
        <w:t xml:space="preserve"> dissolution</w:t>
      </w:r>
      <w:r>
        <w:t>.</w:t>
      </w:r>
    </w:p>
    <w:p w:rsidR="00385720" w:rsidRDefault="00385720" w:rsidP="00385720">
      <w:pPr>
        <w:tabs>
          <w:tab w:val="left" w:pos="900"/>
        </w:tabs>
        <w:bidi w:val="0"/>
        <w:spacing w:line="360" w:lineRule="auto"/>
        <w:ind w:left="907" w:hanging="547"/>
        <w:jc w:val="lowKashida"/>
      </w:pPr>
      <w:r>
        <w:t>5.</w:t>
      </w:r>
      <w:r>
        <w:tab/>
        <w:t xml:space="preserve">Also you will study the Effect of viscosity on </w:t>
      </w:r>
      <w:proofErr w:type="gramStart"/>
      <w:r>
        <w:t xml:space="preserve">the  </w:t>
      </w:r>
      <w:r>
        <w:rPr>
          <w:b/>
          <w:bCs/>
          <w:u w:val="single"/>
        </w:rPr>
        <w:t>Drug</w:t>
      </w:r>
      <w:proofErr w:type="gramEnd"/>
      <w:r>
        <w:rPr>
          <w:b/>
          <w:bCs/>
          <w:u w:val="single"/>
        </w:rPr>
        <w:t xml:space="preserve"> dissolution</w:t>
      </w:r>
      <w:r>
        <w:t>.</w:t>
      </w:r>
    </w:p>
    <w:p w:rsidR="00385720" w:rsidRDefault="00385720" w:rsidP="00385720">
      <w:pPr>
        <w:tabs>
          <w:tab w:val="left" w:pos="900"/>
        </w:tabs>
        <w:bidi w:val="0"/>
        <w:spacing w:line="360" w:lineRule="auto"/>
        <w:ind w:left="907" w:hanging="547"/>
        <w:jc w:val="lowKashida"/>
      </w:pPr>
      <w:r>
        <w:t>6.</w:t>
      </w:r>
      <w:r>
        <w:tab/>
        <w:t xml:space="preserve">Also you will study the Effect of formulation factor on </w:t>
      </w:r>
      <w:proofErr w:type="gramStart"/>
      <w:r>
        <w:t xml:space="preserve">the  </w:t>
      </w:r>
      <w:r>
        <w:rPr>
          <w:b/>
          <w:bCs/>
          <w:u w:val="single"/>
        </w:rPr>
        <w:t>Drug</w:t>
      </w:r>
      <w:proofErr w:type="gramEnd"/>
      <w:r>
        <w:rPr>
          <w:b/>
          <w:bCs/>
          <w:u w:val="single"/>
        </w:rPr>
        <w:t xml:space="preserve"> dissolution</w:t>
      </w:r>
      <w:r>
        <w:t>.</w:t>
      </w:r>
    </w:p>
    <w:p w:rsidR="00385720" w:rsidRDefault="00385720" w:rsidP="00385720">
      <w:pPr>
        <w:tabs>
          <w:tab w:val="left" w:pos="900"/>
        </w:tabs>
        <w:bidi w:val="0"/>
        <w:spacing w:line="360" w:lineRule="auto"/>
        <w:ind w:left="907" w:hanging="547"/>
        <w:jc w:val="lowKashida"/>
      </w:pPr>
      <w:r>
        <w:t>7.</w:t>
      </w:r>
      <w:r>
        <w:tab/>
        <w:t xml:space="preserve">Then you will be able to study the </w:t>
      </w:r>
      <w:r>
        <w:rPr>
          <w:b/>
          <w:bCs/>
          <w:u w:val="single"/>
        </w:rPr>
        <w:t>Evaluation of gastrointestinal absorption</w:t>
      </w:r>
      <w:r>
        <w:t>, taking in consideration the Workshop on the in vitro, in situ and in vivo methods including selection of animal models.</w:t>
      </w:r>
    </w:p>
    <w:p w:rsidR="00385720" w:rsidRDefault="00385720" w:rsidP="00385720">
      <w:pPr>
        <w:tabs>
          <w:tab w:val="left" w:pos="900"/>
        </w:tabs>
        <w:bidi w:val="0"/>
        <w:spacing w:line="360" w:lineRule="auto"/>
        <w:ind w:left="907" w:hanging="547"/>
        <w:jc w:val="lowKashida"/>
      </w:pPr>
      <w:r>
        <w:t xml:space="preserve">8. </w:t>
      </w:r>
      <w:r>
        <w:tab/>
        <w:t xml:space="preserve">After that, You will continue </w:t>
      </w:r>
      <w:proofErr w:type="gramStart"/>
      <w:r>
        <w:t>the  study</w:t>
      </w:r>
      <w:proofErr w:type="gramEnd"/>
      <w:r>
        <w:t xml:space="preserve"> the </w:t>
      </w:r>
      <w:r>
        <w:rPr>
          <w:b/>
          <w:bCs/>
          <w:u w:val="single"/>
        </w:rPr>
        <w:t>Evaluation of gastrointestinal absorption</w:t>
      </w:r>
      <w:r>
        <w:t>, the Workshop on the in vitro, in situ and in vivo methods including selection of animal models.</w:t>
      </w:r>
    </w:p>
    <w:p w:rsidR="00385720" w:rsidRDefault="00385720" w:rsidP="00385720">
      <w:pPr>
        <w:tabs>
          <w:tab w:val="left" w:pos="900"/>
        </w:tabs>
        <w:bidi w:val="0"/>
        <w:spacing w:line="360" w:lineRule="auto"/>
        <w:ind w:left="907" w:hanging="547"/>
        <w:jc w:val="lowKashida"/>
      </w:pPr>
      <w:r>
        <w:t>9.</w:t>
      </w:r>
      <w:r>
        <w:tab/>
        <w:t xml:space="preserve">Then you will be able to study the </w:t>
      </w:r>
      <w:r>
        <w:rPr>
          <w:b/>
          <w:bCs/>
          <w:u w:val="single"/>
        </w:rPr>
        <w:t>Bioavailability and bioequivalence</w:t>
      </w:r>
      <w:r>
        <w:t xml:space="preserve">, taking in consideration the Workshop on bioavailability, bioequivalence and </w:t>
      </w:r>
      <w:proofErr w:type="spellStart"/>
      <w:r>
        <w:t>biowaiver</w:t>
      </w:r>
      <w:proofErr w:type="spellEnd"/>
      <w:r>
        <w:t>.</w:t>
      </w:r>
    </w:p>
    <w:p w:rsidR="00385720" w:rsidRDefault="00385720" w:rsidP="00385720">
      <w:pPr>
        <w:tabs>
          <w:tab w:val="left" w:pos="900"/>
        </w:tabs>
        <w:bidi w:val="0"/>
        <w:spacing w:line="360" w:lineRule="auto"/>
        <w:ind w:left="907" w:hanging="547"/>
        <w:jc w:val="lowKashida"/>
      </w:pPr>
      <w:r>
        <w:t xml:space="preserve">10. </w:t>
      </w:r>
      <w:r>
        <w:tab/>
        <w:t xml:space="preserve">Then studying the </w:t>
      </w:r>
      <w:r>
        <w:rPr>
          <w:b/>
          <w:bCs/>
          <w:u w:val="single"/>
        </w:rPr>
        <w:t>Evaluation of non-oral drug delivery</w:t>
      </w:r>
      <w:r>
        <w:t xml:space="preserve">, first week the Evaluation of </w:t>
      </w:r>
      <w:r>
        <w:rPr>
          <w:u w:val="single"/>
        </w:rPr>
        <w:t>transdermal delivery</w:t>
      </w:r>
    </w:p>
    <w:p w:rsidR="00385720" w:rsidRDefault="00385720" w:rsidP="00385720">
      <w:pPr>
        <w:tabs>
          <w:tab w:val="left" w:pos="900"/>
        </w:tabs>
        <w:bidi w:val="0"/>
        <w:spacing w:line="360" w:lineRule="auto"/>
        <w:ind w:left="907" w:hanging="547"/>
        <w:jc w:val="lowKashida"/>
      </w:pPr>
      <w:r>
        <w:t xml:space="preserve">11. </w:t>
      </w:r>
      <w:r>
        <w:tab/>
        <w:t xml:space="preserve">Then studying the </w:t>
      </w:r>
      <w:r>
        <w:rPr>
          <w:b/>
          <w:bCs/>
          <w:u w:val="single"/>
        </w:rPr>
        <w:t>Evaluation of non-oral drug delivery</w:t>
      </w:r>
      <w:r>
        <w:t xml:space="preserve">, second week the Evaluation of </w:t>
      </w:r>
      <w:r>
        <w:rPr>
          <w:u w:val="single"/>
        </w:rPr>
        <w:t>parenteral and ocular delivery</w:t>
      </w:r>
      <w:r>
        <w:t>.</w:t>
      </w:r>
    </w:p>
    <w:p w:rsidR="00385720" w:rsidRDefault="00385720" w:rsidP="00385720">
      <w:pPr>
        <w:tabs>
          <w:tab w:val="left" w:pos="900"/>
        </w:tabs>
        <w:bidi w:val="0"/>
        <w:spacing w:line="360" w:lineRule="auto"/>
        <w:ind w:left="907" w:hanging="547"/>
        <w:jc w:val="lowKashida"/>
      </w:pPr>
      <w:r>
        <w:t xml:space="preserve">12. </w:t>
      </w:r>
      <w:r>
        <w:tab/>
        <w:t xml:space="preserve">Then studying the </w:t>
      </w:r>
      <w:r>
        <w:rPr>
          <w:b/>
          <w:bCs/>
          <w:u w:val="single"/>
        </w:rPr>
        <w:t>Evaluation of non-oral drug delivery</w:t>
      </w:r>
      <w:r>
        <w:t xml:space="preserve">, second week the Evaluation of </w:t>
      </w:r>
      <w:r>
        <w:rPr>
          <w:u w:val="single"/>
        </w:rPr>
        <w:t>Evaluation of inhalation and rectal delivery</w:t>
      </w:r>
      <w:r>
        <w:t>.</w:t>
      </w:r>
    </w:p>
    <w:p w:rsidR="00385720" w:rsidRDefault="00385720" w:rsidP="00385720">
      <w:pPr>
        <w:tabs>
          <w:tab w:val="center" w:pos="4333"/>
        </w:tabs>
        <w:bidi w:val="0"/>
        <w:spacing w:line="360" w:lineRule="auto"/>
        <w:ind w:left="907" w:hanging="547"/>
      </w:pPr>
      <w:r>
        <w:t xml:space="preserve"> </w:t>
      </w:r>
      <w:r>
        <w:tab/>
      </w:r>
    </w:p>
    <w:p w:rsidR="00385720" w:rsidRDefault="00385720" w:rsidP="00385720">
      <w:pPr>
        <w:tabs>
          <w:tab w:val="left" w:pos="900"/>
        </w:tabs>
        <w:bidi w:val="0"/>
        <w:ind w:left="900" w:hanging="540"/>
      </w:pPr>
    </w:p>
    <w:p w:rsidR="00385720" w:rsidRDefault="00385720" w:rsidP="00385720">
      <w:pPr>
        <w:tabs>
          <w:tab w:val="left" w:pos="284"/>
        </w:tabs>
        <w:bidi w:val="0"/>
        <w:spacing w:line="360" w:lineRule="auto"/>
        <w:rPr>
          <w:b/>
          <w:color w:val="0000FF"/>
          <w:sz w:val="28"/>
          <w:szCs w:val="28"/>
          <w:u w:val="single"/>
        </w:rPr>
      </w:pPr>
      <w:r>
        <w:rPr>
          <w:b/>
          <w:color w:val="0000FF"/>
          <w:sz w:val="28"/>
          <w:szCs w:val="28"/>
          <w:u w:val="single"/>
        </w:rPr>
        <w:t>To attain these specific objectives the following rules must be adhered to in the lab:</w:t>
      </w:r>
    </w:p>
    <w:p w:rsidR="00385720" w:rsidRDefault="00385720" w:rsidP="00385720">
      <w:pPr>
        <w:tabs>
          <w:tab w:val="left" w:pos="284"/>
        </w:tabs>
        <w:bidi w:val="0"/>
        <w:spacing w:line="360" w:lineRule="auto"/>
      </w:pPr>
    </w:p>
    <w:p w:rsidR="00385720" w:rsidRDefault="00385720" w:rsidP="00385720">
      <w:pPr>
        <w:tabs>
          <w:tab w:val="left" w:pos="284"/>
        </w:tabs>
        <w:bidi w:val="0"/>
        <w:spacing w:line="360" w:lineRule="auto"/>
        <w:ind w:left="900" w:hanging="540"/>
        <w:jc w:val="lowKashida"/>
      </w:pPr>
      <w:r>
        <w:t>1.</w:t>
      </w:r>
      <w:r>
        <w:tab/>
        <w:t>All students must wear clean, white lab coats while in the laboratory.</w:t>
      </w:r>
    </w:p>
    <w:p w:rsidR="00385720" w:rsidRDefault="00385720" w:rsidP="00385720">
      <w:pPr>
        <w:tabs>
          <w:tab w:val="left" w:pos="284"/>
        </w:tabs>
        <w:bidi w:val="0"/>
        <w:spacing w:line="360" w:lineRule="auto"/>
        <w:ind w:left="900" w:hanging="540"/>
        <w:jc w:val="lowKashida"/>
      </w:pPr>
      <w:r>
        <w:t>2.</w:t>
      </w:r>
      <w:r>
        <w:tab/>
        <w:t xml:space="preserve">All students must follow the instructions of their Teaching Assistant (TA).  </w:t>
      </w:r>
    </w:p>
    <w:p w:rsidR="00385720" w:rsidRDefault="00385720" w:rsidP="00385720">
      <w:pPr>
        <w:tabs>
          <w:tab w:val="left" w:pos="284"/>
        </w:tabs>
        <w:bidi w:val="0"/>
        <w:spacing w:line="360" w:lineRule="auto"/>
        <w:ind w:left="900" w:hanging="540"/>
        <w:jc w:val="lowKashida"/>
      </w:pPr>
      <w:r>
        <w:t>3.</w:t>
      </w:r>
      <w:r>
        <w:tab/>
        <w:t>All students must complete all laboratory assignments.  If a lab is missed, the reason for the absence must be discussed with the instructor and a makeup lab arranged.  A substantial grade reduction will be given for any assignment which is not completed.</w:t>
      </w:r>
    </w:p>
    <w:p w:rsidR="00385720" w:rsidRDefault="00385720" w:rsidP="00385720">
      <w:pPr>
        <w:tabs>
          <w:tab w:val="left" w:pos="284"/>
        </w:tabs>
        <w:bidi w:val="0"/>
        <w:spacing w:line="360" w:lineRule="auto"/>
        <w:ind w:left="900" w:hanging="540"/>
        <w:jc w:val="lowKashida"/>
      </w:pPr>
      <w:r>
        <w:t>4.</w:t>
      </w:r>
      <w:r>
        <w:tab/>
        <w:t xml:space="preserve">No aid is to be given or received </w:t>
      </w:r>
      <w:r>
        <w:rPr>
          <w:b/>
          <w:bCs/>
        </w:rPr>
        <w:t>between students</w:t>
      </w:r>
      <w:r>
        <w:t xml:space="preserve"> in the lab.  Students who exhibit dishonest or unprofessional behavior in the lab may, at the discretion of the instructor receive a failing grade for the laboratory portion of the course.</w:t>
      </w:r>
    </w:p>
    <w:p w:rsidR="00385720" w:rsidRDefault="00385720" w:rsidP="00385720">
      <w:pPr>
        <w:tabs>
          <w:tab w:val="left" w:pos="284"/>
        </w:tabs>
        <w:bidi w:val="0"/>
        <w:spacing w:line="360" w:lineRule="auto"/>
        <w:ind w:left="900" w:hanging="540"/>
        <w:jc w:val="lowKashida"/>
      </w:pPr>
      <w:r>
        <w:t>5.</w:t>
      </w:r>
      <w:r>
        <w:tab/>
        <w:t xml:space="preserve">Only a student’s best effort is to be submitted for grading.  Receipt of a </w:t>
      </w:r>
      <w:proofErr w:type="gramStart"/>
      <w:r>
        <w:t>carelessly  prepared</w:t>
      </w:r>
      <w:proofErr w:type="gramEnd"/>
      <w:r>
        <w:t xml:space="preserve"> R</w:t>
      </w:r>
      <w:r>
        <w:rPr>
          <w:position w:val="-8"/>
        </w:rPr>
        <w:t xml:space="preserve">x </w:t>
      </w:r>
      <w:r>
        <w:t>will result in a failing grade for the exercise.</w:t>
      </w:r>
    </w:p>
    <w:p w:rsidR="00385720" w:rsidRDefault="00385720" w:rsidP="00385720">
      <w:pPr>
        <w:tabs>
          <w:tab w:val="left" w:pos="284"/>
        </w:tabs>
        <w:bidi w:val="0"/>
        <w:spacing w:line="360" w:lineRule="auto"/>
        <w:ind w:left="900" w:hanging="540"/>
        <w:jc w:val="lowKashida"/>
      </w:pPr>
      <w:r>
        <w:t>6.</w:t>
      </w:r>
      <w:r>
        <w:tab/>
        <w:t xml:space="preserve">A name tag with your full name, Pharmacy Student as a title and "I 'm proud to be a Pharmacist" as a badge is a must for every student. </w:t>
      </w:r>
      <w:r>
        <w:tab/>
      </w:r>
      <w:r>
        <w:tab/>
      </w:r>
    </w:p>
    <w:p w:rsidR="00385720" w:rsidRDefault="00385720" w:rsidP="00385720">
      <w:pPr>
        <w:tabs>
          <w:tab w:val="left" w:pos="284"/>
        </w:tabs>
        <w:bidi w:val="0"/>
        <w:spacing w:line="360" w:lineRule="auto"/>
        <w:ind w:left="900" w:hanging="540"/>
        <w:jc w:val="lowKashida"/>
      </w:pPr>
      <w:r>
        <w:t>7.</w:t>
      </w:r>
      <w:r>
        <w:tab/>
        <w:t xml:space="preserve">Always bring with </w:t>
      </w:r>
      <w:proofErr w:type="gramStart"/>
      <w:r>
        <w:t>you :</w:t>
      </w:r>
      <w:proofErr w:type="gramEnd"/>
      <w:r>
        <w:t xml:space="preserve"> </w:t>
      </w:r>
      <w:r>
        <w:rPr>
          <w:u w:val="single"/>
        </w:rPr>
        <w:t>Scientific calculator</w:t>
      </w:r>
      <w:r>
        <w:t xml:space="preserve"> with Linear regression and </w:t>
      </w:r>
      <w:r>
        <w:rPr>
          <w:u w:val="single"/>
        </w:rPr>
        <w:t>graph paper</w:t>
      </w:r>
      <w:r>
        <w:t>.</w:t>
      </w:r>
    </w:p>
    <w:p w:rsidR="00385720" w:rsidRDefault="00385720" w:rsidP="00385720">
      <w:pPr>
        <w:tabs>
          <w:tab w:val="left" w:pos="284"/>
        </w:tabs>
        <w:bidi w:val="0"/>
        <w:spacing w:line="360" w:lineRule="auto"/>
        <w:jc w:val="lowKashida"/>
      </w:pPr>
      <w:r>
        <w:tab/>
      </w:r>
    </w:p>
    <w:p w:rsidR="00385720" w:rsidRDefault="00385720" w:rsidP="00385720">
      <w:pPr>
        <w:tabs>
          <w:tab w:val="left" w:pos="284"/>
        </w:tabs>
        <w:bidi w:val="0"/>
        <w:spacing w:line="360" w:lineRule="auto"/>
        <w:ind w:left="900" w:hanging="540"/>
        <w:jc w:val="lowKashida"/>
      </w:pPr>
    </w:p>
    <w:p w:rsidR="00385720" w:rsidRDefault="00385720" w:rsidP="00385720">
      <w:pPr>
        <w:tabs>
          <w:tab w:val="left" w:pos="284"/>
        </w:tabs>
        <w:bidi w:val="0"/>
        <w:ind w:left="720" w:hanging="720"/>
      </w:pPr>
    </w:p>
    <w:p w:rsidR="00385720" w:rsidRDefault="00385720" w:rsidP="00385720">
      <w:pPr>
        <w:bidi w:val="0"/>
      </w:pPr>
    </w:p>
    <w:p w:rsidR="00385720" w:rsidRDefault="00385720" w:rsidP="00385720">
      <w:pPr>
        <w:bidi w:val="0"/>
        <w:rPr>
          <w:b/>
          <w:u w:val="single"/>
        </w:rPr>
      </w:pPr>
      <w:r>
        <w:rPr>
          <w:b/>
          <w:u w:val="single"/>
        </w:rPr>
        <w:t xml:space="preserve">What are the responsibilities of each </w:t>
      </w:r>
      <w:proofErr w:type="gramStart"/>
      <w:r>
        <w:rPr>
          <w:b/>
          <w:u w:val="single"/>
        </w:rPr>
        <w:t>students</w:t>
      </w:r>
      <w:proofErr w:type="gramEnd"/>
      <w:r>
        <w:rPr>
          <w:b/>
          <w:u w:val="single"/>
        </w:rPr>
        <w:t>:</w:t>
      </w:r>
    </w:p>
    <w:p w:rsidR="00385720" w:rsidRDefault="00385720" w:rsidP="00385720">
      <w:pPr>
        <w:bidi w:val="0"/>
        <w:rPr>
          <w:b/>
          <w:u w:val="single"/>
        </w:rPr>
      </w:pPr>
    </w:p>
    <w:p w:rsidR="00385720" w:rsidRDefault="00385720" w:rsidP="00385720">
      <w:pPr>
        <w:bidi w:val="0"/>
      </w:pPr>
      <w:r>
        <w:t xml:space="preserve">  1.</w:t>
      </w:r>
      <w:r>
        <w:tab/>
        <w:t xml:space="preserve">The attendance of each lab. </w:t>
      </w:r>
      <w:proofErr w:type="gramStart"/>
      <w:r>
        <w:t>is</w:t>
      </w:r>
      <w:proofErr w:type="gramEnd"/>
      <w:r>
        <w:t xml:space="preserve"> a must (from8- 11 </w:t>
      </w:r>
      <w:proofErr w:type="spellStart"/>
      <w:r>
        <w:t>a.m</w:t>
      </w:r>
      <w:proofErr w:type="spellEnd"/>
      <w:r>
        <w:t xml:space="preserve"> and 1-4 p.m.)</w:t>
      </w:r>
    </w:p>
    <w:p w:rsidR="00385720" w:rsidRDefault="00385720" w:rsidP="00385720">
      <w:pPr>
        <w:bidi w:val="0"/>
      </w:pPr>
    </w:p>
    <w:p w:rsidR="00385720" w:rsidRDefault="00385720" w:rsidP="00385720">
      <w:pPr>
        <w:bidi w:val="0"/>
      </w:pPr>
      <w:r>
        <w:t xml:space="preserve">  2.</w:t>
      </w:r>
      <w:r>
        <w:tab/>
        <w:t>There will be a quiz/lab. "</w:t>
      </w:r>
      <w:r>
        <w:rPr>
          <w:u w:val="single"/>
        </w:rPr>
        <w:t>Practical and theoretical</w:t>
      </w:r>
      <w:r>
        <w:t xml:space="preserve">" for the </w:t>
      </w:r>
      <w:proofErr w:type="gramStart"/>
      <w:r>
        <w:t xml:space="preserve">first  </w:t>
      </w:r>
      <w:r>
        <w:rPr>
          <w:b/>
          <w:bCs/>
          <w:u w:val="single"/>
        </w:rPr>
        <w:t>6</w:t>
      </w:r>
      <w:proofErr w:type="gramEnd"/>
      <w:r>
        <w:t xml:space="preserve"> labs.</w:t>
      </w:r>
    </w:p>
    <w:p w:rsidR="00385720" w:rsidRDefault="00385720" w:rsidP="00385720">
      <w:pPr>
        <w:bidi w:val="0"/>
      </w:pPr>
    </w:p>
    <w:p w:rsidR="00385720" w:rsidRDefault="00385720" w:rsidP="00385720">
      <w:pPr>
        <w:bidi w:val="0"/>
        <w:rPr>
          <w:u w:val="single"/>
        </w:rPr>
      </w:pPr>
      <w:r>
        <w:t xml:space="preserve">  3. </w:t>
      </w:r>
      <w:r>
        <w:tab/>
        <w:t>Then a second quiz/lab. "</w:t>
      </w:r>
      <w:r>
        <w:rPr>
          <w:u w:val="single"/>
        </w:rPr>
        <w:t>Theoretical</w:t>
      </w:r>
      <w:r>
        <w:t>" for the other last 6 labs involving:</w:t>
      </w:r>
    </w:p>
    <w:p w:rsidR="00385720" w:rsidRDefault="00385720" w:rsidP="00385720">
      <w:pPr>
        <w:bidi w:val="0"/>
      </w:pPr>
      <w:r>
        <w:tab/>
        <w:t>a.</w:t>
      </w:r>
      <w:r>
        <w:tab/>
        <w:t>Subjects covered in labs.</w:t>
      </w:r>
    </w:p>
    <w:p w:rsidR="00385720" w:rsidRDefault="00385720" w:rsidP="00385720">
      <w:pPr>
        <w:bidi w:val="0"/>
        <w:ind w:left="1440" w:hanging="720"/>
      </w:pPr>
      <w:r>
        <w:t>b.</w:t>
      </w:r>
      <w:r>
        <w:tab/>
        <w:t>Other assignments (paper on one of the lab subjects, Summery report of the work.</w:t>
      </w:r>
    </w:p>
    <w:p w:rsidR="00385720" w:rsidRDefault="00385720" w:rsidP="00385720">
      <w:pPr>
        <w:bidi w:val="0"/>
      </w:pPr>
    </w:p>
    <w:p w:rsidR="00385720" w:rsidRDefault="00385720" w:rsidP="00385720">
      <w:pPr>
        <w:bidi w:val="0"/>
        <w:ind w:left="720"/>
      </w:pPr>
    </w:p>
    <w:p w:rsidR="00385720" w:rsidRDefault="00385720" w:rsidP="00385720">
      <w:pPr>
        <w:bidi w:val="0"/>
        <w:ind w:left="720"/>
      </w:pPr>
    </w:p>
    <w:p w:rsidR="00385720" w:rsidRDefault="00385720" w:rsidP="00385720">
      <w:pPr>
        <w:bidi w:val="0"/>
        <w:ind w:left="720"/>
      </w:pPr>
    </w:p>
    <w:p w:rsidR="00385720" w:rsidRDefault="00385720" w:rsidP="00385720">
      <w:pPr>
        <w:bidi w:val="0"/>
        <w:ind w:left="720"/>
      </w:pPr>
    </w:p>
    <w:p w:rsidR="00385720" w:rsidRDefault="00385720" w:rsidP="00385720">
      <w:pPr>
        <w:bidi w:val="0"/>
        <w:ind w:left="720"/>
      </w:pPr>
    </w:p>
    <w:p w:rsidR="00385720" w:rsidRDefault="00385720" w:rsidP="00385720">
      <w:pPr>
        <w:bidi w:val="0"/>
        <w:ind w:left="720"/>
      </w:pPr>
      <w:r>
        <w:rPr>
          <w:noProof/>
        </w:rPr>
        <w:drawing>
          <wp:anchor distT="0" distB="0" distL="114300" distR="114300" simplePos="0" relativeHeight="251656704" behindDoc="0" locked="0" layoutInCell="1" allowOverlap="1">
            <wp:simplePos x="0" y="0"/>
            <wp:positionH relativeFrom="column">
              <wp:posOffset>2524596</wp:posOffset>
            </wp:positionH>
            <wp:positionV relativeFrom="paragraph">
              <wp:posOffset>51077</wp:posOffset>
            </wp:positionV>
            <wp:extent cx="306875" cy="35308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06875" cy="353085"/>
                    </a:xfrm>
                    <a:prstGeom prst="rect">
                      <a:avLst/>
                    </a:prstGeom>
                    <a:noFill/>
                  </pic:spPr>
                </pic:pic>
              </a:graphicData>
            </a:graphic>
          </wp:anchor>
        </w:drawing>
      </w:r>
    </w:p>
    <w:p w:rsidR="00385720" w:rsidRDefault="00385720" w:rsidP="00A25AAF">
      <w:pPr>
        <w:pBdr>
          <w:bottom w:val="single" w:sz="6" w:space="1" w:color="auto"/>
        </w:pBdr>
        <w:bidi w:val="0"/>
        <w:jc w:val="center"/>
        <w:rPr>
          <w:b/>
        </w:rPr>
      </w:pPr>
      <w:r>
        <w:rPr>
          <w:b/>
        </w:rPr>
        <w:t>Department of Pharmaceutics</w:t>
      </w:r>
      <w:r>
        <w:rPr>
          <w:b/>
        </w:rPr>
        <w:tab/>
      </w:r>
      <w:r>
        <w:rPr>
          <w:b/>
        </w:rPr>
        <w:tab/>
        <w:t xml:space="preserve">  Biopharmaceutics PHT -414</w:t>
      </w:r>
    </w:p>
    <w:p w:rsidR="00385720" w:rsidRDefault="00385720" w:rsidP="00385720">
      <w:pPr>
        <w:pBdr>
          <w:bottom w:val="single" w:sz="6" w:space="1" w:color="auto"/>
        </w:pBdr>
        <w:bidi w:val="0"/>
        <w:jc w:val="center"/>
        <w:rPr>
          <w:b/>
          <w:sz w:val="32"/>
          <w:szCs w:val="32"/>
        </w:rPr>
      </w:pPr>
    </w:p>
    <w:p w:rsidR="00385720" w:rsidRDefault="00385720" w:rsidP="00385720">
      <w:pPr>
        <w:bidi w:val="0"/>
        <w:spacing w:before="100" w:beforeAutospacing="1" w:after="100" w:afterAutospacing="1"/>
        <w:outlineLvl w:val="0"/>
        <w:rPr>
          <w:b/>
          <w:bCs/>
          <w:kern w:val="36"/>
          <w:sz w:val="48"/>
          <w:szCs w:val="48"/>
        </w:rPr>
      </w:pPr>
    </w:p>
    <w:p w:rsidR="00385720" w:rsidRDefault="00385720" w:rsidP="00385720">
      <w:pPr>
        <w:bidi w:val="0"/>
        <w:spacing w:before="100" w:beforeAutospacing="1" w:after="100" w:afterAutospacing="1"/>
        <w:outlineLvl w:val="0"/>
        <w:rPr>
          <w:b/>
          <w:bCs/>
          <w:kern w:val="36"/>
          <w:sz w:val="48"/>
          <w:szCs w:val="48"/>
        </w:rPr>
      </w:pPr>
      <w:r>
        <w:rPr>
          <w:b/>
          <w:bCs/>
          <w:kern w:val="36"/>
          <w:sz w:val="48"/>
          <w:szCs w:val="48"/>
        </w:rPr>
        <w:t>Introduction to the Course Outline</w:t>
      </w:r>
    </w:p>
    <w:p w:rsidR="00385720" w:rsidRDefault="00385720" w:rsidP="00385720">
      <w:pPr>
        <w:bidi w:val="0"/>
        <w:spacing w:before="100" w:beforeAutospacing="1" w:after="100" w:afterAutospacing="1"/>
        <w:outlineLvl w:val="0"/>
        <w:rPr>
          <w:b/>
          <w:bCs/>
          <w:kern w:val="36"/>
          <w:sz w:val="48"/>
          <w:szCs w:val="48"/>
        </w:rPr>
      </w:pPr>
    </w:p>
    <w:p w:rsidR="00385720" w:rsidRDefault="00385720" w:rsidP="00385720">
      <w:pPr>
        <w:bidi w:val="0"/>
        <w:spacing w:before="100" w:beforeAutospacing="1" w:after="100" w:afterAutospacing="1"/>
        <w:outlineLvl w:val="0"/>
        <w:rPr>
          <w:b/>
          <w:bCs/>
          <w:kern w:val="36"/>
          <w:sz w:val="48"/>
          <w:szCs w:val="48"/>
        </w:rPr>
      </w:pPr>
    </w:p>
    <w:p w:rsidR="00385720" w:rsidRDefault="00385720" w:rsidP="00385720">
      <w:pPr>
        <w:bidi w:val="0"/>
        <w:spacing w:before="100" w:beforeAutospacing="1" w:after="100" w:afterAutospacing="1"/>
        <w:outlineLvl w:val="1"/>
        <w:rPr>
          <w:b/>
          <w:bCs/>
          <w:sz w:val="36"/>
          <w:szCs w:val="36"/>
        </w:rPr>
      </w:pPr>
      <w:r>
        <w:rPr>
          <w:b/>
          <w:bCs/>
          <w:sz w:val="36"/>
          <w:szCs w:val="36"/>
        </w:rPr>
        <w:t>Biopharmaceutics PHT-414</w:t>
      </w:r>
    </w:p>
    <w:p w:rsidR="00385720" w:rsidRDefault="00385720" w:rsidP="00720B7B">
      <w:pPr>
        <w:bidi w:val="0"/>
      </w:pPr>
      <w:r>
        <w:rPr>
          <w:b/>
          <w:bCs/>
        </w:rPr>
        <w:t>Lecturer:</w:t>
      </w:r>
      <w:r>
        <w:t xml:space="preserve"> </w:t>
      </w:r>
      <w:proofErr w:type="spellStart"/>
      <w:r w:rsidR="00720B7B">
        <w:t>Bushra</w:t>
      </w:r>
      <w:proofErr w:type="spellEnd"/>
      <w:r w:rsidR="00720B7B">
        <w:t xml:space="preserve"> Al-</w:t>
      </w:r>
      <w:proofErr w:type="spellStart"/>
      <w:r w:rsidR="00720B7B">
        <w:t>Quadeib</w:t>
      </w:r>
      <w:proofErr w:type="spellEnd"/>
      <w:r>
        <w:t xml:space="preserve"> </w:t>
      </w:r>
    </w:p>
    <w:p w:rsidR="00385720" w:rsidRDefault="00385720" w:rsidP="00385720">
      <w:pPr>
        <w:bidi w:val="0"/>
        <w:spacing w:before="100" w:beforeAutospacing="1" w:after="100" w:afterAutospacing="1"/>
      </w:pPr>
      <w:r>
        <w:rPr>
          <w:b/>
          <w:bCs/>
        </w:rPr>
        <w:t>Lectures:</w:t>
      </w:r>
      <w:r>
        <w:t xml:space="preserve"> One semester - Three hours per week </w:t>
      </w:r>
    </w:p>
    <w:p w:rsidR="00385720" w:rsidRDefault="00385720" w:rsidP="00385720">
      <w:pPr>
        <w:bidi w:val="0"/>
        <w:spacing w:before="100" w:beforeAutospacing="1" w:after="100" w:afterAutospacing="1"/>
      </w:pPr>
      <w:r>
        <w:rPr>
          <w:b/>
          <w:bCs/>
        </w:rPr>
        <w:t>Laboratory:</w:t>
      </w:r>
      <w:r>
        <w:t xml:space="preserve"> One semester - One (three hour) session per week</w:t>
      </w:r>
    </w:p>
    <w:p w:rsidR="00385720" w:rsidRDefault="00385720" w:rsidP="00385720">
      <w:pPr>
        <w:bidi w:val="0"/>
        <w:spacing w:before="100" w:beforeAutospacing="1" w:after="100" w:afterAutospacing="1"/>
      </w:pPr>
    </w:p>
    <w:p w:rsidR="00385720" w:rsidRDefault="00385720" w:rsidP="00385720">
      <w:pPr>
        <w:bidi w:val="0"/>
        <w:spacing w:before="100" w:beforeAutospacing="1" w:after="100" w:afterAutospacing="1"/>
      </w:pPr>
    </w:p>
    <w:p w:rsidR="00385720" w:rsidRDefault="00385720" w:rsidP="00385720">
      <w:pPr>
        <w:bidi w:val="0"/>
        <w:spacing w:before="100" w:beforeAutospacing="1" w:after="100" w:afterAutospacing="1"/>
      </w:pPr>
    </w:p>
    <w:p w:rsidR="00385720" w:rsidRDefault="00385720" w:rsidP="00385720">
      <w:pPr>
        <w:bidi w:val="0"/>
        <w:spacing w:before="100" w:beforeAutospacing="1" w:after="100" w:afterAutospacing="1"/>
        <w:outlineLvl w:val="1"/>
        <w:rPr>
          <w:b/>
          <w:bCs/>
          <w:sz w:val="36"/>
          <w:szCs w:val="36"/>
        </w:rPr>
      </w:pPr>
      <w:r>
        <w:rPr>
          <w:b/>
          <w:bCs/>
          <w:sz w:val="36"/>
          <w:szCs w:val="36"/>
        </w:rPr>
        <w:t>Grading</w:t>
      </w:r>
    </w:p>
    <w:tbl>
      <w:tblPr>
        <w:tblW w:w="0" w:type="auto"/>
        <w:jc w:val="center"/>
        <w:tblCellSpacing w:w="15" w:type="dxa"/>
        <w:tblInd w:w="-1108"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293"/>
        <w:gridCol w:w="913"/>
      </w:tblGrid>
      <w:tr w:rsidR="00385720" w:rsidTr="00385720">
        <w:trPr>
          <w:trHeight w:val="1226"/>
          <w:tblCellSpacing w:w="15" w:type="dxa"/>
          <w:jc w:val="center"/>
        </w:trPr>
        <w:tc>
          <w:tcPr>
            <w:tcW w:w="42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85720" w:rsidRDefault="00385720">
            <w:pPr>
              <w:bidi w:val="0"/>
              <w:rPr>
                <w:sz w:val="28"/>
                <w:szCs w:val="28"/>
              </w:rPr>
            </w:pPr>
            <w:r>
              <w:rPr>
                <w:sz w:val="28"/>
                <w:szCs w:val="28"/>
              </w:rPr>
              <w:t xml:space="preserve">       Quizzes</w:t>
            </w:r>
          </w:p>
          <w:p w:rsidR="00385720" w:rsidRDefault="00385720">
            <w:pPr>
              <w:bidi w:val="0"/>
              <w:rPr>
                <w:sz w:val="28"/>
                <w:szCs w:val="28"/>
              </w:rPr>
            </w:pPr>
            <w:r>
              <w:rPr>
                <w:sz w:val="28"/>
                <w:szCs w:val="28"/>
              </w:rPr>
              <w:t xml:space="preserve">       Theoretical</w:t>
            </w:r>
          </w:p>
          <w:p w:rsidR="00385720" w:rsidRDefault="00385720">
            <w:pPr>
              <w:bidi w:val="0"/>
              <w:rPr>
                <w:sz w:val="28"/>
                <w:szCs w:val="28"/>
              </w:rPr>
            </w:pPr>
            <w:r>
              <w:rPr>
                <w:sz w:val="28"/>
                <w:szCs w:val="28"/>
              </w:rPr>
              <w:t xml:space="preserve">       Performance (lab.)</w:t>
            </w:r>
          </w:p>
          <w:p w:rsidR="00385720" w:rsidRDefault="00385720">
            <w:pPr>
              <w:bidi w:val="0"/>
              <w:rPr>
                <w:sz w:val="28"/>
                <w:szCs w:val="28"/>
              </w:rPr>
            </w:pPr>
            <w:r>
              <w:rPr>
                <w:sz w:val="28"/>
                <w:szCs w:val="28"/>
              </w:rPr>
              <w:t xml:space="preserve">       Final lab exam.</w:t>
            </w:r>
          </w:p>
          <w:p w:rsidR="00385720" w:rsidRDefault="00385720">
            <w:pPr>
              <w:bidi w:val="0"/>
              <w:rPr>
                <w:sz w:val="28"/>
                <w:szCs w:val="28"/>
              </w:rPr>
            </w:pPr>
          </w:p>
        </w:tc>
        <w:tc>
          <w:tcPr>
            <w:tcW w:w="8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85720" w:rsidRDefault="00385720">
            <w:pPr>
              <w:bidi w:val="0"/>
              <w:jc w:val="center"/>
              <w:rPr>
                <w:b/>
                <w:bCs/>
                <w:sz w:val="28"/>
                <w:szCs w:val="28"/>
              </w:rPr>
            </w:pPr>
            <w:r>
              <w:rPr>
                <w:b/>
                <w:bCs/>
                <w:sz w:val="28"/>
                <w:szCs w:val="28"/>
              </w:rPr>
              <w:t>3</w:t>
            </w:r>
          </w:p>
          <w:p w:rsidR="00385720" w:rsidRDefault="00385720">
            <w:pPr>
              <w:bidi w:val="0"/>
              <w:jc w:val="center"/>
              <w:rPr>
                <w:b/>
                <w:bCs/>
                <w:sz w:val="28"/>
                <w:szCs w:val="28"/>
              </w:rPr>
            </w:pPr>
            <w:r>
              <w:rPr>
                <w:b/>
                <w:bCs/>
                <w:sz w:val="28"/>
                <w:szCs w:val="28"/>
              </w:rPr>
              <w:t>5</w:t>
            </w:r>
          </w:p>
          <w:p w:rsidR="00385720" w:rsidRDefault="00385720">
            <w:pPr>
              <w:bidi w:val="0"/>
              <w:jc w:val="center"/>
              <w:rPr>
                <w:b/>
                <w:bCs/>
                <w:sz w:val="28"/>
                <w:szCs w:val="28"/>
              </w:rPr>
            </w:pPr>
            <w:r>
              <w:rPr>
                <w:b/>
                <w:bCs/>
                <w:sz w:val="28"/>
                <w:szCs w:val="28"/>
              </w:rPr>
              <w:t>2</w:t>
            </w:r>
          </w:p>
          <w:p w:rsidR="00385720" w:rsidRDefault="00385720">
            <w:pPr>
              <w:bidi w:val="0"/>
              <w:jc w:val="center"/>
              <w:rPr>
                <w:b/>
                <w:bCs/>
                <w:sz w:val="28"/>
                <w:szCs w:val="28"/>
              </w:rPr>
            </w:pPr>
            <w:r>
              <w:rPr>
                <w:b/>
                <w:bCs/>
                <w:sz w:val="28"/>
                <w:szCs w:val="28"/>
              </w:rPr>
              <w:t>10</w:t>
            </w:r>
          </w:p>
        </w:tc>
      </w:tr>
      <w:tr w:rsidR="00385720" w:rsidTr="00385720">
        <w:trPr>
          <w:tblCellSpacing w:w="15" w:type="dxa"/>
          <w:jc w:val="center"/>
        </w:trPr>
        <w:tc>
          <w:tcPr>
            <w:tcW w:w="42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85720" w:rsidRDefault="00385720">
            <w:pPr>
              <w:bidi w:val="0"/>
              <w:rPr>
                <w:sz w:val="28"/>
                <w:szCs w:val="28"/>
              </w:rPr>
            </w:pPr>
            <w:r>
              <w:rPr>
                <w:sz w:val="28"/>
                <w:szCs w:val="28"/>
              </w:rPr>
              <w:t>Total</w:t>
            </w:r>
          </w:p>
        </w:tc>
        <w:tc>
          <w:tcPr>
            <w:tcW w:w="8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85720" w:rsidRDefault="00385720">
            <w:pPr>
              <w:bidi w:val="0"/>
              <w:jc w:val="center"/>
              <w:rPr>
                <w:b/>
                <w:bCs/>
                <w:sz w:val="28"/>
                <w:szCs w:val="28"/>
              </w:rPr>
            </w:pPr>
            <w:r>
              <w:rPr>
                <w:b/>
                <w:bCs/>
                <w:sz w:val="28"/>
                <w:szCs w:val="28"/>
              </w:rPr>
              <w:t>20</w:t>
            </w:r>
          </w:p>
        </w:tc>
      </w:tr>
    </w:tbl>
    <w:p w:rsidR="00385720" w:rsidRDefault="00385720" w:rsidP="00385720">
      <w:pPr>
        <w:pStyle w:val="Heading2"/>
        <w:tabs>
          <w:tab w:val="left" w:pos="5115"/>
        </w:tabs>
      </w:pPr>
    </w:p>
    <w:p w:rsidR="00385720" w:rsidRDefault="00385720" w:rsidP="00385720">
      <w:pPr>
        <w:pStyle w:val="Heading2"/>
        <w:tabs>
          <w:tab w:val="left" w:pos="5115"/>
        </w:tabs>
      </w:pPr>
      <w:r>
        <w:tab/>
      </w:r>
    </w:p>
    <w:p w:rsidR="00385720" w:rsidRDefault="00385720" w:rsidP="00385720">
      <w:pPr>
        <w:pStyle w:val="Heading2"/>
        <w:tabs>
          <w:tab w:val="left" w:pos="5115"/>
        </w:tabs>
      </w:pPr>
    </w:p>
    <w:p w:rsidR="00385720" w:rsidRDefault="00385720" w:rsidP="00385720">
      <w:pPr>
        <w:pStyle w:val="Heading2"/>
      </w:pPr>
      <w:r>
        <w:lastRenderedPageBreak/>
        <w:t>Coursework</w:t>
      </w:r>
    </w:p>
    <w:p w:rsidR="00385720" w:rsidRDefault="00385720" w:rsidP="00385720">
      <w:pPr>
        <w:jc w:val="center"/>
        <w:rPr>
          <w:b/>
          <w:bCs/>
        </w:rPr>
      </w:pPr>
      <w:r>
        <w:rPr>
          <w:b/>
          <w:bCs/>
        </w:rPr>
        <w:t>LABORATORY PROJECTS’ OUTLINE (414 PHT)</w:t>
      </w:r>
    </w:p>
    <w:p w:rsidR="00385720" w:rsidRDefault="00385720" w:rsidP="00385720">
      <w:pPr>
        <w:rPr>
          <w:rtl/>
        </w:rPr>
      </w:pPr>
    </w:p>
    <w:p w:rsidR="00385720" w:rsidRDefault="00385720" w:rsidP="00385720"/>
    <w:p w:rsidR="00385720" w:rsidRDefault="00385720" w:rsidP="00385720"/>
    <w:tbl>
      <w:tblPr>
        <w:tblpPr w:leftFromText="180" w:rightFromText="180" w:vertAnchor="text" w:tblpXSpec="center" w:tblpY="1"/>
        <w:tblOverlap w:val="neve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240"/>
        <w:gridCol w:w="4517"/>
      </w:tblGrid>
      <w:tr w:rsidR="00385720" w:rsidTr="00385720">
        <w:trPr>
          <w:trHeight w:val="439"/>
        </w:trPr>
        <w:tc>
          <w:tcPr>
            <w:tcW w:w="1368" w:type="dxa"/>
            <w:tcBorders>
              <w:top w:val="single" w:sz="4" w:space="0" w:color="auto"/>
              <w:left w:val="single" w:sz="4" w:space="0" w:color="auto"/>
              <w:bottom w:val="single" w:sz="4" w:space="0" w:color="auto"/>
              <w:right w:val="single" w:sz="4" w:space="0" w:color="auto"/>
            </w:tcBorders>
            <w:hideMark/>
          </w:tcPr>
          <w:p w:rsidR="00385720" w:rsidRDefault="00385720">
            <w:pPr>
              <w:jc w:val="center"/>
              <w:rPr>
                <w:b/>
                <w:bCs/>
              </w:rPr>
            </w:pPr>
            <w:r>
              <w:rPr>
                <w:b/>
                <w:bCs/>
              </w:rPr>
              <w:t>Week</w:t>
            </w:r>
          </w:p>
        </w:tc>
        <w:tc>
          <w:tcPr>
            <w:tcW w:w="3240" w:type="dxa"/>
            <w:tcBorders>
              <w:top w:val="single" w:sz="4" w:space="0" w:color="auto"/>
              <w:left w:val="single" w:sz="4" w:space="0" w:color="auto"/>
              <w:bottom w:val="single" w:sz="4" w:space="0" w:color="auto"/>
              <w:right w:val="single" w:sz="4" w:space="0" w:color="auto"/>
            </w:tcBorders>
            <w:hideMark/>
          </w:tcPr>
          <w:p w:rsidR="00385720" w:rsidRDefault="00385720">
            <w:pPr>
              <w:jc w:val="center"/>
              <w:rPr>
                <w:b/>
                <w:bCs/>
              </w:rPr>
            </w:pPr>
            <w:r>
              <w:rPr>
                <w:b/>
                <w:bCs/>
              </w:rPr>
              <w:t>Topic</w:t>
            </w:r>
          </w:p>
        </w:tc>
        <w:tc>
          <w:tcPr>
            <w:tcW w:w="4517" w:type="dxa"/>
            <w:tcBorders>
              <w:top w:val="single" w:sz="4" w:space="0" w:color="auto"/>
              <w:left w:val="single" w:sz="4" w:space="0" w:color="auto"/>
              <w:bottom w:val="single" w:sz="4" w:space="0" w:color="auto"/>
              <w:right w:val="single" w:sz="4" w:space="0" w:color="auto"/>
            </w:tcBorders>
            <w:hideMark/>
          </w:tcPr>
          <w:p w:rsidR="00385720" w:rsidRDefault="00385720">
            <w:pPr>
              <w:jc w:val="center"/>
              <w:rPr>
                <w:b/>
                <w:bCs/>
              </w:rPr>
            </w:pPr>
            <w:r>
              <w:rPr>
                <w:b/>
                <w:bCs/>
              </w:rPr>
              <w:t>Description</w:t>
            </w:r>
          </w:p>
        </w:tc>
      </w:tr>
      <w:tr w:rsidR="00385720" w:rsidTr="00385720">
        <w:trPr>
          <w:trHeight w:val="578"/>
        </w:trPr>
        <w:tc>
          <w:tcPr>
            <w:tcW w:w="1368" w:type="dxa"/>
            <w:tcBorders>
              <w:top w:val="single" w:sz="4" w:space="0" w:color="auto"/>
              <w:left w:val="single" w:sz="4" w:space="0" w:color="auto"/>
              <w:bottom w:val="single" w:sz="4" w:space="0" w:color="auto"/>
              <w:right w:val="single" w:sz="4" w:space="0" w:color="auto"/>
            </w:tcBorders>
            <w:vAlign w:val="center"/>
            <w:hideMark/>
          </w:tcPr>
          <w:p w:rsidR="00385720" w:rsidRDefault="00385720">
            <w:pPr>
              <w:jc w:val="center"/>
            </w:pPr>
            <w:r>
              <w:t>1</w:t>
            </w:r>
          </w:p>
        </w:tc>
        <w:tc>
          <w:tcPr>
            <w:tcW w:w="3240" w:type="dxa"/>
            <w:tcBorders>
              <w:top w:val="single" w:sz="4" w:space="0" w:color="auto"/>
              <w:left w:val="single" w:sz="4" w:space="0" w:color="auto"/>
              <w:bottom w:val="single" w:sz="4" w:space="0" w:color="auto"/>
              <w:right w:val="single" w:sz="4" w:space="0" w:color="auto"/>
            </w:tcBorders>
            <w:hideMark/>
          </w:tcPr>
          <w:p w:rsidR="00385720" w:rsidRDefault="00385720">
            <w:pPr>
              <w:jc w:val="center"/>
            </w:pPr>
            <w:r>
              <w:t>Introduction</w:t>
            </w:r>
          </w:p>
        </w:tc>
        <w:tc>
          <w:tcPr>
            <w:tcW w:w="4517" w:type="dxa"/>
            <w:tcBorders>
              <w:top w:val="single" w:sz="4" w:space="0" w:color="auto"/>
              <w:left w:val="single" w:sz="4" w:space="0" w:color="auto"/>
              <w:bottom w:val="single" w:sz="4" w:space="0" w:color="auto"/>
              <w:right w:val="single" w:sz="4" w:space="0" w:color="auto"/>
            </w:tcBorders>
            <w:hideMark/>
          </w:tcPr>
          <w:p w:rsidR="00385720" w:rsidRDefault="00385720">
            <w:pPr>
              <w:jc w:val="center"/>
              <w:rPr>
                <w:sz w:val="21"/>
                <w:szCs w:val="21"/>
              </w:rPr>
            </w:pPr>
            <w:r>
              <w:rPr>
                <w:sz w:val="21"/>
                <w:szCs w:val="21"/>
              </w:rPr>
              <w:t>Introduction</w:t>
            </w:r>
          </w:p>
        </w:tc>
      </w:tr>
      <w:tr w:rsidR="00385720" w:rsidTr="00385720">
        <w:trPr>
          <w:trHeight w:val="398"/>
        </w:trPr>
        <w:tc>
          <w:tcPr>
            <w:tcW w:w="1368" w:type="dxa"/>
            <w:tcBorders>
              <w:top w:val="single" w:sz="4" w:space="0" w:color="auto"/>
              <w:left w:val="single" w:sz="4" w:space="0" w:color="auto"/>
              <w:bottom w:val="single" w:sz="4" w:space="0" w:color="auto"/>
              <w:right w:val="single" w:sz="4" w:space="0" w:color="auto"/>
            </w:tcBorders>
            <w:vAlign w:val="center"/>
            <w:hideMark/>
          </w:tcPr>
          <w:p w:rsidR="00385720" w:rsidRDefault="00385720">
            <w:pPr>
              <w:jc w:val="center"/>
            </w:pPr>
            <w:r>
              <w:t>2</w:t>
            </w:r>
          </w:p>
        </w:tc>
        <w:tc>
          <w:tcPr>
            <w:tcW w:w="3240" w:type="dxa"/>
            <w:tcBorders>
              <w:top w:val="single" w:sz="4" w:space="0" w:color="auto"/>
              <w:left w:val="single" w:sz="4" w:space="0" w:color="auto"/>
              <w:bottom w:val="single" w:sz="4" w:space="0" w:color="auto"/>
              <w:right w:val="single" w:sz="4" w:space="0" w:color="auto"/>
            </w:tcBorders>
            <w:vAlign w:val="center"/>
            <w:hideMark/>
          </w:tcPr>
          <w:p w:rsidR="00385720" w:rsidRDefault="00385720">
            <w:pPr>
              <w:jc w:val="center"/>
            </w:pPr>
            <w:r>
              <w:t>pH partition theory</w:t>
            </w:r>
          </w:p>
        </w:tc>
        <w:tc>
          <w:tcPr>
            <w:tcW w:w="4517" w:type="dxa"/>
            <w:tcBorders>
              <w:top w:val="single" w:sz="4" w:space="0" w:color="auto"/>
              <w:left w:val="single" w:sz="4" w:space="0" w:color="auto"/>
              <w:bottom w:val="single" w:sz="4" w:space="0" w:color="auto"/>
              <w:right w:val="single" w:sz="4" w:space="0" w:color="auto"/>
            </w:tcBorders>
            <w:vAlign w:val="center"/>
            <w:hideMark/>
          </w:tcPr>
          <w:p w:rsidR="00385720" w:rsidRDefault="00385720">
            <w:pPr>
              <w:jc w:val="center"/>
              <w:rPr>
                <w:sz w:val="21"/>
                <w:szCs w:val="21"/>
              </w:rPr>
            </w:pPr>
            <w:r>
              <w:rPr>
                <w:sz w:val="21"/>
                <w:szCs w:val="21"/>
              </w:rPr>
              <w:t>Determination of partition coefficient</w:t>
            </w:r>
          </w:p>
        </w:tc>
      </w:tr>
      <w:tr w:rsidR="00385720" w:rsidTr="00385720">
        <w:trPr>
          <w:trHeight w:val="87"/>
        </w:trPr>
        <w:tc>
          <w:tcPr>
            <w:tcW w:w="1368" w:type="dxa"/>
            <w:tcBorders>
              <w:top w:val="single" w:sz="4" w:space="0" w:color="auto"/>
              <w:left w:val="single" w:sz="4" w:space="0" w:color="auto"/>
              <w:bottom w:val="single" w:sz="4" w:space="0" w:color="auto"/>
              <w:right w:val="single" w:sz="4" w:space="0" w:color="auto"/>
            </w:tcBorders>
            <w:vAlign w:val="center"/>
            <w:hideMark/>
          </w:tcPr>
          <w:p w:rsidR="00385720" w:rsidRDefault="00385720">
            <w:pPr>
              <w:jc w:val="center"/>
            </w:pPr>
            <w:r>
              <w:t>3</w:t>
            </w:r>
          </w:p>
        </w:tc>
        <w:tc>
          <w:tcPr>
            <w:tcW w:w="3240" w:type="dxa"/>
            <w:tcBorders>
              <w:top w:val="single" w:sz="4" w:space="0" w:color="auto"/>
              <w:left w:val="single" w:sz="4" w:space="0" w:color="auto"/>
              <w:bottom w:val="single" w:sz="4" w:space="0" w:color="auto"/>
              <w:right w:val="single" w:sz="4" w:space="0" w:color="auto"/>
            </w:tcBorders>
            <w:vAlign w:val="center"/>
            <w:hideMark/>
          </w:tcPr>
          <w:p w:rsidR="00385720" w:rsidRDefault="00385720">
            <w:pPr>
              <w:jc w:val="center"/>
            </w:pPr>
            <w:r>
              <w:t>Cont.</w:t>
            </w:r>
          </w:p>
        </w:tc>
        <w:tc>
          <w:tcPr>
            <w:tcW w:w="4517" w:type="dxa"/>
            <w:tcBorders>
              <w:top w:val="single" w:sz="4" w:space="0" w:color="auto"/>
              <w:left w:val="single" w:sz="4" w:space="0" w:color="auto"/>
              <w:bottom w:val="single" w:sz="4" w:space="0" w:color="auto"/>
              <w:right w:val="single" w:sz="4" w:space="0" w:color="auto"/>
            </w:tcBorders>
            <w:vAlign w:val="center"/>
            <w:hideMark/>
          </w:tcPr>
          <w:p w:rsidR="00385720" w:rsidRDefault="00385720">
            <w:pPr>
              <w:jc w:val="center"/>
            </w:pPr>
            <w:r>
              <w:t>Effect of pH on the partition coefficient of acidic and basic drugs</w:t>
            </w:r>
          </w:p>
        </w:tc>
      </w:tr>
      <w:tr w:rsidR="00385720" w:rsidTr="00385720">
        <w:trPr>
          <w:trHeight w:val="82"/>
        </w:trPr>
        <w:tc>
          <w:tcPr>
            <w:tcW w:w="1368" w:type="dxa"/>
            <w:tcBorders>
              <w:top w:val="single" w:sz="4" w:space="0" w:color="auto"/>
              <w:left w:val="single" w:sz="4" w:space="0" w:color="auto"/>
              <w:bottom w:val="single" w:sz="4" w:space="0" w:color="auto"/>
              <w:right w:val="single" w:sz="4" w:space="0" w:color="auto"/>
            </w:tcBorders>
            <w:vAlign w:val="center"/>
            <w:hideMark/>
          </w:tcPr>
          <w:p w:rsidR="00385720" w:rsidRDefault="00385720">
            <w:pPr>
              <w:jc w:val="center"/>
            </w:pPr>
            <w:r>
              <w:t>4</w:t>
            </w:r>
          </w:p>
        </w:tc>
        <w:tc>
          <w:tcPr>
            <w:tcW w:w="3240" w:type="dxa"/>
            <w:tcBorders>
              <w:top w:val="single" w:sz="4" w:space="0" w:color="auto"/>
              <w:left w:val="single" w:sz="4" w:space="0" w:color="auto"/>
              <w:bottom w:val="single" w:sz="4" w:space="0" w:color="auto"/>
              <w:right w:val="single" w:sz="4" w:space="0" w:color="auto"/>
            </w:tcBorders>
            <w:vAlign w:val="center"/>
            <w:hideMark/>
          </w:tcPr>
          <w:p w:rsidR="00385720" w:rsidRDefault="00385720">
            <w:pPr>
              <w:jc w:val="center"/>
            </w:pPr>
            <w:r>
              <w:t>Drug dissolution</w:t>
            </w:r>
          </w:p>
        </w:tc>
        <w:tc>
          <w:tcPr>
            <w:tcW w:w="4517" w:type="dxa"/>
            <w:tcBorders>
              <w:top w:val="single" w:sz="4" w:space="0" w:color="auto"/>
              <w:left w:val="single" w:sz="4" w:space="0" w:color="auto"/>
              <w:bottom w:val="single" w:sz="4" w:space="0" w:color="auto"/>
              <w:right w:val="single" w:sz="4" w:space="0" w:color="auto"/>
            </w:tcBorders>
            <w:vAlign w:val="center"/>
            <w:hideMark/>
          </w:tcPr>
          <w:p w:rsidR="00385720" w:rsidRDefault="00385720">
            <w:pPr>
              <w:jc w:val="center"/>
              <w:rPr>
                <w:sz w:val="21"/>
                <w:szCs w:val="21"/>
              </w:rPr>
            </w:pPr>
            <w:r>
              <w:rPr>
                <w:sz w:val="21"/>
                <w:szCs w:val="21"/>
              </w:rPr>
              <w:t>Effect of pH</w:t>
            </w:r>
          </w:p>
        </w:tc>
      </w:tr>
      <w:tr w:rsidR="00385720" w:rsidTr="00385720">
        <w:trPr>
          <w:trHeight w:val="82"/>
        </w:trPr>
        <w:tc>
          <w:tcPr>
            <w:tcW w:w="1368" w:type="dxa"/>
            <w:tcBorders>
              <w:top w:val="single" w:sz="4" w:space="0" w:color="auto"/>
              <w:left w:val="single" w:sz="4" w:space="0" w:color="auto"/>
              <w:bottom w:val="single" w:sz="4" w:space="0" w:color="auto"/>
              <w:right w:val="single" w:sz="4" w:space="0" w:color="auto"/>
            </w:tcBorders>
            <w:vAlign w:val="center"/>
            <w:hideMark/>
          </w:tcPr>
          <w:p w:rsidR="00385720" w:rsidRDefault="00385720">
            <w:pPr>
              <w:jc w:val="center"/>
            </w:pPr>
            <w:r>
              <w:t>5</w:t>
            </w:r>
          </w:p>
        </w:tc>
        <w:tc>
          <w:tcPr>
            <w:tcW w:w="3240" w:type="dxa"/>
            <w:tcBorders>
              <w:top w:val="single" w:sz="4" w:space="0" w:color="auto"/>
              <w:left w:val="single" w:sz="4" w:space="0" w:color="auto"/>
              <w:bottom w:val="single" w:sz="4" w:space="0" w:color="auto"/>
              <w:right w:val="single" w:sz="4" w:space="0" w:color="auto"/>
            </w:tcBorders>
            <w:vAlign w:val="center"/>
            <w:hideMark/>
          </w:tcPr>
          <w:p w:rsidR="00385720" w:rsidRDefault="00385720">
            <w:pPr>
              <w:jc w:val="center"/>
            </w:pPr>
            <w:r>
              <w:t>Cont.</w:t>
            </w:r>
          </w:p>
        </w:tc>
        <w:tc>
          <w:tcPr>
            <w:tcW w:w="4517" w:type="dxa"/>
            <w:tcBorders>
              <w:top w:val="single" w:sz="4" w:space="0" w:color="auto"/>
              <w:left w:val="single" w:sz="4" w:space="0" w:color="auto"/>
              <w:bottom w:val="single" w:sz="4" w:space="0" w:color="auto"/>
              <w:right w:val="single" w:sz="4" w:space="0" w:color="auto"/>
            </w:tcBorders>
            <w:vAlign w:val="center"/>
            <w:hideMark/>
          </w:tcPr>
          <w:p w:rsidR="00385720" w:rsidRDefault="00385720">
            <w:pPr>
              <w:jc w:val="center"/>
            </w:pPr>
            <w:r>
              <w:t>Effect of particle size</w:t>
            </w:r>
          </w:p>
        </w:tc>
      </w:tr>
      <w:tr w:rsidR="00385720" w:rsidTr="00385720">
        <w:trPr>
          <w:trHeight w:val="82"/>
        </w:trPr>
        <w:tc>
          <w:tcPr>
            <w:tcW w:w="1368" w:type="dxa"/>
            <w:tcBorders>
              <w:top w:val="single" w:sz="4" w:space="0" w:color="auto"/>
              <w:left w:val="single" w:sz="4" w:space="0" w:color="auto"/>
              <w:bottom w:val="single" w:sz="4" w:space="0" w:color="auto"/>
              <w:right w:val="single" w:sz="4" w:space="0" w:color="auto"/>
            </w:tcBorders>
            <w:vAlign w:val="center"/>
            <w:hideMark/>
          </w:tcPr>
          <w:p w:rsidR="00385720" w:rsidRDefault="00385720">
            <w:pPr>
              <w:jc w:val="center"/>
            </w:pPr>
            <w:r>
              <w:t>6</w:t>
            </w:r>
          </w:p>
        </w:tc>
        <w:tc>
          <w:tcPr>
            <w:tcW w:w="3240" w:type="dxa"/>
            <w:tcBorders>
              <w:top w:val="single" w:sz="4" w:space="0" w:color="auto"/>
              <w:left w:val="single" w:sz="4" w:space="0" w:color="auto"/>
              <w:bottom w:val="single" w:sz="4" w:space="0" w:color="auto"/>
              <w:right w:val="single" w:sz="4" w:space="0" w:color="auto"/>
            </w:tcBorders>
            <w:vAlign w:val="center"/>
            <w:hideMark/>
          </w:tcPr>
          <w:p w:rsidR="00385720" w:rsidRDefault="00385720">
            <w:pPr>
              <w:jc w:val="center"/>
            </w:pPr>
            <w:r>
              <w:t>Cont.</w:t>
            </w:r>
          </w:p>
        </w:tc>
        <w:tc>
          <w:tcPr>
            <w:tcW w:w="4517" w:type="dxa"/>
            <w:tcBorders>
              <w:top w:val="single" w:sz="4" w:space="0" w:color="auto"/>
              <w:left w:val="single" w:sz="4" w:space="0" w:color="auto"/>
              <w:bottom w:val="single" w:sz="4" w:space="0" w:color="auto"/>
              <w:right w:val="single" w:sz="4" w:space="0" w:color="auto"/>
            </w:tcBorders>
            <w:vAlign w:val="center"/>
            <w:hideMark/>
          </w:tcPr>
          <w:p w:rsidR="00385720" w:rsidRDefault="00385720">
            <w:pPr>
              <w:jc w:val="center"/>
            </w:pPr>
            <w:r>
              <w:t>Effect of viscosity</w:t>
            </w:r>
          </w:p>
        </w:tc>
      </w:tr>
      <w:tr w:rsidR="00385720" w:rsidTr="00385720">
        <w:trPr>
          <w:trHeight w:val="82"/>
        </w:trPr>
        <w:tc>
          <w:tcPr>
            <w:tcW w:w="1368" w:type="dxa"/>
            <w:tcBorders>
              <w:top w:val="single" w:sz="4" w:space="0" w:color="auto"/>
              <w:left w:val="single" w:sz="4" w:space="0" w:color="auto"/>
              <w:bottom w:val="single" w:sz="4" w:space="0" w:color="auto"/>
              <w:right w:val="single" w:sz="4" w:space="0" w:color="auto"/>
            </w:tcBorders>
            <w:vAlign w:val="center"/>
            <w:hideMark/>
          </w:tcPr>
          <w:p w:rsidR="00385720" w:rsidRDefault="00385720">
            <w:pPr>
              <w:jc w:val="center"/>
            </w:pPr>
            <w:r>
              <w:t>7</w:t>
            </w:r>
          </w:p>
        </w:tc>
        <w:tc>
          <w:tcPr>
            <w:tcW w:w="3240" w:type="dxa"/>
            <w:tcBorders>
              <w:top w:val="single" w:sz="4" w:space="0" w:color="auto"/>
              <w:left w:val="single" w:sz="4" w:space="0" w:color="auto"/>
              <w:bottom w:val="single" w:sz="4" w:space="0" w:color="auto"/>
              <w:right w:val="single" w:sz="4" w:space="0" w:color="auto"/>
            </w:tcBorders>
            <w:vAlign w:val="center"/>
            <w:hideMark/>
          </w:tcPr>
          <w:p w:rsidR="00385720" w:rsidRDefault="00385720">
            <w:pPr>
              <w:jc w:val="center"/>
            </w:pPr>
            <w:r>
              <w:t>Cont.</w:t>
            </w:r>
          </w:p>
        </w:tc>
        <w:tc>
          <w:tcPr>
            <w:tcW w:w="4517" w:type="dxa"/>
            <w:tcBorders>
              <w:top w:val="single" w:sz="4" w:space="0" w:color="auto"/>
              <w:left w:val="single" w:sz="4" w:space="0" w:color="auto"/>
              <w:bottom w:val="single" w:sz="4" w:space="0" w:color="auto"/>
              <w:right w:val="single" w:sz="4" w:space="0" w:color="auto"/>
            </w:tcBorders>
            <w:vAlign w:val="center"/>
            <w:hideMark/>
          </w:tcPr>
          <w:p w:rsidR="00385720" w:rsidRDefault="00385720">
            <w:pPr>
              <w:jc w:val="center"/>
            </w:pPr>
            <w:r>
              <w:t>Effect of formulation factor</w:t>
            </w:r>
          </w:p>
        </w:tc>
      </w:tr>
      <w:tr w:rsidR="00385720" w:rsidTr="00385720">
        <w:trPr>
          <w:trHeight w:val="82"/>
        </w:trPr>
        <w:tc>
          <w:tcPr>
            <w:tcW w:w="1368" w:type="dxa"/>
            <w:tcBorders>
              <w:top w:val="single" w:sz="4" w:space="0" w:color="auto"/>
              <w:left w:val="single" w:sz="4" w:space="0" w:color="auto"/>
              <w:bottom w:val="single" w:sz="4" w:space="0" w:color="auto"/>
              <w:right w:val="single" w:sz="4" w:space="0" w:color="auto"/>
            </w:tcBorders>
            <w:vAlign w:val="center"/>
            <w:hideMark/>
          </w:tcPr>
          <w:p w:rsidR="00385720" w:rsidRDefault="00385720">
            <w:pPr>
              <w:jc w:val="center"/>
            </w:pPr>
            <w:r>
              <w:t>8</w:t>
            </w:r>
          </w:p>
        </w:tc>
        <w:tc>
          <w:tcPr>
            <w:tcW w:w="3240" w:type="dxa"/>
            <w:tcBorders>
              <w:top w:val="single" w:sz="4" w:space="0" w:color="auto"/>
              <w:left w:val="single" w:sz="4" w:space="0" w:color="auto"/>
              <w:bottom w:val="single" w:sz="4" w:space="0" w:color="auto"/>
              <w:right w:val="single" w:sz="4" w:space="0" w:color="auto"/>
            </w:tcBorders>
            <w:vAlign w:val="center"/>
            <w:hideMark/>
          </w:tcPr>
          <w:p w:rsidR="00385720" w:rsidRDefault="00385720">
            <w:pPr>
              <w:jc w:val="center"/>
            </w:pPr>
            <w:r>
              <w:t>Evaluation of gastrointestinal absorption</w:t>
            </w:r>
          </w:p>
        </w:tc>
        <w:tc>
          <w:tcPr>
            <w:tcW w:w="4517" w:type="dxa"/>
            <w:tcBorders>
              <w:top w:val="single" w:sz="4" w:space="0" w:color="auto"/>
              <w:left w:val="single" w:sz="4" w:space="0" w:color="auto"/>
              <w:bottom w:val="single" w:sz="4" w:space="0" w:color="auto"/>
              <w:right w:val="single" w:sz="4" w:space="0" w:color="auto"/>
            </w:tcBorders>
            <w:vAlign w:val="center"/>
            <w:hideMark/>
          </w:tcPr>
          <w:p w:rsidR="00385720" w:rsidRDefault="00385720">
            <w:pPr>
              <w:jc w:val="center"/>
            </w:pPr>
            <w:r>
              <w:t>Workshop on the in vitro, in situ and in vivo methods including selection of animal models</w:t>
            </w:r>
          </w:p>
        </w:tc>
      </w:tr>
      <w:tr w:rsidR="00385720" w:rsidTr="00385720">
        <w:trPr>
          <w:trHeight w:val="82"/>
        </w:trPr>
        <w:tc>
          <w:tcPr>
            <w:tcW w:w="1368" w:type="dxa"/>
            <w:tcBorders>
              <w:top w:val="single" w:sz="4" w:space="0" w:color="auto"/>
              <w:left w:val="single" w:sz="4" w:space="0" w:color="auto"/>
              <w:bottom w:val="single" w:sz="4" w:space="0" w:color="auto"/>
              <w:right w:val="single" w:sz="4" w:space="0" w:color="auto"/>
            </w:tcBorders>
            <w:vAlign w:val="center"/>
            <w:hideMark/>
          </w:tcPr>
          <w:p w:rsidR="00385720" w:rsidRDefault="00385720">
            <w:pPr>
              <w:jc w:val="center"/>
            </w:pPr>
            <w:r>
              <w:t>9</w:t>
            </w:r>
          </w:p>
        </w:tc>
        <w:tc>
          <w:tcPr>
            <w:tcW w:w="3240" w:type="dxa"/>
            <w:tcBorders>
              <w:top w:val="single" w:sz="4" w:space="0" w:color="auto"/>
              <w:left w:val="single" w:sz="4" w:space="0" w:color="auto"/>
              <w:bottom w:val="single" w:sz="4" w:space="0" w:color="auto"/>
              <w:right w:val="single" w:sz="4" w:space="0" w:color="auto"/>
            </w:tcBorders>
            <w:vAlign w:val="center"/>
            <w:hideMark/>
          </w:tcPr>
          <w:p w:rsidR="00385720" w:rsidRDefault="00385720">
            <w:pPr>
              <w:jc w:val="center"/>
            </w:pPr>
            <w:r>
              <w:t>Cont.</w:t>
            </w:r>
          </w:p>
        </w:tc>
        <w:tc>
          <w:tcPr>
            <w:tcW w:w="4517" w:type="dxa"/>
            <w:tcBorders>
              <w:top w:val="single" w:sz="4" w:space="0" w:color="auto"/>
              <w:left w:val="single" w:sz="4" w:space="0" w:color="auto"/>
              <w:bottom w:val="single" w:sz="4" w:space="0" w:color="auto"/>
              <w:right w:val="single" w:sz="4" w:space="0" w:color="auto"/>
            </w:tcBorders>
            <w:vAlign w:val="center"/>
            <w:hideMark/>
          </w:tcPr>
          <w:p w:rsidR="00385720" w:rsidRDefault="00385720">
            <w:pPr>
              <w:jc w:val="center"/>
            </w:pPr>
            <w:r>
              <w:t>Workshop on the in vitro, in situ and in vivo methods including selection of animal models (Continue)</w:t>
            </w:r>
          </w:p>
        </w:tc>
      </w:tr>
      <w:tr w:rsidR="00385720" w:rsidTr="00385720">
        <w:trPr>
          <w:trHeight w:val="82"/>
        </w:trPr>
        <w:tc>
          <w:tcPr>
            <w:tcW w:w="1368" w:type="dxa"/>
            <w:tcBorders>
              <w:top w:val="single" w:sz="4" w:space="0" w:color="auto"/>
              <w:left w:val="single" w:sz="4" w:space="0" w:color="auto"/>
              <w:bottom w:val="single" w:sz="4" w:space="0" w:color="auto"/>
              <w:right w:val="single" w:sz="4" w:space="0" w:color="auto"/>
            </w:tcBorders>
            <w:vAlign w:val="center"/>
            <w:hideMark/>
          </w:tcPr>
          <w:p w:rsidR="00385720" w:rsidRDefault="00385720">
            <w:pPr>
              <w:jc w:val="center"/>
            </w:pPr>
            <w:r>
              <w:t>10</w:t>
            </w:r>
          </w:p>
        </w:tc>
        <w:tc>
          <w:tcPr>
            <w:tcW w:w="3240" w:type="dxa"/>
            <w:tcBorders>
              <w:top w:val="single" w:sz="4" w:space="0" w:color="auto"/>
              <w:left w:val="single" w:sz="4" w:space="0" w:color="auto"/>
              <w:bottom w:val="single" w:sz="4" w:space="0" w:color="auto"/>
              <w:right w:val="single" w:sz="4" w:space="0" w:color="auto"/>
            </w:tcBorders>
            <w:vAlign w:val="center"/>
            <w:hideMark/>
          </w:tcPr>
          <w:p w:rsidR="00385720" w:rsidRDefault="00385720">
            <w:pPr>
              <w:jc w:val="center"/>
            </w:pPr>
            <w:r>
              <w:t>Bioavailability and bioequivalence</w:t>
            </w:r>
          </w:p>
        </w:tc>
        <w:tc>
          <w:tcPr>
            <w:tcW w:w="4517" w:type="dxa"/>
            <w:tcBorders>
              <w:top w:val="single" w:sz="4" w:space="0" w:color="auto"/>
              <w:left w:val="single" w:sz="4" w:space="0" w:color="auto"/>
              <w:bottom w:val="single" w:sz="4" w:space="0" w:color="auto"/>
              <w:right w:val="single" w:sz="4" w:space="0" w:color="auto"/>
            </w:tcBorders>
            <w:vAlign w:val="center"/>
            <w:hideMark/>
          </w:tcPr>
          <w:p w:rsidR="00385720" w:rsidRDefault="00385720">
            <w:pPr>
              <w:jc w:val="center"/>
            </w:pPr>
            <w:r>
              <w:t xml:space="preserve">Workshop on bioavailability, bioequivalence and </w:t>
            </w:r>
            <w:proofErr w:type="spellStart"/>
            <w:r>
              <w:t>biowaiver</w:t>
            </w:r>
            <w:proofErr w:type="spellEnd"/>
          </w:p>
        </w:tc>
      </w:tr>
      <w:tr w:rsidR="00385720" w:rsidTr="00385720">
        <w:trPr>
          <w:trHeight w:val="82"/>
        </w:trPr>
        <w:tc>
          <w:tcPr>
            <w:tcW w:w="1368" w:type="dxa"/>
            <w:tcBorders>
              <w:top w:val="single" w:sz="4" w:space="0" w:color="auto"/>
              <w:left w:val="single" w:sz="4" w:space="0" w:color="auto"/>
              <w:bottom w:val="single" w:sz="4" w:space="0" w:color="auto"/>
              <w:right w:val="single" w:sz="4" w:space="0" w:color="auto"/>
            </w:tcBorders>
            <w:vAlign w:val="center"/>
            <w:hideMark/>
          </w:tcPr>
          <w:p w:rsidR="00385720" w:rsidRDefault="00385720">
            <w:pPr>
              <w:jc w:val="center"/>
            </w:pPr>
            <w:r>
              <w:t>11</w:t>
            </w:r>
          </w:p>
        </w:tc>
        <w:tc>
          <w:tcPr>
            <w:tcW w:w="3240" w:type="dxa"/>
            <w:tcBorders>
              <w:top w:val="single" w:sz="4" w:space="0" w:color="auto"/>
              <w:left w:val="single" w:sz="4" w:space="0" w:color="auto"/>
              <w:bottom w:val="single" w:sz="4" w:space="0" w:color="auto"/>
              <w:right w:val="single" w:sz="4" w:space="0" w:color="auto"/>
            </w:tcBorders>
            <w:vAlign w:val="center"/>
            <w:hideMark/>
          </w:tcPr>
          <w:p w:rsidR="00385720" w:rsidRDefault="00385720">
            <w:pPr>
              <w:jc w:val="center"/>
            </w:pPr>
            <w:r>
              <w:t>Evaluation of non-oral drug delivery</w:t>
            </w:r>
          </w:p>
        </w:tc>
        <w:tc>
          <w:tcPr>
            <w:tcW w:w="4517" w:type="dxa"/>
            <w:tcBorders>
              <w:top w:val="single" w:sz="4" w:space="0" w:color="auto"/>
              <w:left w:val="single" w:sz="4" w:space="0" w:color="auto"/>
              <w:bottom w:val="single" w:sz="4" w:space="0" w:color="auto"/>
              <w:right w:val="single" w:sz="4" w:space="0" w:color="auto"/>
            </w:tcBorders>
            <w:vAlign w:val="center"/>
            <w:hideMark/>
          </w:tcPr>
          <w:p w:rsidR="00385720" w:rsidRDefault="00385720">
            <w:pPr>
              <w:jc w:val="center"/>
            </w:pPr>
            <w:r>
              <w:t>Evaluation of transdermal delivery</w:t>
            </w:r>
          </w:p>
        </w:tc>
      </w:tr>
      <w:tr w:rsidR="00385720" w:rsidTr="00385720">
        <w:trPr>
          <w:trHeight w:val="413"/>
        </w:trPr>
        <w:tc>
          <w:tcPr>
            <w:tcW w:w="1368" w:type="dxa"/>
            <w:tcBorders>
              <w:top w:val="single" w:sz="4" w:space="0" w:color="auto"/>
              <w:left w:val="single" w:sz="4" w:space="0" w:color="auto"/>
              <w:bottom w:val="single" w:sz="4" w:space="0" w:color="auto"/>
              <w:right w:val="single" w:sz="4" w:space="0" w:color="auto"/>
            </w:tcBorders>
            <w:vAlign w:val="center"/>
            <w:hideMark/>
          </w:tcPr>
          <w:p w:rsidR="00385720" w:rsidRDefault="00385720">
            <w:pPr>
              <w:jc w:val="center"/>
            </w:pPr>
            <w:r>
              <w:t>12</w:t>
            </w:r>
          </w:p>
        </w:tc>
        <w:tc>
          <w:tcPr>
            <w:tcW w:w="3240" w:type="dxa"/>
            <w:tcBorders>
              <w:top w:val="single" w:sz="4" w:space="0" w:color="auto"/>
              <w:left w:val="single" w:sz="4" w:space="0" w:color="auto"/>
              <w:bottom w:val="single" w:sz="4" w:space="0" w:color="auto"/>
              <w:right w:val="single" w:sz="4" w:space="0" w:color="auto"/>
            </w:tcBorders>
            <w:vAlign w:val="center"/>
            <w:hideMark/>
          </w:tcPr>
          <w:p w:rsidR="00385720" w:rsidRDefault="00385720">
            <w:pPr>
              <w:jc w:val="center"/>
            </w:pPr>
            <w:r>
              <w:t>Cont.</w:t>
            </w:r>
          </w:p>
        </w:tc>
        <w:tc>
          <w:tcPr>
            <w:tcW w:w="4517" w:type="dxa"/>
            <w:tcBorders>
              <w:top w:val="single" w:sz="4" w:space="0" w:color="auto"/>
              <w:left w:val="single" w:sz="4" w:space="0" w:color="auto"/>
              <w:bottom w:val="single" w:sz="4" w:space="0" w:color="auto"/>
              <w:right w:val="single" w:sz="4" w:space="0" w:color="auto"/>
            </w:tcBorders>
            <w:vAlign w:val="center"/>
            <w:hideMark/>
          </w:tcPr>
          <w:p w:rsidR="00385720" w:rsidRDefault="00385720">
            <w:r>
              <w:t>Evaluation of parenteral and ocular delivery</w:t>
            </w:r>
          </w:p>
        </w:tc>
      </w:tr>
      <w:tr w:rsidR="00385720" w:rsidTr="00385720">
        <w:trPr>
          <w:trHeight w:val="203"/>
        </w:trPr>
        <w:tc>
          <w:tcPr>
            <w:tcW w:w="1368" w:type="dxa"/>
            <w:tcBorders>
              <w:top w:val="single" w:sz="4" w:space="0" w:color="auto"/>
              <w:left w:val="single" w:sz="4" w:space="0" w:color="auto"/>
              <w:bottom w:val="single" w:sz="4" w:space="0" w:color="auto"/>
              <w:right w:val="single" w:sz="4" w:space="0" w:color="auto"/>
            </w:tcBorders>
            <w:vAlign w:val="center"/>
            <w:hideMark/>
          </w:tcPr>
          <w:p w:rsidR="00385720" w:rsidRDefault="00385720">
            <w:pPr>
              <w:jc w:val="center"/>
            </w:pPr>
            <w:r>
              <w:t>13</w:t>
            </w:r>
          </w:p>
        </w:tc>
        <w:tc>
          <w:tcPr>
            <w:tcW w:w="3240" w:type="dxa"/>
            <w:tcBorders>
              <w:top w:val="single" w:sz="4" w:space="0" w:color="auto"/>
              <w:left w:val="single" w:sz="4" w:space="0" w:color="auto"/>
              <w:bottom w:val="single" w:sz="4" w:space="0" w:color="auto"/>
              <w:right w:val="single" w:sz="4" w:space="0" w:color="auto"/>
            </w:tcBorders>
            <w:vAlign w:val="center"/>
            <w:hideMark/>
          </w:tcPr>
          <w:p w:rsidR="00385720" w:rsidRDefault="00385720">
            <w:pPr>
              <w:jc w:val="center"/>
            </w:pPr>
            <w:r>
              <w:t>Cont.</w:t>
            </w:r>
          </w:p>
        </w:tc>
        <w:tc>
          <w:tcPr>
            <w:tcW w:w="4517" w:type="dxa"/>
            <w:tcBorders>
              <w:top w:val="single" w:sz="4" w:space="0" w:color="auto"/>
              <w:left w:val="single" w:sz="4" w:space="0" w:color="auto"/>
              <w:bottom w:val="single" w:sz="4" w:space="0" w:color="auto"/>
              <w:right w:val="single" w:sz="4" w:space="0" w:color="auto"/>
            </w:tcBorders>
            <w:vAlign w:val="center"/>
            <w:hideMark/>
          </w:tcPr>
          <w:p w:rsidR="00385720" w:rsidRDefault="00385720">
            <w:r>
              <w:t>Evaluation of inhalation and rectal delivery</w:t>
            </w:r>
          </w:p>
        </w:tc>
      </w:tr>
      <w:tr w:rsidR="00385720" w:rsidTr="00385720">
        <w:trPr>
          <w:trHeight w:val="202"/>
        </w:trPr>
        <w:tc>
          <w:tcPr>
            <w:tcW w:w="1368" w:type="dxa"/>
            <w:tcBorders>
              <w:top w:val="single" w:sz="4" w:space="0" w:color="auto"/>
              <w:left w:val="single" w:sz="4" w:space="0" w:color="auto"/>
              <w:bottom w:val="single" w:sz="4" w:space="0" w:color="auto"/>
              <w:right w:val="single" w:sz="4" w:space="0" w:color="auto"/>
            </w:tcBorders>
            <w:vAlign w:val="center"/>
            <w:hideMark/>
          </w:tcPr>
          <w:p w:rsidR="00385720" w:rsidRDefault="00385720">
            <w:pPr>
              <w:jc w:val="center"/>
            </w:pPr>
            <w:r>
              <w:t>14</w:t>
            </w:r>
          </w:p>
        </w:tc>
        <w:tc>
          <w:tcPr>
            <w:tcW w:w="3240" w:type="dxa"/>
            <w:tcBorders>
              <w:top w:val="single" w:sz="4" w:space="0" w:color="auto"/>
              <w:left w:val="single" w:sz="4" w:space="0" w:color="auto"/>
              <w:bottom w:val="single" w:sz="4" w:space="0" w:color="auto"/>
              <w:right w:val="single" w:sz="4" w:space="0" w:color="auto"/>
            </w:tcBorders>
            <w:vAlign w:val="center"/>
            <w:hideMark/>
          </w:tcPr>
          <w:p w:rsidR="00385720" w:rsidRDefault="00385720">
            <w:pPr>
              <w:jc w:val="center"/>
            </w:pPr>
            <w:r>
              <w:t>Exam</w:t>
            </w:r>
          </w:p>
        </w:tc>
        <w:tc>
          <w:tcPr>
            <w:tcW w:w="4517" w:type="dxa"/>
            <w:tcBorders>
              <w:top w:val="single" w:sz="4" w:space="0" w:color="auto"/>
              <w:left w:val="single" w:sz="4" w:space="0" w:color="auto"/>
              <w:bottom w:val="single" w:sz="4" w:space="0" w:color="auto"/>
              <w:right w:val="single" w:sz="4" w:space="0" w:color="auto"/>
            </w:tcBorders>
            <w:vAlign w:val="center"/>
          </w:tcPr>
          <w:p w:rsidR="00385720" w:rsidRDefault="00385720">
            <w:pPr>
              <w:jc w:val="center"/>
            </w:pPr>
          </w:p>
        </w:tc>
      </w:tr>
    </w:tbl>
    <w:p w:rsidR="00385720" w:rsidRDefault="00385720" w:rsidP="00385720">
      <w:pPr>
        <w:rPr>
          <w:b/>
          <w:bCs/>
          <w:sz w:val="28"/>
          <w:szCs w:val="28"/>
        </w:rPr>
      </w:pPr>
    </w:p>
    <w:p w:rsidR="00385720" w:rsidRDefault="00385720" w:rsidP="00385720">
      <w:pPr>
        <w:pStyle w:val="Heading2"/>
      </w:pPr>
    </w:p>
    <w:p w:rsidR="00385720" w:rsidRDefault="00385720" w:rsidP="00385720">
      <w:pPr>
        <w:pStyle w:val="Heading2"/>
      </w:pPr>
    </w:p>
    <w:p w:rsidR="00385720" w:rsidRDefault="00385720" w:rsidP="00385720">
      <w:pPr>
        <w:pStyle w:val="Heading2"/>
      </w:pPr>
    </w:p>
    <w:p w:rsidR="00385720" w:rsidRDefault="00385720" w:rsidP="00385720">
      <w:pPr>
        <w:pStyle w:val="Heading2"/>
      </w:pPr>
    </w:p>
    <w:p w:rsidR="00385720" w:rsidRDefault="00385720" w:rsidP="00385720">
      <w:pPr>
        <w:pStyle w:val="Heading2"/>
      </w:pPr>
    </w:p>
    <w:p w:rsidR="00385720" w:rsidRDefault="00385720" w:rsidP="00385720">
      <w:pPr>
        <w:pStyle w:val="Heading2"/>
      </w:pPr>
    </w:p>
    <w:p w:rsidR="00385720" w:rsidRDefault="00385720" w:rsidP="00385720">
      <w:pPr>
        <w:bidi w:val="0"/>
        <w:ind w:left="720" w:hanging="720"/>
        <w:rPr>
          <w:b/>
          <w:rtl/>
        </w:rPr>
      </w:pPr>
    </w:p>
    <w:p w:rsidR="00385720" w:rsidRDefault="00C21E7C" w:rsidP="00385720">
      <w:pPr>
        <w:bidi w:val="0"/>
        <w:rPr>
          <w:b/>
        </w:rPr>
      </w:pPr>
      <w:r>
        <w:rPr>
          <w:b/>
          <w:noProof/>
        </w:rPr>
        <w:lastRenderedPageBreak/>
        <w:drawing>
          <wp:anchor distT="0" distB="0" distL="114300" distR="114300" simplePos="0" relativeHeight="251657728" behindDoc="0" locked="0" layoutInCell="1" allowOverlap="1">
            <wp:simplePos x="0" y="0"/>
            <wp:positionH relativeFrom="column">
              <wp:posOffset>2488382</wp:posOffset>
            </wp:positionH>
            <wp:positionV relativeFrom="paragraph">
              <wp:posOffset>72428</wp:posOffset>
            </wp:positionV>
            <wp:extent cx="306875" cy="35308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06875" cy="353085"/>
                    </a:xfrm>
                    <a:prstGeom prst="rect">
                      <a:avLst/>
                    </a:prstGeom>
                    <a:noFill/>
                  </pic:spPr>
                </pic:pic>
              </a:graphicData>
            </a:graphic>
          </wp:anchor>
        </w:drawing>
      </w:r>
    </w:p>
    <w:p w:rsidR="00385720" w:rsidRDefault="00385720" w:rsidP="00A25AAF">
      <w:pPr>
        <w:bidi w:val="0"/>
        <w:ind w:left="720" w:hanging="720"/>
        <w:jc w:val="center"/>
        <w:rPr>
          <w:b/>
        </w:rPr>
      </w:pPr>
      <w:r>
        <w:rPr>
          <w:b/>
        </w:rPr>
        <w:t>Department of Pharmaceutics</w:t>
      </w:r>
      <w:r>
        <w:rPr>
          <w:b/>
        </w:rPr>
        <w:tab/>
      </w:r>
      <w:r>
        <w:rPr>
          <w:b/>
        </w:rPr>
        <w:tab/>
        <w:t xml:space="preserve">  Biopharmaceutics PHT -414</w:t>
      </w:r>
    </w:p>
    <w:p w:rsidR="00385720" w:rsidRDefault="00385720" w:rsidP="00385720">
      <w:pPr>
        <w:pBdr>
          <w:bottom w:val="single" w:sz="6" w:space="1" w:color="auto"/>
        </w:pBdr>
        <w:bidi w:val="0"/>
        <w:jc w:val="center"/>
        <w:rPr>
          <w:b/>
          <w:sz w:val="32"/>
          <w:szCs w:val="32"/>
        </w:rPr>
      </w:pPr>
    </w:p>
    <w:p w:rsidR="00385720" w:rsidRDefault="00385720" w:rsidP="00385720">
      <w:pPr>
        <w:bidi w:val="0"/>
        <w:jc w:val="center"/>
        <w:rPr>
          <w:b/>
          <w:sz w:val="28"/>
          <w:vertAlign w:val="subscript"/>
        </w:rPr>
      </w:pPr>
      <w:r>
        <w:rPr>
          <w:b/>
          <w:sz w:val="36"/>
        </w:rPr>
        <w:t>Lab # 1</w:t>
      </w:r>
    </w:p>
    <w:p w:rsidR="00385720" w:rsidRDefault="00385720" w:rsidP="00385720">
      <w:pPr>
        <w:bidi w:val="0"/>
        <w:ind w:left="1440" w:right="14" w:firstLine="720"/>
        <w:jc w:val="both"/>
        <w:rPr>
          <w:rFonts w:ascii="Palatino" w:hAnsi="Palatino"/>
          <w:b/>
          <w:sz w:val="36"/>
        </w:rPr>
      </w:pPr>
      <w:r>
        <w:rPr>
          <w:rFonts w:ascii="Helvetica" w:hAnsi="Helvetica"/>
          <w:b/>
          <w:sz w:val="36"/>
        </w:rPr>
        <w:t>Partition Coefficient</w:t>
      </w:r>
    </w:p>
    <w:p w:rsidR="00385720" w:rsidRDefault="00385720" w:rsidP="00385720">
      <w:pPr>
        <w:bidi w:val="0"/>
        <w:ind w:right="14"/>
        <w:rPr>
          <w:rFonts w:ascii="Palatino" w:hAnsi="Palatino"/>
        </w:rPr>
      </w:pPr>
    </w:p>
    <w:p w:rsidR="00385720" w:rsidRDefault="00385720" w:rsidP="00385720">
      <w:pPr>
        <w:bidi w:val="0"/>
        <w:ind w:right="14"/>
        <w:rPr>
          <w:rFonts w:ascii="Palatino" w:hAnsi="Palatino"/>
          <w:b/>
          <w:bCs/>
          <w:u w:val="single"/>
        </w:rPr>
      </w:pPr>
      <w:r>
        <w:rPr>
          <w:rFonts w:ascii="Palatino" w:hAnsi="Palatino" w:hint="cs"/>
          <w:b/>
          <w:bCs/>
          <w:u w:val="single"/>
        </w:rPr>
        <w:t>Practical-1:</w:t>
      </w:r>
    </w:p>
    <w:p w:rsidR="00385720" w:rsidRDefault="00385720" w:rsidP="00385720">
      <w:pPr>
        <w:bidi w:val="0"/>
        <w:rPr>
          <w:rFonts w:ascii="Verdana" w:hAnsi="Verdana"/>
          <w:b/>
          <w:bCs/>
          <w:color w:val="000000"/>
        </w:rPr>
      </w:pPr>
    </w:p>
    <w:p w:rsidR="00385720" w:rsidRDefault="00385720" w:rsidP="00385720">
      <w:pPr>
        <w:bidi w:val="0"/>
        <w:ind w:right="14"/>
        <w:rPr>
          <w:rFonts w:ascii="Palatino" w:hAnsi="Palatino"/>
          <w:b/>
          <w:sz w:val="28"/>
        </w:rPr>
      </w:pPr>
      <w:r>
        <w:rPr>
          <w:rFonts w:ascii="Palatino" w:hAnsi="Palatino" w:hint="cs"/>
          <w:b/>
          <w:sz w:val="28"/>
        </w:rPr>
        <w:t>Aim</w:t>
      </w:r>
    </w:p>
    <w:p w:rsidR="00385720" w:rsidRDefault="00385720" w:rsidP="00385720">
      <w:pPr>
        <w:bidi w:val="0"/>
        <w:ind w:right="14"/>
        <w:rPr>
          <w:rFonts w:ascii="Palatino" w:hAnsi="Palatino"/>
        </w:rPr>
      </w:pPr>
    </w:p>
    <w:p w:rsidR="00385720" w:rsidRDefault="00385720" w:rsidP="00EC12C5">
      <w:pPr>
        <w:bidi w:val="0"/>
        <w:ind w:right="14"/>
        <w:jc w:val="both"/>
        <w:rPr>
          <w:rFonts w:ascii="Palatino" w:hAnsi="Palatino"/>
        </w:rPr>
      </w:pPr>
      <w:proofErr w:type="gramStart"/>
      <w:r>
        <w:rPr>
          <w:rFonts w:ascii="Palatino" w:hAnsi="Palatino" w:hint="cs"/>
        </w:rPr>
        <w:t xml:space="preserve">Determination of the Partition Coefficient of Citric Acid </w:t>
      </w:r>
      <w:r>
        <w:rPr>
          <w:rFonts w:ascii="Palatino" w:hAnsi="Palatino" w:hint="cs"/>
          <w:b/>
          <w:bCs/>
        </w:rPr>
        <w:t>(drug)</w:t>
      </w:r>
      <w:r>
        <w:rPr>
          <w:rFonts w:ascii="Palatino" w:hAnsi="Palatino" w:hint="cs"/>
        </w:rPr>
        <w:t xml:space="preserve"> between Water (</w:t>
      </w:r>
      <w:r>
        <w:rPr>
          <w:rFonts w:ascii="Palatino" w:hAnsi="Palatino" w:hint="cs"/>
          <w:b/>
          <w:bCs/>
        </w:rPr>
        <w:t>aqueous phase</w:t>
      </w:r>
      <w:r>
        <w:rPr>
          <w:rFonts w:ascii="Palatino" w:hAnsi="Palatino" w:hint="cs"/>
        </w:rPr>
        <w:t>) and 2-Methylpropan-1-ol (isobutyl alcohol) (</w:t>
      </w:r>
      <w:proofErr w:type="spellStart"/>
      <w:r>
        <w:rPr>
          <w:rFonts w:ascii="Palatino" w:hAnsi="Palatino" w:hint="cs"/>
          <w:b/>
          <w:bCs/>
        </w:rPr>
        <w:t>non aqueous</w:t>
      </w:r>
      <w:proofErr w:type="spellEnd"/>
      <w:r>
        <w:rPr>
          <w:rFonts w:ascii="Palatino" w:hAnsi="Palatino" w:hint="cs"/>
          <w:b/>
          <w:bCs/>
        </w:rPr>
        <w:t xml:space="preserve"> phase)</w:t>
      </w:r>
      <w:r>
        <w:rPr>
          <w:rFonts w:ascii="Palatino" w:hAnsi="Palatino" w:hint="cs"/>
        </w:rPr>
        <w:t>.</w:t>
      </w:r>
      <w:proofErr w:type="gramEnd"/>
    </w:p>
    <w:p w:rsidR="00385720" w:rsidRDefault="00385720" w:rsidP="00385720">
      <w:pPr>
        <w:bidi w:val="0"/>
        <w:ind w:right="14"/>
        <w:rPr>
          <w:rFonts w:ascii="Palatino" w:hAnsi="Palatino"/>
        </w:rPr>
      </w:pPr>
    </w:p>
    <w:p w:rsidR="00385720" w:rsidRDefault="00385720" w:rsidP="00385720">
      <w:pPr>
        <w:bidi w:val="0"/>
        <w:ind w:right="14"/>
        <w:rPr>
          <w:rFonts w:ascii="Palatino" w:hAnsi="Palatino"/>
          <w:b/>
          <w:sz w:val="28"/>
        </w:rPr>
      </w:pPr>
      <w:r>
        <w:rPr>
          <w:rFonts w:ascii="Palatino" w:hAnsi="Palatino" w:hint="cs"/>
          <w:b/>
          <w:sz w:val="28"/>
        </w:rPr>
        <w:t>Introduction</w:t>
      </w:r>
    </w:p>
    <w:p w:rsidR="00385720" w:rsidRDefault="00385720" w:rsidP="00385720">
      <w:pPr>
        <w:bidi w:val="0"/>
        <w:ind w:right="14"/>
        <w:jc w:val="both"/>
        <w:rPr>
          <w:rFonts w:ascii="Palatino" w:hAnsi="Palatino"/>
        </w:rPr>
      </w:pPr>
    </w:p>
    <w:p w:rsidR="00385720" w:rsidRDefault="00385720" w:rsidP="00385720">
      <w:pPr>
        <w:bidi w:val="0"/>
        <w:ind w:right="14"/>
        <w:jc w:val="both"/>
        <w:rPr>
          <w:rFonts w:ascii="Palatino" w:hAnsi="Palatino"/>
        </w:rPr>
      </w:pPr>
      <w:r>
        <w:rPr>
          <w:rFonts w:ascii="Palatino" w:hAnsi="Palatino" w:hint="cs"/>
        </w:rPr>
        <w:t>If a solute is added to two immiscible solvents, A and B. in contact with each other, the solute distributes itself between the two and equilibrium is set up between the solute molecules in solvent A and the solute molecules in solvent B. The ratio of the concentration of the solute in the two solvents is</w:t>
      </w:r>
    </w:p>
    <w:p w:rsidR="00385720" w:rsidRDefault="00DF0764" w:rsidP="00385720">
      <w:pPr>
        <w:bidi w:val="0"/>
        <w:ind w:right="14"/>
        <w:jc w:val="both"/>
        <w:rPr>
          <w:rFonts w:ascii="Palatino" w:hAnsi="Palatino"/>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99.75pt;margin-top:13.3pt;width:201pt;height:33pt;z-index:251658752">
            <v:imagedata r:id="rId10" o:title=""/>
          </v:shape>
          <o:OLEObject Type="Embed" ProgID="Equation.3" ShapeID="_x0000_s1029" DrawAspect="Content" ObjectID="_1453102216" r:id="rId11"/>
        </w:pict>
      </w:r>
    </w:p>
    <w:p w:rsidR="00385720" w:rsidRDefault="00385720" w:rsidP="00385720">
      <w:pPr>
        <w:bidi w:val="0"/>
        <w:ind w:right="14"/>
        <w:jc w:val="both"/>
        <w:rPr>
          <w:rFonts w:ascii="Palatino" w:hAnsi="Palatino"/>
        </w:rPr>
      </w:pPr>
    </w:p>
    <w:p w:rsidR="00385720" w:rsidRDefault="00385720" w:rsidP="00385720">
      <w:pPr>
        <w:bidi w:val="0"/>
        <w:ind w:right="14"/>
        <w:rPr>
          <w:rFonts w:ascii="Palatino" w:hAnsi="Palatino"/>
        </w:rPr>
      </w:pPr>
    </w:p>
    <w:p w:rsidR="00385720" w:rsidRDefault="00385720" w:rsidP="00385720">
      <w:pPr>
        <w:tabs>
          <w:tab w:val="left" w:pos="5580"/>
        </w:tabs>
        <w:bidi w:val="0"/>
        <w:ind w:right="14"/>
        <w:rPr>
          <w:rFonts w:ascii="Palatino" w:hAnsi="Palatino"/>
        </w:rPr>
      </w:pPr>
      <w:r>
        <w:rPr>
          <w:rFonts w:ascii="Palatino" w:hAnsi="Palatino" w:hint="cs"/>
        </w:rPr>
        <w:tab/>
      </w:r>
    </w:p>
    <w:p w:rsidR="00385720" w:rsidRDefault="00385720" w:rsidP="00385720">
      <w:pPr>
        <w:bidi w:val="0"/>
        <w:ind w:right="14"/>
        <w:rPr>
          <w:rFonts w:ascii="Palatino" w:hAnsi="Palatino"/>
        </w:rPr>
      </w:pPr>
      <w:proofErr w:type="gramStart"/>
      <w:r>
        <w:rPr>
          <w:rFonts w:ascii="Palatino" w:hAnsi="Palatino" w:hint="cs"/>
        </w:rPr>
        <w:t>where</w:t>
      </w:r>
      <w:proofErr w:type="gramEnd"/>
      <w:r>
        <w:rPr>
          <w:rFonts w:ascii="Palatino" w:hAnsi="Palatino" w:hint="cs"/>
        </w:rPr>
        <w:t xml:space="preserve"> K is known as the </w:t>
      </w:r>
      <w:r>
        <w:rPr>
          <w:rFonts w:ascii="Palatino" w:hAnsi="Palatino" w:hint="cs"/>
          <w:b/>
          <w:bCs/>
        </w:rPr>
        <w:t xml:space="preserve">partition coefficient </w:t>
      </w:r>
      <w:r>
        <w:rPr>
          <w:rFonts w:ascii="Palatino" w:hAnsi="Palatino" w:hint="cs"/>
        </w:rPr>
        <w:t>or</w:t>
      </w:r>
      <w:r>
        <w:rPr>
          <w:rFonts w:ascii="Palatino" w:hAnsi="Palatino" w:hint="cs"/>
          <w:b/>
          <w:bCs/>
        </w:rPr>
        <w:t xml:space="preserve"> distribution coefficient</w:t>
      </w:r>
      <w:r>
        <w:rPr>
          <w:rFonts w:ascii="Palatino" w:hAnsi="Palatino" w:hint="cs"/>
        </w:rPr>
        <w:t>.</w:t>
      </w:r>
    </w:p>
    <w:p w:rsidR="00385720" w:rsidRDefault="00385720" w:rsidP="00385720">
      <w:pPr>
        <w:bidi w:val="0"/>
        <w:ind w:right="14"/>
        <w:rPr>
          <w:rFonts w:ascii="Palatino" w:hAnsi="Palatino"/>
        </w:rPr>
      </w:pPr>
    </w:p>
    <w:p w:rsidR="00385720" w:rsidRDefault="00385720" w:rsidP="00385720">
      <w:pPr>
        <w:bidi w:val="0"/>
        <w:ind w:right="14"/>
        <w:rPr>
          <w:rFonts w:ascii="Palatino" w:hAnsi="Palatino"/>
          <w:b/>
          <w:sz w:val="28"/>
        </w:rPr>
      </w:pPr>
      <w:r>
        <w:rPr>
          <w:rFonts w:ascii="Palatino" w:hAnsi="Palatino" w:hint="cs"/>
          <w:b/>
          <w:sz w:val="28"/>
        </w:rPr>
        <w:t>Chemicals</w:t>
      </w:r>
    </w:p>
    <w:p w:rsidR="00385720" w:rsidRDefault="00385720" w:rsidP="00385720">
      <w:pPr>
        <w:bidi w:val="0"/>
        <w:ind w:right="14"/>
        <w:rPr>
          <w:rFonts w:ascii="Palatino" w:hAnsi="Palatino"/>
        </w:rPr>
      </w:pPr>
    </w:p>
    <w:p w:rsidR="00385720" w:rsidRDefault="00385720" w:rsidP="00385720">
      <w:pPr>
        <w:bidi w:val="0"/>
        <w:ind w:right="14"/>
        <w:rPr>
          <w:rFonts w:ascii="Palatino" w:hAnsi="Palatino"/>
        </w:rPr>
      </w:pPr>
      <w:r>
        <w:rPr>
          <w:rFonts w:ascii="Palatino" w:hAnsi="Palatino" w:hint="cs"/>
        </w:rPr>
        <w:t>2-Methylpropan-1-ol (density = 0.805 gdm</w:t>
      </w:r>
      <w:r>
        <w:rPr>
          <w:rFonts w:ascii="Palatino" w:hAnsi="Palatino" w:hint="cs"/>
          <w:vertAlign w:val="superscript"/>
        </w:rPr>
        <w:t>-3</w:t>
      </w:r>
      <w:r>
        <w:rPr>
          <w:rFonts w:ascii="Palatino" w:hAnsi="Palatino" w:hint="cs"/>
        </w:rPr>
        <w:t xml:space="preserve">), 0.2 M Citric acid </w:t>
      </w:r>
      <w:r>
        <w:rPr>
          <w:rFonts w:ascii="Palatino" w:hAnsi="Palatino" w:hint="cs"/>
          <w:u w:val="single"/>
        </w:rPr>
        <w:t>(drug already dissolved in the aqueous phase – water)</w:t>
      </w:r>
      <w:r>
        <w:rPr>
          <w:rFonts w:ascii="Palatino" w:hAnsi="Palatino" w:hint="cs"/>
        </w:rPr>
        <w:t xml:space="preserve">, 0.1 M </w:t>
      </w:r>
      <w:proofErr w:type="spellStart"/>
      <w:r>
        <w:rPr>
          <w:rFonts w:ascii="Palatino" w:hAnsi="Palatino" w:hint="cs"/>
        </w:rPr>
        <w:t>NaOH</w:t>
      </w:r>
      <w:proofErr w:type="spellEnd"/>
      <w:r>
        <w:rPr>
          <w:rFonts w:ascii="Palatino" w:hAnsi="Palatino" w:hint="cs"/>
        </w:rPr>
        <w:t>, phenolphthalein indicator</w:t>
      </w:r>
    </w:p>
    <w:p w:rsidR="00385720" w:rsidRDefault="00385720" w:rsidP="00385720">
      <w:pPr>
        <w:bidi w:val="0"/>
        <w:ind w:right="14"/>
        <w:rPr>
          <w:rFonts w:ascii="Palatino" w:hAnsi="Palatino"/>
        </w:rPr>
      </w:pPr>
    </w:p>
    <w:p w:rsidR="00385720" w:rsidRDefault="00385720" w:rsidP="00385720">
      <w:pPr>
        <w:bidi w:val="0"/>
        <w:ind w:right="14"/>
        <w:rPr>
          <w:rFonts w:ascii="Palatino" w:hAnsi="Palatino"/>
          <w:b/>
          <w:sz w:val="28"/>
        </w:rPr>
      </w:pPr>
      <w:r>
        <w:rPr>
          <w:rFonts w:ascii="Palatino" w:hAnsi="Palatino" w:hint="cs"/>
          <w:b/>
          <w:sz w:val="28"/>
        </w:rPr>
        <w:t>Apparatus</w:t>
      </w:r>
    </w:p>
    <w:p w:rsidR="00385720" w:rsidRDefault="00385720" w:rsidP="00385720">
      <w:pPr>
        <w:bidi w:val="0"/>
        <w:ind w:right="14"/>
        <w:rPr>
          <w:rFonts w:ascii="Palatino" w:hAnsi="Palatino"/>
          <w:b/>
          <w:sz w:val="28"/>
        </w:rPr>
      </w:pPr>
    </w:p>
    <w:p w:rsidR="00385720" w:rsidRDefault="00385720" w:rsidP="00385720">
      <w:pPr>
        <w:bidi w:val="0"/>
        <w:ind w:right="14"/>
        <w:rPr>
          <w:rFonts w:ascii="Palatino" w:hAnsi="Palatino"/>
          <w:b/>
          <w:sz w:val="28"/>
        </w:rPr>
      </w:pPr>
      <w:r>
        <w:rPr>
          <w:rFonts w:ascii="Palatino" w:hAnsi="Palatino" w:hint="cs"/>
        </w:rPr>
        <w:t>100 ml separating funnel, titration apparatus, 5 ml pipette</w:t>
      </w:r>
    </w:p>
    <w:p w:rsidR="00385720" w:rsidRDefault="00385720" w:rsidP="00385720">
      <w:pPr>
        <w:bidi w:val="0"/>
        <w:ind w:right="14"/>
        <w:rPr>
          <w:rFonts w:ascii="Palatino" w:hAnsi="Palatino"/>
          <w:b/>
          <w:sz w:val="28"/>
        </w:rPr>
      </w:pPr>
    </w:p>
    <w:p w:rsidR="00385720" w:rsidRDefault="00385720" w:rsidP="00385720">
      <w:pPr>
        <w:bidi w:val="0"/>
        <w:ind w:right="14"/>
        <w:rPr>
          <w:rFonts w:ascii="Palatino" w:hAnsi="Palatino"/>
          <w:b/>
          <w:sz w:val="28"/>
        </w:rPr>
      </w:pPr>
      <w:r>
        <w:rPr>
          <w:rFonts w:ascii="Palatino" w:hAnsi="Palatino" w:hint="cs"/>
          <w:b/>
          <w:sz w:val="28"/>
        </w:rPr>
        <w:t>Procedure</w:t>
      </w:r>
    </w:p>
    <w:p w:rsidR="00385720" w:rsidRDefault="00385720" w:rsidP="00385720">
      <w:pPr>
        <w:bidi w:val="0"/>
        <w:ind w:left="360" w:right="14" w:hanging="360"/>
        <w:rPr>
          <w:rFonts w:ascii="Palatino" w:hAnsi="Palatino"/>
        </w:rPr>
      </w:pPr>
    </w:p>
    <w:p w:rsidR="00385720" w:rsidRDefault="00385720" w:rsidP="00385720">
      <w:pPr>
        <w:bidi w:val="0"/>
        <w:ind w:left="360" w:right="14" w:hanging="360"/>
        <w:rPr>
          <w:rFonts w:ascii="Palatino" w:hAnsi="Palatino"/>
        </w:rPr>
      </w:pPr>
      <w:r>
        <w:rPr>
          <w:rFonts w:ascii="Palatino" w:hAnsi="Palatino" w:hint="cs"/>
        </w:rPr>
        <w:t>1.</w:t>
      </w:r>
      <w:r>
        <w:rPr>
          <w:rFonts w:ascii="Palatino" w:hAnsi="Palatino" w:hint="cs"/>
        </w:rPr>
        <w:tab/>
        <w:t>Record the room temperature.</w:t>
      </w:r>
    </w:p>
    <w:p w:rsidR="00385720" w:rsidRDefault="00385720" w:rsidP="00385720">
      <w:pPr>
        <w:bidi w:val="0"/>
        <w:ind w:left="360" w:right="14" w:hanging="360"/>
        <w:rPr>
          <w:rFonts w:ascii="Palatino" w:hAnsi="Palatino"/>
        </w:rPr>
      </w:pPr>
    </w:p>
    <w:p w:rsidR="00385720" w:rsidRDefault="00385720" w:rsidP="00385720">
      <w:pPr>
        <w:bidi w:val="0"/>
        <w:ind w:left="360" w:right="14" w:hanging="360"/>
        <w:jc w:val="both"/>
        <w:rPr>
          <w:rFonts w:ascii="Palatino" w:hAnsi="Palatino"/>
        </w:rPr>
      </w:pPr>
      <w:r>
        <w:rPr>
          <w:rFonts w:ascii="Palatino" w:hAnsi="Palatino" w:hint="cs"/>
        </w:rPr>
        <w:t>2.</w:t>
      </w:r>
      <w:r>
        <w:rPr>
          <w:rFonts w:ascii="Palatino" w:hAnsi="Palatino" w:hint="cs"/>
        </w:rPr>
        <w:tab/>
        <w:t xml:space="preserve">Using suitable apparatus pour </w:t>
      </w:r>
      <w:r>
        <w:rPr>
          <w:rFonts w:ascii="Palatino" w:hAnsi="Palatino" w:hint="cs"/>
          <w:b/>
          <w:bCs/>
          <w:u w:val="single"/>
        </w:rPr>
        <w:t>25 ml</w:t>
      </w:r>
      <w:r>
        <w:rPr>
          <w:rFonts w:ascii="Palatino" w:hAnsi="Palatino" w:hint="cs"/>
        </w:rPr>
        <w:t xml:space="preserve"> of the 0.2 M Citric acid solution and </w:t>
      </w:r>
      <w:r>
        <w:rPr>
          <w:rFonts w:ascii="Palatino" w:hAnsi="Palatino" w:hint="cs"/>
          <w:b/>
          <w:bCs/>
          <w:u w:val="single"/>
        </w:rPr>
        <w:t>25 ml</w:t>
      </w:r>
      <w:r>
        <w:rPr>
          <w:rFonts w:ascii="Palatino" w:hAnsi="Palatino" w:hint="cs"/>
        </w:rPr>
        <w:t xml:space="preserve"> of 2-methylpropan-1-ol into a 100 cm</w:t>
      </w:r>
      <w:r>
        <w:rPr>
          <w:rFonts w:ascii="Palatino" w:hAnsi="Palatino" w:hint="cs"/>
          <w:vertAlign w:val="superscript"/>
        </w:rPr>
        <w:t>3</w:t>
      </w:r>
      <w:r>
        <w:rPr>
          <w:rFonts w:ascii="Palatino" w:hAnsi="Palatino" w:hint="cs"/>
        </w:rPr>
        <w:t xml:space="preserve"> separating funnel. Stopper the funnel and shake vigorously for 6 minutes. (Release pressure in the funnel by occasionally opening the tap.)</w:t>
      </w:r>
    </w:p>
    <w:p w:rsidR="00385720" w:rsidRDefault="00385720" w:rsidP="00385720">
      <w:pPr>
        <w:bidi w:val="0"/>
        <w:ind w:left="360" w:right="14" w:hanging="360"/>
        <w:jc w:val="both"/>
        <w:rPr>
          <w:rFonts w:ascii="Palatino" w:hAnsi="Palatino"/>
        </w:rPr>
      </w:pPr>
    </w:p>
    <w:p w:rsidR="00385720" w:rsidRDefault="00385720" w:rsidP="00385720">
      <w:pPr>
        <w:bidi w:val="0"/>
        <w:ind w:left="360" w:right="14" w:hanging="360"/>
        <w:jc w:val="both"/>
        <w:rPr>
          <w:rFonts w:ascii="Palatino" w:hAnsi="Palatino"/>
        </w:rPr>
      </w:pPr>
      <w:r>
        <w:rPr>
          <w:rFonts w:ascii="Palatino" w:hAnsi="Palatino" w:hint="cs"/>
        </w:rPr>
        <w:t>3.</w:t>
      </w:r>
      <w:r>
        <w:rPr>
          <w:rFonts w:ascii="Palatino" w:hAnsi="Palatino" w:hint="cs"/>
        </w:rPr>
        <w:tab/>
        <w:t xml:space="preserve">Separate approximately </w:t>
      </w:r>
      <w:r>
        <w:rPr>
          <w:rFonts w:ascii="Palatino" w:hAnsi="Palatino" w:hint="cs"/>
          <w:b/>
          <w:bCs/>
          <w:u w:val="single"/>
        </w:rPr>
        <w:t>15 ml</w:t>
      </w:r>
      <w:r>
        <w:rPr>
          <w:rFonts w:ascii="Palatino" w:hAnsi="Palatino" w:hint="cs"/>
        </w:rPr>
        <w:t xml:space="preserve"> of </w:t>
      </w:r>
      <w:r>
        <w:rPr>
          <w:rFonts w:ascii="Palatino" w:hAnsi="Palatino" w:hint="cs"/>
          <w:b/>
          <w:bCs/>
          <w:u w:val="single"/>
        </w:rPr>
        <w:t>EACH</w:t>
      </w:r>
      <w:r>
        <w:rPr>
          <w:rFonts w:ascii="Palatino" w:hAnsi="Palatino" w:hint="cs"/>
        </w:rPr>
        <w:t xml:space="preserve"> layer and collect them in </w:t>
      </w:r>
      <w:r>
        <w:rPr>
          <w:rFonts w:ascii="Palatino" w:hAnsi="Palatino" w:hint="cs"/>
          <w:b/>
          <w:bCs/>
          <w:u w:val="single"/>
        </w:rPr>
        <w:t>TWO</w:t>
      </w:r>
      <w:r>
        <w:rPr>
          <w:rFonts w:ascii="Palatino" w:hAnsi="Palatino" w:hint="cs"/>
        </w:rPr>
        <w:t xml:space="preserve"> clean beakers. (Discard the fraction near the junction of the two layers.)</w:t>
      </w:r>
    </w:p>
    <w:p w:rsidR="00385720" w:rsidRDefault="00385720" w:rsidP="00385720">
      <w:pPr>
        <w:bidi w:val="0"/>
        <w:ind w:left="360" w:right="14" w:hanging="360"/>
        <w:jc w:val="both"/>
        <w:rPr>
          <w:rFonts w:ascii="Palatino" w:hAnsi="Palatino"/>
        </w:rPr>
      </w:pPr>
    </w:p>
    <w:p w:rsidR="00385720" w:rsidRDefault="00385720" w:rsidP="00385720">
      <w:pPr>
        <w:bidi w:val="0"/>
        <w:ind w:left="360" w:right="14" w:hanging="360"/>
        <w:jc w:val="both"/>
        <w:rPr>
          <w:rFonts w:ascii="Palatino" w:hAnsi="Palatino"/>
        </w:rPr>
      </w:pPr>
      <w:r>
        <w:rPr>
          <w:rFonts w:ascii="Palatino" w:hAnsi="Palatino" w:hint="cs"/>
        </w:rPr>
        <w:t>4.</w:t>
      </w:r>
      <w:r>
        <w:rPr>
          <w:rFonts w:ascii="Palatino" w:hAnsi="Palatino" w:hint="cs"/>
        </w:rPr>
        <w:tab/>
        <w:t xml:space="preserve">Pipette </w:t>
      </w:r>
      <w:r>
        <w:rPr>
          <w:rFonts w:ascii="Palatino" w:hAnsi="Palatino" w:hint="cs"/>
          <w:b/>
          <w:bCs/>
          <w:u w:val="single"/>
        </w:rPr>
        <w:t>5 ml</w:t>
      </w:r>
      <w:r>
        <w:rPr>
          <w:rFonts w:ascii="Palatino" w:hAnsi="Palatino" w:hint="cs"/>
        </w:rPr>
        <w:t xml:space="preserve"> of the aqueous layer into a titration flask and titrate it with </w:t>
      </w:r>
      <w:r>
        <w:rPr>
          <w:rFonts w:ascii="Palatino" w:hAnsi="Palatino" w:hint="cs"/>
          <w:b/>
          <w:bCs/>
        </w:rPr>
        <w:t xml:space="preserve">0.1 M sodium hydroxide solution </w:t>
      </w:r>
      <w:r>
        <w:rPr>
          <w:rFonts w:ascii="Palatino" w:hAnsi="Palatino" w:hint="cs"/>
        </w:rPr>
        <w:t xml:space="preserve">using 2 drops of </w:t>
      </w:r>
      <w:r>
        <w:rPr>
          <w:rFonts w:ascii="Palatino" w:hAnsi="Palatino" w:hint="cs"/>
          <w:b/>
          <w:bCs/>
        </w:rPr>
        <w:t>phenolphthalein indicator</w:t>
      </w:r>
      <w:r>
        <w:rPr>
          <w:rFonts w:ascii="Palatino" w:hAnsi="Palatino" w:hint="cs"/>
        </w:rPr>
        <w:t>.</w:t>
      </w:r>
    </w:p>
    <w:p w:rsidR="00385720" w:rsidRDefault="00385720" w:rsidP="00385720">
      <w:pPr>
        <w:bidi w:val="0"/>
        <w:ind w:left="360" w:right="14" w:hanging="360"/>
        <w:jc w:val="both"/>
        <w:rPr>
          <w:rFonts w:ascii="Palatino" w:hAnsi="Palatino"/>
        </w:rPr>
      </w:pPr>
    </w:p>
    <w:p w:rsidR="00385720" w:rsidRDefault="00385720" w:rsidP="00385720">
      <w:pPr>
        <w:bidi w:val="0"/>
        <w:ind w:left="360" w:right="14" w:hanging="360"/>
        <w:jc w:val="both"/>
        <w:rPr>
          <w:rFonts w:ascii="Palatino" w:hAnsi="Palatino"/>
        </w:rPr>
      </w:pPr>
      <w:r>
        <w:rPr>
          <w:rFonts w:ascii="Palatino" w:hAnsi="Palatino" w:hint="cs"/>
        </w:rPr>
        <w:t>5.</w:t>
      </w:r>
      <w:r>
        <w:rPr>
          <w:rFonts w:ascii="Palatino" w:hAnsi="Palatino" w:hint="cs"/>
        </w:rPr>
        <w:tab/>
      </w:r>
      <w:proofErr w:type="gramStart"/>
      <w:r>
        <w:rPr>
          <w:rFonts w:ascii="Palatino" w:hAnsi="Palatino" w:hint="cs"/>
        </w:rPr>
        <w:t>Using</w:t>
      </w:r>
      <w:proofErr w:type="gramEnd"/>
      <w:r>
        <w:rPr>
          <w:rFonts w:ascii="Palatino" w:hAnsi="Palatino" w:hint="cs"/>
        </w:rPr>
        <w:t xml:space="preserve"> another pipette, deliver </w:t>
      </w:r>
      <w:r>
        <w:rPr>
          <w:rFonts w:ascii="Palatino" w:hAnsi="Palatino" w:hint="cs"/>
          <w:b/>
          <w:bCs/>
          <w:u w:val="single"/>
        </w:rPr>
        <w:t>5 ml</w:t>
      </w:r>
      <w:r>
        <w:rPr>
          <w:rFonts w:ascii="Palatino" w:hAnsi="Palatino" w:hint="cs"/>
        </w:rPr>
        <w:t xml:space="preserve"> of the non-aqueous layer into a titration flask and titrate it with </w:t>
      </w:r>
      <w:r>
        <w:rPr>
          <w:rFonts w:ascii="Palatino" w:hAnsi="Palatino" w:hint="cs"/>
          <w:b/>
          <w:bCs/>
        </w:rPr>
        <w:t>0.1 M sodium hydroxide solution</w:t>
      </w:r>
      <w:r>
        <w:rPr>
          <w:rFonts w:ascii="Palatino" w:hAnsi="Palatino" w:hint="cs"/>
        </w:rPr>
        <w:t xml:space="preserve"> using 2 drops of </w:t>
      </w:r>
      <w:r>
        <w:rPr>
          <w:rFonts w:ascii="Palatino" w:hAnsi="Palatino" w:hint="cs"/>
          <w:b/>
          <w:bCs/>
        </w:rPr>
        <w:t>phenolphthalein indicator</w:t>
      </w:r>
      <w:r>
        <w:rPr>
          <w:rFonts w:ascii="Palatino" w:hAnsi="Palatino" w:hint="cs"/>
        </w:rPr>
        <w:t>.</w:t>
      </w:r>
    </w:p>
    <w:p w:rsidR="00385720" w:rsidRDefault="00385720" w:rsidP="00385720">
      <w:pPr>
        <w:bidi w:val="0"/>
        <w:ind w:left="360" w:right="14" w:hanging="360"/>
        <w:jc w:val="both"/>
        <w:rPr>
          <w:rFonts w:ascii="Palatino" w:hAnsi="Palatino"/>
        </w:rPr>
      </w:pPr>
    </w:p>
    <w:p w:rsidR="00385720" w:rsidRDefault="00385720" w:rsidP="00385720">
      <w:pPr>
        <w:bidi w:val="0"/>
        <w:ind w:left="360" w:right="14" w:hanging="360"/>
        <w:jc w:val="both"/>
        <w:rPr>
          <w:rFonts w:ascii="Palatino" w:hAnsi="Palatino"/>
        </w:rPr>
      </w:pPr>
      <w:r>
        <w:rPr>
          <w:rFonts w:ascii="Palatino" w:hAnsi="Palatino" w:hint="cs"/>
        </w:rPr>
        <w:t>7.</w:t>
      </w:r>
      <w:r>
        <w:rPr>
          <w:rFonts w:ascii="Palatino" w:hAnsi="Palatino" w:hint="cs"/>
        </w:rPr>
        <w:tab/>
        <w:t>For each experiment, calculate the ratio of the concentration of citric acid in the non-aqueous layer in relation to the aqueous layer.</w:t>
      </w:r>
    </w:p>
    <w:p w:rsidR="00385720" w:rsidRDefault="00385720" w:rsidP="00385720">
      <w:pPr>
        <w:bidi w:val="0"/>
        <w:ind w:left="360" w:right="14" w:hanging="360"/>
        <w:jc w:val="both"/>
        <w:rPr>
          <w:rFonts w:ascii="Palatino" w:hAnsi="Palatino"/>
        </w:rPr>
      </w:pPr>
    </w:p>
    <w:p w:rsidR="00385720" w:rsidRDefault="00DF0764" w:rsidP="00385720">
      <w:pPr>
        <w:bidi w:val="0"/>
        <w:ind w:left="360" w:right="14" w:hanging="360"/>
        <w:jc w:val="both"/>
        <w:rPr>
          <w:rFonts w:ascii="Palatino" w:hAnsi="Palatino"/>
        </w:rPr>
      </w:pPr>
      <w:r>
        <w:pict>
          <v:shape id="_x0000_s1028" type="#_x0000_t75" style="position:absolute;left:0;text-align:left;margin-left:82.5pt;margin-top:10.45pt;width:246pt;height:33pt;z-index:251659776">
            <v:imagedata r:id="rId12" o:title=""/>
          </v:shape>
          <o:OLEObject Type="Embed" ProgID="Equation.3" ShapeID="_x0000_s1028" DrawAspect="Content" ObjectID="_1453102217" r:id="rId13"/>
        </w:pict>
      </w:r>
    </w:p>
    <w:p w:rsidR="00385720" w:rsidRDefault="00385720" w:rsidP="00385720">
      <w:pPr>
        <w:bidi w:val="0"/>
        <w:ind w:left="360" w:right="14" w:hanging="360"/>
        <w:jc w:val="both"/>
        <w:rPr>
          <w:rFonts w:ascii="Palatino" w:hAnsi="Palatino"/>
        </w:rPr>
      </w:pPr>
    </w:p>
    <w:p w:rsidR="00385720" w:rsidRDefault="00385720" w:rsidP="00385720">
      <w:pPr>
        <w:bidi w:val="0"/>
        <w:ind w:left="360" w:right="14" w:hanging="360"/>
        <w:jc w:val="both"/>
        <w:rPr>
          <w:rFonts w:ascii="Palatino" w:hAnsi="Palatino"/>
        </w:rPr>
      </w:pPr>
    </w:p>
    <w:p w:rsidR="00385720" w:rsidRDefault="00385720" w:rsidP="00385720">
      <w:pPr>
        <w:bidi w:val="0"/>
        <w:ind w:left="360" w:right="14" w:hanging="360"/>
        <w:jc w:val="both"/>
        <w:rPr>
          <w:rFonts w:ascii="Palatino" w:hAnsi="Palatino"/>
        </w:rPr>
      </w:pPr>
    </w:p>
    <w:p w:rsidR="00385720" w:rsidRDefault="00385720" w:rsidP="00385720">
      <w:pPr>
        <w:bidi w:val="0"/>
        <w:ind w:left="360" w:right="14" w:hanging="360"/>
        <w:jc w:val="both"/>
        <w:rPr>
          <w:rFonts w:ascii="Palatino" w:hAnsi="Palatino"/>
        </w:rPr>
      </w:pPr>
    </w:p>
    <w:p w:rsidR="00385720" w:rsidRDefault="00385720" w:rsidP="00385720">
      <w:pPr>
        <w:bidi w:val="0"/>
        <w:ind w:left="360" w:right="14" w:hanging="360"/>
        <w:jc w:val="both"/>
        <w:rPr>
          <w:rFonts w:ascii="Palatino" w:hAnsi="Palatino"/>
        </w:rPr>
      </w:pPr>
    </w:p>
    <w:p w:rsidR="00385720" w:rsidRDefault="00385720" w:rsidP="00385720">
      <w:pPr>
        <w:bidi w:val="0"/>
        <w:ind w:right="14"/>
        <w:jc w:val="both"/>
        <w:rPr>
          <w:rFonts w:ascii="Palatino" w:hAnsi="Palatino"/>
        </w:rPr>
      </w:pPr>
    </w:p>
    <w:p w:rsidR="00385720" w:rsidRDefault="00385720" w:rsidP="00385720">
      <w:pPr>
        <w:bidi w:val="0"/>
        <w:ind w:right="14"/>
        <w:jc w:val="both"/>
        <w:rPr>
          <w:rFonts w:ascii="Palatino" w:hAnsi="Palatino"/>
        </w:rPr>
      </w:pPr>
    </w:p>
    <w:p w:rsidR="00385720" w:rsidRDefault="00385720" w:rsidP="00385720">
      <w:pPr>
        <w:bidi w:val="0"/>
        <w:ind w:right="14"/>
        <w:jc w:val="both"/>
        <w:rPr>
          <w:rFonts w:ascii="Palatino" w:hAnsi="Palatino"/>
        </w:rPr>
      </w:pPr>
    </w:p>
    <w:p w:rsidR="00385720" w:rsidRDefault="00385720" w:rsidP="00385720">
      <w:pPr>
        <w:bidi w:val="0"/>
        <w:ind w:right="14"/>
        <w:jc w:val="both"/>
        <w:rPr>
          <w:rFonts w:ascii="Palatino" w:hAnsi="Palatino"/>
          <w:b/>
          <w:bCs/>
        </w:rPr>
      </w:pPr>
      <w:r>
        <w:rPr>
          <w:rFonts w:ascii="Palatino" w:hAnsi="Palatino" w:hint="cs"/>
          <w:b/>
          <w:bCs/>
        </w:rPr>
        <w:t xml:space="preserve">Comment on your results. </w:t>
      </w:r>
    </w:p>
    <w:p w:rsidR="00385720" w:rsidRDefault="00385720" w:rsidP="00385720">
      <w:pPr>
        <w:bidi w:val="0"/>
        <w:ind w:right="14"/>
        <w:rPr>
          <w:rFonts w:ascii="Palatino" w:hAnsi="Palatino"/>
        </w:rPr>
      </w:pPr>
    </w:p>
    <w:p w:rsidR="00385720" w:rsidRDefault="00385720" w:rsidP="00385720">
      <w:pPr>
        <w:bidi w:val="0"/>
        <w:ind w:right="14"/>
        <w:rPr>
          <w:rFonts w:ascii="Palatino" w:hAnsi="Palatino"/>
          <w:b/>
          <w:sz w:val="28"/>
        </w:rPr>
      </w:pPr>
    </w:p>
    <w:p w:rsidR="00385720" w:rsidRDefault="00385720" w:rsidP="00385720">
      <w:pPr>
        <w:bidi w:val="0"/>
        <w:ind w:right="14"/>
        <w:rPr>
          <w:rFonts w:ascii="Palatino" w:hAnsi="Palatino"/>
        </w:rPr>
      </w:pPr>
    </w:p>
    <w:p w:rsidR="00385720" w:rsidRDefault="00385720" w:rsidP="00385720">
      <w:pPr>
        <w:bidi w:val="0"/>
        <w:ind w:right="14"/>
        <w:rPr>
          <w:rFonts w:ascii="Palatino" w:hAnsi="Palatino"/>
        </w:rPr>
      </w:pPr>
    </w:p>
    <w:p w:rsidR="00385720" w:rsidRDefault="00385720" w:rsidP="00385720">
      <w:pPr>
        <w:bidi w:val="0"/>
        <w:ind w:right="14"/>
        <w:rPr>
          <w:rFonts w:ascii="Palatino" w:hAnsi="Palatino"/>
        </w:rPr>
      </w:pPr>
    </w:p>
    <w:p w:rsidR="00385720" w:rsidRDefault="00385720" w:rsidP="00385720">
      <w:pPr>
        <w:bidi w:val="0"/>
        <w:ind w:right="14"/>
        <w:rPr>
          <w:rFonts w:ascii="Palatino" w:hAnsi="Palatino"/>
        </w:rPr>
      </w:pPr>
    </w:p>
    <w:p w:rsidR="00385720" w:rsidRDefault="00385720" w:rsidP="00385720">
      <w:pPr>
        <w:bidi w:val="0"/>
        <w:ind w:right="14"/>
        <w:rPr>
          <w:rFonts w:ascii="Palatino" w:hAnsi="Palatino"/>
        </w:rPr>
      </w:pPr>
    </w:p>
    <w:p w:rsidR="00385720" w:rsidRDefault="00385720" w:rsidP="00385720">
      <w:pPr>
        <w:bidi w:val="0"/>
        <w:ind w:right="14"/>
        <w:rPr>
          <w:rFonts w:ascii="Palatino" w:hAnsi="Palatino"/>
        </w:rPr>
      </w:pPr>
    </w:p>
    <w:p w:rsidR="00385720" w:rsidRDefault="00385720" w:rsidP="00385720">
      <w:pPr>
        <w:bidi w:val="0"/>
        <w:ind w:right="14"/>
        <w:rPr>
          <w:rFonts w:ascii="Palatino" w:hAnsi="Palatino"/>
        </w:rPr>
      </w:pPr>
    </w:p>
    <w:p w:rsidR="00385720" w:rsidRDefault="00385720" w:rsidP="00385720">
      <w:pPr>
        <w:bidi w:val="0"/>
        <w:ind w:right="14"/>
        <w:rPr>
          <w:rFonts w:ascii="Palatino" w:hAnsi="Palatino"/>
        </w:rPr>
      </w:pPr>
    </w:p>
    <w:p w:rsidR="00385720" w:rsidRDefault="00385720" w:rsidP="00385720">
      <w:pPr>
        <w:bidi w:val="0"/>
        <w:ind w:right="14"/>
        <w:jc w:val="center"/>
        <w:rPr>
          <w:rFonts w:ascii="Palatino" w:hAnsi="Palatino"/>
        </w:rPr>
      </w:pPr>
      <w:r>
        <w:rPr>
          <w:rFonts w:ascii="Palatino" w:hAnsi="Palatino" w:hint="cs"/>
        </w:rPr>
        <w:t>*****************************************</w:t>
      </w:r>
    </w:p>
    <w:p w:rsidR="00385720" w:rsidRDefault="00385720" w:rsidP="00385720">
      <w:pPr>
        <w:bidi w:val="0"/>
        <w:ind w:right="14"/>
        <w:rPr>
          <w:rFonts w:ascii="Palatino" w:hAnsi="Palatino"/>
        </w:rPr>
      </w:pPr>
    </w:p>
    <w:p w:rsidR="00385720" w:rsidRDefault="00385720" w:rsidP="00385720">
      <w:pPr>
        <w:bidi w:val="0"/>
        <w:ind w:right="14"/>
        <w:rPr>
          <w:rFonts w:ascii="Palatino" w:hAnsi="Palatino"/>
        </w:rPr>
      </w:pPr>
    </w:p>
    <w:p w:rsidR="00CB79DD" w:rsidRDefault="00CB79DD" w:rsidP="00CB79DD">
      <w:pPr>
        <w:bidi w:val="0"/>
        <w:jc w:val="center"/>
        <w:rPr>
          <w:b/>
          <w:sz w:val="36"/>
        </w:rPr>
      </w:pPr>
    </w:p>
    <w:p w:rsidR="00CB79DD" w:rsidRDefault="00CB79DD" w:rsidP="00CB79DD">
      <w:pPr>
        <w:bidi w:val="0"/>
        <w:jc w:val="center"/>
        <w:rPr>
          <w:b/>
          <w:sz w:val="36"/>
        </w:rPr>
      </w:pPr>
    </w:p>
    <w:p w:rsidR="00CB79DD" w:rsidRDefault="00CB79DD" w:rsidP="00CB79DD">
      <w:pPr>
        <w:bidi w:val="0"/>
        <w:jc w:val="center"/>
        <w:rPr>
          <w:b/>
          <w:sz w:val="36"/>
        </w:rPr>
      </w:pPr>
    </w:p>
    <w:p w:rsidR="00CB79DD" w:rsidRDefault="00CB79DD" w:rsidP="00CB79DD">
      <w:pPr>
        <w:bidi w:val="0"/>
        <w:jc w:val="center"/>
        <w:rPr>
          <w:b/>
          <w:sz w:val="36"/>
        </w:rPr>
      </w:pPr>
    </w:p>
    <w:p w:rsidR="00CB79DD" w:rsidRDefault="00CB79DD" w:rsidP="00CB79DD">
      <w:pPr>
        <w:bidi w:val="0"/>
        <w:jc w:val="center"/>
        <w:rPr>
          <w:b/>
          <w:sz w:val="36"/>
        </w:rPr>
      </w:pPr>
    </w:p>
    <w:p w:rsidR="00CB79DD" w:rsidRDefault="00CB79DD" w:rsidP="00CB79DD">
      <w:pPr>
        <w:bidi w:val="0"/>
        <w:jc w:val="center"/>
        <w:rPr>
          <w:b/>
          <w:sz w:val="36"/>
        </w:rPr>
      </w:pPr>
    </w:p>
    <w:p w:rsidR="00CB79DD" w:rsidRDefault="00FA4B1D" w:rsidP="00CB79DD">
      <w:pPr>
        <w:bidi w:val="0"/>
        <w:ind w:left="720" w:hanging="720"/>
        <w:jc w:val="center"/>
        <w:rPr>
          <w:b/>
        </w:rPr>
      </w:pPr>
      <w:r>
        <w:rPr>
          <w:b/>
          <w:noProof/>
        </w:rPr>
        <w:lastRenderedPageBreak/>
        <w:drawing>
          <wp:anchor distT="0" distB="0" distL="114300" distR="114300" simplePos="0" relativeHeight="251679232" behindDoc="0" locked="0" layoutInCell="1" allowOverlap="1">
            <wp:simplePos x="0" y="0"/>
            <wp:positionH relativeFrom="column">
              <wp:posOffset>2569845</wp:posOffset>
            </wp:positionH>
            <wp:positionV relativeFrom="paragraph">
              <wp:posOffset>-127000</wp:posOffset>
            </wp:positionV>
            <wp:extent cx="306705" cy="353060"/>
            <wp:effectExtent l="1905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06705" cy="353060"/>
                    </a:xfrm>
                    <a:prstGeom prst="rect">
                      <a:avLst/>
                    </a:prstGeom>
                    <a:noFill/>
                  </pic:spPr>
                </pic:pic>
              </a:graphicData>
            </a:graphic>
          </wp:anchor>
        </w:drawing>
      </w:r>
      <w:r w:rsidR="00CB79DD">
        <w:rPr>
          <w:b/>
        </w:rPr>
        <w:t>Department of Pharmaceutics</w:t>
      </w:r>
      <w:r w:rsidR="00CB79DD">
        <w:rPr>
          <w:b/>
        </w:rPr>
        <w:tab/>
      </w:r>
      <w:r w:rsidR="00CB79DD">
        <w:rPr>
          <w:b/>
        </w:rPr>
        <w:tab/>
        <w:t xml:space="preserve">  Biopharmaceutics PHT -414</w:t>
      </w:r>
    </w:p>
    <w:p w:rsidR="00CB79DD" w:rsidRDefault="00CB79DD" w:rsidP="00CB79DD">
      <w:pPr>
        <w:pBdr>
          <w:bottom w:val="single" w:sz="6" w:space="1" w:color="auto"/>
        </w:pBdr>
        <w:bidi w:val="0"/>
        <w:jc w:val="center"/>
        <w:rPr>
          <w:b/>
          <w:sz w:val="32"/>
          <w:szCs w:val="32"/>
        </w:rPr>
      </w:pPr>
    </w:p>
    <w:p w:rsidR="00CB79DD" w:rsidRDefault="00CB79DD" w:rsidP="00CB79DD">
      <w:pPr>
        <w:bidi w:val="0"/>
        <w:jc w:val="center"/>
        <w:rPr>
          <w:b/>
          <w:sz w:val="28"/>
          <w:vertAlign w:val="subscript"/>
        </w:rPr>
      </w:pPr>
      <w:r>
        <w:rPr>
          <w:b/>
          <w:sz w:val="36"/>
        </w:rPr>
        <w:t>Lab # 2</w:t>
      </w:r>
    </w:p>
    <w:p w:rsidR="00CB79DD" w:rsidRPr="0082191B" w:rsidRDefault="00CB79DD" w:rsidP="00CB79DD">
      <w:pPr>
        <w:bidi w:val="0"/>
        <w:ind w:right="14"/>
        <w:jc w:val="both"/>
        <w:rPr>
          <w:rFonts w:ascii="Palatino" w:hAnsi="Palatino"/>
          <w:b/>
          <w:sz w:val="28"/>
          <w:szCs w:val="28"/>
        </w:rPr>
      </w:pPr>
      <w:r w:rsidRPr="0082191B">
        <w:rPr>
          <w:rFonts w:ascii="Palatino" w:hAnsi="Palatino"/>
          <w:b/>
          <w:sz w:val="28"/>
          <w:szCs w:val="28"/>
        </w:rPr>
        <w:t xml:space="preserve">Effect of pH on the Partition </w:t>
      </w:r>
      <w:r w:rsidR="00BA58C1" w:rsidRPr="0082191B">
        <w:rPr>
          <w:rFonts w:ascii="Palatino" w:hAnsi="Palatino"/>
          <w:b/>
          <w:sz w:val="28"/>
          <w:szCs w:val="28"/>
        </w:rPr>
        <w:t>Coefficient of</w:t>
      </w:r>
      <w:r w:rsidRPr="0082191B">
        <w:rPr>
          <w:rFonts w:ascii="Palatino" w:hAnsi="Palatino"/>
          <w:b/>
          <w:sz w:val="28"/>
          <w:szCs w:val="28"/>
        </w:rPr>
        <w:t xml:space="preserve"> acidic and basic drugs</w:t>
      </w:r>
    </w:p>
    <w:p w:rsidR="00CB79DD" w:rsidRDefault="00CB79DD" w:rsidP="00CB79DD">
      <w:pPr>
        <w:bidi w:val="0"/>
        <w:ind w:right="14"/>
        <w:rPr>
          <w:rFonts w:ascii="Palatino" w:hAnsi="Palatino"/>
          <w:b/>
          <w:sz w:val="28"/>
        </w:rPr>
      </w:pPr>
    </w:p>
    <w:p w:rsidR="00CB79DD" w:rsidRDefault="00CB79DD" w:rsidP="00CB79DD">
      <w:pPr>
        <w:bidi w:val="0"/>
        <w:ind w:right="14"/>
        <w:rPr>
          <w:rFonts w:ascii="Palatino" w:hAnsi="Palatino"/>
          <w:b/>
          <w:sz w:val="28"/>
        </w:rPr>
      </w:pPr>
    </w:p>
    <w:p w:rsidR="00CB79DD" w:rsidRDefault="00CB79DD" w:rsidP="00CB79DD">
      <w:pPr>
        <w:bidi w:val="0"/>
        <w:ind w:right="14"/>
        <w:rPr>
          <w:rFonts w:ascii="Palatino" w:hAnsi="Palatino"/>
          <w:b/>
          <w:sz w:val="28"/>
        </w:rPr>
      </w:pPr>
      <w:r>
        <w:rPr>
          <w:rFonts w:ascii="Palatino" w:hAnsi="Palatino" w:hint="cs"/>
          <w:b/>
          <w:sz w:val="28"/>
        </w:rPr>
        <w:t>Aim</w:t>
      </w:r>
    </w:p>
    <w:p w:rsidR="00CB79DD" w:rsidRDefault="00CB79DD" w:rsidP="00CB79DD">
      <w:pPr>
        <w:bidi w:val="0"/>
        <w:ind w:right="14"/>
        <w:rPr>
          <w:rFonts w:ascii="Palatino" w:hAnsi="Palatino"/>
        </w:rPr>
      </w:pPr>
    </w:p>
    <w:p w:rsidR="00CB79DD" w:rsidRPr="00EC12C5" w:rsidRDefault="00CB79DD" w:rsidP="00CB79DD">
      <w:pPr>
        <w:bidi w:val="0"/>
        <w:spacing w:line="360" w:lineRule="auto"/>
        <w:jc w:val="lowKashida"/>
        <w:rPr>
          <w:b/>
          <w:bCs/>
        </w:rPr>
      </w:pPr>
      <w:proofErr w:type="gramStart"/>
      <w:r w:rsidRPr="00EC12C5">
        <w:rPr>
          <w:rFonts w:hint="cs"/>
        </w:rPr>
        <w:t xml:space="preserve">Determination of the </w:t>
      </w:r>
      <w:r w:rsidRPr="00EC12C5">
        <w:t xml:space="preserve">effect of pH on </w:t>
      </w:r>
      <w:r w:rsidRPr="00EC12C5">
        <w:rPr>
          <w:rFonts w:hint="cs"/>
        </w:rPr>
        <w:t>Partition Coefficient of Citric Acid (drug)</w:t>
      </w:r>
      <w:r>
        <w:rPr>
          <w:rFonts w:hint="cs"/>
        </w:rPr>
        <w:t xml:space="preserve"> between</w:t>
      </w:r>
      <w:r w:rsidRPr="00EC12C5">
        <w:rPr>
          <w:rFonts w:hint="cs"/>
        </w:rPr>
        <w:t xml:space="preserve"> </w:t>
      </w:r>
      <w:r w:rsidRPr="00EC12C5">
        <w:rPr>
          <w:rFonts w:hint="cs"/>
          <w:b/>
          <w:bCs/>
        </w:rPr>
        <w:t>(aqueous phase)</w:t>
      </w:r>
      <w:r w:rsidRPr="00EC12C5">
        <w:rPr>
          <w:rFonts w:hint="cs"/>
        </w:rPr>
        <w:t xml:space="preserve"> and 2-Methylpropan-1-ol (isobutyl alcohol) </w:t>
      </w:r>
      <w:r w:rsidRPr="00EC12C5">
        <w:rPr>
          <w:rFonts w:hint="cs"/>
          <w:b/>
          <w:bCs/>
        </w:rPr>
        <w:t>(</w:t>
      </w:r>
      <w:proofErr w:type="spellStart"/>
      <w:r w:rsidRPr="00EC12C5">
        <w:rPr>
          <w:rFonts w:hint="cs"/>
          <w:b/>
          <w:bCs/>
        </w:rPr>
        <w:t>non aqueous</w:t>
      </w:r>
      <w:proofErr w:type="spellEnd"/>
      <w:r w:rsidRPr="00EC12C5">
        <w:rPr>
          <w:rFonts w:hint="cs"/>
          <w:b/>
          <w:bCs/>
        </w:rPr>
        <w:t xml:space="preserve"> phase).</w:t>
      </w:r>
      <w:proofErr w:type="gramEnd"/>
    </w:p>
    <w:p w:rsidR="00CB79DD" w:rsidRPr="00EC12C5" w:rsidRDefault="00CB79DD" w:rsidP="00CB79DD">
      <w:pPr>
        <w:bidi w:val="0"/>
        <w:spacing w:line="360" w:lineRule="auto"/>
        <w:jc w:val="lowKashida"/>
      </w:pPr>
    </w:p>
    <w:p w:rsidR="00CB79DD" w:rsidRDefault="00CB79DD" w:rsidP="00CB79DD">
      <w:pPr>
        <w:bidi w:val="0"/>
        <w:ind w:right="14"/>
        <w:rPr>
          <w:rFonts w:ascii="Palatino" w:hAnsi="Palatino"/>
          <w:b/>
          <w:sz w:val="28"/>
        </w:rPr>
      </w:pPr>
      <w:r w:rsidRPr="00EC12C5">
        <w:rPr>
          <w:rFonts w:ascii="Palatino" w:hAnsi="Palatino"/>
          <w:b/>
          <w:sz w:val="28"/>
        </w:rPr>
        <w:t>Introduction (pH - Partition Theory)</w:t>
      </w:r>
    </w:p>
    <w:p w:rsidR="00CB79DD" w:rsidRPr="00EC12C5" w:rsidRDefault="00CB79DD" w:rsidP="00CB79DD">
      <w:pPr>
        <w:bidi w:val="0"/>
        <w:ind w:right="14"/>
        <w:rPr>
          <w:rFonts w:ascii="Palatino" w:hAnsi="Palatino"/>
          <w:b/>
          <w:sz w:val="28"/>
        </w:rPr>
      </w:pPr>
    </w:p>
    <w:p w:rsidR="00CB79DD" w:rsidRDefault="00CB79DD" w:rsidP="00CB79DD">
      <w:pPr>
        <w:bidi w:val="0"/>
        <w:spacing w:line="360" w:lineRule="auto"/>
        <w:jc w:val="lowKashida"/>
      </w:pPr>
      <w:r w:rsidRPr="002B557F">
        <w:t xml:space="preserve">For a drug to cross a membrane barrier it must normally be soluble in the lipid material of the membrane to get into membrane it has to be soluble in the aqueous phase as well to get out of the membrane. Many drugs have polar and non-polar characteristics or are weak acids or bases. For drugs which are weak acids or bases the </w:t>
      </w:r>
      <w:proofErr w:type="spellStart"/>
      <w:r w:rsidRPr="002B557F">
        <w:t>pKa</w:t>
      </w:r>
      <w:proofErr w:type="spellEnd"/>
      <w:r w:rsidRPr="002B557F">
        <w:t xml:space="preserve"> of the drug, the pH of the GI tract fluid and the pH of the blood stream will control the solubility of the drug and thereby the rate of absorption through the membranes lining the GI tract.</w:t>
      </w:r>
    </w:p>
    <w:p w:rsidR="00CB79DD" w:rsidRDefault="00CB79DD" w:rsidP="00CB79DD">
      <w:pPr>
        <w:bidi w:val="0"/>
        <w:spacing w:line="360" w:lineRule="auto"/>
        <w:jc w:val="lowKashida"/>
      </w:pPr>
      <w:proofErr w:type="spellStart"/>
      <w:r w:rsidRPr="002B557F">
        <w:t>Brodie</w:t>
      </w:r>
      <w:proofErr w:type="spellEnd"/>
      <w:r w:rsidRPr="002B557F">
        <w:t xml:space="preserve"> et al. stated that when a drug is ionized it will not be able to get through the lipid membrane, but only when it is </w:t>
      </w:r>
      <w:r>
        <w:t>non-</w:t>
      </w:r>
      <w:r w:rsidRPr="002B557F">
        <w:t>ionized and therefore has higher lipid solubility.</w:t>
      </w:r>
    </w:p>
    <w:p w:rsidR="00FA4B1D" w:rsidRDefault="00FA4B1D" w:rsidP="00CB79DD">
      <w:pPr>
        <w:bidi w:val="0"/>
        <w:ind w:right="14"/>
        <w:rPr>
          <w:rFonts w:ascii="Palatino" w:hAnsi="Palatino"/>
          <w:b/>
          <w:sz w:val="28"/>
        </w:rPr>
      </w:pPr>
    </w:p>
    <w:p w:rsidR="00FA4B1D" w:rsidRDefault="00FA4B1D" w:rsidP="00FA4B1D">
      <w:pPr>
        <w:bidi w:val="0"/>
        <w:ind w:right="14"/>
        <w:rPr>
          <w:rFonts w:ascii="Palatino" w:hAnsi="Palatino"/>
          <w:b/>
          <w:sz w:val="28"/>
        </w:rPr>
      </w:pPr>
    </w:p>
    <w:p w:rsidR="00CB79DD" w:rsidRDefault="00CB79DD" w:rsidP="00FA4B1D">
      <w:pPr>
        <w:bidi w:val="0"/>
        <w:ind w:right="14"/>
        <w:rPr>
          <w:rFonts w:ascii="Palatino" w:hAnsi="Palatino"/>
          <w:b/>
          <w:sz w:val="28"/>
        </w:rPr>
      </w:pPr>
      <w:r>
        <w:rPr>
          <w:rFonts w:ascii="Palatino" w:hAnsi="Palatino" w:hint="cs"/>
          <w:b/>
          <w:sz w:val="28"/>
        </w:rPr>
        <w:t>Chemicals</w:t>
      </w:r>
    </w:p>
    <w:p w:rsidR="00CB79DD" w:rsidRDefault="00CB79DD" w:rsidP="00CB79DD">
      <w:pPr>
        <w:bidi w:val="0"/>
        <w:ind w:right="14"/>
        <w:rPr>
          <w:rFonts w:ascii="Palatino" w:hAnsi="Palatino"/>
        </w:rPr>
      </w:pPr>
    </w:p>
    <w:p w:rsidR="00CB79DD" w:rsidRPr="00EC12C5" w:rsidRDefault="00CB79DD" w:rsidP="00CB79DD">
      <w:pPr>
        <w:bidi w:val="0"/>
        <w:spacing w:line="360" w:lineRule="auto"/>
        <w:jc w:val="lowKashida"/>
      </w:pPr>
      <w:r w:rsidRPr="00EC12C5">
        <w:rPr>
          <w:rFonts w:hint="cs"/>
        </w:rPr>
        <w:t>2-Methylpropan-1-ol (density = 0.805 gdm-3), 0.2 M Citric acid (drug already dissol</w:t>
      </w:r>
      <w:r>
        <w:rPr>
          <w:rFonts w:hint="cs"/>
        </w:rPr>
        <w:t xml:space="preserve">ved in the aqueous phase – </w:t>
      </w:r>
      <w:r>
        <w:t xml:space="preserve">Buffer solutions with different </w:t>
      </w:r>
      <w:proofErr w:type="gramStart"/>
      <w:r>
        <w:t xml:space="preserve">pH </w:t>
      </w:r>
      <w:r w:rsidRPr="00EC12C5">
        <w:rPr>
          <w:rFonts w:hint="cs"/>
        </w:rPr>
        <w:t>)</w:t>
      </w:r>
      <w:proofErr w:type="gramEnd"/>
      <w:r w:rsidRPr="00EC12C5">
        <w:rPr>
          <w:rFonts w:hint="cs"/>
        </w:rPr>
        <w:t xml:space="preserve">, 0.1 M </w:t>
      </w:r>
      <w:proofErr w:type="spellStart"/>
      <w:r w:rsidRPr="00EC12C5">
        <w:rPr>
          <w:rFonts w:hint="cs"/>
        </w:rPr>
        <w:t>NaOH</w:t>
      </w:r>
      <w:proofErr w:type="spellEnd"/>
      <w:r w:rsidRPr="00EC12C5">
        <w:rPr>
          <w:rFonts w:hint="cs"/>
        </w:rPr>
        <w:t>, phenolphthalein indicator</w:t>
      </w:r>
    </w:p>
    <w:p w:rsidR="00CB79DD" w:rsidRPr="00EC12C5" w:rsidRDefault="00CB79DD" w:rsidP="00CB79DD">
      <w:pPr>
        <w:bidi w:val="0"/>
        <w:spacing w:line="360" w:lineRule="auto"/>
        <w:jc w:val="lowKashida"/>
      </w:pPr>
    </w:p>
    <w:p w:rsidR="00CB79DD" w:rsidRDefault="00CB79DD" w:rsidP="00CB79DD">
      <w:pPr>
        <w:bidi w:val="0"/>
        <w:ind w:right="14"/>
        <w:rPr>
          <w:rFonts w:ascii="Palatino" w:hAnsi="Palatino"/>
          <w:b/>
          <w:sz w:val="28"/>
        </w:rPr>
      </w:pPr>
      <w:r>
        <w:rPr>
          <w:rFonts w:ascii="Palatino" w:hAnsi="Palatino" w:hint="cs"/>
          <w:b/>
          <w:sz w:val="28"/>
        </w:rPr>
        <w:t>Apparatus</w:t>
      </w:r>
    </w:p>
    <w:p w:rsidR="00CB79DD" w:rsidRDefault="00CB79DD" w:rsidP="00CB79DD">
      <w:pPr>
        <w:bidi w:val="0"/>
        <w:ind w:right="14"/>
        <w:rPr>
          <w:rFonts w:ascii="Palatino" w:hAnsi="Palatino"/>
          <w:b/>
          <w:sz w:val="28"/>
        </w:rPr>
      </w:pPr>
    </w:p>
    <w:p w:rsidR="00CB79DD" w:rsidRPr="00EC12C5" w:rsidRDefault="00CB79DD" w:rsidP="00CB79DD">
      <w:pPr>
        <w:bidi w:val="0"/>
        <w:spacing w:line="360" w:lineRule="auto"/>
        <w:jc w:val="lowKashida"/>
      </w:pPr>
      <w:r w:rsidRPr="00EC12C5">
        <w:rPr>
          <w:rFonts w:hint="cs"/>
        </w:rPr>
        <w:t>100 ml separating funnel, titration apparatus, 5 ml pipette</w:t>
      </w:r>
    </w:p>
    <w:p w:rsidR="00CB79DD" w:rsidRPr="00EC12C5" w:rsidRDefault="00CB79DD" w:rsidP="00CB79DD">
      <w:pPr>
        <w:bidi w:val="0"/>
        <w:spacing w:line="360" w:lineRule="auto"/>
        <w:jc w:val="lowKashida"/>
      </w:pPr>
    </w:p>
    <w:p w:rsidR="00CB79DD" w:rsidRDefault="00CB79DD" w:rsidP="00CB79DD">
      <w:pPr>
        <w:bidi w:val="0"/>
        <w:ind w:right="14"/>
        <w:rPr>
          <w:rFonts w:ascii="Palatino" w:hAnsi="Palatino"/>
          <w:b/>
          <w:sz w:val="28"/>
        </w:rPr>
      </w:pPr>
      <w:r>
        <w:rPr>
          <w:rFonts w:ascii="Palatino" w:hAnsi="Palatino" w:hint="cs"/>
          <w:b/>
          <w:sz w:val="28"/>
        </w:rPr>
        <w:lastRenderedPageBreak/>
        <w:t>Procedure</w:t>
      </w:r>
    </w:p>
    <w:p w:rsidR="00CB79DD" w:rsidRDefault="00CB79DD" w:rsidP="00CB79DD">
      <w:pPr>
        <w:bidi w:val="0"/>
        <w:ind w:left="360" w:right="14" w:hanging="360"/>
        <w:rPr>
          <w:rFonts w:ascii="Palatino" w:hAnsi="Palatino"/>
        </w:rPr>
      </w:pPr>
    </w:p>
    <w:p w:rsidR="00CB79DD" w:rsidRPr="00EC12C5" w:rsidRDefault="00CB79DD" w:rsidP="00CB79DD">
      <w:pPr>
        <w:pStyle w:val="ListParagraph"/>
        <w:numPr>
          <w:ilvl w:val="0"/>
          <w:numId w:val="12"/>
        </w:numPr>
        <w:bidi w:val="0"/>
        <w:spacing w:line="360" w:lineRule="auto"/>
        <w:jc w:val="lowKashida"/>
      </w:pPr>
      <w:r w:rsidRPr="00EC12C5">
        <w:rPr>
          <w:rFonts w:hint="cs"/>
        </w:rPr>
        <w:t>Record the room temperature.</w:t>
      </w:r>
    </w:p>
    <w:p w:rsidR="00CB79DD" w:rsidRPr="00EC12C5" w:rsidRDefault="00CB79DD" w:rsidP="00CB79DD">
      <w:pPr>
        <w:bidi w:val="0"/>
        <w:spacing w:line="360" w:lineRule="auto"/>
        <w:jc w:val="lowKashida"/>
      </w:pPr>
    </w:p>
    <w:p w:rsidR="00CB79DD" w:rsidRPr="00EC12C5" w:rsidRDefault="00CB79DD" w:rsidP="00CB79DD">
      <w:pPr>
        <w:pStyle w:val="ListParagraph"/>
        <w:numPr>
          <w:ilvl w:val="0"/>
          <w:numId w:val="12"/>
        </w:numPr>
        <w:bidi w:val="0"/>
        <w:spacing w:line="360" w:lineRule="auto"/>
        <w:jc w:val="lowKashida"/>
      </w:pPr>
      <w:r w:rsidRPr="00EC12C5">
        <w:rPr>
          <w:rFonts w:hint="cs"/>
        </w:rPr>
        <w:t xml:space="preserve">Using suitable apparatus pour 25 ml of the 0.2 M Citric acid solution and 25 ml of 2-methylpropan-1-ol into a 100 cm3 separating funnel. Stopper the funnel and shake vigorously for 6 minutes. (Release pressure in the </w:t>
      </w:r>
      <w:r w:rsidRPr="00EC12C5">
        <w:t>funnel</w:t>
      </w:r>
      <w:r>
        <w:t xml:space="preserve"> </w:t>
      </w:r>
      <w:r w:rsidRPr="00EC12C5">
        <w:t>by</w:t>
      </w:r>
      <w:r w:rsidRPr="00EC12C5">
        <w:rPr>
          <w:rFonts w:hint="cs"/>
        </w:rPr>
        <w:t xml:space="preserve"> occasionally opening the tap.)</w:t>
      </w:r>
    </w:p>
    <w:p w:rsidR="00CB79DD" w:rsidRPr="00EC12C5" w:rsidRDefault="00CB79DD" w:rsidP="00CB79DD">
      <w:pPr>
        <w:bidi w:val="0"/>
        <w:spacing w:line="360" w:lineRule="auto"/>
        <w:jc w:val="lowKashida"/>
      </w:pPr>
    </w:p>
    <w:p w:rsidR="00CB79DD" w:rsidRPr="00EC12C5" w:rsidRDefault="00CB79DD" w:rsidP="00CB79DD">
      <w:pPr>
        <w:pStyle w:val="ListParagraph"/>
        <w:numPr>
          <w:ilvl w:val="0"/>
          <w:numId w:val="12"/>
        </w:numPr>
        <w:bidi w:val="0"/>
        <w:spacing w:line="360" w:lineRule="auto"/>
        <w:jc w:val="lowKashida"/>
      </w:pPr>
      <w:r w:rsidRPr="00EC12C5">
        <w:rPr>
          <w:rFonts w:hint="cs"/>
        </w:rPr>
        <w:t>Separate approximately 15 ml of EACH layer and collect them in TWO clean beakers. (Discard the fraction near the junction of the two layers.)</w:t>
      </w:r>
    </w:p>
    <w:p w:rsidR="00CB79DD" w:rsidRPr="00EC12C5" w:rsidRDefault="00CB79DD" w:rsidP="00CB79DD">
      <w:pPr>
        <w:bidi w:val="0"/>
        <w:spacing w:line="360" w:lineRule="auto"/>
        <w:jc w:val="lowKashida"/>
      </w:pPr>
    </w:p>
    <w:p w:rsidR="00CB79DD" w:rsidRPr="00EC12C5" w:rsidRDefault="00CB79DD" w:rsidP="00CB79DD">
      <w:pPr>
        <w:pStyle w:val="ListParagraph"/>
        <w:numPr>
          <w:ilvl w:val="0"/>
          <w:numId w:val="12"/>
        </w:numPr>
        <w:bidi w:val="0"/>
        <w:spacing w:line="360" w:lineRule="auto"/>
        <w:jc w:val="lowKashida"/>
      </w:pPr>
      <w:r w:rsidRPr="00EC12C5">
        <w:rPr>
          <w:rFonts w:hint="cs"/>
        </w:rPr>
        <w:t>Pipette 5 ml of the aqueous layer into a titration flask and titrate it with 0.1 M sodium hydroxide solution using 2 drops of phenolphthalein indicator.</w:t>
      </w:r>
    </w:p>
    <w:p w:rsidR="00CB79DD" w:rsidRPr="00EC12C5" w:rsidRDefault="00CB79DD" w:rsidP="00CB79DD">
      <w:pPr>
        <w:bidi w:val="0"/>
        <w:spacing w:line="360" w:lineRule="auto"/>
        <w:jc w:val="lowKashida"/>
      </w:pPr>
    </w:p>
    <w:p w:rsidR="00CB79DD" w:rsidRDefault="00CB79DD" w:rsidP="00CB79DD">
      <w:pPr>
        <w:pStyle w:val="ListParagraph"/>
        <w:numPr>
          <w:ilvl w:val="0"/>
          <w:numId w:val="12"/>
        </w:numPr>
        <w:bidi w:val="0"/>
        <w:spacing w:line="360" w:lineRule="auto"/>
        <w:jc w:val="lowKashida"/>
      </w:pPr>
      <w:r w:rsidRPr="00EC12C5">
        <w:t>Using</w:t>
      </w:r>
      <w:r w:rsidRPr="00EC12C5">
        <w:rPr>
          <w:rFonts w:hint="cs"/>
        </w:rPr>
        <w:t xml:space="preserve"> another pipette, deliver 5 ml of the non-aqueous layer into a titration flask and titrate it with 0.1 M sodium hydroxide solution using 2 drops of phenolphthalein indicator.</w:t>
      </w:r>
    </w:p>
    <w:p w:rsidR="00CB79DD" w:rsidRDefault="00CB79DD" w:rsidP="00CB79DD">
      <w:pPr>
        <w:pStyle w:val="ListParagraph"/>
      </w:pPr>
    </w:p>
    <w:p w:rsidR="00CB79DD" w:rsidRDefault="00CB79DD" w:rsidP="00CB79DD">
      <w:pPr>
        <w:pStyle w:val="ListParagraph"/>
        <w:numPr>
          <w:ilvl w:val="0"/>
          <w:numId w:val="12"/>
        </w:numPr>
        <w:bidi w:val="0"/>
        <w:spacing w:line="360" w:lineRule="auto"/>
        <w:jc w:val="lowKashida"/>
      </w:pPr>
      <w:r>
        <w:t xml:space="preserve">Repeat steps (2) to (5) with another separating funnel using either one of the following as aqueous solutions </w:t>
      </w:r>
    </w:p>
    <w:p w:rsidR="00CB79DD" w:rsidRDefault="00CB79DD" w:rsidP="00CB79DD">
      <w:pPr>
        <w:pStyle w:val="ListParagraph"/>
      </w:pPr>
    </w:p>
    <w:p w:rsidR="00CB79DD" w:rsidRDefault="00CB79DD" w:rsidP="00CB79DD">
      <w:pPr>
        <w:pStyle w:val="ListParagraph"/>
        <w:numPr>
          <w:ilvl w:val="1"/>
          <w:numId w:val="12"/>
        </w:numPr>
        <w:bidi w:val="0"/>
        <w:spacing w:line="360" w:lineRule="auto"/>
        <w:jc w:val="lowKashida"/>
      </w:pPr>
      <w:r>
        <w:t>Acetate buffer pH 4.5</w:t>
      </w:r>
    </w:p>
    <w:p w:rsidR="00CB79DD" w:rsidRPr="00EC12C5" w:rsidRDefault="00CB79DD" w:rsidP="00CB79DD">
      <w:pPr>
        <w:pStyle w:val="ListParagraph"/>
        <w:numPr>
          <w:ilvl w:val="1"/>
          <w:numId w:val="12"/>
        </w:numPr>
        <w:bidi w:val="0"/>
        <w:spacing w:line="360" w:lineRule="auto"/>
        <w:jc w:val="lowKashida"/>
      </w:pPr>
      <w:r>
        <w:t xml:space="preserve">Phosphate buffer </w:t>
      </w:r>
      <w:proofErr w:type="spellStart"/>
      <w:r>
        <w:t>Ph</w:t>
      </w:r>
      <w:proofErr w:type="spellEnd"/>
      <w:r>
        <w:t xml:space="preserve"> 7.2 </w:t>
      </w:r>
    </w:p>
    <w:p w:rsidR="00CB79DD" w:rsidRPr="00EC12C5" w:rsidRDefault="00CB79DD" w:rsidP="00CB79DD">
      <w:pPr>
        <w:bidi w:val="0"/>
        <w:spacing w:line="360" w:lineRule="auto"/>
        <w:jc w:val="lowKashida"/>
      </w:pPr>
    </w:p>
    <w:p w:rsidR="00CB79DD" w:rsidRPr="00EC12C5" w:rsidRDefault="00CB79DD" w:rsidP="00CB79DD">
      <w:pPr>
        <w:pStyle w:val="ListParagraph"/>
        <w:numPr>
          <w:ilvl w:val="0"/>
          <w:numId w:val="12"/>
        </w:numPr>
        <w:bidi w:val="0"/>
        <w:spacing w:line="360" w:lineRule="auto"/>
        <w:jc w:val="lowKashida"/>
      </w:pPr>
      <w:r w:rsidRPr="00EC12C5">
        <w:rPr>
          <w:rFonts w:hint="cs"/>
        </w:rPr>
        <w:t>For each experiment, calculate the ratio of the concentration of citric acid in the non-aqueous layer in relation to the aqueous layer.</w:t>
      </w:r>
    </w:p>
    <w:p w:rsidR="00CB79DD" w:rsidRPr="00EC12C5" w:rsidRDefault="00CB79DD" w:rsidP="00CB79DD">
      <w:pPr>
        <w:bidi w:val="0"/>
        <w:spacing w:line="360" w:lineRule="auto"/>
        <w:jc w:val="lowKashida"/>
      </w:pPr>
    </w:p>
    <w:p w:rsidR="00CB79DD" w:rsidRDefault="00DF0764" w:rsidP="00CB79DD">
      <w:pPr>
        <w:bidi w:val="0"/>
        <w:ind w:left="360" w:right="14" w:hanging="360"/>
        <w:jc w:val="both"/>
        <w:rPr>
          <w:rFonts w:ascii="Palatino" w:hAnsi="Palatino"/>
        </w:rPr>
      </w:pPr>
      <w:r>
        <w:pict>
          <v:shape id="_x0000_s1044" type="#_x0000_t75" style="position:absolute;left:0;text-align:left;margin-left:82.5pt;margin-top:10.45pt;width:246pt;height:33pt;z-index:251677184">
            <v:imagedata r:id="rId12" o:title=""/>
          </v:shape>
          <o:OLEObject Type="Embed" ProgID="Equation.3" ShapeID="_x0000_s1044" DrawAspect="Content" ObjectID="_1453102218" r:id="rId14"/>
        </w:pict>
      </w:r>
    </w:p>
    <w:p w:rsidR="00CB79DD" w:rsidRDefault="00CB79DD" w:rsidP="00CB79DD">
      <w:pPr>
        <w:bidi w:val="0"/>
        <w:ind w:left="360" w:right="14" w:hanging="360"/>
        <w:jc w:val="both"/>
        <w:rPr>
          <w:rFonts w:ascii="Palatino" w:hAnsi="Palatino"/>
        </w:rPr>
      </w:pPr>
    </w:p>
    <w:p w:rsidR="00CB79DD" w:rsidRDefault="00CB79DD" w:rsidP="00CB79DD">
      <w:pPr>
        <w:bidi w:val="0"/>
        <w:ind w:left="360" w:right="14" w:hanging="360"/>
        <w:jc w:val="both"/>
        <w:rPr>
          <w:rFonts w:ascii="Palatino" w:hAnsi="Palatino"/>
        </w:rPr>
      </w:pPr>
    </w:p>
    <w:p w:rsidR="00CB79DD" w:rsidRDefault="00CB79DD" w:rsidP="00CB79DD">
      <w:pPr>
        <w:bidi w:val="0"/>
        <w:ind w:left="360" w:right="14" w:hanging="360"/>
        <w:jc w:val="both"/>
        <w:rPr>
          <w:rFonts w:ascii="Palatino" w:hAnsi="Palatino"/>
        </w:rPr>
      </w:pPr>
    </w:p>
    <w:p w:rsidR="00CB79DD" w:rsidRDefault="00CB79DD" w:rsidP="00CB79DD">
      <w:pPr>
        <w:bidi w:val="0"/>
        <w:ind w:left="360" w:right="14" w:hanging="360"/>
        <w:jc w:val="both"/>
        <w:rPr>
          <w:rFonts w:ascii="Palatino" w:hAnsi="Palatino"/>
        </w:rPr>
      </w:pPr>
    </w:p>
    <w:p w:rsidR="00FA4B1D" w:rsidRDefault="00FA4B1D" w:rsidP="00CB79DD">
      <w:pPr>
        <w:bidi w:val="0"/>
        <w:ind w:left="360" w:right="14" w:hanging="360"/>
        <w:jc w:val="both"/>
        <w:rPr>
          <w:rFonts w:ascii="Palatino" w:hAnsi="Palatino"/>
          <w:b/>
          <w:bCs/>
        </w:rPr>
      </w:pPr>
    </w:p>
    <w:p w:rsidR="00FA4B1D" w:rsidRDefault="00FA4B1D" w:rsidP="00FA4B1D">
      <w:pPr>
        <w:bidi w:val="0"/>
        <w:ind w:left="360" w:right="14" w:hanging="360"/>
        <w:jc w:val="both"/>
        <w:rPr>
          <w:rFonts w:ascii="Palatino" w:hAnsi="Palatino"/>
          <w:b/>
          <w:bCs/>
        </w:rPr>
      </w:pPr>
    </w:p>
    <w:p w:rsidR="00FA4B1D" w:rsidRDefault="00FA4B1D" w:rsidP="00FA4B1D">
      <w:pPr>
        <w:bidi w:val="0"/>
        <w:ind w:left="360" w:right="14" w:hanging="360"/>
        <w:jc w:val="both"/>
        <w:rPr>
          <w:rFonts w:ascii="Palatino" w:hAnsi="Palatino"/>
          <w:b/>
          <w:bCs/>
        </w:rPr>
      </w:pPr>
    </w:p>
    <w:p w:rsidR="00FA4B1D" w:rsidRDefault="00FA4B1D" w:rsidP="00FA4B1D">
      <w:pPr>
        <w:bidi w:val="0"/>
        <w:ind w:left="360" w:right="14" w:hanging="360"/>
        <w:jc w:val="both"/>
        <w:rPr>
          <w:rFonts w:ascii="Palatino" w:hAnsi="Palatino"/>
          <w:b/>
          <w:bCs/>
        </w:rPr>
      </w:pPr>
    </w:p>
    <w:p w:rsidR="00CB79DD" w:rsidRPr="00FA4B1D" w:rsidRDefault="00CB79DD" w:rsidP="00FA4B1D">
      <w:pPr>
        <w:bidi w:val="0"/>
        <w:ind w:right="14"/>
        <w:rPr>
          <w:rFonts w:ascii="Palatino" w:hAnsi="Palatino"/>
          <w:b/>
          <w:sz w:val="28"/>
        </w:rPr>
      </w:pPr>
      <w:r w:rsidRPr="00FA4B1D">
        <w:rPr>
          <w:rFonts w:ascii="Palatino" w:hAnsi="Palatino"/>
          <w:b/>
          <w:sz w:val="28"/>
        </w:rPr>
        <w:lastRenderedPageBreak/>
        <w:t>Results</w:t>
      </w:r>
    </w:p>
    <w:p w:rsidR="00CB79DD" w:rsidRDefault="00CB79DD" w:rsidP="00CB79DD">
      <w:pPr>
        <w:bidi w:val="0"/>
        <w:ind w:right="14"/>
        <w:jc w:val="both"/>
        <w:rPr>
          <w:rFonts w:ascii="Palatino" w:hAnsi="Palatino"/>
        </w:rPr>
      </w:pPr>
    </w:p>
    <w:tbl>
      <w:tblPr>
        <w:tblStyle w:val="TableGrid"/>
        <w:tblW w:w="9636" w:type="dxa"/>
        <w:tblInd w:w="-318" w:type="dxa"/>
        <w:tblLook w:val="04A0" w:firstRow="1" w:lastRow="0" w:firstColumn="1" w:lastColumn="0" w:noHBand="0" w:noVBand="1"/>
      </w:tblPr>
      <w:tblGrid>
        <w:gridCol w:w="1986"/>
        <w:gridCol w:w="2990"/>
        <w:gridCol w:w="2821"/>
        <w:gridCol w:w="1839"/>
      </w:tblGrid>
      <w:tr w:rsidR="00CB79DD" w:rsidTr="00402A1C">
        <w:trPr>
          <w:trHeight w:val="1125"/>
        </w:trPr>
        <w:tc>
          <w:tcPr>
            <w:tcW w:w="1986" w:type="dxa"/>
          </w:tcPr>
          <w:p w:rsidR="00CB79DD" w:rsidRPr="00CB79DD" w:rsidRDefault="00CB79DD" w:rsidP="00402A1C">
            <w:pPr>
              <w:bidi w:val="0"/>
              <w:ind w:right="14"/>
              <w:rPr>
                <w:rFonts w:ascii="Palatino" w:hAnsi="Palatino"/>
                <w:b/>
                <w:bCs/>
              </w:rPr>
            </w:pPr>
            <w:r w:rsidRPr="00CB79DD">
              <w:rPr>
                <w:rFonts w:ascii="Palatino" w:hAnsi="Palatino"/>
                <w:b/>
                <w:bCs/>
              </w:rPr>
              <w:t>Buffer (pH)</w:t>
            </w:r>
          </w:p>
        </w:tc>
        <w:tc>
          <w:tcPr>
            <w:tcW w:w="2990" w:type="dxa"/>
          </w:tcPr>
          <w:p w:rsidR="00CB79DD" w:rsidRPr="00CB79DD" w:rsidRDefault="00CB79DD" w:rsidP="00402A1C">
            <w:pPr>
              <w:bidi w:val="0"/>
              <w:ind w:right="14"/>
              <w:rPr>
                <w:rFonts w:ascii="Palatino" w:hAnsi="Palatino"/>
                <w:b/>
                <w:bCs/>
              </w:rPr>
            </w:pPr>
            <w:r w:rsidRPr="00CB79DD">
              <w:rPr>
                <w:rFonts w:ascii="Palatino" w:hAnsi="Palatino"/>
                <w:b/>
                <w:bCs/>
              </w:rPr>
              <w:t xml:space="preserve">Volume of 0.1 M </w:t>
            </w:r>
            <w:proofErr w:type="spellStart"/>
            <w:r w:rsidRPr="00CB79DD">
              <w:rPr>
                <w:rFonts w:ascii="Palatino" w:hAnsi="Palatino"/>
                <w:b/>
                <w:bCs/>
              </w:rPr>
              <w:t>NaOH</w:t>
            </w:r>
            <w:proofErr w:type="spellEnd"/>
            <w:r w:rsidRPr="00CB79DD">
              <w:rPr>
                <w:rFonts w:ascii="Palatino" w:hAnsi="Palatino"/>
                <w:b/>
                <w:bCs/>
              </w:rPr>
              <w:t xml:space="preserve"> </w:t>
            </w:r>
            <w:proofErr w:type="spellStart"/>
            <w:r w:rsidRPr="00CB79DD">
              <w:rPr>
                <w:rFonts w:ascii="Palatino" w:hAnsi="Palatino"/>
                <w:b/>
                <w:bCs/>
              </w:rPr>
              <w:t>titre</w:t>
            </w:r>
            <w:proofErr w:type="spellEnd"/>
            <w:r w:rsidRPr="00CB79DD">
              <w:rPr>
                <w:rFonts w:ascii="Palatino" w:hAnsi="Palatino"/>
                <w:b/>
                <w:bCs/>
              </w:rPr>
              <w:t xml:space="preserve"> for aqueous layer/ cm</w:t>
            </w:r>
            <w:r w:rsidRPr="00CB79DD">
              <w:rPr>
                <w:rFonts w:ascii="Palatino" w:hAnsi="Palatino"/>
                <w:b/>
                <w:bCs/>
                <w:vertAlign w:val="superscript"/>
              </w:rPr>
              <w:t>3</w:t>
            </w:r>
          </w:p>
        </w:tc>
        <w:tc>
          <w:tcPr>
            <w:tcW w:w="2821" w:type="dxa"/>
          </w:tcPr>
          <w:p w:rsidR="00CB79DD" w:rsidRPr="00CB79DD" w:rsidRDefault="00CB79DD" w:rsidP="00402A1C">
            <w:pPr>
              <w:bidi w:val="0"/>
              <w:ind w:right="14"/>
              <w:rPr>
                <w:rFonts w:ascii="Palatino" w:hAnsi="Palatino"/>
                <w:b/>
                <w:bCs/>
              </w:rPr>
            </w:pPr>
            <w:r w:rsidRPr="00CB79DD">
              <w:rPr>
                <w:rFonts w:ascii="Palatino" w:hAnsi="Palatino"/>
                <w:b/>
                <w:bCs/>
              </w:rPr>
              <w:t xml:space="preserve">Volume of 0.1 M </w:t>
            </w:r>
            <w:proofErr w:type="spellStart"/>
            <w:r w:rsidRPr="00CB79DD">
              <w:rPr>
                <w:rFonts w:ascii="Palatino" w:hAnsi="Palatino"/>
                <w:b/>
                <w:bCs/>
              </w:rPr>
              <w:t>NaOH</w:t>
            </w:r>
            <w:proofErr w:type="spellEnd"/>
            <w:r w:rsidRPr="00CB79DD">
              <w:rPr>
                <w:rFonts w:ascii="Palatino" w:hAnsi="Palatino"/>
                <w:b/>
                <w:bCs/>
              </w:rPr>
              <w:t xml:space="preserve"> </w:t>
            </w:r>
            <w:proofErr w:type="spellStart"/>
            <w:r w:rsidRPr="00CB79DD">
              <w:rPr>
                <w:rFonts w:ascii="Palatino" w:hAnsi="Palatino"/>
                <w:b/>
                <w:bCs/>
              </w:rPr>
              <w:t>titre</w:t>
            </w:r>
            <w:proofErr w:type="spellEnd"/>
            <w:r w:rsidRPr="00CB79DD">
              <w:rPr>
                <w:rFonts w:ascii="Palatino" w:hAnsi="Palatino"/>
                <w:b/>
                <w:bCs/>
              </w:rPr>
              <w:t xml:space="preserve"> for non-aqueous layer/ cm</w:t>
            </w:r>
            <w:r w:rsidRPr="00CB79DD">
              <w:rPr>
                <w:rFonts w:ascii="Palatino" w:hAnsi="Palatino"/>
                <w:b/>
                <w:bCs/>
                <w:vertAlign w:val="superscript"/>
              </w:rPr>
              <w:t>3</w:t>
            </w:r>
          </w:p>
        </w:tc>
        <w:tc>
          <w:tcPr>
            <w:tcW w:w="1839" w:type="dxa"/>
          </w:tcPr>
          <w:p w:rsidR="00CB79DD" w:rsidRPr="00CB79DD" w:rsidRDefault="00CB79DD" w:rsidP="00402A1C">
            <w:pPr>
              <w:bidi w:val="0"/>
              <w:ind w:right="14"/>
              <w:rPr>
                <w:rFonts w:ascii="Palatino" w:hAnsi="Palatino"/>
                <w:b/>
                <w:bCs/>
              </w:rPr>
            </w:pPr>
            <w:r w:rsidRPr="00CB79DD">
              <w:rPr>
                <w:rFonts w:ascii="Palatino" w:hAnsi="Palatino"/>
                <w:b/>
                <w:bCs/>
              </w:rPr>
              <w:t>Partition coefficient (K)</w:t>
            </w:r>
          </w:p>
        </w:tc>
      </w:tr>
      <w:tr w:rsidR="00CB79DD" w:rsidTr="00402A1C">
        <w:trPr>
          <w:trHeight w:val="590"/>
        </w:trPr>
        <w:tc>
          <w:tcPr>
            <w:tcW w:w="1986" w:type="dxa"/>
          </w:tcPr>
          <w:p w:rsidR="00CB79DD" w:rsidRDefault="00CB79DD" w:rsidP="00402A1C">
            <w:pPr>
              <w:bidi w:val="0"/>
              <w:ind w:right="14"/>
              <w:jc w:val="both"/>
              <w:rPr>
                <w:rFonts w:ascii="Palatino" w:hAnsi="Palatino"/>
              </w:rPr>
            </w:pPr>
          </w:p>
        </w:tc>
        <w:tc>
          <w:tcPr>
            <w:tcW w:w="2990" w:type="dxa"/>
          </w:tcPr>
          <w:p w:rsidR="00CB79DD" w:rsidRDefault="00CB79DD" w:rsidP="00402A1C">
            <w:pPr>
              <w:bidi w:val="0"/>
              <w:ind w:right="14"/>
              <w:jc w:val="both"/>
              <w:rPr>
                <w:rFonts w:ascii="Palatino" w:hAnsi="Palatino"/>
              </w:rPr>
            </w:pPr>
          </w:p>
        </w:tc>
        <w:tc>
          <w:tcPr>
            <w:tcW w:w="2821" w:type="dxa"/>
          </w:tcPr>
          <w:p w:rsidR="00CB79DD" w:rsidRDefault="00CB79DD" w:rsidP="00402A1C">
            <w:pPr>
              <w:bidi w:val="0"/>
              <w:ind w:right="14"/>
              <w:jc w:val="both"/>
              <w:rPr>
                <w:rFonts w:ascii="Palatino" w:hAnsi="Palatino"/>
              </w:rPr>
            </w:pPr>
          </w:p>
        </w:tc>
        <w:tc>
          <w:tcPr>
            <w:tcW w:w="1839" w:type="dxa"/>
          </w:tcPr>
          <w:p w:rsidR="00CB79DD" w:rsidRDefault="00CB79DD" w:rsidP="00402A1C">
            <w:pPr>
              <w:bidi w:val="0"/>
              <w:ind w:right="14"/>
              <w:jc w:val="both"/>
              <w:rPr>
                <w:rFonts w:ascii="Palatino" w:hAnsi="Palatino"/>
              </w:rPr>
            </w:pPr>
          </w:p>
        </w:tc>
      </w:tr>
      <w:tr w:rsidR="00CB79DD" w:rsidTr="00402A1C">
        <w:trPr>
          <w:trHeight w:val="559"/>
        </w:trPr>
        <w:tc>
          <w:tcPr>
            <w:tcW w:w="1986" w:type="dxa"/>
          </w:tcPr>
          <w:p w:rsidR="00CB79DD" w:rsidRDefault="00CB79DD" w:rsidP="00402A1C">
            <w:pPr>
              <w:bidi w:val="0"/>
              <w:ind w:right="14"/>
              <w:jc w:val="both"/>
              <w:rPr>
                <w:rFonts w:ascii="Palatino" w:hAnsi="Palatino"/>
              </w:rPr>
            </w:pPr>
          </w:p>
        </w:tc>
        <w:tc>
          <w:tcPr>
            <w:tcW w:w="2990" w:type="dxa"/>
          </w:tcPr>
          <w:p w:rsidR="00CB79DD" w:rsidRDefault="00CB79DD" w:rsidP="00402A1C">
            <w:pPr>
              <w:bidi w:val="0"/>
              <w:ind w:right="14"/>
              <w:jc w:val="both"/>
              <w:rPr>
                <w:rFonts w:ascii="Palatino" w:hAnsi="Palatino"/>
              </w:rPr>
            </w:pPr>
          </w:p>
        </w:tc>
        <w:tc>
          <w:tcPr>
            <w:tcW w:w="2821" w:type="dxa"/>
          </w:tcPr>
          <w:p w:rsidR="00CB79DD" w:rsidRDefault="00CB79DD" w:rsidP="00402A1C">
            <w:pPr>
              <w:bidi w:val="0"/>
              <w:ind w:right="14"/>
              <w:jc w:val="both"/>
              <w:rPr>
                <w:rFonts w:ascii="Palatino" w:hAnsi="Palatino"/>
              </w:rPr>
            </w:pPr>
          </w:p>
        </w:tc>
        <w:tc>
          <w:tcPr>
            <w:tcW w:w="1839" w:type="dxa"/>
          </w:tcPr>
          <w:p w:rsidR="00CB79DD" w:rsidRDefault="00CB79DD" w:rsidP="00402A1C">
            <w:pPr>
              <w:bidi w:val="0"/>
              <w:ind w:right="14"/>
              <w:jc w:val="both"/>
              <w:rPr>
                <w:rFonts w:ascii="Palatino" w:hAnsi="Palatino"/>
              </w:rPr>
            </w:pPr>
          </w:p>
        </w:tc>
      </w:tr>
      <w:tr w:rsidR="00CB79DD" w:rsidTr="00402A1C">
        <w:trPr>
          <w:trHeight w:val="622"/>
        </w:trPr>
        <w:tc>
          <w:tcPr>
            <w:tcW w:w="1986" w:type="dxa"/>
          </w:tcPr>
          <w:p w:rsidR="00CB79DD" w:rsidRDefault="00CB79DD" w:rsidP="00402A1C">
            <w:pPr>
              <w:bidi w:val="0"/>
              <w:ind w:right="14"/>
              <w:jc w:val="both"/>
              <w:rPr>
                <w:rFonts w:ascii="Palatino" w:hAnsi="Palatino"/>
              </w:rPr>
            </w:pPr>
          </w:p>
        </w:tc>
        <w:tc>
          <w:tcPr>
            <w:tcW w:w="2990" w:type="dxa"/>
          </w:tcPr>
          <w:p w:rsidR="00CB79DD" w:rsidRDefault="00CB79DD" w:rsidP="00402A1C">
            <w:pPr>
              <w:bidi w:val="0"/>
              <w:ind w:right="14"/>
              <w:jc w:val="both"/>
              <w:rPr>
                <w:rFonts w:ascii="Palatino" w:hAnsi="Palatino"/>
              </w:rPr>
            </w:pPr>
          </w:p>
        </w:tc>
        <w:tc>
          <w:tcPr>
            <w:tcW w:w="2821" w:type="dxa"/>
          </w:tcPr>
          <w:p w:rsidR="00CB79DD" w:rsidRDefault="00CB79DD" w:rsidP="00402A1C">
            <w:pPr>
              <w:bidi w:val="0"/>
              <w:ind w:right="14"/>
              <w:jc w:val="both"/>
              <w:rPr>
                <w:rFonts w:ascii="Palatino" w:hAnsi="Palatino"/>
              </w:rPr>
            </w:pPr>
          </w:p>
        </w:tc>
        <w:tc>
          <w:tcPr>
            <w:tcW w:w="1839" w:type="dxa"/>
          </w:tcPr>
          <w:p w:rsidR="00CB79DD" w:rsidRDefault="00CB79DD" w:rsidP="00402A1C">
            <w:pPr>
              <w:bidi w:val="0"/>
              <w:ind w:right="14"/>
              <w:jc w:val="both"/>
              <w:rPr>
                <w:rFonts w:ascii="Palatino" w:hAnsi="Palatino"/>
              </w:rPr>
            </w:pPr>
          </w:p>
        </w:tc>
      </w:tr>
    </w:tbl>
    <w:p w:rsidR="00CB79DD" w:rsidRDefault="00CB79DD" w:rsidP="00CB79DD">
      <w:pPr>
        <w:bidi w:val="0"/>
        <w:ind w:right="14"/>
        <w:jc w:val="both"/>
        <w:rPr>
          <w:rFonts w:ascii="Palatino" w:hAnsi="Palatino"/>
        </w:rPr>
      </w:pPr>
    </w:p>
    <w:p w:rsidR="00CB79DD" w:rsidRDefault="00CB79DD" w:rsidP="00CB79DD">
      <w:pPr>
        <w:bidi w:val="0"/>
        <w:ind w:right="14"/>
        <w:jc w:val="both"/>
        <w:rPr>
          <w:rFonts w:ascii="Palatino" w:hAnsi="Palatino"/>
        </w:rPr>
      </w:pPr>
    </w:p>
    <w:p w:rsidR="00CB79DD" w:rsidRDefault="00CB79DD" w:rsidP="00CB79DD">
      <w:pPr>
        <w:bidi w:val="0"/>
        <w:ind w:right="14"/>
        <w:jc w:val="both"/>
        <w:rPr>
          <w:rFonts w:ascii="Palatino" w:hAnsi="Palatino"/>
        </w:rPr>
      </w:pPr>
    </w:p>
    <w:p w:rsidR="00CB79DD" w:rsidRDefault="00CB79DD" w:rsidP="00CB79DD">
      <w:pPr>
        <w:bidi w:val="0"/>
        <w:ind w:right="14"/>
        <w:jc w:val="both"/>
        <w:rPr>
          <w:rFonts w:ascii="Palatino" w:hAnsi="Palatino"/>
          <w:b/>
          <w:bCs/>
        </w:rPr>
      </w:pPr>
      <w:r>
        <w:rPr>
          <w:rFonts w:ascii="Palatino" w:hAnsi="Palatino" w:hint="cs"/>
          <w:b/>
          <w:bCs/>
        </w:rPr>
        <w:t xml:space="preserve">Comment on your results. </w:t>
      </w:r>
    </w:p>
    <w:p w:rsidR="00CB79DD" w:rsidRDefault="00CB79DD" w:rsidP="00CB79DD">
      <w:pPr>
        <w:bidi w:val="0"/>
        <w:ind w:right="14"/>
        <w:rPr>
          <w:rFonts w:ascii="Palatino" w:hAnsi="Palatino"/>
        </w:rPr>
      </w:pPr>
    </w:p>
    <w:p w:rsidR="00CB79DD" w:rsidRDefault="00CB79DD" w:rsidP="00CB79DD">
      <w:pPr>
        <w:bidi w:val="0"/>
        <w:ind w:right="14"/>
        <w:rPr>
          <w:rFonts w:ascii="Palatino" w:hAnsi="Palatino"/>
          <w:b/>
          <w:sz w:val="28"/>
        </w:rPr>
      </w:pPr>
    </w:p>
    <w:p w:rsidR="00385720" w:rsidRDefault="00385720" w:rsidP="00385720">
      <w:pPr>
        <w:bidi w:val="0"/>
        <w:ind w:right="14"/>
        <w:rPr>
          <w:rFonts w:ascii="Palatino" w:hAnsi="Palatino"/>
        </w:rPr>
      </w:pPr>
    </w:p>
    <w:p w:rsidR="00385720" w:rsidRDefault="00385720" w:rsidP="00385720">
      <w:pPr>
        <w:bidi w:val="0"/>
        <w:ind w:right="14"/>
        <w:rPr>
          <w:rFonts w:ascii="Palatino" w:hAnsi="Palatino"/>
        </w:rPr>
      </w:pPr>
    </w:p>
    <w:p w:rsidR="00385720" w:rsidRDefault="00385720" w:rsidP="00385720">
      <w:pPr>
        <w:bidi w:val="0"/>
        <w:ind w:right="14"/>
        <w:rPr>
          <w:rFonts w:ascii="Palatino" w:hAnsi="Palatino"/>
        </w:rPr>
      </w:pPr>
    </w:p>
    <w:p w:rsidR="00385720" w:rsidRDefault="00385720" w:rsidP="00385720">
      <w:pPr>
        <w:bidi w:val="0"/>
        <w:ind w:right="14"/>
        <w:rPr>
          <w:rFonts w:ascii="Palatino" w:hAnsi="Palatino"/>
        </w:rPr>
      </w:pPr>
    </w:p>
    <w:p w:rsidR="00385720" w:rsidRDefault="00385720" w:rsidP="00385720">
      <w:pPr>
        <w:bidi w:val="0"/>
        <w:ind w:right="14"/>
        <w:rPr>
          <w:rFonts w:ascii="Palatino" w:hAnsi="Palatino"/>
        </w:rPr>
      </w:pPr>
    </w:p>
    <w:p w:rsidR="00FA4B1D" w:rsidRDefault="00FA4B1D" w:rsidP="00FA4B1D">
      <w:pPr>
        <w:bidi w:val="0"/>
        <w:ind w:right="14"/>
        <w:rPr>
          <w:rFonts w:ascii="Palatino" w:hAnsi="Palatino"/>
        </w:rPr>
      </w:pPr>
    </w:p>
    <w:p w:rsidR="00FA4B1D" w:rsidRDefault="00FA4B1D" w:rsidP="00FA4B1D">
      <w:pPr>
        <w:bidi w:val="0"/>
        <w:ind w:right="14"/>
        <w:rPr>
          <w:rFonts w:ascii="Palatino" w:hAnsi="Palatino"/>
        </w:rPr>
      </w:pPr>
    </w:p>
    <w:p w:rsidR="00FA4B1D" w:rsidRDefault="00FA4B1D" w:rsidP="00FA4B1D">
      <w:pPr>
        <w:bidi w:val="0"/>
        <w:ind w:right="14"/>
        <w:rPr>
          <w:rFonts w:ascii="Palatino" w:hAnsi="Palatino"/>
        </w:rPr>
      </w:pPr>
    </w:p>
    <w:p w:rsidR="00FA4B1D" w:rsidRDefault="00FA4B1D" w:rsidP="00FA4B1D">
      <w:pPr>
        <w:bidi w:val="0"/>
        <w:ind w:right="14"/>
        <w:rPr>
          <w:rFonts w:ascii="Palatino" w:hAnsi="Palatino"/>
        </w:rPr>
      </w:pPr>
    </w:p>
    <w:p w:rsidR="00FA4B1D" w:rsidRDefault="00FA4B1D" w:rsidP="00FA4B1D">
      <w:pPr>
        <w:bidi w:val="0"/>
        <w:ind w:right="14"/>
        <w:rPr>
          <w:rFonts w:ascii="Palatino" w:hAnsi="Palatino"/>
        </w:rPr>
      </w:pPr>
    </w:p>
    <w:p w:rsidR="00FA4B1D" w:rsidRDefault="00FA4B1D" w:rsidP="00FA4B1D">
      <w:pPr>
        <w:bidi w:val="0"/>
        <w:ind w:right="14"/>
        <w:rPr>
          <w:rFonts w:ascii="Palatino" w:hAnsi="Palatino"/>
        </w:rPr>
      </w:pPr>
    </w:p>
    <w:p w:rsidR="00FA4B1D" w:rsidRDefault="00FA4B1D" w:rsidP="00FA4B1D">
      <w:pPr>
        <w:bidi w:val="0"/>
        <w:ind w:right="14"/>
        <w:rPr>
          <w:rFonts w:ascii="Palatino" w:hAnsi="Palatino"/>
        </w:rPr>
      </w:pPr>
    </w:p>
    <w:p w:rsidR="00FA4B1D" w:rsidRDefault="00FA4B1D" w:rsidP="00FA4B1D">
      <w:pPr>
        <w:bidi w:val="0"/>
        <w:ind w:right="14"/>
        <w:rPr>
          <w:rFonts w:ascii="Palatino" w:hAnsi="Palatino"/>
        </w:rPr>
      </w:pPr>
    </w:p>
    <w:p w:rsidR="00FA4B1D" w:rsidRDefault="00FA4B1D" w:rsidP="00FA4B1D">
      <w:pPr>
        <w:bidi w:val="0"/>
        <w:ind w:right="14"/>
        <w:rPr>
          <w:rFonts w:ascii="Palatino" w:hAnsi="Palatino"/>
        </w:rPr>
      </w:pPr>
    </w:p>
    <w:p w:rsidR="00FA4B1D" w:rsidRDefault="00FA4B1D" w:rsidP="00FA4B1D">
      <w:pPr>
        <w:bidi w:val="0"/>
        <w:ind w:right="14"/>
        <w:rPr>
          <w:rFonts w:ascii="Palatino" w:hAnsi="Palatino"/>
        </w:rPr>
      </w:pPr>
    </w:p>
    <w:p w:rsidR="00FA4B1D" w:rsidRDefault="00FA4B1D" w:rsidP="00FA4B1D">
      <w:pPr>
        <w:bidi w:val="0"/>
        <w:ind w:right="14"/>
        <w:rPr>
          <w:rFonts w:ascii="Palatino" w:hAnsi="Palatino"/>
        </w:rPr>
      </w:pPr>
    </w:p>
    <w:p w:rsidR="00FA4B1D" w:rsidRDefault="00FA4B1D" w:rsidP="00FA4B1D">
      <w:pPr>
        <w:bidi w:val="0"/>
        <w:ind w:right="14"/>
        <w:rPr>
          <w:rFonts w:ascii="Palatino" w:hAnsi="Palatino"/>
        </w:rPr>
      </w:pPr>
    </w:p>
    <w:p w:rsidR="00FA4B1D" w:rsidRDefault="00FA4B1D" w:rsidP="00FA4B1D">
      <w:pPr>
        <w:bidi w:val="0"/>
        <w:ind w:right="14"/>
        <w:rPr>
          <w:rFonts w:ascii="Palatino" w:hAnsi="Palatino"/>
        </w:rPr>
      </w:pPr>
    </w:p>
    <w:p w:rsidR="00FA4B1D" w:rsidRDefault="00FA4B1D" w:rsidP="00FA4B1D">
      <w:pPr>
        <w:bidi w:val="0"/>
        <w:ind w:right="14"/>
        <w:rPr>
          <w:rFonts w:ascii="Palatino" w:hAnsi="Palatino"/>
        </w:rPr>
      </w:pPr>
    </w:p>
    <w:p w:rsidR="00FA4B1D" w:rsidRDefault="00FA4B1D" w:rsidP="00FA4B1D">
      <w:pPr>
        <w:bidi w:val="0"/>
        <w:ind w:right="14"/>
        <w:rPr>
          <w:rFonts w:ascii="Palatino" w:hAnsi="Palatino"/>
        </w:rPr>
      </w:pPr>
    </w:p>
    <w:p w:rsidR="00FA4B1D" w:rsidRDefault="00FA4B1D" w:rsidP="00FA4B1D">
      <w:pPr>
        <w:bidi w:val="0"/>
        <w:ind w:right="14"/>
        <w:jc w:val="center"/>
        <w:rPr>
          <w:rFonts w:ascii="Palatino" w:hAnsi="Palatino"/>
        </w:rPr>
      </w:pPr>
      <w:r>
        <w:rPr>
          <w:rFonts w:ascii="Palatino" w:hAnsi="Palatino" w:hint="cs"/>
        </w:rPr>
        <w:t>*****************************************</w:t>
      </w:r>
    </w:p>
    <w:p w:rsidR="00FA4B1D" w:rsidRDefault="00FA4B1D" w:rsidP="00FA4B1D">
      <w:pPr>
        <w:bidi w:val="0"/>
        <w:ind w:right="14"/>
        <w:rPr>
          <w:rFonts w:ascii="Palatino" w:hAnsi="Palatino"/>
        </w:rPr>
      </w:pPr>
    </w:p>
    <w:p w:rsidR="00FA4B1D" w:rsidRDefault="00FA4B1D" w:rsidP="00FA4B1D">
      <w:pPr>
        <w:bidi w:val="0"/>
        <w:ind w:right="14"/>
        <w:rPr>
          <w:rFonts w:ascii="Palatino" w:hAnsi="Palatino"/>
        </w:rPr>
      </w:pPr>
    </w:p>
    <w:p w:rsidR="00FA4B1D" w:rsidRDefault="00FA4B1D" w:rsidP="00FA4B1D">
      <w:pPr>
        <w:bidi w:val="0"/>
        <w:ind w:right="14"/>
        <w:rPr>
          <w:rFonts w:ascii="Palatino" w:hAnsi="Palatino"/>
        </w:rPr>
      </w:pPr>
    </w:p>
    <w:p w:rsidR="00FA4B1D" w:rsidRDefault="00FA4B1D" w:rsidP="00FA4B1D">
      <w:pPr>
        <w:bidi w:val="0"/>
        <w:ind w:right="14"/>
        <w:rPr>
          <w:rFonts w:ascii="Palatino" w:hAnsi="Palatino"/>
        </w:rPr>
      </w:pPr>
    </w:p>
    <w:p w:rsidR="00FA4B1D" w:rsidRDefault="00FA4B1D" w:rsidP="00FA4B1D">
      <w:pPr>
        <w:bidi w:val="0"/>
        <w:ind w:right="14"/>
        <w:rPr>
          <w:rFonts w:ascii="Palatino" w:hAnsi="Palatino"/>
        </w:rPr>
      </w:pPr>
    </w:p>
    <w:p w:rsidR="00385720" w:rsidRDefault="00385720" w:rsidP="00385720">
      <w:pPr>
        <w:bidi w:val="0"/>
        <w:ind w:right="14"/>
        <w:rPr>
          <w:rFonts w:ascii="Palatino" w:hAnsi="Palatino"/>
        </w:rPr>
      </w:pPr>
    </w:p>
    <w:p w:rsidR="00385720" w:rsidRDefault="00385720" w:rsidP="00385720">
      <w:pPr>
        <w:bidi w:val="0"/>
        <w:ind w:right="14"/>
        <w:rPr>
          <w:rFonts w:ascii="Palatino" w:hAnsi="Palatino"/>
        </w:rPr>
      </w:pPr>
    </w:p>
    <w:p w:rsidR="005A280D" w:rsidRDefault="005A280D" w:rsidP="00A25AAF">
      <w:pPr>
        <w:bidi w:val="0"/>
        <w:ind w:left="720" w:hanging="720"/>
        <w:jc w:val="center"/>
        <w:rPr>
          <w:b/>
        </w:rPr>
      </w:pPr>
      <w:r>
        <w:rPr>
          <w:b/>
          <w:noProof/>
        </w:rPr>
        <w:lastRenderedPageBreak/>
        <w:drawing>
          <wp:anchor distT="0" distB="0" distL="114300" distR="114300" simplePos="0" relativeHeight="251666944" behindDoc="0" locked="0" layoutInCell="1" allowOverlap="1">
            <wp:simplePos x="0" y="0"/>
            <wp:positionH relativeFrom="column">
              <wp:posOffset>2514600</wp:posOffset>
            </wp:positionH>
            <wp:positionV relativeFrom="paragraph">
              <wp:posOffset>-126749</wp:posOffset>
            </wp:positionV>
            <wp:extent cx="306875" cy="353086"/>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06875" cy="353086"/>
                    </a:xfrm>
                    <a:prstGeom prst="rect">
                      <a:avLst/>
                    </a:prstGeom>
                    <a:noFill/>
                  </pic:spPr>
                </pic:pic>
              </a:graphicData>
            </a:graphic>
          </wp:anchor>
        </w:drawing>
      </w:r>
      <w:r>
        <w:rPr>
          <w:b/>
        </w:rPr>
        <w:t>Department of Pharmaceutics</w:t>
      </w:r>
      <w:r>
        <w:rPr>
          <w:b/>
        </w:rPr>
        <w:tab/>
      </w:r>
      <w:r>
        <w:rPr>
          <w:b/>
        </w:rPr>
        <w:tab/>
        <w:t xml:space="preserve">  Biopharmaceutics PHT -414</w:t>
      </w:r>
    </w:p>
    <w:p w:rsidR="005A280D" w:rsidRDefault="005A280D" w:rsidP="005A280D">
      <w:pPr>
        <w:pBdr>
          <w:bottom w:val="single" w:sz="6" w:space="1" w:color="auto"/>
        </w:pBdr>
        <w:bidi w:val="0"/>
        <w:jc w:val="center"/>
        <w:rPr>
          <w:b/>
          <w:sz w:val="32"/>
          <w:szCs w:val="32"/>
        </w:rPr>
      </w:pPr>
    </w:p>
    <w:p w:rsidR="005A280D" w:rsidRDefault="005A280D" w:rsidP="005A280D">
      <w:pPr>
        <w:bidi w:val="0"/>
        <w:jc w:val="center"/>
        <w:rPr>
          <w:b/>
          <w:sz w:val="28"/>
          <w:vertAlign w:val="subscript"/>
        </w:rPr>
      </w:pPr>
      <w:r>
        <w:rPr>
          <w:b/>
          <w:sz w:val="36"/>
        </w:rPr>
        <w:t>Lab # (3-6)</w:t>
      </w:r>
    </w:p>
    <w:p w:rsidR="005A280D" w:rsidRDefault="005A280D" w:rsidP="005A280D">
      <w:pPr>
        <w:bidi w:val="0"/>
        <w:ind w:left="1440" w:right="14" w:hanging="1440"/>
        <w:jc w:val="center"/>
        <w:rPr>
          <w:rFonts w:ascii="Palatino" w:hAnsi="Palatino"/>
          <w:b/>
          <w:sz w:val="36"/>
        </w:rPr>
      </w:pPr>
      <w:r>
        <w:rPr>
          <w:rFonts w:ascii="Helvetica" w:hAnsi="Helvetica"/>
          <w:b/>
          <w:sz w:val="36"/>
        </w:rPr>
        <w:t>Drug Dissolution</w:t>
      </w:r>
    </w:p>
    <w:p w:rsidR="005A280D" w:rsidRDefault="005A280D" w:rsidP="005A280D">
      <w:pPr>
        <w:pStyle w:val="Heading2"/>
      </w:pPr>
      <w:r>
        <w:t>Drug dissolution</w:t>
      </w:r>
    </w:p>
    <w:p w:rsidR="005A280D" w:rsidRPr="0082191B" w:rsidRDefault="005A280D" w:rsidP="005A280D">
      <w:pPr>
        <w:bidi w:val="0"/>
        <w:jc w:val="both"/>
        <w:rPr>
          <w:rtl/>
        </w:rPr>
      </w:pPr>
      <w:r>
        <w:t>The dissolution test: is an in-</w:t>
      </w:r>
      <w:r w:rsidRPr="0082191B">
        <w:t>vitro test for measuring the time required for a given percentage of the drug substance in a tablet to go into solution under a specified set of conditions.</w:t>
      </w:r>
    </w:p>
    <w:p w:rsidR="005A280D" w:rsidRDefault="005A280D" w:rsidP="005A280D">
      <w:pPr>
        <w:bidi w:val="0"/>
        <w:jc w:val="both"/>
      </w:pPr>
    </w:p>
    <w:p w:rsidR="005A280D" w:rsidRDefault="005A280D" w:rsidP="005A280D">
      <w:pPr>
        <w:bidi w:val="0"/>
        <w:jc w:val="both"/>
      </w:pPr>
      <w:r w:rsidRPr="0082191B">
        <w:t xml:space="preserve">USP / NF have provided procedures for dissolution testing: </w:t>
      </w:r>
    </w:p>
    <w:p w:rsidR="005A280D" w:rsidRPr="0082191B" w:rsidRDefault="005A280D" w:rsidP="005A280D">
      <w:pPr>
        <w:bidi w:val="0"/>
        <w:jc w:val="both"/>
      </w:pPr>
    </w:p>
    <w:p w:rsidR="005A280D" w:rsidRDefault="005A280D" w:rsidP="005A280D">
      <w:pPr>
        <w:numPr>
          <w:ilvl w:val="0"/>
          <w:numId w:val="5"/>
        </w:numPr>
        <w:bidi w:val="0"/>
        <w:jc w:val="both"/>
      </w:pPr>
      <w:r w:rsidRPr="0082191B">
        <w:t>Apparatus I: in general, a single tablet is placed in a small wire mesh basket fastened to the bottom of the shaft connected to a variable speed motor. The basket is immersed in the dissolution medium contained in 1000 ml flask. The f</w:t>
      </w:r>
      <w:r>
        <w:t>lask is maintained at 37 ± 0.5 ˚</w:t>
      </w:r>
      <w:r w:rsidRPr="0082191B">
        <w:t>C by a constant temperature water bath. Samples of the fluid are withdrawn at specified time intervals to determine the amount of the drug in solution.</w:t>
      </w:r>
    </w:p>
    <w:p w:rsidR="005A280D" w:rsidRPr="0082191B" w:rsidRDefault="005A280D" w:rsidP="005A280D">
      <w:pPr>
        <w:bidi w:val="0"/>
        <w:ind w:left="1080"/>
        <w:jc w:val="both"/>
      </w:pPr>
    </w:p>
    <w:p w:rsidR="005A280D" w:rsidRPr="0082191B" w:rsidRDefault="005A280D" w:rsidP="005A280D">
      <w:pPr>
        <w:numPr>
          <w:ilvl w:val="0"/>
          <w:numId w:val="5"/>
        </w:numPr>
        <w:bidi w:val="0"/>
        <w:jc w:val="both"/>
      </w:pPr>
      <w:r w:rsidRPr="0082191B">
        <w:t>Apparatus II: the same equipment as in apparatus I is used, except that the basket is replaced by a paddle, formed from a blade and a shaft, as the stirring element. The dosage form is allowed to sink to the bottom of the flask before stirring.</w:t>
      </w:r>
    </w:p>
    <w:p w:rsidR="005A280D" w:rsidRPr="0082191B" w:rsidRDefault="005A280D" w:rsidP="005A280D">
      <w:pPr>
        <w:bidi w:val="0"/>
        <w:jc w:val="both"/>
      </w:pPr>
      <w:r w:rsidRPr="0082191B">
        <w:t>Description of a dissolution test in USP/NF monograph specifies:</w:t>
      </w:r>
    </w:p>
    <w:p w:rsidR="005A280D" w:rsidRPr="0082191B" w:rsidRDefault="005A280D" w:rsidP="005A280D">
      <w:pPr>
        <w:numPr>
          <w:ilvl w:val="1"/>
          <w:numId w:val="3"/>
        </w:numPr>
        <w:bidi w:val="0"/>
        <w:jc w:val="both"/>
      </w:pPr>
      <w:r w:rsidRPr="0082191B">
        <w:t>The dissolution test medium, and volume,</w:t>
      </w:r>
    </w:p>
    <w:p w:rsidR="005A280D" w:rsidRPr="0082191B" w:rsidRDefault="005A280D" w:rsidP="005A280D">
      <w:pPr>
        <w:numPr>
          <w:ilvl w:val="1"/>
          <w:numId w:val="3"/>
        </w:numPr>
        <w:bidi w:val="0"/>
        <w:jc w:val="both"/>
      </w:pPr>
      <w:r w:rsidRPr="0082191B">
        <w:t>Which apparatus is to be used,</w:t>
      </w:r>
    </w:p>
    <w:p w:rsidR="005A280D" w:rsidRPr="0082191B" w:rsidRDefault="005A280D" w:rsidP="005A280D">
      <w:pPr>
        <w:numPr>
          <w:ilvl w:val="1"/>
          <w:numId w:val="3"/>
        </w:numPr>
        <w:bidi w:val="0"/>
        <w:jc w:val="both"/>
      </w:pPr>
      <w:r w:rsidRPr="0082191B">
        <w:t>The speed at which the test is to be performed (rpm),</w:t>
      </w:r>
    </w:p>
    <w:p w:rsidR="005A280D" w:rsidRPr="0082191B" w:rsidRDefault="005A280D" w:rsidP="005A280D">
      <w:pPr>
        <w:numPr>
          <w:ilvl w:val="1"/>
          <w:numId w:val="3"/>
        </w:numPr>
        <w:bidi w:val="0"/>
        <w:jc w:val="both"/>
      </w:pPr>
      <w:r w:rsidRPr="0082191B">
        <w:t>The time limit for the test, and</w:t>
      </w:r>
    </w:p>
    <w:p w:rsidR="005A280D" w:rsidRDefault="005A280D" w:rsidP="005A280D">
      <w:pPr>
        <w:numPr>
          <w:ilvl w:val="1"/>
          <w:numId w:val="3"/>
        </w:numPr>
        <w:bidi w:val="0"/>
        <w:jc w:val="both"/>
      </w:pPr>
      <w:r w:rsidRPr="0082191B">
        <w:t>The assay procedure.</w:t>
      </w:r>
    </w:p>
    <w:p w:rsidR="005A280D" w:rsidRPr="0082191B" w:rsidRDefault="005A280D" w:rsidP="005A280D">
      <w:pPr>
        <w:bidi w:val="0"/>
        <w:ind w:left="1440"/>
        <w:jc w:val="both"/>
      </w:pPr>
    </w:p>
    <w:p w:rsidR="005A280D" w:rsidRPr="0082191B" w:rsidRDefault="005A280D" w:rsidP="005A280D">
      <w:pPr>
        <w:bidi w:val="0"/>
        <w:jc w:val="both"/>
      </w:pPr>
      <w:r w:rsidRPr="0082191B">
        <w:t>The test tolerance is expressed as:</w:t>
      </w:r>
    </w:p>
    <w:p w:rsidR="005A280D" w:rsidRPr="0082191B" w:rsidRDefault="005A280D" w:rsidP="005A280D">
      <w:pPr>
        <w:numPr>
          <w:ilvl w:val="2"/>
          <w:numId w:val="3"/>
        </w:numPr>
        <w:bidi w:val="0"/>
        <w:jc w:val="both"/>
      </w:pPr>
      <w:r w:rsidRPr="0082191B">
        <w:t>The percentage of the labeled amount of the drug dissolved in the time limit.</w:t>
      </w:r>
    </w:p>
    <w:p w:rsidR="005A280D" w:rsidRPr="0082191B" w:rsidRDefault="005A280D" w:rsidP="005A280D">
      <w:pPr>
        <w:numPr>
          <w:ilvl w:val="2"/>
          <w:numId w:val="3"/>
        </w:numPr>
        <w:bidi w:val="0"/>
        <w:jc w:val="both"/>
      </w:pPr>
      <w:r w:rsidRPr="0082191B">
        <w:t xml:space="preserve">The results are plotted as concentration vs. time. Values for t </w:t>
      </w:r>
      <w:r w:rsidRPr="004109CC">
        <w:rPr>
          <w:vertAlign w:val="subscript"/>
        </w:rPr>
        <w:t>50%</w:t>
      </w:r>
      <w:r w:rsidRPr="0082191B">
        <w:t>, t</w:t>
      </w:r>
      <w:r w:rsidRPr="004109CC">
        <w:rPr>
          <w:vertAlign w:val="subscript"/>
        </w:rPr>
        <w:t>90%</w:t>
      </w:r>
      <w:r w:rsidRPr="0082191B">
        <w:t xml:space="preserve">, and the percentage dissolved in 30 minutes are </w:t>
      </w:r>
      <w:r>
        <w:t>used as guides. The value for t</w:t>
      </w:r>
      <w:r w:rsidRPr="005D14AC">
        <w:rPr>
          <w:vertAlign w:val="subscript"/>
        </w:rPr>
        <w:t>50%</w:t>
      </w:r>
      <w:r w:rsidRPr="0082191B">
        <w:t xml:space="preserve"> is the length of time required for 50% of the drug to go into solution. </w:t>
      </w:r>
    </w:p>
    <w:p w:rsidR="005A280D" w:rsidRPr="0082191B" w:rsidRDefault="005A280D" w:rsidP="005A280D">
      <w:pPr>
        <w:numPr>
          <w:ilvl w:val="2"/>
          <w:numId w:val="3"/>
        </w:numPr>
        <w:bidi w:val="0"/>
        <w:jc w:val="both"/>
      </w:pPr>
      <w:r w:rsidRPr="0082191B">
        <w:t>N.B., a common dissolution tolerance in the USP/NF is not less than 75% dissolved in 45 minutes.</w:t>
      </w:r>
    </w:p>
    <w:p w:rsidR="005A280D" w:rsidRDefault="005A280D" w:rsidP="005A280D">
      <w:pPr>
        <w:jc w:val="both"/>
        <w:rPr>
          <w:color w:val="000080"/>
          <w:rtl/>
        </w:rPr>
      </w:pPr>
    </w:p>
    <w:p w:rsidR="005A280D" w:rsidRDefault="005A280D" w:rsidP="005A280D">
      <w:pPr>
        <w:rPr>
          <w:color w:val="000080"/>
          <w:rtl/>
        </w:rPr>
      </w:pPr>
    </w:p>
    <w:p w:rsidR="005A280D" w:rsidRDefault="005A280D" w:rsidP="005A280D">
      <w:pPr>
        <w:rPr>
          <w:color w:val="000080"/>
          <w:rtl/>
        </w:rPr>
      </w:pPr>
    </w:p>
    <w:p w:rsidR="005A280D" w:rsidRDefault="005A280D" w:rsidP="005A280D">
      <w:pPr>
        <w:rPr>
          <w:color w:val="000080"/>
          <w:rtl/>
        </w:rPr>
      </w:pPr>
    </w:p>
    <w:p w:rsidR="005A280D" w:rsidRDefault="005A280D" w:rsidP="005A280D">
      <w:pPr>
        <w:rPr>
          <w:color w:val="000080"/>
          <w:rtl/>
        </w:rPr>
      </w:pPr>
    </w:p>
    <w:p w:rsidR="005A280D" w:rsidRDefault="005A280D" w:rsidP="005A280D">
      <w:pPr>
        <w:rPr>
          <w:color w:val="000080"/>
          <w:rtl/>
        </w:rPr>
      </w:pPr>
    </w:p>
    <w:p w:rsidR="005A280D" w:rsidRDefault="005A280D" w:rsidP="005A280D">
      <w:pPr>
        <w:rPr>
          <w:color w:val="000080"/>
          <w:rtl/>
        </w:rPr>
      </w:pPr>
    </w:p>
    <w:p w:rsidR="001B2225" w:rsidRDefault="001B2225" w:rsidP="005A280D">
      <w:pPr>
        <w:rPr>
          <w:color w:val="000080"/>
          <w:rtl/>
        </w:rPr>
      </w:pPr>
    </w:p>
    <w:p w:rsidR="005A280D" w:rsidRDefault="005A280D" w:rsidP="005A280D">
      <w:pPr>
        <w:rPr>
          <w:color w:val="000080"/>
          <w:rtl/>
        </w:rPr>
      </w:pPr>
    </w:p>
    <w:p w:rsidR="00CC31AC" w:rsidRDefault="00FA4B1D" w:rsidP="00CC31AC">
      <w:pPr>
        <w:bidi w:val="0"/>
        <w:spacing w:line="360" w:lineRule="auto"/>
        <w:jc w:val="lowKashida"/>
      </w:pPr>
      <w:r>
        <w:rPr>
          <w:noProof/>
        </w:rPr>
        <w:lastRenderedPageBreak/>
        <w:drawing>
          <wp:anchor distT="0" distB="0" distL="114300" distR="114300" simplePos="0" relativeHeight="251681280" behindDoc="0" locked="0" layoutInCell="1" allowOverlap="1">
            <wp:simplePos x="0" y="0"/>
            <wp:positionH relativeFrom="column">
              <wp:posOffset>2515235</wp:posOffset>
            </wp:positionH>
            <wp:positionV relativeFrom="paragraph">
              <wp:posOffset>105410</wp:posOffset>
            </wp:positionV>
            <wp:extent cx="306705" cy="353060"/>
            <wp:effectExtent l="1905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06705" cy="353060"/>
                    </a:xfrm>
                    <a:prstGeom prst="rect">
                      <a:avLst/>
                    </a:prstGeom>
                    <a:noFill/>
                  </pic:spPr>
                </pic:pic>
              </a:graphicData>
            </a:graphic>
          </wp:anchor>
        </w:drawing>
      </w:r>
    </w:p>
    <w:p w:rsidR="000850F2" w:rsidRPr="00B07AB0" w:rsidRDefault="000850F2" w:rsidP="000850F2">
      <w:pPr>
        <w:pBdr>
          <w:bottom w:val="single" w:sz="6" w:space="1" w:color="auto"/>
        </w:pBdr>
        <w:bidi w:val="0"/>
        <w:jc w:val="center"/>
        <w:rPr>
          <w:b/>
        </w:rPr>
      </w:pPr>
      <w:r>
        <w:rPr>
          <w:b/>
        </w:rPr>
        <w:t>Department of Pharmaceutics</w:t>
      </w:r>
      <w:r>
        <w:rPr>
          <w:b/>
        </w:rPr>
        <w:tab/>
      </w:r>
      <w:r w:rsidRPr="00B07AB0">
        <w:rPr>
          <w:b/>
        </w:rPr>
        <w:tab/>
        <w:t xml:space="preserve">  </w:t>
      </w:r>
      <w:r>
        <w:rPr>
          <w:b/>
        </w:rPr>
        <w:t>Biopharmaceutics PHT -414</w:t>
      </w:r>
    </w:p>
    <w:p w:rsidR="000850F2" w:rsidRDefault="000850F2" w:rsidP="000850F2">
      <w:pPr>
        <w:pBdr>
          <w:bottom w:val="single" w:sz="6" w:space="1" w:color="auto"/>
        </w:pBdr>
        <w:bidi w:val="0"/>
        <w:jc w:val="center"/>
        <w:rPr>
          <w:b/>
          <w:sz w:val="32"/>
          <w:szCs w:val="32"/>
        </w:rPr>
      </w:pPr>
    </w:p>
    <w:p w:rsidR="000850F2" w:rsidRDefault="000850F2" w:rsidP="000850F2">
      <w:pPr>
        <w:bidi w:val="0"/>
        <w:jc w:val="center"/>
        <w:rPr>
          <w:b/>
          <w:sz w:val="28"/>
          <w:vertAlign w:val="subscript"/>
        </w:rPr>
      </w:pPr>
      <w:r>
        <w:rPr>
          <w:b/>
          <w:sz w:val="36"/>
        </w:rPr>
        <w:t>Lab # 3</w:t>
      </w:r>
    </w:p>
    <w:p w:rsidR="000850F2" w:rsidRDefault="000850F2" w:rsidP="000850F2">
      <w:pPr>
        <w:bidi w:val="0"/>
        <w:ind w:left="1440" w:right="14" w:hanging="1440"/>
        <w:jc w:val="center"/>
        <w:rPr>
          <w:rFonts w:ascii="Palatino" w:hAnsi="Palatino"/>
          <w:b/>
          <w:sz w:val="36"/>
        </w:rPr>
      </w:pPr>
      <w:r>
        <w:rPr>
          <w:rFonts w:ascii="Helvetica" w:hAnsi="Helvetica"/>
          <w:b/>
          <w:sz w:val="36"/>
        </w:rPr>
        <w:t>Effect of Particle size on the Drug Dissolution</w:t>
      </w:r>
      <w:r>
        <w:rPr>
          <w:rFonts w:ascii="Palatino" w:hAnsi="Palatino"/>
          <w:b/>
          <w:sz w:val="36"/>
        </w:rPr>
        <w:t xml:space="preserve"> </w:t>
      </w:r>
    </w:p>
    <w:p w:rsidR="000850F2" w:rsidRDefault="000850F2" w:rsidP="000850F2">
      <w:pPr>
        <w:bidi w:val="0"/>
        <w:ind w:left="1440" w:right="14" w:hanging="1440"/>
        <w:jc w:val="center"/>
        <w:rPr>
          <w:rFonts w:ascii="Palatino" w:hAnsi="Palatino"/>
          <w:b/>
          <w:sz w:val="36"/>
        </w:rPr>
      </w:pPr>
    </w:p>
    <w:p w:rsidR="000850F2" w:rsidRDefault="000850F2" w:rsidP="000850F2">
      <w:pPr>
        <w:bidi w:val="0"/>
        <w:rPr>
          <w:b/>
          <w:bCs/>
          <w:color w:val="FF0000"/>
          <w:sz w:val="28"/>
          <w:szCs w:val="28"/>
          <w:u w:val="single"/>
        </w:rPr>
      </w:pPr>
    </w:p>
    <w:p w:rsidR="000850F2" w:rsidRPr="00697449" w:rsidRDefault="000850F2" w:rsidP="000850F2">
      <w:pPr>
        <w:bidi w:val="0"/>
        <w:jc w:val="center"/>
        <w:rPr>
          <w:b/>
          <w:bCs/>
          <w:color w:val="000000"/>
          <w:sz w:val="28"/>
          <w:szCs w:val="28"/>
          <w:u w:val="single"/>
        </w:rPr>
      </w:pPr>
      <w:r w:rsidRPr="00697449">
        <w:rPr>
          <w:b/>
          <w:bCs/>
          <w:color w:val="000000"/>
          <w:sz w:val="28"/>
          <w:szCs w:val="28"/>
          <w:u w:val="single"/>
        </w:rPr>
        <w:t xml:space="preserve">DISSOLUTION TEST FOR </w:t>
      </w:r>
      <w:r w:rsidRPr="00697449">
        <w:rPr>
          <w:b/>
          <w:bCs/>
          <w:caps/>
          <w:color w:val="000000"/>
          <w:sz w:val="28"/>
          <w:szCs w:val="28"/>
          <w:u w:val="single"/>
        </w:rPr>
        <w:t>aspirin T</w:t>
      </w:r>
      <w:r w:rsidRPr="00697449">
        <w:rPr>
          <w:b/>
          <w:bCs/>
          <w:color w:val="000000"/>
          <w:sz w:val="28"/>
          <w:szCs w:val="28"/>
          <w:u w:val="single"/>
        </w:rPr>
        <w:t>ABLETS</w:t>
      </w:r>
      <w:r>
        <w:rPr>
          <w:b/>
          <w:bCs/>
          <w:color w:val="000000"/>
          <w:sz w:val="28"/>
          <w:szCs w:val="28"/>
          <w:u w:val="single"/>
        </w:rPr>
        <w:t xml:space="preserve"> with different particle size</w:t>
      </w:r>
      <w:r w:rsidRPr="00697449">
        <w:rPr>
          <w:b/>
          <w:bCs/>
          <w:color w:val="000000"/>
          <w:sz w:val="28"/>
          <w:szCs w:val="28"/>
          <w:u w:val="single"/>
        </w:rPr>
        <w:t xml:space="preserve"> (U.S.P. 1995)</w:t>
      </w:r>
    </w:p>
    <w:p w:rsidR="000850F2" w:rsidRPr="00697449" w:rsidRDefault="000850F2" w:rsidP="000850F2">
      <w:pPr>
        <w:bidi w:val="0"/>
        <w:rPr>
          <w:b/>
          <w:bCs/>
          <w:i/>
          <w:iCs/>
          <w:color w:val="000000"/>
          <w:sz w:val="28"/>
          <w:szCs w:val="28"/>
        </w:rPr>
      </w:pPr>
      <w:r w:rsidRPr="00697449">
        <w:rPr>
          <w:b/>
          <w:bCs/>
          <w:i/>
          <w:iCs/>
          <w:color w:val="000000"/>
          <w:sz w:val="28"/>
          <w:szCs w:val="28"/>
        </w:rPr>
        <w:t xml:space="preserve">Conditions: </w:t>
      </w:r>
    </w:p>
    <w:p w:rsidR="000850F2" w:rsidRPr="00697449" w:rsidRDefault="000850F2" w:rsidP="000850F2">
      <w:pPr>
        <w:numPr>
          <w:ilvl w:val="1"/>
          <w:numId w:val="1"/>
        </w:numPr>
        <w:bidi w:val="0"/>
        <w:rPr>
          <w:color w:val="000000"/>
        </w:rPr>
      </w:pPr>
      <w:r>
        <w:rPr>
          <w:color w:val="000000"/>
        </w:rPr>
        <w:t>A</w:t>
      </w:r>
      <w:r w:rsidRPr="00697449">
        <w:rPr>
          <w:color w:val="000000"/>
        </w:rPr>
        <w:t xml:space="preserve">pparatus : </w:t>
      </w:r>
      <w:r w:rsidRPr="00697449">
        <w:rPr>
          <w:color w:val="000000"/>
        </w:rPr>
        <w:tab/>
        <w:t>I (basket)</w:t>
      </w:r>
    </w:p>
    <w:p w:rsidR="000850F2" w:rsidRPr="00697449" w:rsidRDefault="000850F2" w:rsidP="000850F2">
      <w:pPr>
        <w:numPr>
          <w:ilvl w:val="1"/>
          <w:numId w:val="1"/>
        </w:numPr>
        <w:bidi w:val="0"/>
        <w:rPr>
          <w:color w:val="000000"/>
        </w:rPr>
      </w:pPr>
      <w:r>
        <w:rPr>
          <w:color w:val="000000"/>
        </w:rPr>
        <w:t>M</w:t>
      </w:r>
      <w:r w:rsidRPr="00697449">
        <w:rPr>
          <w:color w:val="000000"/>
        </w:rPr>
        <w:t xml:space="preserve">edium   : </w:t>
      </w:r>
      <w:r w:rsidRPr="00697449">
        <w:rPr>
          <w:color w:val="000000"/>
        </w:rPr>
        <w:tab/>
        <w:t xml:space="preserve">500 ml of </w:t>
      </w:r>
      <w:smartTag w:uri="urn:schemas-microsoft-com:office:smarttags" w:element="metricconverter">
        <w:smartTagPr>
          <w:attr w:name="ProductID" w:val="0.05 M"/>
        </w:smartTagPr>
        <w:r w:rsidRPr="00697449">
          <w:rPr>
            <w:color w:val="000000"/>
          </w:rPr>
          <w:t>0.05 M</w:t>
        </w:r>
      </w:smartTag>
      <w:r w:rsidRPr="00697449">
        <w:rPr>
          <w:color w:val="000000"/>
        </w:rPr>
        <w:t xml:space="preserve"> acetate buffer pH 4.5</w:t>
      </w:r>
    </w:p>
    <w:p w:rsidR="000850F2" w:rsidRPr="00697449" w:rsidRDefault="000850F2" w:rsidP="000850F2">
      <w:pPr>
        <w:numPr>
          <w:ilvl w:val="1"/>
          <w:numId w:val="1"/>
        </w:numPr>
        <w:bidi w:val="0"/>
        <w:rPr>
          <w:color w:val="000000"/>
        </w:rPr>
      </w:pPr>
      <w:r w:rsidRPr="00697449">
        <w:rPr>
          <w:color w:val="000000"/>
        </w:rPr>
        <w:t xml:space="preserve">Temp.       : </w:t>
      </w:r>
      <w:r w:rsidRPr="00697449">
        <w:rPr>
          <w:color w:val="000000"/>
        </w:rPr>
        <w:tab/>
        <w:t xml:space="preserve">37 ± 0.5 </w:t>
      </w:r>
      <w:proofErr w:type="spellStart"/>
      <w:r w:rsidRPr="00697449">
        <w:rPr>
          <w:color w:val="000000"/>
          <w:vertAlign w:val="superscript"/>
        </w:rPr>
        <w:t>o</w:t>
      </w:r>
      <w:r w:rsidRPr="00697449">
        <w:rPr>
          <w:color w:val="000000"/>
        </w:rPr>
        <w:t>C</w:t>
      </w:r>
      <w:proofErr w:type="spellEnd"/>
    </w:p>
    <w:p w:rsidR="000850F2" w:rsidRPr="00697449" w:rsidRDefault="000850F2" w:rsidP="000850F2">
      <w:pPr>
        <w:numPr>
          <w:ilvl w:val="1"/>
          <w:numId w:val="1"/>
        </w:numPr>
        <w:bidi w:val="0"/>
        <w:rPr>
          <w:color w:val="000000"/>
        </w:rPr>
      </w:pPr>
      <w:r>
        <w:rPr>
          <w:color w:val="000000"/>
        </w:rPr>
        <w:t>S</w:t>
      </w:r>
      <w:r w:rsidRPr="00697449">
        <w:rPr>
          <w:color w:val="000000"/>
        </w:rPr>
        <w:t xml:space="preserve">peed       : </w:t>
      </w:r>
      <w:r w:rsidRPr="00697449">
        <w:rPr>
          <w:color w:val="000000"/>
        </w:rPr>
        <w:tab/>
        <w:t>50 rpm</w:t>
      </w:r>
    </w:p>
    <w:p w:rsidR="000850F2" w:rsidRPr="00697449" w:rsidRDefault="000850F2" w:rsidP="000850F2">
      <w:pPr>
        <w:numPr>
          <w:ilvl w:val="1"/>
          <w:numId w:val="1"/>
        </w:numPr>
        <w:bidi w:val="0"/>
        <w:rPr>
          <w:color w:val="000000"/>
        </w:rPr>
      </w:pPr>
      <w:r>
        <w:rPr>
          <w:color w:val="000000"/>
        </w:rPr>
        <w:t xml:space="preserve">Time         : </w:t>
      </w:r>
      <w:r>
        <w:rPr>
          <w:color w:val="000000"/>
        </w:rPr>
        <w:tab/>
        <w:t>45</w:t>
      </w:r>
      <w:r w:rsidRPr="00697449">
        <w:rPr>
          <w:color w:val="000000"/>
        </w:rPr>
        <w:t xml:space="preserve"> min.</w:t>
      </w:r>
    </w:p>
    <w:p w:rsidR="000850F2" w:rsidRPr="00697449" w:rsidRDefault="000850F2" w:rsidP="000850F2">
      <w:pPr>
        <w:bidi w:val="0"/>
        <w:rPr>
          <w:b/>
          <w:bCs/>
          <w:i/>
          <w:iCs/>
          <w:color w:val="000000"/>
          <w:sz w:val="28"/>
          <w:szCs w:val="28"/>
        </w:rPr>
      </w:pPr>
    </w:p>
    <w:p w:rsidR="000850F2" w:rsidRPr="00697449" w:rsidRDefault="000850F2" w:rsidP="000850F2">
      <w:pPr>
        <w:bidi w:val="0"/>
        <w:rPr>
          <w:b/>
          <w:bCs/>
          <w:i/>
          <w:iCs/>
          <w:color w:val="000000"/>
          <w:sz w:val="28"/>
          <w:szCs w:val="28"/>
        </w:rPr>
      </w:pPr>
      <w:r w:rsidRPr="00697449">
        <w:rPr>
          <w:b/>
          <w:bCs/>
          <w:i/>
          <w:iCs/>
          <w:color w:val="000000"/>
          <w:sz w:val="28"/>
          <w:szCs w:val="28"/>
        </w:rPr>
        <w:t xml:space="preserve">Procedure: </w:t>
      </w:r>
    </w:p>
    <w:p w:rsidR="000850F2" w:rsidRPr="00697449" w:rsidRDefault="000850F2" w:rsidP="000850F2">
      <w:pPr>
        <w:numPr>
          <w:ilvl w:val="0"/>
          <w:numId w:val="7"/>
        </w:numPr>
        <w:bidi w:val="0"/>
        <w:jc w:val="both"/>
        <w:rPr>
          <w:color w:val="000000"/>
        </w:rPr>
      </w:pPr>
      <w:r w:rsidRPr="00697449">
        <w:rPr>
          <w:color w:val="000000"/>
        </w:rPr>
        <w:t>Place one tablet in the basket, immerse in the vessel, and then start the apparatus at the above conditions.</w:t>
      </w:r>
    </w:p>
    <w:p w:rsidR="000850F2" w:rsidRPr="00697449" w:rsidRDefault="000850F2" w:rsidP="000850F2">
      <w:pPr>
        <w:numPr>
          <w:ilvl w:val="0"/>
          <w:numId w:val="7"/>
        </w:numPr>
        <w:bidi w:val="0"/>
        <w:jc w:val="both"/>
        <w:rPr>
          <w:color w:val="000000"/>
        </w:rPr>
      </w:pPr>
      <w:r w:rsidRPr="00697449">
        <w:rPr>
          <w:color w:val="000000"/>
        </w:rPr>
        <w:t>At specified time</w:t>
      </w:r>
      <w:r>
        <w:rPr>
          <w:color w:val="000000"/>
        </w:rPr>
        <w:t xml:space="preserve"> intervals (5, 10, 15, 20, 25, 30 and 45</w:t>
      </w:r>
      <w:r w:rsidRPr="00697449">
        <w:rPr>
          <w:color w:val="000000"/>
        </w:rPr>
        <w:t xml:space="preserve"> min) withdraw </w:t>
      </w:r>
      <w:r w:rsidRPr="00B20D38">
        <w:rPr>
          <w:b/>
          <w:bCs/>
          <w:color w:val="000000"/>
          <w:u w:val="single"/>
        </w:rPr>
        <w:t>1 ml</w:t>
      </w:r>
      <w:r w:rsidRPr="00697449">
        <w:rPr>
          <w:color w:val="000000"/>
        </w:rPr>
        <w:t xml:space="preserve"> sample from the dissolution medium, through a Millipore filtration unit (polyethylene tube with a cotton), and place the sample in a test tube. </w:t>
      </w:r>
    </w:p>
    <w:p w:rsidR="000850F2" w:rsidRPr="00697449" w:rsidRDefault="000850F2" w:rsidP="000850F2">
      <w:pPr>
        <w:numPr>
          <w:ilvl w:val="0"/>
          <w:numId w:val="7"/>
        </w:numPr>
        <w:bidi w:val="0"/>
        <w:jc w:val="both"/>
        <w:rPr>
          <w:color w:val="000000"/>
        </w:rPr>
      </w:pPr>
      <w:r w:rsidRPr="00697449">
        <w:rPr>
          <w:color w:val="000000"/>
        </w:rPr>
        <w:t xml:space="preserve">Replace the withdrawn sample with </w:t>
      </w:r>
      <w:r w:rsidRPr="00D24671">
        <w:rPr>
          <w:b/>
          <w:bCs/>
          <w:color w:val="000000"/>
          <w:u w:val="single"/>
        </w:rPr>
        <w:t>1 ml</w:t>
      </w:r>
      <w:r w:rsidRPr="00697449">
        <w:rPr>
          <w:color w:val="000000"/>
        </w:rPr>
        <w:t xml:space="preserve"> fresh acetate buffer kept at 37 ± 0.5</w:t>
      </w:r>
      <w:r w:rsidRPr="00697449">
        <w:rPr>
          <w:color w:val="000000"/>
          <w:vertAlign w:val="superscript"/>
        </w:rPr>
        <w:t>o</w:t>
      </w:r>
      <w:r w:rsidRPr="00697449">
        <w:rPr>
          <w:color w:val="000000"/>
        </w:rPr>
        <w:t xml:space="preserve"> C.</w:t>
      </w:r>
    </w:p>
    <w:p w:rsidR="000850F2" w:rsidRPr="00697449" w:rsidRDefault="000850F2" w:rsidP="000850F2">
      <w:pPr>
        <w:numPr>
          <w:ilvl w:val="0"/>
          <w:numId w:val="7"/>
        </w:numPr>
        <w:bidi w:val="0"/>
        <w:jc w:val="both"/>
        <w:rPr>
          <w:b/>
          <w:bCs/>
          <w:i/>
          <w:iCs/>
          <w:color w:val="000000"/>
        </w:rPr>
      </w:pPr>
      <w:r w:rsidRPr="00697449">
        <w:rPr>
          <w:color w:val="000000"/>
        </w:rPr>
        <w:t xml:space="preserve">Dilute </w:t>
      </w:r>
      <w:r w:rsidRPr="00B20D38">
        <w:rPr>
          <w:b/>
          <w:bCs/>
          <w:color w:val="000000"/>
          <w:u w:val="single"/>
        </w:rPr>
        <w:t>1 ml</w:t>
      </w:r>
      <w:r w:rsidRPr="00697449">
        <w:rPr>
          <w:color w:val="000000"/>
        </w:rPr>
        <w:t xml:space="preserve"> of the collected sample to </w:t>
      </w:r>
      <w:r w:rsidRPr="003828D3">
        <w:rPr>
          <w:color w:val="000000"/>
          <w:u w:val="single"/>
        </w:rPr>
        <w:t>5</w:t>
      </w:r>
      <w:r w:rsidRPr="00697449">
        <w:rPr>
          <w:color w:val="000000"/>
        </w:rPr>
        <w:t>, 10, 20 or</w:t>
      </w:r>
      <w:r>
        <w:rPr>
          <w:color w:val="000000"/>
        </w:rPr>
        <w:t xml:space="preserve"> 25 ml (dilution factor = </w:t>
      </w:r>
      <w:r w:rsidRPr="003828D3">
        <w:rPr>
          <w:color w:val="000000"/>
          <w:u w:val="single"/>
        </w:rPr>
        <w:t>1:5</w:t>
      </w:r>
      <w:r>
        <w:rPr>
          <w:color w:val="000000"/>
        </w:rPr>
        <w:t xml:space="preserve">, </w:t>
      </w:r>
      <w:r w:rsidRPr="00697449">
        <w:rPr>
          <w:color w:val="000000"/>
        </w:rPr>
        <w:t xml:space="preserve">1:10, 1:20 or 1:25) with fresh acetate buffer (in a volumetric flask), mix well. </w:t>
      </w:r>
      <w:r w:rsidRPr="00697449">
        <w:rPr>
          <w:b/>
          <w:bCs/>
          <w:i/>
          <w:iCs/>
          <w:color w:val="000000"/>
        </w:rPr>
        <w:t>(Dilution is made if necessary.)</w:t>
      </w:r>
    </w:p>
    <w:p w:rsidR="000850F2" w:rsidRPr="00697449" w:rsidRDefault="000850F2" w:rsidP="000850F2">
      <w:pPr>
        <w:numPr>
          <w:ilvl w:val="0"/>
          <w:numId w:val="7"/>
        </w:numPr>
        <w:bidi w:val="0"/>
        <w:jc w:val="both"/>
        <w:rPr>
          <w:color w:val="000000"/>
        </w:rPr>
      </w:pPr>
      <w:r w:rsidRPr="00697449">
        <w:rPr>
          <w:color w:val="000000"/>
        </w:rPr>
        <w:t xml:space="preserve">Read the absorbance for the diluted samples at </w:t>
      </w:r>
      <w:r w:rsidRPr="0014781D">
        <w:rPr>
          <w:b/>
          <w:bCs/>
          <w:color w:val="000000"/>
        </w:rPr>
        <w:t>265 nm</w:t>
      </w:r>
      <w:r w:rsidRPr="00697449">
        <w:rPr>
          <w:color w:val="000000"/>
        </w:rPr>
        <w:t xml:space="preserve"> against a blank of acetate buffer. </w:t>
      </w:r>
    </w:p>
    <w:p w:rsidR="000850F2" w:rsidRPr="00697449" w:rsidRDefault="000850F2" w:rsidP="000850F2">
      <w:pPr>
        <w:numPr>
          <w:ilvl w:val="0"/>
          <w:numId w:val="7"/>
        </w:numPr>
        <w:bidi w:val="0"/>
        <w:jc w:val="both"/>
        <w:rPr>
          <w:color w:val="000000"/>
        </w:rPr>
      </w:pPr>
      <w:r w:rsidRPr="00697449">
        <w:rPr>
          <w:color w:val="000000"/>
        </w:rPr>
        <w:t xml:space="preserve">Calculate the concentration of aspirin released (taking </w:t>
      </w:r>
      <w:r w:rsidRPr="0014781D">
        <w:rPr>
          <w:b/>
          <w:bCs/>
          <w:color w:val="000000"/>
        </w:rPr>
        <w:t>0.036</w:t>
      </w:r>
      <w:r w:rsidRPr="00697449">
        <w:rPr>
          <w:color w:val="000000"/>
        </w:rPr>
        <w:t xml:space="preserve"> as the value of </w:t>
      </w:r>
      <w:r w:rsidRPr="0014781D">
        <w:rPr>
          <w:b/>
          <w:bCs/>
          <w:color w:val="000000"/>
        </w:rPr>
        <w:t>E</w:t>
      </w:r>
      <w:r w:rsidRPr="0014781D">
        <w:rPr>
          <w:b/>
          <w:bCs/>
          <w:color w:val="000000"/>
          <w:vertAlign w:val="subscript"/>
        </w:rPr>
        <w:t>1mg%</w:t>
      </w:r>
      <w:r w:rsidRPr="00697449">
        <w:rPr>
          <w:color w:val="000000"/>
        </w:rPr>
        <w:t>), and express this conc. As a percentage of the labeled amount.</w:t>
      </w:r>
    </w:p>
    <w:p w:rsidR="000850F2" w:rsidRPr="00697449" w:rsidRDefault="000850F2" w:rsidP="000850F2">
      <w:pPr>
        <w:numPr>
          <w:ilvl w:val="0"/>
          <w:numId w:val="7"/>
        </w:numPr>
        <w:bidi w:val="0"/>
        <w:jc w:val="both"/>
        <w:rPr>
          <w:color w:val="000000"/>
        </w:rPr>
      </w:pPr>
      <w:r w:rsidRPr="00697449">
        <w:rPr>
          <w:color w:val="000000"/>
        </w:rPr>
        <w:t xml:space="preserve">Plot the dissolution curve of aspirin (% released vs. time). </w:t>
      </w:r>
    </w:p>
    <w:p w:rsidR="000850F2" w:rsidRPr="00697449" w:rsidRDefault="000850F2" w:rsidP="000850F2">
      <w:pPr>
        <w:numPr>
          <w:ilvl w:val="0"/>
          <w:numId w:val="7"/>
        </w:numPr>
        <w:bidi w:val="0"/>
        <w:jc w:val="both"/>
        <w:rPr>
          <w:color w:val="000000"/>
        </w:rPr>
      </w:pPr>
      <w:r w:rsidRPr="00697449">
        <w:rPr>
          <w:color w:val="000000"/>
        </w:rPr>
        <w:t xml:space="preserve">From the dissolution curve, determine the time required for 80% of the labeled amount of the drug to be released (go into solution), i.e., t </w:t>
      </w:r>
      <w:r w:rsidRPr="00697449">
        <w:rPr>
          <w:color w:val="000000"/>
          <w:vertAlign w:val="subscript"/>
        </w:rPr>
        <w:t>80%</w:t>
      </w:r>
      <w:r w:rsidRPr="00697449">
        <w:rPr>
          <w:color w:val="000000"/>
        </w:rPr>
        <w:t>.</w:t>
      </w:r>
    </w:p>
    <w:p w:rsidR="000850F2" w:rsidRDefault="000850F2" w:rsidP="000850F2">
      <w:pPr>
        <w:bidi w:val="0"/>
        <w:ind w:left="360" w:hanging="360"/>
        <w:jc w:val="both"/>
        <w:rPr>
          <w:b/>
          <w:bCs/>
          <w:color w:val="000000"/>
        </w:rPr>
      </w:pPr>
    </w:p>
    <w:p w:rsidR="000850F2" w:rsidRPr="00B20D38" w:rsidRDefault="000850F2" w:rsidP="000850F2">
      <w:pPr>
        <w:bidi w:val="0"/>
        <w:ind w:left="360" w:hanging="360"/>
        <w:jc w:val="both"/>
        <w:rPr>
          <w:color w:val="000000"/>
        </w:rPr>
      </w:pPr>
      <w:r>
        <w:rPr>
          <w:b/>
          <w:bCs/>
          <w:color w:val="000000"/>
        </w:rPr>
        <w:t>USP stated that</w:t>
      </w:r>
      <w:r w:rsidRPr="00697449">
        <w:rPr>
          <w:b/>
          <w:bCs/>
          <w:color w:val="000000"/>
        </w:rPr>
        <w:t>:</w:t>
      </w:r>
      <w:r w:rsidRPr="00697449">
        <w:rPr>
          <w:color w:val="000000"/>
        </w:rPr>
        <w:t xml:space="preserve"> the tablet should release not less than </w:t>
      </w:r>
      <w:r>
        <w:rPr>
          <w:color w:val="000000"/>
        </w:rPr>
        <w:t>7</w:t>
      </w:r>
      <w:r w:rsidRPr="00697449">
        <w:rPr>
          <w:color w:val="000000"/>
        </w:rPr>
        <w:t>0% of its content within 30 minutes</w:t>
      </w:r>
      <w:r>
        <w:rPr>
          <w:color w:val="000000"/>
        </w:rPr>
        <w:t xml:space="preserve"> and not less than 90% of its content within 45 minutes.</w:t>
      </w:r>
    </w:p>
    <w:p w:rsidR="000850F2" w:rsidRDefault="000850F2" w:rsidP="000850F2">
      <w:pPr>
        <w:rPr>
          <w:color w:val="000000"/>
        </w:rPr>
      </w:pPr>
    </w:p>
    <w:p w:rsidR="000850F2" w:rsidRDefault="000850F2" w:rsidP="000850F2">
      <w:pPr>
        <w:rPr>
          <w:color w:val="000000"/>
        </w:rPr>
      </w:pPr>
    </w:p>
    <w:p w:rsidR="000850F2" w:rsidRDefault="000850F2" w:rsidP="000850F2">
      <w:pPr>
        <w:rPr>
          <w:color w:val="000000"/>
        </w:rPr>
      </w:pPr>
    </w:p>
    <w:p w:rsidR="000850F2" w:rsidRDefault="000850F2" w:rsidP="000850F2">
      <w:pPr>
        <w:rPr>
          <w:color w:val="000000"/>
        </w:rPr>
      </w:pPr>
    </w:p>
    <w:p w:rsidR="000850F2" w:rsidRDefault="000850F2" w:rsidP="000850F2">
      <w:pPr>
        <w:rPr>
          <w:color w:val="000000"/>
        </w:rPr>
      </w:pPr>
    </w:p>
    <w:p w:rsidR="000850F2" w:rsidRDefault="000850F2" w:rsidP="000850F2">
      <w:pPr>
        <w:rPr>
          <w:color w:val="000000"/>
        </w:rPr>
      </w:pPr>
    </w:p>
    <w:p w:rsidR="000850F2" w:rsidRDefault="000850F2" w:rsidP="000850F2">
      <w:pPr>
        <w:rPr>
          <w:color w:val="000000"/>
        </w:rPr>
      </w:pPr>
    </w:p>
    <w:p w:rsidR="000850F2" w:rsidRDefault="000850F2" w:rsidP="000850F2">
      <w:pPr>
        <w:rPr>
          <w:color w:val="000000"/>
        </w:rPr>
      </w:pPr>
    </w:p>
    <w:p w:rsidR="000850F2" w:rsidRDefault="000850F2" w:rsidP="000850F2">
      <w:pPr>
        <w:rPr>
          <w:color w:val="000000"/>
        </w:rPr>
      </w:pPr>
    </w:p>
    <w:p w:rsidR="000850F2" w:rsidRDefault="000850F2" w:rsidP="000850F2">
      <w:pPr>
        <w:rPr>
          <w:color w:val="000000"/>
        </w:rPr>
      </w:pPr>
    </w:p>
    <w:p w:rsidR="000850F2" w:rsidRDefault="000850F2" w:rsidP="000850F2">
      <w:pPr>
        <w:rPr>
          <w:color w:val="000000"/>
        </w:rPr>
      </w:pPr>
    </w:p>
    <w:p w:rsidR="000850F2" w:rsidRPr="00697449" w:rsidRDefault="000850F2" w:rsidP="000850F2">
      <w:pPr>
        <w:bidi w:val="0"/>
        <w:rPr>
          <w:b/>
          <w:bCs/>
          <w:color w:val="000000"/>
        </w:rPr>
      </w:pPr>
      <w:r w:rsidRPr="00697449">
        <w:rPr>
          <w:b/>
          <w:bCs/>
          <w:color w:val="000000"/>
        </w:rPr>
        <w:t>Results of the dissolution of aspirin tablets: (Bayer tablets, 300 mg)</w:t>
      </w:r>
    </w:p>
    <w:p w:rsidR="000850F2" w:rsidRPr="00697449" w:rsidRDefault="000850F2" w:rsidP="000850F2">
      <w:pPr>
        <w:bidi w:val="0"/>
        <w:rPr>
          <w:color w:val="000000"/>
        </w:rPr>
      </w:pPr>
    </w:p>
    <w:tbl>
      <w:tblPr>
        <w:tblW w:w="8280" w:type="dxa"/>
        <w:tblInd w:w="288" w:type="dxa"/>
        <w:tblBorders>
          <w:top w:val="double" w:sz="4" w:space="0" w:color="000080"/>
          <w:left w:val="double" w:sz="4" w:space="0" w:color="000080"/>
          <w:bottom w:val="double" w:sz="4" w:space="0" w:color="000080"/>
          <w:right w:val="double" w:sz="4" w:space="0" w:color="000080"/>
          <w:insideH w:val="single" w:sz="4" w:space="0" w:color="000080"/>
          <w:insideV w:val="single" w:sz="4" w:space="0" w:color="000080"/>
        </w:tblBorders>
        <w:tblLook w:val="0000" w:firstRow="0" w:lastRow="0" w:firstColumn="0" w:lastColumn="0" w:noHBand="0" w:noVBand="0"/>
      </w:tblPr>
      <w:tblGrid>
        <w:gridCol w:w="750"/>
        <w:gridCol w:w="1050"/>
        <w:gridCol w:w="1800"/>
        <w:gridCol w:w="2880"/>
        <w:gridCol w:w="1800"/>
      </w:tblGrid>
      <w:tr w:rsidR="000850F2" w:rsidRPr="00697449" w:rsidTr="00402A1C">
        <w:trPr>
          <w:trHeight w:val="1228"/>
        </w:trPr>
        <w:tc>
          <w:tcPr>
            <w:tcW w:w="750" w:type="dxa"/>
            <w:tcBorders>
              <w:top w:val="double" w:sz="4" w:space="0" w:color="000080"/>
              <w:left w:val="doub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sz w:val="20"/>
                <w:szCs w:val="20"/>
              </w:rPr>
            </w:pPr>
            <w:r w:rsidRPr="00697449">
              <w:rPr>
                <w:color w:val="000000"/>
                <w:sz w:val="20"/>
                <w:szCs w:val="20"/>
              </w:rPr>
              <w:t>Time</w:t>
            </w:r>
          </w:p>
          <w:p w:rsidR="000850F2" w:rsidRPr="00697449" w:rsidRDefault="000850F2" w:rsidP="00402A1C">
            <w:pPr>
              <w:bidi w:val="0"/>
              <w:jc w:val="center"/>
              <w:rPr>
                <w:color w:val="000000"/>
                <w:sz w:val="20"/>
                <w:szCs w:val="20"/>
              </w:rPr>
            </w:pPr>
            <w:r w:rsidRPr="00697449">
              <w:rPr>
                <w:color w:val="000000"/>
                <w:sz w:val="20"/>
                <w:szCs w:val="20"/>
              </w:rPr>
              <w:t>(min)</w:t>
            </w:r>
          </w:p>
        </w:tc>
        <w:tc>
          <w:tcPr>
            <w:tcW w:w="1050" w:type="dxa"/>
            <w:tcBorders>
              <w:top w:val="double" w:sz="4" w:space="0" w:color="000080"/>
              <w:left w:val="sing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sz w:val="20"/>
                <w:szCs w:val="20"/>
              </w:rPr>
            </w:pPr>
            <w:r w:rsidRPr="00697449">
              <w:rPr>
                <w:color w:val="000000"/>
                <w:sz w:val="20"/>
                <w:szCs w:val="20"/>
              </w:rPr>
              <w:t>Abs.</w:t>
            </w:r>
          </w:p>
          <w:p w:rsidR="000850F2" w:rsidRPr="00697449" w:rsidRDefault="000850F2" w:rsidP="00402A1C">
            <w:pPr>
              <w:bidi w:val="0"/>
              <w:jc w:val="center"/>
              <w:rPr>
                <w:color w:val="000000"/>
                <w:sz w:val="20"/>
                <w:szCs w:val="20"/>
              </w:rPr>
            </w:pPr>
            <w:r w:rsidRPr="00697449">
              <w:rPr>
                <w:color w:val="000000"/>
                <w:sz w:val="20"/>
                <w:szCs w:val="20"/>
              </w:rPr>
              <w:t xml:space="preserve"> at 265 nm</w:t>
            </w:r>
          </w:p>
        </w:tc>
        <w:tc>
          <w:tcPr>
            <w:tcW w:w="1800" w:type="dxa"/>
            <w:tcBorders>
              <w:top w:val="double" w:sz="4" w:space="0" w:color="000080"/>
              <w:left w:val="sing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sz w:val="20"/>
                <w:szCs w:val="20"/>
              </w:rPr>
            </w:pPr>
            <w:r w:rsidRPr="00697449">
              <w:rPr>
                <w:color w:val="000000"/>
                <w:sz w:val="20"/>
                <w:szCs w:val="20"/>
              </w:rPr>
              <w:t>Dilution factor =</w:t>
            </w:r>
          </w:p>
          <w:p w:rsidR="000850F2" w:rsidRPr="00697449" w:rsidRDefault="000850F2" w:rsidP="00402A1C">
            <w:pPr>
              <w:bidi w:val="0"/>
              <w:jc w:val="center"/>
              <w:rPr>
                <w:color w:val="000000"/>
                <w:sz w:val="20"/>
                <w:szCs w:val="20"/>
              </w:rPr>
            </w:pPr>
            <w:r w:rsidRPr="00697449">
              <w:rPr>
                <w:color w:val="000000"/>
                <w:sz w:val="20"/>
                <w:szCs w:val="20"/>
              </w:rPr>
              <w:t xml:space="preserve">( total </w:t>
            </w:r>
            <w:proofErr w:type="spellStart"/>
            <w:r w:rsidRPr="00697449">
              <w:rPr>
                <w:color w:val="000000"/>
                <w:sz w:val="20"/>
                <w:szCs w:val="20"/>
              </w:rPr>
              <w:t>vol</w:t>
            </w:r>
            <w:proofErr w:type="spellEnd"/>
            <w:r w:rsidRPr="00697449">
              <w:rPr>
                <w:color w:val="000000"/>
                <w:sz w:val="20"/>
                <w:szCs w:val="20"/>
              </w:rPr>
              <w:t xml:space="preserve"> / </w:t>
            </w:r>
            <w:proofErr w:type="spellStart"/>
            <w:r w:rsidRPr="00697449">
              <w:rPr>
                <w:color w:val="000000"/>
                <w:sz w:val="20"/>
                <w:szCs w:val="20"/>
              </w:rPr>
              <w:t>vol</w:t>
            </w:r>
            <w:proofErr w:type="spellEnd"/>
            <w:r w:rsidRPr="00697449">
              <w:rPr>
                <w:color w:val="000000"/>
                <w:sz w:val="20"/>
                <w:szCs w:val="20"/>
              </w:rPr>
              <w:t xml:space="preserve"> taken from the sample)</w:t>
            </w:r>
          </w:p>
        </w:tc>
        <w:tc>
          <w:tcPr>
            <w:tcW w:w="2880" w:type="dxa"/>
            <w:tcBorders>
              <w:top w:val="double" w:sz="4" w:space="0" w:color="000080"/>
              <w:left w:val="sing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sz w:val="20"/>
                <w:szCs w:val="20"/>
              </w:rPr>
            </w:pPr>
            <w:r w:rsidRPr="00697449">
              <w:rPr>
                <w:color w:val="000000"/>
                <w:sz w:val="20"/>
                <w:szCs w:val="20"/>
              </w:rPr>
              <w:t xml:space="preserve">Conc. = </w:t>
            </w:r>
            <w:r w:rsidRPr="00697449">
              <w:rPr>
                <w:color w:val="000000"/>
                <w:position w:val="-34"/>
                <w:sz w:val="20"/>
                <w:szCs w:val="20"/>
              </w:rPr>
              <w:object w:dxaOrig="660" w:dyaOrig="720">
                <v:shape id="_x0000_i1025" type="#_x0000_t75" style="width:32.8pt;height:36.35pt" o:ole="">
                  <v:imagedata r:id="rId15" o:title=""/>
                </v:shape>
                <o:OLEObject Type="Embed" ProgID="Equation.3" ShapeID="_x0000_i1025" DrawAspect="Content" ObjectID="_1453102206" r:id="rId16"/>
              </w:object>
            </w:r>
            <w:r w:rsidRPr="00697449">
              <w:rPr>
                <w:color w:val="000000"/>
                <w:sz w:val="20"/>
                <w:szCs w:val="20"/>
              </w:rPr>
              <w:t xml:space="preserve">x </w:t>
            </w:r>
            <w:proofErr w:type="spellStart"/>
            <w:r w:rsidRPr="00697449">
              <w:rPr>
                <w:color w:val="000000"/>
                <w:sz w:val="20"/>
                <w:szCs w:val="20"/>
              </w:rPr>
              <w:t>dil</w:t>
            </w:r>
            <w:proofErr w:type="spellEnd"/>
            <w:r w:rsidRPr="00697449">
              <w:rPr>
                <w:color w:val="000000"/>
                <w:sz w:val="20"/>
                <w:szCs w:val="20"/>
              </w:rPr>
              <w:t xml:space="preserve"> factor x 5  </w:t>
            </w:r>
          </w:p>
          <w:p w:rsidR="000850F2" w:rsidRPr="00697449" w:rsidRDefault="000850F2" w:rsidP="00402A1C">
            <w:pPr>
              <w:bidi w:val="0"/>
              <w:jc w:val="center"/>
              <w:rPr>
                <w:color w:val="000000"/>
                <w:sz w:val="20"/>
                <w:szCs w:val="20"/>
              </w:rPr>
            </w:pPr>
            <w:r w:rsidRPr="00697449">
              <w:rPr>
                <w:color w:val="000000"/>
                <w:sz w:val="20"/>
                <w:szCs w:val="20"/>
              </w:rPr>
              <w:t>(mg/500ml)</w:t>
            </w:r>
          </w:p>
        </w:tc>
        <w:tc>
          <w:tcPr>
            <w:tcW w:w="1800" w:type="dxa"/>
            <w:tcBorders>
              <w:top w:val="double" w:sz="4" w:space="0" w:color="000080"/>
              <w:left w:val="single" w:sz="4" w:space="0" w:color="000080"/>
              <w:bottom w:val="single" w:sz="4" w:space="0" w:color="000080"/>
              <w:right w:val="double" w:sz="4" w:space="0" w:color="000080"/>
            </w:tcBorders>
            <w:vAlign w:val="center"/>
          </w:tcPr>
          <w:p w:rsidR="000850F2" w:rsidRPr="00697449" w:rsidRDefault="000850F2" w:rsidP="00402A1C">
            <w:pPr>
              <w:bidi w:val="0"/>
              <w:jc w:val="center"/>
              <w:rPr>
                <w:color w:val="000000"/>
                <w:sz w:val="20"/>
                <w:szCs w:val="20"/>
              </w:rPr>
            </w:pPr>
            <w:r w:rsidRPr="00697449">
              <w:rPr>
                <w:color w:val="000000"/>
                <w:sz w:val="20"/>
                <w:szCs w:val="20"/>
              </w:rPr>
              <w:t>% released  =</w:t>
            </w:r>
            <w:r w:rsidRPr="00697449">
              <w:rPr>
                <w:color w:val="000000"/>
                <w:position w:val="-30"/>
                <w:sz w:val="20"/>
                <w:szCs w:val="20"/>
              </w:rPr>
              <w:object w:dxaOrig="900" w:dyaOrig="680">
                <v:shape id="_x0000_i1026" type="#_x0000_t75" style="width:44.9pt;height:33.5pt" o:ole="">
                  <v:imagedata r:id="rId17" o:title=""/>
                </v:shape>
                <o:OLEObject Type="Embed" ProgID="Equation.3" ShapeID="_x0000_i1026" DrawAspect="Content" ObjectID="_1453102207" r:id="rId18"/>
              </w:object>
            </w:r>
            <w:r w:rsidRPr="00697449">
              <w:rPr>
                <w:color w:val="000000"/>
                <w:sz w:val="20"/>
                <w:szCs w:val="20"/>
              </w:rPr>
              <w:t>x 100</w:t>
            </w:r>
          </w:p>
        </w:tc>
      </w:tr>
      <w:tr w:rsidR="000850F2" w:rsidRPr="00697449" w:rsidTr="00402A1C">
        <w:trPr>
          <w:trHeight w:val="480"/>
        </w:trPr>
        <w:tc>
          <w:tcPr>
            <w:tcW w:w="750" w:type="dxa"/>
            <w:tcBorders>
              <w:top w:val="single" w:sz="4" w:space="0" w:color="000080"/>
              <w:left w:val="doub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rPr>
            </w:pPr>
            <w:r w:rsidRPr="00697449">
              <w:rPr>
                <w:color w:val="000000"/>
              </w:rPr>
              <w:t>5</w:t>
            </w:r>
          </w:p>
        </w:tc>
        <w:tc>
          <w:tcPr>
            <w:tcW w:w="1050" w:type="dxa"/>
            <w:tcBorders>
              <w:top w:val="single" w:sz="4" w:space="0" w:color="000080"/>
              <w:left w:val="sing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rPr>
            </w:pPr>
          </w:p>
        </w:tc>
        <w:tc>
          <w:tcPr>
            <w:tcW w:w="1800" w:type="dxa"/>
            <w:tcBorders>
              <w:top w:val="single" w:sz="4" w:space="0" w:color="000080"/>
              <w:left w:val="sing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rPr>
            </w:pPr>
          </w:p>
        </w:tc>
        <w:tc>
          <w:tcPr>
            <w:tcW w:w="2880" w:type="dxa"/>
            <w:tcBorders>
              <w:top w:val="single" w:sz="4" w:space="0" w:color="000080"/>
              <w:left w:val="sing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rPr>
            </w:pPr>
          </w:p>
        </w:tc>
        <w:tc>
          <w:tcPr>
            <w:tcW w:w="1800" w:type="dxa"/>
            <w:tcBorders>
              <w:top w:val="single" w:sz="4" w:space="0" w:color="000080"/>
              <w:left w:val="single" w:sz="4" w:space="0" w:color="000080"/>
              <w:bottom w:val="single" w:sz="4" w:space="0" w:color="000080"/>
              <w:right w:val="double" w:sz="4" w:space="0" w:color="000080"/>
            </w:tcBorders>
            <w:vAlign w:val="center"/>
          </w:tcPr>
          <w:p w:rsidR="000850F2" w:rsidRPr="00697449" w:rsidRDefault="000850F2" w:rsidP="00402A1C">
            <w:pPr>
              <w:bidi w:val="0"/>
              <w:jc w:val="center"/>
              <w:rPr>
                <w:color w:val="000000"/>
              </w:rPr>
            </w:pPr>
          </w:p>
        </w:tc>
      </w:tr>
      <w:tr w:rsidR="000850F2" w:rsidRPr="00697449" w:rsidTr="00402A1C">
        <w:trPr>
          <w:trHeight w:val="480"/>
        </w:trPr>
        <w:tc>
          <w:tcPr>
            <w:tcW w:w="750" w:type="dxa"/>
            <w:tcBorders>
              <w:top w:val="single" w:sz="4" w:space="0" w:color="000080"/>
              <w:left w:val="doub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rPr>
            </w:pPr>
            <w:r w:rsidRPr="00697449">
              <w:rPr>
                <w:color w:val="000000"/>
              </w:rPr>
              <w:t>10</w:t>
            </w:r>
          </w:p>
        </w:tc>
        <w:tc>
          <w:tcPr>
            <w:tcW w:w="1050" w:type="dxa"/>
            <w:tcBorders>
              <w:top w:val="single" w:sz="4" w:space="0" w:color="000080"/>
              <w:left w:val="sing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rPr>
            </w:pPr>
          </w:p>
        </w:tc>
        <w:tc>
          <w:tcPr>
            <w:tcW w:w="1800" w:type="dxa"/>
            <w:tcBorders>
              <w:top w:val="single" w:sz="4" w:space="0" w:color="000080"/>
              <w:left w:val="sing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rPr>
            </w:pPr>
          </w:p>
        </w:tc>
        <w:tc>
          <w:tcPr>
            <w:tcW w:w="2880" w:type="dxa"/>
            <w:tcBorders>
              <w:top w:val="single" w:sz="4" w:space="0" w:color="000080"/>
              <w:left w:val="sing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rPr>
            </w:pPr>
          </w:p>
        </w:tc>
        <w:tc>
          <w:tcPr>
            <w:tcW w:w="1800" w:type="dxa"/>
            <w:tcBorders>
              <w:top w:val="single" w:sz="4" w:space="0" w:color="000080"/>
              <w:left w:val="single" w:sz="4" w:space="0" w:color="000080"/>
              <w:bottom w:val="single" w:sz="4" w:space="0" w:color="000080"/>
              <w:right w:val="double" w:sz="4" w:space="0" w:color="000080"/>
            </w:tcBorders>
            <w:vAlign w:val="center"/>
          </w:tcPr>
          <w:p w:rsidR="000850F2" w:rsidRPr="00697449" w:rsidRDefault="000850F2" w:rsidP="00402A1C">
            <w:pPr>
              <w:bidi w:val="0"/>
              <w:jc w:val="center"/>
              <w:rPr>
                <w:color w:val="000000"/>
              </w:rPr>
            </w:pPr>
          </w:p>
        </w:tc>
      </w:tr>
      <w:tr w:rsidR="000850F2" w:rsidRPr="00697449" w:rsidTr="00402A1C">
        <w:trPr>
          <w:trHeight w:val="480"/>
        </w:trPr>
        <w:tc>
          <w:tcPr>
            <w:tcW w:w="750" w:type="dxa"/>
            <w:tcBorders>
              <w:top w:val="single" w:sz="4" w:space="0" w:color="000080"/>
              <w:left w:val="doub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rPr>
            </w:pPr>
            <w:r w:rsidRPr="00697449">
              <w:rPr>
                <w:color w:val="000000"/>
              </w:rPr>
              <w:t>15</w:t>
            </w:r>
          </w:p>
        </w:tc>
        <w:tc>
          <w:tcPr>
            <w:tcW w:w="1050" w:type="dxa"/>
            <w:tcBorders>
              <w:top w:val="single" w:sz="4" w:space="0" w:color="000080"/>
              <w:left w:val="sing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rPr>
            </w:pPr>
          </w:p>
        </w:tc>
        <w:tc>
          <w:tcPr>
            <w:tcW w:w="1800" w:type="dxa"/>
            <w:tcBorders>
              <w:top w:val="single" w:sz="4" w:space="0" w:color="000080"/>
              <w:left w:val="sing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rPr>
            </w:pPr>
          </w:p>
        </w:tc>
        <w:tc>
          <w:tcPr>
            <w:tcW w:w="2880" w:type="dxa"/>
            <w:tcBorders>
              <w:top w:val="single" w:sz="4" w:space="0" w:color="000080"/>
              <w:left w:val="sing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rPr>
            </w:pPr>
          </w:p>
        </w:tc>
        <w:tc>
          <w:tcPr>
            <w:tcW w:w="1800" w:type="dxa"/>
            <w:tcBorders>
              <w:top w:val="single" w:sz="4" w:space="0" w:color="000080"/>
              <w:left w:val="single" w:sz="4" w:space="0" w:color="000080"/>
              <w:bottom w:val="single" w:sz="4" w:space="0" w:color="000080"/>
              <w:right w:val="double" w:sz="4" w:space="0" w:color="000080"/>
            </w:tcBorders>
            <w:vAlign w:val="center"/>
          </w:tcPr>
          <w:p w:rsidR="000850F2" w:rsidRPr="00697449" w:rsidRDefault="000850F2" w:rsidP="00402A1C">
            <w:pPr>
              <w:bidi w:val="0"/>
              <w:jc w:val="center"/>
              <w:rPr>
                <w:color w:val="000000"/>
              </w:rPr>
            </w:pPr>
          </w:p>
        </w:tc>
      </w:tr>
      <w:tr w:rsidR="000850F2" w:rsidRPr="00697449" w:rsidTr="00402A1C">
        <w:trPr>
          <w:trHeight w:val="480"/>
        </w:trPr>
        <w:tc>
          <w:tcPr>
            <w:tcW w:w="750" w:type="dxa"/>
            <w:tcBorders>
              <w:top w:val="single" w:sz="4" w:space="0" w:color="000080"/>
              <w:left w:val="doub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rPr>
            </w:pPr>
            <w:r w:rsidRPr="00697449">
              <w:rPr>
                <w:color w:val="000000"/>
              </w:rPr>
              <w:t>20</w:t>
            </w:r>
          </w:p>
        </w:tc>
        <w:tc>
          <w:tcPr>
            <w:tcW w:w="1050" w:type="dxa"/>
            <w:tcBorders>
              <w:top w:val="single" w:sz="4" w:space="0" w:color="000080"/>
              <w:left w:val="sing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rPr>
            </w:pPr>
          </w:p>
        </w:tc>
        <w:tc>
          <w:tcPr>
            <w:tcW w:w="1800" w:type="dxa"/>
            <w:tcBorders>
              <w:top w:val="single" w:sz="4" w:space="0" w:color="000080"/>
              <w:left w:val="sing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rPr>
            </w:pPr>
          </w:p>
        </w:tc>
        <w:tc>
          <w:tcPr>
            <w:tcW w:w="2880" w:type="dxa"/>
            <w:tcBorders>
              <w:top w:val="single" w:sz="4" w:space="0" w:color="000080"/>
              <w:left w:val="sing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rPr>
            </w:pPr>
          </w:p>
        </w:tc>
        <w:tc>
          <w:tcPr>
            <w:tcW w:w="1800" w:type="dxa"/>
            <w:tcBorders>
              <w:top w:val="single" w:sz="4" w:space="0" w:color="000080"/>
              <w:left w:val="single" w:sz="4" w:space="0" w:color="000080"/>
              <w:bottom w:val="single" w:sz="4" w:space="0" w:color="000080"/>
              <w:right w:val="double" w:sz="4" w:space="0" w:color="000080"/>
            </w:tcBorders>
            <w:vAlign w:val="center"/>
          </w:tcPr>
          <w:p w:rsidR="000850F2" w:rsidRPr="00697449" w:rsidRDefault="000850F2" w:rsidP="00402A1C">
            <w:pPr>
              <w:bidi w:val="0"/>
              <w:jc w:val="center"/>
              <w:rPr>
                <w:color w:val="000000"/>
              </w:rPr>
            </w:pPr>
          </w:p>
        </w:tc>
      </w:tr>
      <w:tr w:rsidR="000850F2" w:rsidRPr="00697449" w:rsidTr="00402A1C">
        <w:trPr>
          <w:trHeight w:val="480"/>
        </w:trPr>
        <w:tc>
          <w:tcPr>
            <w:tcW w:w="750" w:type="dxa"/>
            <w:tcBorders>
              <w:top w:val="single" w:sz="4" w:space="0" w:color="000080"/>
              <w:left w:val="doub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rPr>
            </w:pPr>
            <w:r w:rsidRPr="00697449">
              <w:rPr>
                <w:color w:val="000000"/>
              </w:rPr>
              <w:t>25</w:t>
            </w:r>
          </w:p>
        </w:tc>
        <w:tc>
          <w:tcPr>
            <w:tcW w:w="1050" w:type="dxa"/>
            <w:tcBorders>
              <w:top w:val="single" w:sz="4" w:space="0" w:color="000080"/>
              <w:left w:val="sing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rPr>
            </w:pPr>
          </w:p>
        </w:tc>
        <w:tc>
          <w:tcPr>
            <w:tcW w:w="1800" w:type="dxa"/>
            <w:tcBorders>
              <w:top w:val="single" w:sz="4" w:space="0" w:color="000080"/>
              <w:left w:val="sing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rPr>
            </w:pPr>
          </w:p>
        </w:tc>
        <w:tc>
          <w:tcPr>
            <w:tcW w:w="2880" w:type="dxa"/>
            <w:tcBorders>
              <w:top w:val="single" w:sz="4" w:space="0" w:color="000080"/>
              <w:left w:val="sing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rPr>
            </w:pPr>
          </w:p>
        </w:tc>
        <w:tc>
          <w:tcPr>
            <w:tcW w:w="1800" w:type="dxa"/>
            <w:tcBorders>
              <w:top w:val="single" w:sz="4" w:space="0" w:color="000080"/>
              <w:left w:val="single" w:sz="4" w:space="0" w:color="000080"/>
              <w:bottom w:val="single" w:sz="4" w:space="0" w:color="000080"/>
              <w:right w:val="double" w:sz="4" w:space="0" w:color="000080"/>
            </w:tcBorders>
            <w:vAlign w:val="center"/>
          </w:tcPr>
          <w:p w:rsidR="000850F2" w:rsidRPr="00697449" w:rsidRDefault="000850F2" w:rsidP="00402A1C">
            <w:pPr>
              <w:bidi w:val="0"/>
              <w:jc w:val="center"/>
              <w:rPr>
                <w:color w:val="000000"/>
              </w:rPr>
            </w:pPr>
          </w:p>
        </w:tc>
      </w:tr>
      <w:tr w:rsidR="000850F2" w:rsidRPr="00697449" w:rsidTr="00402A1C">
        <w:trPr>
          <w:trHeight w:val="480"/>
        </w:trPr>
        <w:tc>
          <w:tcPr>
            <w:tcW w:w="750" w:type="dxa"/>
            <w:tcBorders>
              <w:top w:val="single" w:sz="4" w:space="0" w:color="000080"/>
              <w:left w:val="doub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rPr>
            </w:pPr>
            <w:r w:rsidRPr="00697449">
              <w:rPr>
                <w:color w:val="000000"/>
              </w:rPr>
              <w:t>30</w:t>
            </w:r>
          </w:p>
        </w:tc>
        <w:tc>
          <w:tcPr>
            <w:tcW w:w="1050" w:type="dxa"/>
            <w:tcBorders>
              <w:top w:val="single" w:sz="4" w:space="0" w:color="000080"/>
              <w:left w:val="sing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rPr>
            </w:pPr>
          </w:p>
        </w:tc>
        <w:tc>
          <w:tcPr>
            <w:tcW w:w="1800" w:type="dxa"/>
            <w:tcBorders>
              <w:top w:val="single" w:sz="4" w:space="0" w:color="000080"/>
              <w:left w:val="sing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rPr>
            </w:pPr>
          </w:p>
        </w:tc>
        <w:tc>
          <w:tcPr>
            <w:tcW w:w="2880" w:type="dxa"/>
            <w:tcBorders>
              <w:top w:val="single" w:sz="4" w:space="0" w:color="000080"/>
              <w:left w:val="sing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rPr>
            </w:pPr>
          </w:p>
        </w:tc>
        <w:tc>
          <w:tcPr>
            <w:tcW w:w="1800" w:type="dxa"/>
            <w:tcBorders>
              <w:top w:val="single" w:sz="4" w:space="0" w:color="000080"/>
              <w:left w:val="single" w:sz="4" w:space="0" w:color="000080"/>
              <w:bottom w:val="single" w:sz="4" w:space="0" w:color="000080"/>
              <w:right w:val="double" w:sz="4" w:space="0" w:color="000080"/>
            </w:tcBorders>
            <w:vAlign w:val="center"/>
          </w:tcPr>
          <w:p w:rsidR="000850F2" w:rsidRPr="00697449" w:rsidRDefault="000850F2" w:rsidP="00402A1C">
            <w:pPr>
              <w:bidi w:val="0"/>
              <w:jc w:val="center"/>
              <w:rPr>
                <w:color w:val="000000"/>
              </w:rPr>
            </w:pPr>
          </w:p>
        </w:tc>
      </w:tr>
      <w:tr w:rsidR="000850F2" w:rsidRPr="00697449" w:rsidTr="00402A1C">
        <w:trPr>
          <w:trHeight w:val="480"/>
        </w:trPr>
        <w:tc>
          <w:tcPr>
            <w:tcW w:w="750" w:type="dxa"/>
            <w:tcBorders>
              <w:top w:val="single" w:sz="4" w:space="0" w:color="000080"/>
              <w:left w:val="double" w:sz="4" w:space="0" w:color="000080"/>
              <w:bottom w:val="double" w:sz="4" w:space="0" w:color="000080"/>
              <w:right w:val="single" w:sz="4" w:space="0" w:color="000080"/>
            </w:tcBorders>
            <w:vAlign w:val="center"/>
          </w:tcPr>
          <w:p w:rsidR="000850F2" w:rsidRPr="00697449" w:rsidRDefault="000850F2" w:rsidP="00402A1C">
            <w:pPr>
              <w:bidi w:val="0"/>
              <w:jc w:val="center"/>
              <w:rPr>
                <w:color w:val="000000"/>
              </w:rPr>
            </w:pPr>
            <w:r w:rsidRPr="00697449">
              <w:rPr>
                <w:color w:val="000000"/>
              </w:rPr>
              <w:t>45</w:t>
            </w:r>
          </w:p>
        </w:tc>
        <w:tc>
          <w:tcPr>
            <w:tcW w:w="1050" w:type="dxa"/>
            <w:tcBorders>
              <w:top w:val="single" w:sz="4" w:space="0" w:color="000080"/>
              <w:left w:val="single" w:sz="4" w:space="0" w:color="000080"/>
              <w:bottom w:val="double" w:sz="4" w:space="0" w:color="000080"/>
              <w:right w:val="single" w:sz="4" w:space="0" w:color="000080"/>
            </w:tcBorders>
            <w:vAlign w:val="center"/>
          </w:tcPr>
          <w:p w:rsidR="000850F2" w:rsidRPr="00697449" w:rsidRDefault="000850F2" w:rsidP="00402A1C">
            <w:pPr>
              <w:bidi w:val="0"/>
              <w:jc w:val="center"/>
              <w:rPr>
                <w:color w:val="000000"/>
              </w:rPr>
            </w:pPr>
          </w:p>
        </w:tc>
        <w:tc>
          <w:tcPr>
            <w:tcW w:w="1800" w:type="dxa"/>
            <w:tcBorders>
              <w:top w:val="single" w:sz="4" w:space="0" w:color="000080"/>
              <w:left w:val="single" w:sz="4" w:space="0" w:color="000080"/>
              <w:bottom w:val="double" w:sz="4" w:space="0" w:color="000080"/>
              <w:right w:val="single" w:sz="4" w:space="0" w:color="000080"/>
            </w:tcBorders>
            <w:vAlign w:val="center"/>
          </w:tcPr>
          <w:p w:rsidR="000850F2" w:rsidRPr="00697449" w:rsidRDefault="000850F2" w:rsidP="00402A1C">
            <w:pPr>
              <w:bidi w:val="0"/>
              <w:jc w:val="center"/>
              <w:rPr>
                <w:color w:val="000000"/>
              </w:rPr>
            </w:pPr>
          </w:p>
        </w:tc>
        <w:tc>
          <w:tcPr>
            <w:tcW w:w="2880" w:type="dxa"/>
            <w:tcBorders>
              <w:top w:val="single" w:sz="4" w:space="0" w:color="000080"/>
              <w:left w:val="single" w:sz="4" w:space="0" w:color="000080"/>
              <w:bottom w:val="double" w:sz="4" w:space="0" w:color="000080"/>
              <w:right w:val="single" w:sz="4" w:space="0" w:color="000080"/>
            </w:tcBorders>
            <w:vAlign w:val="center"/>
          </w:tcPr>
          <w:p w:rsidR="000850F2" w:rsidRPr="00697449" w:rsidRDefault="000850F2" w:rsidP="00402A1C">
            <w:pPr>
              <w:bidi w:val="0"/>
              <w:jc w:val="center"/>
              <w:rPr>
                <w:color w:val="000000"/>
              </w:rPr>
            </w:pPr>
          </w:p>
        </w:tc>
        <w:tc>
          <w:tcPr>
            <w:tcW w:w="1800" w:type="dxa"/>
            <w:tcBorders>
              <w:top w:val="single" w:sz="4" w:space="0" w:color="000080"/>
              <w:left w:val="single" w:sz="4" w:space="0" w:color="000080"/>
              <w:bottom w:val="double" w:sz="4" w:space="0" w:color="000080"/>
              <w:right w:val="double" w:sz="4" w:space="0" w:color="000080"/>
            </w:tcBorders>
            <w:vAlign w:val="center"/>
          </w:tcPr>
          <w:p w:rsidR="000850F2" w:rsidRPr="00697449" w:rsidRDefault="000850F2" w:rsidP="00402A1C">
            <w:pPr>
              <w:bidi w:val="0"/>
              <w:jc w:val="center"/>
              <w:rPr>
                <w:color w:val="000000"/>
              </w:rPr>
            </w:pPr>
          </w:p>
        </w:tc>
      </w:tr>
    </w:tbl>
    <w:p w:rsidR="000850F2" w:rsidRDefault="000850F2" w:rsidP="000850F2">
      <w:pPr>
        <w:rPr>
          <w:color w:val="000000"/>
        </w:rPr>
      </w:pPr>
    </w:p>
    <w:p w:rsidR="000850F2" w:rsidRDefault="000850F2" w:rsidP="000850F2">
      <w:pPr>
        <w:rPr>
          <w:color w:val="000000"/>
        </w:rPr>
      </w:pPr>
    </w:p>
    <w:p w:rsidR="000850F2" w:rsidRPr="00697449" w:rsidRDefault="000850F2" w:rsidP="000850F2">
      <w:pPr>
        <w:bidi w:val="0"/>
        <w:rPr>
          <w:b/>
          <w:bCs/>
          <w:color w:val="000000"/>
        </w:rPr>
      </w:pPr>
      <w:r w:rsidRPr="00697449">
        <w:rPr>
          <w:b/>
          <w:bCs/>
          <w:color w:val="000000"/>
        </w:rPr>
        <w:t xml:space="preserve">Results of the dissolution of aspirin </w:t>
      </w:r>
      <w:r>
        <w:rPr>
          <w:b/>
          <w:bCs/>
          <w:color w:val="000000"/>
        </w:rPr>
        <w:t>Micronized</w:t>
      </w:r>
      <w:r w:rsidRPr="00697449">
        <w:rPr>
          <w:b/>
          <w:bCs/>
          <w:color w:val="000000"/>
        </w:rPr>
        <w:t>: (</w:t>
      </w:r>
      <w:r>
        <w:rPr>
          <w:b/>
          <w:bCs/>
          <w:color w:val="000000"/>
        </w:rPr>
        <w:t xml:space="preserve">                              </w:t>
      </w:r>
      <w:r w:rsidRPr="00697449">
        <w:rPr>
          <w:b/>
          <w:bCs/>
          <w:color w:val="000000"/>
        </w:rPr>
        <w:t>)</w:t>
      </w:r>
    </w:p>
    <w:p w:rsidR="000850F2" w:rsidRPr="00697449" w:rsidRDefault="000850F2" w:rsidP="000850F2">
      <w:pPr>
        <w:bidi w:val="0"/>
        <w:rPr>
          <w:color w:val="000000"/>
        </w:rPr>
      </w:pPr>
    </w:p>
    <w:tbl>
      <w:tblPr>
        <w:tblW w:w="8280" w:type="dxa"/>
        <w:tblInd w:w="288" w:type="dxa"/>
        <w:tblBorders>
          <w:top w:val="double" w:sz="4" w:space="0" w:color="000080"/>
          <w:left w:val="double" w:sz="4" w:space="0" w:color="000080"/>
          <w:bottom w:val="double" w:sz="4" w:space="0" w:color="000080"/>
          <w:right w:val="double" w:sz="4" w:space="0" w:color="000080"/>
          <w:insideH w:val="single" w:sz="4" w:space="0" w:color="000080"/>
          <w:insideV w:val="single" w:sz="4" w:space="0" w:color="000080"/>
        </w:tblBorders>
        <w:tblLook w:val="0000" w:firstRow="0" w:lastRow="0" w:firstColumn="0" w:lastColumn="0" w:noHBand="0" w:noVBand="0"/>
      </w:tblPr>
      <w:tblGrid>
        <w:gridCol w:w="750"/>
        <w:gridCol w:w="1050"/>
        <w:gridCol w:w="1800"/>
        <w:gridCol w:w="2880"/>
        <w:gridCol w:w="1800"/>
      </w:tblGrid>
      <w:tr w:rsidR="000850F2" w:rsidRPr="00697449" w:rsidTr="00402A1C">
        <w:trPr>
          <w:trHeight w:val="1228"/>
        </w:trPr>
        <w:tc>
          <w:tcPr>
            <w:tcW w:w="750" w:type="dxa"/>
            <w:tcBorders>
              <w:top w:val="double" w:sz="4" w:space="0" w:color="000080"/>
              <w:left w:val="doub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sz w:val="20"/>
                <w:szCs w:val="20"/>
              </w:rPr>
            </w:pPr>
            <w:r w:rsidRPr="00697449">
              <w:rPr>
                <w:color w:val="000000"/>
                <w:sz w:val="20"/>
                <w:szCs w:val="20"/>
              </w:rPr>
              <w:t>Time</w:t>
            </w:r>
          </w:p>
          <w:p w:rsidR="000850F2" w:rsidRPr="00697449" w:rsidRDefault="000850F2" w:rsidP="00402A1C">
            <w:pPr>
              <w:bidi w:val="0"/>
              <w:jc w:val="center"/>
              <w:rPr>
                <w:color w:val="000000"/>
                <w:sz w:val="20"/>
                <w:szCs w:val="20"/>
              </w:rPr>
            </w:pPr>
            <w:r w:rsidRPr="00697449">
              <w:rPr>
                <w:color w:val="000000"/>
                <w:sz w:val="20"/>
                <w:szCs w:val="20"/>
              </w:rPr>
              <w:t>(min)</w:t>
            </w:r>
          </w:p>
        </w:tc>
        <w:tc>
          <w:tcPr>
            <w:tcW w:w="1050" w:type="dxa"/>
            <w:tcBorders>
              <w:top w:val="double" w:sz="4" w:space="0" w:color="000080"/>
              <w:left w:val="sing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sz w:val="20"/>
                <w:szCs w:val="20"/>
              </w:rPr>
            </w:pPr>
            <w:r w:rsidRPr="00697449">
              <w:rPr>
                <w:color w:val="000000"/>
                <w:sz w:val="20"/>
                <w:szCs w:val="20"/>
              </w:rPr>
              <w:t>Abs.</w:t>
            </w:r>
          </w:p>
          <w:p w:rsidR="000850F2" w:rsidRPr="00697449" w:rsidRDefault="000850F2" w:rsidP="00402A1C">
            <w:pPr>
              <w:bidi w:val="0"/>
              <w:jc w:val="center"/>
              <w:rPr>
                <w:color w:val="000000"/>
                <w:sz w:val="20"/>
                <w:szCs w:val="20"/>
              </w:rPr>
            </w:pPr>
            <w:r w:rsidRPr="00697449">
              <w:rPr>
                <w:color w:val="000000"/>
                <w:sz w:val="20"/>
                <w:szCs w:val="20"/>
              </w:rPr>
              <w:t xml:space="preserve"> at 265 nm</w:t>
            </w:r>
          </w:p>
        </w:tc>
        <w:tc>
          <w:tcPr>
            <w:tcW w:w="1800" w:type="dxa"/>
            <w:tcBorders>
              <w:top w:val="double" w:sz="4" w:space="0" w:color="000080"/>
              <w:left w:val="sing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sz w:val="20"/>
                <w:szCs w:val="20"/>
              </w:rPr>
            </w:pPr>
            <w:r w:rsidRPr="00697449">
              <w:rPr>
                <w:color w:val="000000"/>
                <w:sz w:val="20"/>
                <w:szCs w:val="20"/>
              </w:rPr>
              <w:t>Dilution factor =</w:t>
            </w:r>
          </w:p>
          <w:p w:rsidR="000850F2" w:rsidRPr="00697449" w:rsidRDefault="000850F2" w:rsidP="00402A1C">
            <w:pPr>
              <w:bidi w:val="0"/>
              <w:jc w:val="center"/>
              <w:rPr>
                <w:color w:val="000000"/>
                <w:sz w:val="20"/>
                <w:szCs w:val="20"/>
              </w:rPr>
            </w:pPr>
            <w:r w:rsidRPr="00697449">
              <w:rPr>
                <w:color w:val="000000"/>
                <w:sz w:val="20"/>
                <w:szCs w:val="20"/>
              </w:rPr>
              <w:t xml:space="preserve">( total </w:t>
            </w:r>
            <w:proofErr w:type="spellStart"/>
            <w:r w:rsidRPr="00697449">
              <w:rPr>
                <w:color w:val="000000"/>
                <w:sz w:val="20"/>
                <w:szCs w:val="20"/>
              </w:rPr>
              <w:t>vol</w:t>
            </w:r>
            <w:proofErr w:type="spellEnd"/>
            <w:r w:rsidRPr="00697449">
              <w:rPr>
                <w:color w:val="000000"/>
                <w:sz w:val="20"/>
                <w:szCs w:val="20"/>
              </w:rPr>
              <w:t xml:space="preserve"> / </w:t>
            </w:r>
            <w:proofErr w:type="spellStart"/>
            <w:r w:rsidRPr="00697449">
              <w:rPr>
                <w:color w:val="000000"/>
                <w:sz w:val="20"/>
                <w:szCs w:val="20"/>
              </w:rPr>
              <w:t>vol</w:t>
            </w:r>
            <w:proofErr w:type="spellEnd"/>
            <w:r w:rsidRPr="00697449">
              <w:rPr>
                <w:color w:val="000000"/>
                <w:sz w:val="20"/>
                <w:szCs w:val="20"/>
              </w:rPr>
              <w:t xml:space="preserve"> taken from the sample)</w:t>
            </w:r>
          </w:p>
        </w:tc>
        <w:tc>
          <w:tcPr>
            <w:tcW w:w="2880" w:type="dxa"/>
            <w:tcBorders>
              <w:top w:val="double" w:sz="4" w:space="0" w:color="000080"/>
              <w:left w:val="sing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sz w:val="20"/>
                <w:szCs w:val="20"/>
              </w:rPr>
            </w:pPr>
            <w:r w:rsidRPr="00697449">
              <w:rPr>
                <w:color w:val="000000"/>
                <w:sz w:val="20"/>
                <w:szCs w:val="20"/>
              </w:rPr>
              <w:t xml:space="preserve">Conc. = </w:t>
            </w:r>
            <w:r w:rsidRPr="00697449">
              <w:rPr>
                <w:color w:val="000000"/>
                <w:position w:val="-34"/>
                <w:sz w:val="20"/>
                <w:szCs w:val="20"/>
              </w:rPr>
              <w:object w:dxaOrig="660" w:dyaOrig="720">
                <v:shape id="_x0000_i1027" type="#_x0000_t75" style="width:32.8pt;height:36.35pt" o:ole="">
                  <v:imagedata r:id="rId15" o:title=""/>
                </v:shape>
                <o:OLEObject Type="Embed" ProgID="Equation.3" ShapeID="_x0000_i1027" DrawAspect="Content" ObjectID="_1453102208" r:id="rId19"/>
              </w:object>
            </w:r>
            <w:r w:rsidRPr="00697449">
              <w:rPr>
                <w:color w:val="000000"/>
                <w:sz w:val="20"/>
                <w:szCs w:val="20"/>
              </w:rPr>
              <w:t xml:space="preserve">x </w:t>
            </w:r>
            <w:proofErr w:type="spellStart"/>
            <w:r w:rsidRPr="00697449">
              <w:rPr>
                <w:color w:val="000000"/>
                <w:sz w:val="20"/>
                <w:szCs w:val="20"/>
              </w:rPr>
              <w:t>dil</w:t>
            </w:r>
            <w:proofErr w:type="spellEnd"/>
            <w:r w:rsidRPr="00697449">
              <w:rPr>
                <w:color w:val="000000"/>
                <w:sz w:val="20"/>
                <w:szCs w:val="20"/>
              </w:rPr>
              <w:t xml:space="preserve"> factor x 5  </w:t>
            </w:r>
          </w:p>
          <w:p w:rsidR="000850F2" w:rsidRPr="00697449" w:rsidRDefault="000850F2" w:rsidP="00402A1C">
            <w:pPr>
              <w:bidi w:val="0"/>
              <w:jc w:val="center"/>
              <w:rPr>
                <w:color w:val="000000"/>
                <w:sz w:val="20"/>
                <w:szCs w:val="20"/>
              </w:rPr>
            </w:pPr>
            <w:r w:rsidRPr="00697449">
              <w:rPr>
                <w:color w:val="000000"/>
                <w:sz w:val="20"/>
                <w:szCs w:val="20"/>
              </w:rPr>
              <w:t>(mg/500ml)</w:t>
            </w:r>
          </w:p>
        </w:tc>
        <w:tc>
          <w:tcPr>
            <w:tcW w:w="1800" w:type="dxa"/>
            <w:tcBorders>
              <w:top w:val="double" w:sz="4" w:space="0" w:color="000080"/>
              <w:left w:val="single" w:sz="4" w:space="0" w:color="000080"/>
              <w:bottom w:val="single" w:sz="4" w:space="0" w:color="000080"/>
              <w:right w:val="double" w:sz="4" w:space="0" w:color="000080"/>
            </w:tcBorders>
            <w:vAlign w:val="center"/>
          </w:tcPr>
          <w:p w:rsidR="000850F2" w:rsidRPr="00697449" w:rsidRDefault="000850F2" w:rsidP="00402A1C">
            <w:pPr>
              <w:bidi w:val="0"/>
              <w:jc w:val="center"/>
              <w:rPr>
                <w:color w:val="000000"/>
                <w:sz w:val="20"/>
                <w:szCs w:val="20"/>
              </w:rPr>
            </w:pPr>
            <w:r w:rsidRPr="00697449">
              <w:rPr>
                <w:color w:val="000000"/>
                <w:sz w:val="20"/>
                <w:szCs w:val="20"/>
              </w:rPr>
              <w:t>% released  =</w:t>
            </w:r>
            <w:r w:rsidRPr="00697449">
              <w:rPr>
                <w:color w:val="000000"/>
                <w:position w:val="-30"/>
                <w:sz w:val="20"/>
                <w:szCs w:val="20"/>
              </w:rPr>
              <w:object w:dxaOrig="900" w:dyaOrig="680">
                <v:shape id="_x0000_i1028" type="#_x0000_t75" style="width:44.9pt;height:33.5pt" o:ole="">
                  <v:imagedata r:id="rId17" o:title=""/>
                </v:shape>
                <o:OLEObject Type="Embed" ProgID="Equation.3" ShapeID="_x0000_i1028" DrawAspect="Content" ObjectID="_1453102209" r:id="rId20"/>
              </w:object>
            </w:r>
            <w:r w:rsidRPr="00697449">
              <w:rPr>
                <w:color w:val="000000"/>
                <w:sz w:val="20"/>
                <w:szCs w:val="20"/>
              </w:rPr>
              <w:t>x 100</w:t>
            </w:r>
          </w:p>
        </w:tc>
      </w:tr>
      <w:tr w:rsidR="000850F2" w:rsidRPr="00697449" w:rsidTr="00402A1C">
        <w:trPr>
          <w:trHeight w:val="480"/>
        </w:trPr>
        <w:tc>
          <w:tcPr>
            <w:tcW w:w="750" w:type="dxa"/>
            <w:tcBorders>
              <w:top w:val="single" w:sz="4" w:space="0" w:color="000080"/>
              <w:left w:val="doub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rPr>
            </w:pPr>
            <w:r w:rsidRPr="00697449">
              <w:rPr>
                <w:color w:val="000000"/>
              </w:rPr>
              <w:t>5</w:t>
            </w:r>
          </w:p>
        </w:tc>
        <w:tc>
          <w:tcPr>
            <w:tcW w:w="1050" w:type="dxa"/>
            <w:tcBorders>
              <w:top w:val="single" w:sz="4" w:space="0" w:color="000080"/>
              <w:left w:val="sing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rPr>
            </w:pPr>
          </w:p>
        </w:tc>
        <w:tc>
          <w:tcPr>
            <w:tcW w:w="1800" w:type="dxa"/>
            <w:tcBorders>
              <w:top w:val="single" w:sz="4" w:space="0" w:color="000080"/>
              <w:left w:val="sing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rPr>
            </w:pPr>
          </w:p>
        </w:tc>
        <w:tc>
          <w:tcPr>
            <w:tcW w:w="2880" w:type="dxa"/>
            <w:tcBorders>
              <w:top w:val="single" w:sz="4" w:space="0" w:color="000080"/>
              <w:left w:val="sing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rPr>
            </w:pPr>
          </w:p>
        </w:tc>
        <w:tc>
          <w:tcPr>
            <w:tcW w:w="1800" w:type="dxa"/>
            <w:tcBorders>
              <w:top w:val="single" w:sz="4" w:space="0" w:color="000080"/>
              <w:left w:val="single" w:sz="4" w:space="0" w:color="000080"/>
              <w:bottom w:val="single" w:sz="4" w:space="0" w:color="000080"/>
              <w:right w:val="double" w:sz="4" w:space="0" w:color="000080"/>
            </w:tcBorders>
            <w:vAlign w:val="center"/>
          </w:tcPr>
          <w:p w:rsidR="000850F2" w:rsidRPr="00697449" w:rsidRDefault="000850F2" w:rsidP="00402A1C">
            <w:pPr>
              <w:bidi w:val="0"/>
              <w:jc w:val="center"/>
              <w:rPr>
                <w:color w:val="000000"/>
              </w:rPr>
            </w:pPr>
          </w:p>
        </w:tc>
      </w:tr>
      <w:tr w:rsidR="000850F2" w:rsidRPr="00697449" w:rsidTr="00402A1C">
        <w:trPr>
          <w:trHeight w:val="480"/>
        </w:trPr>
        <w:tc>
          <w:tcPr>
            <w:tcW w:w="750" w:type="dxa"/>
            <w:tcBorders>
              <w:top w:val="single" w:sz="4" w:space="0" w:color="000080"/>
              <w:left w:val="doub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rPr>
            </w:pPr>
            <w:r w:rsidRPr="00697449">
              <w:rPr>
                <w:color w:val="000000"/>
              </w:rPr>
              <w:t>10</w:t>
            </w:r>
          </w:p>
        </w:tc>
        <w:tc>
          <w:tcPr>
            <w:tcW w:w="1050" w:type="dxa"/>
            <w:tcBorders>
              <w:top w:val="single" w:sz="4" w:space="0" w:color="000080"/>
              <w:left w:val="sing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rPr>
            </w:pPr>
          </w:p>
        </w:tc>
        <w:tc>
          <w:tcPr>
            <w:tcW w:w="1800" w:type="dxa"/>
            <w:tcBorders>
              <w:top w:val="single" w:sz="4" w:space="0" w:color="000080"/>
              <w:left w:val="sing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rPr>
            </w:pPr>
          </w:p>
        </w:tc>
        <w:tc>
          <w:tcPr>
            <w:tcW w:w="2880" w:type="dxa"/>
            <w:tcBorders>
              <w:top w:val="single" w:sz="4" w:space="0" w:color="000080"/>
              <w:left w:val="sing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rPr>
            </w:pPr>
          </w:p>
        </w:tc>
        <w:tc>
          <w:tcPr>
            <w:tcW w:w="1800" w:type="dxa"/>
            <w:tcBorders>
              <w:top w:val="single" w:sz="4" w:space="0" w:color="000080"/>
              <w:left w:val="single" w:sz="4" w:space="0" w:color="000080"/>
              <w:bottom w:val="single" w:sz="4" w:space="0" w:color="000080"/>
              <w:right w:val="double" w:sz="4" w:space="0" w:color="000080"/>
            </w:tcBorders>
            <w:vAlign w:val="center"/>
          </w:tcPr>
          <w:p w:rsidR="000850F2" w:rsidRPr="00697449" w:rsidRDefault="000850F2" w:rsidP="00402A1C">
            <w:pPr>
              <w:bidi w:val="0"/>
              <w:jc w:val="center"/>
              <w:rPr>
                <w:color w:val="000000"/>
              </w:rPr>
            </w:pPr>
          </w:p>
        </w:tc>
      </w:tr>
      <w:tr w:rsidR="000850F2" w:rsidRPr="00697449" w:rsidTr="00402A1C">
        <w:trPr>
          <w:trHeight w:val="480"/>
        </w:trPr>
        <w:tc>
          <w:tcPr>
            <w:tcW w:w="750" w:type="dxa"/>
            <w:tcBorders>
              <w:top w:val="single" w:sz="4" w:space="0" w:color="000080"/>
              <w:left w:val="doub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rPr>
            </w:pPr>
            <w:r w:rsidRPr="00697449">
              <w:rPr>
                <w:color w:val="000000"/>
              </w:rPr>
              <w:t>15</w:t>
            </w:r>
          </w:p>
        </w:tc>
        <w:tc>
          <w:tcPr>
            <w:tcW w:w="1050" w:type="dxa"/>
            <w:tcBorders>
              <w:top w:val="single" w:sz="4" w:space="0" w:color="000080"/>
              <w:left w:val="sing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rPr>
            </w:pPr>
          </w:p>
        </w:tc>
        <w:tc>
          <w:tcPr>
            <w:tcW w:w="1800" w:type="dxa"/>
            <w:tcBorders>
              <w:top w:val="single" w:sz="4" w:space="0" w:color="000080"/>
              <w:left w:val="sing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rPr>
            </w:pPr>
          </w:p>
        </w:tc>
        <w:tc>
          <w:tcPr>
            <w:tcW w:w="2880" w:type="dxa"/>
            <w:tcBorders>
              <w:top w:val="single" w:sz="4" w:space="0" w:color="000080"/>
              <w:left w:val="sing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rPr>
            </w:pPr>
          </w:p>
        </w:tc>
        <w:tc>
          <w:tcPr>
            <w:tcW w:w="1800" w:type="dxa"/>
            <w:tcBorders>
              <w:top w:val="single" w:sz="4" w:space="0" w:color="000080"/>
              <w:left w:val="single" w:sz="4" w:space="0" w:color="000080"/>
              <w:bottom w:val="single" w:sz="4" w:space="0" w:color="000080"/>
              <w:right w:val="double" w:sz="4" w:space="0" w:color="000080"/>
            </w:tcBorders>
            <w:vAlign w:val="center"/>
          </w:tcPr>
          <w:p w:rsidR="000850F2" w:rsidRPr="00697449" w:rsidRDefault="000850F2" w:rsidP="00402A1C">
            <w:pPr>
              <w:bidi w:val="0"/>
              <w:jc w:val="center"/>
              <w:rPr>
                <w:color w:val="000000"/>
              </w:rPr>
            </w:pPr>
          </w:p>
        </w:tc>
      </w:tr>
      <w:tr w:rsidR="000850F2" w:rsidRPr="00697449" w:rsidTr="00402A1C">
        <w:trPr>
          <w:trHeight w:val="480"/>
        </w:trPr>
        <w:tc>
          <w:tcPr>
            <w:tcW w:w="750" w:type="dxa"/>
            <w:tcBorders>
              <w:top w:val="single" w:sz="4" w:space="0" w:color="000080"/>
              <w:left w:val="doub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rPr>
            </w:pPr>
            <w:r w:rsidRPr="00697449">
              <w:rPr>
                <w:color w:val="000000"/>
              </w:rPr>
              <w:t>20</w:t>
            </w:r>
          </w:p>
        </w:tc>
        <w:tc>
          <w:tcPr>
            <w:tcW w:w="1050" w:type="dxa"/>
            <w:tcBorders>
              <w:top w:val="single" w:sz="4" w:space="0" w:color="000080"/>
              <w:left w:val="sing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rPr>
            </w:pPr>
          </w:p>
        </w:tc>
        <w:tc>
          <w:tcPr>
            <w:tcW w:w="1800" w:type="dxa"/>
            <w:tcBorders>
              <w:top w:val="single" w:sz="4" w:space="0" w:color="000080"/>
              <w:left w:val="sing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rPr>
            </w:pPr>
          </w:p>
        </w:tc>
        <w:tc>
          <w:tcPr>
            <w:tcW w:w="2880" w:type="dxa"/>
            <w:tcBorders>
              <w:top w:val="single" w:sz="4" w:space="0" w:color="000080"/>
              <w:left w:val="sing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rPr>
            </w:pPr>
          </w:p>
        </w:tc>
        <w:tc>
          <w:tcPr>
            <w:tcW w:w="1800" w:type="dxa"/>
            <w:tcBorders>
              <w:top w:val="single" w:sz="4" w:space="0" w:color="000080"/>
              <w:left w:val="single" w:sz="4" w:space="0" w:color="000080"/>
              <w:bottom w:val="single" w:sz="4" w:space="0" w:color="000080"/>
              <w:right w:val="double" w:sz="4" w:space="0" w:color="000080"/>
            </w:tcBorders>
            <w:vAlign w:val="center"/>
          </w:tcPr>
          <w:p w:rsidR="000850F2" w:rsidRPr="00697449" w:rsidRDefault="000850F2" w:rsidP="00402A1C">
            <w:pPr>
              <w:bidi w:val="0"/>
              <w:jc w:val="center"/>
              <w:rPr>
                <w:color w:val="000000"/>
              </w:rPr>
            </w:pPr>
          </w:p>
        </w:tc>
      </w:tr>
      <w:tr w:rsidR="000850F2" w:rsidRPr="00697449" w:rsidTr="00402A1C">
        <w:trPr>
          <w:trHeight w:val="480"/>
        </w:trPr>
        <w:tc>
          <w:tcPr>
            <w:tcW w:w="750" w:type="dxa"/>
            <w:tcBorders>
              <w:top w:val="single" w:sz="4" w:space="0" w:color="000080"/>
              <w:left w:val="doub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rPr>
            </w:pPr>
            <w:r w:rsidRPr="00697449">
              <w:rPr>
                <w:color w:val="000000"/>
              </w:rPr>
              <w:t>25</w:t>
            </w:r>
          </w:p>
        </w:tc>
        <w:tc>
          <w:tcPr>
            <w:tcW w:w="1050" w:type="dxa"/>
            <w:tcBorders>
              <w:top w:val="single" w:sz="4" w:space="0" w:color="000080"/>
              <w:left w:val="sing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rPr>
            </w:pPr>
          </w:p>
        </w:tc>
        <w:tc>
          <w:tcPr>
            <w:tcW w:w="1800" w:type="dxa"/>
            <w:tcBorders>
              <w:top w:val="single" w:sz="4" w:space="0" w:color="000080"/>
              <w:left w:val="sing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rPr>
            </w:pPr>
          </w:p>
        </w:tc>
        <w:tc>
          <w:tcPr>
            <w:tcW w:w="2880" w:type="dxa"/>
            <w:tcBorders>
              <w:top w:val="single" w:sz="4" w:space="0" w:color="000080"/>
              <w:left w:val="sing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rPr>
            </w:pPr>
          </w:p>
        </w:tc>
        <w:tc>
          <w:tcPr>
            <w:tcW w:w="1800" w:type="dxa"/>
            <w:tcBorders>
              <w:top w:val="single" w:sz="4" w:space="0" w:color="000080"/>
              <w:left w:val="single" w:sz="4" w:space="0" w:color="000080"/>
              <w:bottom w:val="single" w:sz="4" w:space="0" w:color="000080"/>
              <w:right w:val="double" w:sz="4" w:space="0" w:color="000080"/>
            </w:tcBorders>
            <w:vAlign w:val="center"/>
          </w:tcPr>
          <w:p w:rsidR="000850F2" w:rsidRPr="00697449" w:rsidRDefault="000850F2" w:rsidP="00402A1C">
            <w:pPr>
              <w:bidi w:val="0"/>
              <w:jc w:val="center"/>
              <w:rPr>
                <w:color w:val="000000"/>
              </w:rPr>
            </w:pPr>
          </w:p>
        </w:tc>
      </w:tr>
      <w:tr w:rsidR="000850F2" w:rsidRPr="00697449" w:rsidTr="00402A1C">
        <w:trPr>
          <w:trHeight w:val="480"/>
        </w:trPr>
        <w:tc>
          <w:tcPr>
            <w:tcW w:w="750" w:type="dxa"/>
            <w:tcBorders>
              <w:top w:val="single" w:sz="4" w:space="0" w:color="000080"/>
              <w:left w:val="doub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rPr>
            </w:pPr>
            <w:r w:rsidRPr="00697449">
              <w:rPr>
                <w:color w:val="000000"/>
              </w:rPr>
              <w:t>30</w:t>
            </w:r>
          </w:p>
        </w:tc>
        <w:tc>
          <w:tcPr>
            <w:tcW w:w="1050" w:type="dxa"/>
            <w:tcBorders>
              <w:top w:val="single" w:sz="4" w:space="0" w:color="000080"/>
              <w:left w:val="sing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rPr>
            </w:pPr>
          </w:p>
        </w:tc>
        <w:tc>
          <w:tcPr>
            <w:tcW w:w="1800" w:type="dxa"/>
            <w:tcBorders>
              <w:top w:val="single" w:sz="4" w:space="0" w:color="000080"/>
              <w:left w:val="sing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rPr>
            </w:pPr>
          </w:p>
        </w:tc>
        <w:tc>
          <w:tcPr>
            <w:tcW w:w="2880" w:type="dxa"/>
            <w:tcBorders>
              <w:top w:val="single" w:sz="4" w:space="0" w:color="000080"/>
              <w:left w:val="single" w:sz="4" w:space="0" w:color="000080"/>
              <w:bottom w:val="single" w:sz="4" w:space="0" w:color="000080"/>
              <w:right w:val="single" w:sz="4" w:space="0" w:color="000080"/>
            </w:tcBorders>
            <w:vAlign w:val="center"/>
          </w:tcPr>
          <w:p w:rsidR="000850F2" w:rsidRPr="00697449" w:rsidRDefault="000850F2" w:rsidP="00402A1C">
            <w:pPr>
              <w:bidi w:val="0"/>
              <w:jc w:val="center"/>
              <w:rPr>
                <w:color w:val="000000"/>
              </w:rPr>
            </w:pPr>
          </w:p>
        </w:tc>
        <w:tc>
          <w:tcPr>
            <w:tcW w:w="1800" w:type="dxa"/>
            <w:tcBorders>
              <w:top w:val="single" w:sz="4" w:space="0" w:color="000080"/>
              <w:left w:val="single" w:sz="4" w:space="0" w:color="000080"/>
              <w:bottom w:val="single" w:sz="4" w:space="0" w:color="000080"/>
              <w:right w:val="double" w:sz="4" w:space="0" w:color="000080"/>
            </w:tcBorders>
            <w:vAlign w:val="center"/>
          </w:tcPr>
          <w:p w:rsidR="000850F2" w:rsidRPr="00697449" w:rsidRDefault="000850F2" w:rsidP="00402A1C">
            <w:pPr>
              <w:bidi w:val="0"/>
              <w:jc w:val="center"/>
              <w:rPr>
                <w:color w:val="000000"/>
              </w:rPr>
            </w:pPr>
          </w:p>
        </w:tc>
      </w:tr>
      <w:tr w:rsidR="000850F2" w:rsidRPr="00697449" w:rsidTr="00402A1C">
        <w:trPr>
          <w:trHeight w:val="480"/>
        </w:trPr>
        <w:tc>
          <w:tcPr>
            <w:tcW w:w="750" w:type="dxa"/>
            <w:tcBorders>
              <w:top w:val="single" w:sz="4" w:space="0" w:color="000080"/>
              <w:left w:val="double" w:sz="4" w:space="0" w:color="000080"/>
              <w:bottom w:val="double" w:sz="4" w:space="0" w:color="000080"/>
              <w:right w:val="single" w:sz="4" w:space="0" w:color="000080"/>
            </w:tcBorders>
            <w:vAlign w:val="center"/>
          </w:tcPr>
          <w:p w:rsidR="000850F2" w:rsidRPr="00697449" w:rsidRDefault="000850F2" w:rsidP="00402A1C">
            <w:pPr>
              <w:bidi w:val="0"/>
              <w:jc w:val="center"/>
              <w:rPr>
                <w:color w:val="000000"/>
              </w:rPr>
            </w:pPr>
            <w:r w:rsidRPr="00697449">
              <w:rPr>
                <w:color w:val="000000"/>
              </w:rPr>
              <w:t>45</w:t>
            </w:r>
          </w:p>
        </w:tc>
        <w:tc>
          <w:tcPr>
            <w:tcW w:w="1050" w:type="dxa"/>
            <w:tcBorders>
              <w:top w:val="single" w:sz="4" w:space="0" w:color="000080"/>
              <w:left w:val="single" w:sz="4" w:space="0" w:color="000080"/>
              <w:bottom w:val="double" w:sz="4" w:space="0" w:color="000080"/>
              <w:right w:val="single" w:sz="4" w:space="0" w:color="000080"/>
            </w:tcBorders>
            <w:vAlign w:val="center"/>
          </w:tcPr>
          <w:p w:rsidR="000850F2" w:rsidRPr="00697449" w:rsidRDefault="000850F2" w:rsidP="00402A1C">
            <w:pPr>
              <w:bidi w:val="0"/>
              <w:jc w:val="center"/>
              <w:rPr>
                <w:color w:val="000000"/>
              </w:rPr>
            </w:pPr>
          </w:p>
        </w:tc>
        <w:tc>
          <w:tcPr>
            <w:tcW w:w="1800" w:type="dxa"/>
            <w:tcBorders>
              <w:top w:val="single" w:sz="4" w:space="0" w:color="000080"/>
              <w:left w:val="single" w:sz="4" w:space="0" w:color="000080"/>
              <w:bottom w:val="double" w:sz="4" w:space="0" w:color="000080"/>
              <w:right w:val="single" w:sz="4" w:space="0" w:color="000080"/>
            </w:tcBorders>
            <w:vAlign w:val="center"/>
          </w:tcPr>
          <w:p w:rsidR="000850F2" w:rsidRPr="00697449" w:rsidRDefault="000850F2" w:rsidP="00402A1C">
            <w:pPr>
              <w:bidi w:val="0"/>
              <w:jc w:val="center"/>
              <w:rPr>
                <w:color w:val="000000"/>
              </w:rPr>
            </w:pPr>
          </w:p>
        </w:tc>
        <w:tc>
          <w:tcPr>
            <w:tcW w:w="2880" w:type="dxa"/>
            <w:tcBorders>
              <w:top w:val="single" w:sz="4" w:space="0" w:color="000080"/>
              <w:left w:val="single" w:sz="4" w:space="0" w:color="000080"/>
              <w:bottom w:val="double" w:sz="4" w:space="0" w:color="000080"/>
              <w:right w:val="single" w:sz="4" w:space="0" w:color="000080"/>
            </w:tcBorders>
            <w:vAlign w:val="center"/>
          </w:tcPr>
          <w:p w:rsidR="000850F2" w:rsidRPr="00697449" w:rsidRDefault="000850F2" w:rsidP="00402A1C">
            <w:pPr>
              <w:bidi w:val="0"/>
              <w:jc w:val="center"/>
              <w:rPr>
                <w:color w:val="000000"/>
              </w:rPr>
            </w:pPr>
          </w:p>
        </w:tc>
        <w:tc>
          <w:tcPr>
            <w:tcW w:w="1800" w:type="dxa"/>
            <w:tcBorders>
              <w:top w:val="single" w:sz="4" w:space="0" w:color="000080"/>
              <w:left w:val="single" w:sz="4" w:space="0" w:color="000080"/>
              <w:bottom w:val="double" w:sz="4" w:space="0" w:color="000080"/>
              <w:right w:val="double" w:sz="4" w:space="0" w:color="000080"/>
            </w:tcBorders>
            <w:vAlign w:val="center"/>
          </w:tcPr>
          <w:p w:rsidR="000850F2" w:rsidRPr="00697449" w:rsidRDefault="000850F2" w:rsidP="00402A1C">
            <w:pPr>
              <w:bidi w:val="0"/>
              <w:jc w:val="center"/>
              <w:rPr>
                <w:color w:val="000000"/>
              </w:rPr>
            </w:pPr>
          </w:p>
        </w:tc>
      </w:tr>
    </w:tbl>
    <w:p w:rsidR="000850F2" w:rsidRDefault="000850F2" w:rsidP="000850F2">
      <w:pPr>
        <w:rPr>
          <w:color w:val="000000"/>
        </w:rPr>
      </w:pPr>
    </w:p>
    <w:p w:rsidR="000850F2" w:rsidRDefault="000850F2" w:rsidP="000850F2">
      <w:pPr>
        <w:rPr>
          <w:color w:val="000000"/>
        </w:rPr>
      </w:pPr>
    </w:p>
    <w:p w:rsidR="000850F2" w:rsidRDefault="000850F2" w:rsidP="000850F2">
      <w:pPr>
        <w:numPr>
          <w:ilvl w:val="0"/>
          <w:numId w:val="6"/>
        </w:numPr>
        <w:bidi w:val="0"/>
        <w:rPr>
          <w:b/>
          <w:bCs/>
          <w:color w:val="000000"/>
        </w:rPr>
      </w:pPr>
      <w:r w:rsidRPr="00697449">
        <w:rPr>
          <w:b/>
          <w:bCs/>
          <w:color w:val="000000"/>
          <w:u w:val="single"/>
        </w:rPr>
        <w:t>Plot</w:t>
      </w:r>
      <w:r w:rsidRPr="00697449">
        <w:rPr>
          <w:b/>
          <w:bCs/>
          <w:color w:val="000000"/>
        </w:rPr>
        <w:t xml:space="preserve"> the Time versus % release on graph paper </w:t>
      </w:r>
      <w:r w:rsidRPr="00697449">
        <w:rPr>
          <w:b/>
          <w:bCs/>
          <w:color w:val="000000"/>
          <w:u w:val="single"/>
        </w:rPr>
        <w:t>and comment</w:t>
      </w:r>
      <w:r w:rsidRPr="00697449">
        <w:rPr>
          <w:b/>
          <w:bCs/>
          <w:color w:val="000000"/>
        </w:rPr>
        <w:t xml:space="preserve"> on the effect of the particle size on the drug released rate??</w:t>
      </w:r>
    </w:p>
    <w:p w:rsidR="000850F2" w:rsidRDefault="000850F2" w:rsidP="000850F2">
      <w:pPr>
        <w:numPr>
          <w:ilvl w:val="0"/>
          <w:numId w:val="4"/>
        </w:numPr>
        <w:bidi w:val="0"/>
        <w:rPr>
          <w:b/>
          <w:bCs/>
          <w:color w:val="000000"/>
        </w:rPr>
      </w:pPr>
      <w:r w:rsidRPr="00442DAC">
        <w:rPr>
          <w:b/>
          <w:bCs/>
          <w:color w:val="000000"/>
        </w:rPr>
        <w:t>Determine the t</w:t>
      </w:r>
      <w:r w:rsidRPr="00442DAC">
        <w:rPr>
          <w:b/>
          <w:bCs/>
          <w:color w:val="000000"/>
          <w:vertAlign w:val="subscript"/>
        </w:rPr>
        <w:t>80</w:t>
      </w:r>
      <w:r w:rsidRPr="00442DAC">
        <w:rPr>
          <w:b/>
          <w:bCs/>
          <w:color w:val="000000"/>
        </w:rPr>
        <w:t>% of the drug??</w:t>
      </w:r>
    </w:p>
    <w:p w:rsidR="000850F2" w:rsidRPr="00442DAC" w:rsidRDefault="000850F2" w:rsidP="000850F2">
      <w:pPr>
        <w:numPr>
          <w:ilvl w:val="0"/>
          <w:numId w:val="4"/>
        </w:numPr>
        <w:bidi w:val="0"/>
        <w:rPr>
          <w:b/>
          <w:bCs/>
          <w:color w:val="000000"/>
        </w:rPr>
      </w:pPr>
      <w:r>
        <w:rPr>
          <w:b/>
          <w:bCs/>
          <w:color w:val="000000"/>
        </w:rPr>
        <w:t>Comment on</w:t>
      </w:r>
      <w:r w:rsidRPr="00442DAC">
        <w:rPr>
          <w:b/>
          <w:bCs/>
          <w:color w:val="000000"/>
        </w:rPr>
        <w:t xml:space="preserve"> the release of the drug from the product</w:t>
      </w:r>
      <w:r>
        <w:rPr>
          <w:b/>
          <w:bCs/>
          <w:color w:val="000000"/>
        </w:rPr>
        <w:t>s at 30 minute according to USP requirements</w:t>
      </w:r>
    </w:p>
    <w:p w:rsidR="000850F2" w:rsidRDefault="000850F2" w:rsidP="000850F2">
      <w:pPr>
        <w:bidi w:val="0"/>
        <w:rPr>
          <w:sz w:val="32"/>
          <w:szCs w:val="32"/>
        </w:rPr>
      </w:pPr>
    </w:p>
    <w:p w:rsidR="005A280D" w:rsidRDefault="005A280D" w:rsidP="005A280D">
      <w:pPr>
        <w:rPr>
          <w:color w:val="000080"/>
          <w:rtl/>
        </w:rPr>
      </w:pPr>
      <w:r>
        <w:rPr>
          <w:rFonts w:hint="cs"/>
          <w:noProof/>
          <w:color w:val="000080"/>
          <w:rtl/>
        </w:rPr>
        <w:lastRenderedPageBreak/>
        <w:drawing>
          <wp:anchor distT="0" distB="0" distL="114300" distR="114300" simplePos="0" relativeHeight="251668992" behindDoc="0" locked="0" layoutInCell="1" allowOverlap="1">
            <wp:simplePos x="0" y="0"/>
            <wp:positionH relativeFrom="column">
              <wp:posOffset>2514600</wp:posOffset>
            </wp:positionH>
            <wp:positionV relativeFrom="paragraph">
              <wp:posOffset>20672</wp:posOffset>
            </wp:positionV>
            <wp:extent cx="306875" cy="353085"/>
            <wp:effectExtent l="1905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06875" cy="353085"/>
                    </a:xfrm>
                    <a:prstGeom prst="rect">
                      <a:avLst/>
                    </a:prstGeom>
                    <a:noFill/>
                  </pic:spPr>
                </pic:pic>
              </a:graphicData>
            </a:graphic>
          </wp:anchor>
        </w:drawing>
      </w:r>
    </w:p>
    <w:p w:rsidR="005A280D" w:rsidRPr="00B07AB0" w:rsidRDefault="005A280D" w:rsidP="00A25AAF">
      <w:pPr>
        <w:pBdr>
          <w:bottom w:val="single" w:sz="6" w:space="1" w:color="auto"/>
        </w:pBdr>
        <w:bidi w:val="0"/>
        <w:jc w:val="center"/>
        <w:rPr>
          <w:b/>
        </w:rPr>
      </w:pPr>
      <w:r>
        <w:rPr>
          <w:b/>
        </w:rPr>
        <w:t>Department of Pharmaceutics</w:t>
      </w:r>
      <w:r>
        <w:rPr>
          <w:b/>
        </w:rPr>
        <w:tab/>
      </w:r>
      <w:r w:rsidRPr="00B07AB0">
        <w:rPr>
          <w:b/>
        </w:rPr>
        <w:tab/>
        <w:t xml:space="preserve">  </w:t>
      </w:r>
      <w:r>
        <w:rPr>
          <w:b/>
        </w:rPr>
        <w:t>Biopharmaceutics PHT -414</w:t>
      </w:r>
    </w:p>
    <w:p w:rsidR="005A280D" w:rsidRDefault="005A280D" w:rsidP="005A280D">
      <w:pPr>
        <w:pBdr>
          <w:bottom w:val="single" w:sz="6" w:space="1" w:color="auto"/>
        </w:pBdr>
        <w:bidi w:val="0"/>
        <w:jc w:val="center"/>
        <w:rPr>
          <w:b/>
          <w:sz w:val="32"/>
          <w:szCs w:val="32"/>
        </w:rPr>
      </w:pPr>
    </w:p>
    <w:p w:rsidR="005A280D" w:rsidRDefault="005A280D" w:rsidP="005A280D">
      <w:pPr>
        <w:bidi w:val="0"/>
        <w:jc w:val="center"/>
        <w:rPr>
          <w:b/>
          <w:sz w:val="28"/>
          <w:vertAlign w:val="subscript"/>
        </w:rPr>
      </w:pPr>
      <w:r>
        <w:rPr>
          <w:b/>
          <w:sz w:val="36"/>
        </w:rPr>
        <w:t xml:space="preserve">Lab # </w:t>
      </w:r>
      <w:r w:rsidR="000850F2">
        <w:rPr>
          <w:b/>
          <w:sz w:val="36"/>
        </w:rPr>
        <w:t>4</w:t>
      </w:r>
    </w:p>
    <w:p w:rsidR="005A280D" w:rsidRDefault="005A280D" w:rsidP="005A280D">
      <w:pPr>
        <w:bidi w:val="0"/>
        <w:ind w:left="1440" w:right="14" w:hanging="1440"/>
        <w:jc w:val="center"/>
        <w:rPr>
          <w:rFonts w:ascii="Palatino" w:hAnsi="Palatino"/>
          <w:b/>
          <w:sz w:val="36"/>
        </w:rPr>
      </w:pPr>
      <w:r>
        <w:rPr>
          <w:rFonts w:ascii="Helvetica" w:hAnsi="Helvetica"/>
          <w:b/>
          <w:sz w:val="36"/>
        </w:rPr>
        <w:t>Effect of pH on the Drug Dissolution</w:t>
      </w:r>
      <w:r>
        <w:rPr>
          <w:rFonts w:ascii="Palatino" w:hAnsi="Palatino"/>
          <w:b/>
          <w:sz w:val="36"/>
        </w:rPr>
        <w:t xml:space="preserve"> </w:t>
      </w:r>
    </w:p>
    <w:p w:rsidR="005A280D" w:rsidRDefault="005A280D" w:rsidP="005A280D">
      <w:pPr>
        <w:bidi w:val="0"/>
        <w:rPr>
          <w:b/>
          <w:bCs/>
          <w:color w:val="FF0000"/>
          <w:sz w:val="28"/>
          <w:szCs w:val="28"/>
          <w:u w:val="single"/>
        </w:rPr>
      </w:pPr>
    </w:p>
    <w:p w:rsidR="005A280D" w:rsidRDefault="005A280D" w:rsidP="005A280D">
      <w:pPr>
        <w:bidi w:val="0"/>
        <w:jc w:val="center"/>
        <w:rPr>
          <w:b/>
          <w:bCs/>
          <w:color w:val="000000"/>
          <w:sz w:val="28"/>
          <w:szCs w:val="28"/>
          <w:u w:val="single"/>
        </w:rPr>
      </w:pPr>
    </w:p>
    <w:p w:rsidR="005A280D" w:rsidRDefault="005A280D" w:rsidP="005A280D">
      <w:pPr>
        <w:bidi w:val="0"/>
        <w:jc w:val="center"/>
        <w:rPr>
          <w:b/>
          <w:bCs/>
          <w:color w:val="000000"/>
          <w:sz w:val="28"/>
          <w:szCs w:val="28"/>
          <w:u w:val="single"/>
        </w:rPr>
      </w:pPr>
      <w:r w:rsidRPr="00697449">
        <w:rPr>
          <w:b/>
          <w:bCs/>
          <w:color w:val="000000"/>
          <w:sz w:val="28"/>
          <w:szCs w:val="28"/>
          <w:u w:val="single"/>
        </w:rPr>
        <w:t xml:space="preserve">DISSOLUTION TEST FOR </w:t>
      </w:r>
      <w:r w:rsidRPr="00697449">
        <w:rPr>
          <w:b/>
          <w:bCs/>
          <w:caps/>
          <w:color w:val="000000"/>
          <w:sz w:val="28"/>
          <w:szCs w:val="28"/>
          <w:u w:val="single"/>
        </w:rPr>
        <w:t>aspirin T</w:t>
      </w:r>
      <w:r w:rsidRPr="00697449">
        <w:rPr>
          <w:b/>
          <w:bCs/>
          <w:color w:val="000000"/>
          <w:sz w:val="28"/>
          <w:szCs w:val="28"/>
          <w:u w:val="single"/>
        </w:rPr>
        <w:t>ABLETS (U.S.P. 1995)</w:t>
      </w:r>
    </w:p>
    <w:p w:rsidR="005A280D" w:rsidRPr="00697449" w:rsidRDefault="005A280D" w:rsidP="005A280D">
      <w:pPr>
        <w:bidi w:val="0"/>
        <w:jc w:val="center"/>
        <w:rPr>
          <w:b/>
          <w:bCs/>
          <w:color w:val="000000"/>
          <w:sz w:val="28"/>
          <w:szCs w:val="28"/>
          <w:u w:val="single"/>
        </w:rPr>
      </w:pPr>
    </w:p>
    <w:p w:rsidR="005A280D" w:rsidRPr="00697449" w:rsidRDefault="005A280D" w:rsidP="005A280D">
      <w:pPr>
        <w:bidi w:val="0"/>
        <w:rPr>
          <w:b/>
          <w:bCs/>
          <w:i/>
          <w:iCs/>
          <w:color w:val="000000"/>
          <w:sz w:val="28"/>
          <w:szCs w:val="28"/>
        </w:rPr>
      </w:pPr>
      <w:r w:rsidRPr="00697449">
        <w:rPr>
          <w:b/>
          <w:bCs/>
          <w:i/>
          <w:iCs/>
          <w:color w:val="000000"/>
          <w:sz w:val="28"/>
          <w:szCs w:val="28"/>
        </w:rPr>
        <w:t xml:space="preserve">Conditions: </w:t>
      </w:r>
    </w:p>
    <w:p w:rsidR="005A280D" w:rsidRPr="00697449" w:rsidRDefault="005A280D" w:rsidP="005A280D">
      <w:pPr>
        <w:numPr>
          <w:ilvl w:val="1"/>
          <w:numId w:val="1"/>
        </w:numPr>
        <w:bidi w:val="0"/>
        <w:rPr>
          <w:color w:val="000000"/>
        </w:rPr>
      </w:pPr>
      <w:r>
        <w:rPr>
          <w:color w:val="000000"/>
        </w:rPr>
        <w:t>A</w:t>
      </w:r>
      <w:r w:rsidRPr="00697449">
        <w:rPr>
          <w:color w:val="000000"/>
        </w:rPr>
        <w:t xml:space="preserve">pparatus : </w:t>
      </w:r>
      <w:r w:rsidRPr="00697449">
        <w:rPr>
          <w:color w:val="000000"/>
        </w:rPr>
        <w:tab/>
        <w:t>I (basket)</w:t>
      </w:r>
    </w:p>
    <w:p w:rsidR="005A280D" w:rsidRDefault="005A280D" w:rsidP="005A280D">
      <w:pPr>
        <w:numPr>
          <w:ilvl w:val="1"/>
          <w:numId w:val="1"/>
        </w:numPr>
        <w:bidi w:val="0"/>
        <w:rPr>
          <w:color w:val="000000"/>
        </w:rPr>
      </w:pPr>
      <w:r>
        <w:rPr>
          <w:color w:val="000000"/>
        </w:rPr>
        <w:t>M</w:t>
      </w:r>
      <w:r w:rsidRPr="00697449">
        <w:rPr>
          <w:color w:val="000000"/>
        </w:rPr>
        <w:t xml:space="preserve">edium   : </w:t>
      </w:r>
      <w:r w:rsidRPr="00697449">
        <w:rPr>
          <w:color w:val="000000"/>
        </w:rPr>
        <w:tab/>
        <w:t xml:space="preserve">500 ml of </w:t>
      </w:r>
      <w:smartTag w:uri="urn:schemas-microsoft-com:office:smarttags" w:element="metricconverter">
        <w:smartTagPr>
          <w:attr w:name="ProductID" w:val="0.05 M"/>
        </w:smartTagPr>
        <w:r w:rsidRPr="00697449">
          <w:rPr>
            <w:color w:val="000000"/>
          </w:rPr>
          <w:t>0.05 M</w:t>
        </w:r>
      </w:smartTag>
      <w:r w:rsidRPr="00697449">
        <w:rPr>
          <w:color w:val="000000"/>
        </w:rPr>
        <w:t xml:space="preserve"> acetate buffer pH 4.5</w:t>
      </w:r>
      <w:r>
        <w:rPr>
          <w:color w:val="000000"/>
        </w:rPr>
        <w:t xml:space="preserve"> ((Officially)</w:t>
      </w:r>
    </w:p>
    <w:p w:rsidR="005A280D" w:rsidRDefault="005A280D" w:rsidP="005A280D">
      <w:pPr>
        <w:numPr>
          <w:ilvl w:val="1"/>
          <w:numId w:val="1"/>
        </w:numPr>
        <w:bidi w:val="0"/>
        <w:rPr>
          <w:color w:val="000000"/>
        </w:rPr>
      </w:pPr>
      <w:r>
        <w:rPr>
          <w:color w:val="000000"/>
        </w:rPr>
        <w:t>M</w:t>
      </w:r>
      <w:r w:rsidRPr="00697449">
        <w:rPr>
          <w:color w:val="000000"/>
        </w:rPr>
        <w:t xml:space="preserve">edium   : </w:t>
      </w:r>
      <w:r w:rsidRPr="00697449">
        <w:rPr>
          <w:color w:val="000000"/>
        </w:rPr>
        <w:tab/>
        <w:t xml:space="preserve">500 ml of </w:t>
      </w:r>
      <w:smartTag w:uri="urn:schemas-microsoft-com:office:smarttags" w:element="metricconverter">
        <w:smartTagPr>
          <w:attr w:name="ProductID" w:val="0.05 M"/>
        </w:smartTagPr>
        <w:r w:rsidRPr="00697449">
          <w:rPr>
            <w:color w:val="000000"/>
          </w:rPr>
          <w:t>0.05 M</w:t>
        </w:r>
      </w:smartTag>
      <w:r w:rsidRPr="00697449">
        <w:rPr>
          <w:color w:val="000000"/>
        </w:rPr>
        <w:t xml:space="preserve"> acetate buffer pH </w:t>
      </w:r>
      <w:r>
        <w:rPr>
          <w:color w:val="000000"/>
        </w:rPr>
        <w:t>6 ((Unofficially)</w:t>
      </w:r>
    </w:p>
    <w:p w:rsidR="005A280D" w:rsidRPr="00697449" w:rsidRDefault="005A280D" w:rsidP="005A280D">
      <w:pPr>
        <w:numPr>
          <w:ilvl w:val="1"/>
          <w:numId w:val="1"/>
        </w:numPr>
        <w:bidi w:val="0"/>
        <w:rPr>
          <w:color w:val="000000"/>
        </w:rPr>
      </w:pPr>
      <w:r>
        <w:rPr>
          <w:color w:val="000000"/>
        </w:rPr>
        <w:t>M</w:t>
      </w:r>
      <w:r w:rsidRPr="00697449">
        <w:rPr>
          <w:color w:val="000000"/>
        </w:rPr>
        <w:t xml:space="preserve">edium   : </w:t>
      </w:r>
      <w:r w:rsidRPr="00697449">
        <w:rPr>
          <w:color w:val="000000"/>
        </w:rPr>
        <w:tab/>
        <w:t xml:space="preserve">500 ml of </w:t>
      </w:r>
      <w:smartTag w:uri="urn:schemas-microsoft-com:office:smarttags" w:element="metricconverter">
        <w:smartTagPr>
          <w:attr w:name="ProductID" w:val="0.05 M"/>
        </w:smartTagPr>
        <w:r w:rsidRPr="00697449">
          <w:rPr>
            <w:color w:val="000000"/>
          </w:rPr>
          <w:t>0.05 M</w:t>
        </w:r>
      </w:smartTag>
      <w:r w:rsidRPr="00697449">
        <w:rPr>
          <w:color w:val="000000"/>
        </w:rPr>
        <w:t xml:space="preserve"> acetate buffer pH </w:t>
      </w:r>
      <w:r>
        <w:rPr>
          <w:color w:val="000000"/>
        </w:rPr>
        <w:t>3 ((Unofficially)</w:t>
      </w:r>
    </w:p>
    <w:p w:rsidR="005A280D" w:rsidRPr="00697449" w:rsidRDefault="005A280D" w:rsidP="005A280D">
      <w:pPr>
        <w:numPr>
          <w:ilvl w:val="1"/>
          <w:numId w:val="1"/>
        </w:numPr>
        <w:bidi w:val="0"/>
        <w:rPr>
          <w:color w:val="000000"/>
        </w:rPr>
      </w:pPr>
      <w:r w:rsidRPr="00697449">
        <w:rPr>
          <w:color w:val="000000"/>
        </w:rPr>
        <w:t xml:space="preserve">Temp.       : </w:t>
      </w:r>
      <w:r w:rsidRPr="00697449">
        <w:rPr>
          <w:color w:val="000000"/>
        </w:rPr>
        <w:tab/>
        <w:t xml:space="preserve">37 ± 0.5 </w:t>
      </w:r>
      <w:proofErr w:type="spellStart"/>
      <w:r w:rsidRPr="00697449">
        <w:rPr>
          <w:color w:val="000000"/>
          <w:vertAlign w:val="superscript"/>
        </w:rPr>
        <w:t>o</w:t>
      </w:r>
      <w:r w:rsidRPr="00697449">
        <w:rPr>
          <w:color w:val="000000"/>
        </w:rPr>
        <w:t>C</w:t>
      </w:r>
      <w:proofErr w:type="spellEnd"/>
    </w:p>
    <w:p w:rsidR="005A280D" w:rsidRPr="00697449" w:rsidRDefault="005A280D" w:rsidP="005A280D">
      <w:pPr>
        <w:numPr>
          <w:ilvl w:val="1"/>
          <w:numId w:val="1"/>
        </w:numPr>
        <w:bidi w:val="0"/>
        <w:rPr>
          <w:color w:val="000000"/>
        </w:rPr>
      </w:pPr>
      <w:r>
        <w:rPr>
          <w:color w:val="000000"/>
        </w:rPr>
        <w:t>S</w:t>
      </w:r>
      <w:r w:rsidRPr="00697449">
        <w:rPr>
          <w:color w:val="000000"/>
        </w:rPr>
        <w:t xml:space="preserve">peed       : </w:t>
      </w:r>
      <w:r w:rsidRPr="00697449">
        <w:rPr>
          <w:color w:val="000000"/>
        </w:rPr>
        <w:tab/>
        <w:t>50 rpm</w:t>
      </w:r>
    </w:p>
    <w:p w:rsidR="005A280D" w:rsidRPr="00697449" w:rsidRDefault="005A280D" w:rsidP="005A280D">
      <w:pPr>
        <w:numPr>
          <w:ilvl w:val="1"/>
          <w:numId w:val="1"/>
        </w:numPr>
        <w:bidi w:val="0"/>
        <w:rPr>
          <w:color w:val="000000"/>
        </w:rPr>
      </w:pPr>
      <w:r w:rsidRPr="00697449">
        <w:rPr>
          <w:color w:val="000000"/>
        </w:rPr>
        <w:t xml:space="preserve">Time         : </w:t>
      </w:r>
      <w:r w:rsidRPr="00697449">
        <w:rPr>
          <w:color w:val="000000"/>
        </w:rPr>
        <w:tab/>
        <w:t>30 min.</w:t>
      </w:r>
    </w:p>
    <w:p w:rsidR="005A280D" w:rsidRPr="00697449" w:rsidRDefault="005A280D" w:rsidP="005A280D">
      <w:pPr>
        <w:bidi w:val="0"/>
        <w:rPr>
          <w:b/>
          <w:bCs/>
          <w:i/>
          <w:iCs/>
          <w:color w:val="000000"/>
          <w:sz w:val="28"/>
          <w:szCs w:val="28"/>
        </w:rPr>
      </w:pPr>
    </w:p>
    <w:p w:rsidR="005A280D" w:rsidRPr="00697449" w:rsidRDefault="005A280D" w:rsidP="005A280D">
      <w:pPr>
        <w:bidi w:val="0"/>
        <w:rPr>
          <w:b/>
          <w:bCs/>
          <w:i/>
          <w:iCs/>
          <w:color w:val="000000"/>
          <w:sz w:val="28"/>
          <w:szCs w:val="28"/>
        </w:rPr>
      </w:pPr>
      <w:r w:rsidRPr="00697449">
        <w:rPr>
          <w:b/>
          <w:bCs/>
          <w:i/>
          <w:iCs/>
          <w:color w:val="000000"/>
          <w:sz w:val="28"/>
          <w:szCs w:val="28"/>
        </w:rPr>
        <w:t xml:space="preserve">Procedure: </w:t>
      </w:r>
    </w:p>
    <w:p w:rsidR="005A280D" w:rsidRPr="00697449" w:rsidRDefault="005A280D" w:rsidP="005A280D">
      <w:pPr>
        <w:numPr>
          <w:ilvl w:val="0"/>
          <w:numId w:val="2"/>
        </w:numPr>
        <w:bidi w:val="0"/>
        <w:jc w:val="both"/>
        <w:rPr>
          <w:color w:val="000000"/>
        </w:rPr>
      </w:pPr>
      <w:r w:rsidRPr="00697449">
        <w:rPr>
          <w:color w:val="000000"/>
        </w:rPr>
        <w:t>Place one tablet in the basket, immerse in the vessel, and then start the apparatus at the above conditions.</w:t>
      </w:r>
    </w:p>
    <w:p w:rsidR="005A280D" w:rsidRPr="00697449" w:rsidRDefault="005A280D" w:rsidP="005A280D">
      <w:pPr>
        <w:numPr>
          <w:ilvl w:val="0"/>
          <w:numId w:val="2"/>
        </w:numPr>
        <w:bidi w:val="0"/>
        <w:jc w:val="both"/>
        <w:rPr>
          <w:color w:val="000000"/>
        </w:rPr>
      </w:pPr>
      <w:r w:rsidRPr="00697449">
        <w:rPr>
          <w:color w:val="000000"/>
        </w:rPr>
        <w:t xml:space="preserve">At specified time intervals (5, 10, 15, 20, 25, and </w:t>
      </w:r>
      <w:r>
        <w:rPr>
          <w:color w:val="000000"/>
        </w:rPr>
        <w:t>30</w:t>
      </w:r>
      <w:r w:rsidRPr="00697449">
        <w:rPr>
          <w:color w:val="000000"/>
        </w:rPr>
        <w:t xml:space="preserve"> min) withdraw </w:t>
      </w:r>
      <w:r w:rsidRPr="005837C4">
        <w:rPr>
          <w:b/>
          <w:bCs/>
          <w:color w:val="000000"/>
          <w:u w:val="single"/>
        </w:rPr>
        <w:t>1 ml</w:t>
      </w:r>
      <w:r w:rsidRPr="00697449">
        <w:rPr>
          <w:color w:val="000000"/>
        </w:rPr>
        <w:t xml:space="preserve"> sample from the dissolution medium, through a Millipore filtration unit (polyethylene tube with a cotton), and place the sample in a test tube. </w:t>
      </w:r>
    </w:p>
    <w:p w:rsidR="005A280D" w:rsidRPr="00697449" w:rsidRDefault="005A280D" w:rsidP="005A280D">
      <w:pPr>
        <w:numPr>
          <w:ilvl w:val="0"/>
          <w:numId w:val="2"/>
        </w:numPr>
        <w:bidi w:val="0"/>
        <w:jc w:val="both"/>
        <w:rPr>
          <w:color w:val="000000"/>
        </w:rPr>
      </w:pPr>
      <w:r w:rsidRPr="00697449">
        <w:rPr>
          <w:color w:val="000000"/>
        </w:rPr>
        <w:t xml:space="preserve">Replace the withdrawn sample with </w:t>
      </w:r>
      <w:r w:rsidRPr="00B20D38">
        <w:rPr>
          <w:b/>
          <w:bCs/>
          <w:color w:val="000000"/>
          <w:u w:val="single"/>
        </w:rPr>
        <w:t>1 ml</w:t>
      </w:r>
      <w:r w:rsidRPr="00697449">
        <w:rPr>
          <w:color w:val="000000"/>
        </w:rPr>
        <w:t xml:space="preserve"> fresh acetate buffer kept at 37 ± 0.5</w:t>
      </w:r>
      <w:r w:rsidRPr="00697449">
        <w:rPr>
          <w:color w:val="000000"/>
          <w:vertAlign w:val="superscript"/>
        </w:rPr>
        <w:t>o</w:t>
      </w:r>
      <w:r w:rsidRPr="00697449">
        <w:rPr>
          <w:color w:val="000000"/>
        </w:rPr>
        <w:t>C.</w:t>
      </w:r>
    </w:p>
    <w:p w:rsidR="005A280D" w:rsidRPr="00697449" w:rsidRDefault="005A280D" w:rsidP="005A280D">
      <w:pPr>
        <w:numPr>
          <w:ilvl w:val="0"/>
          <w:numId w:val="2"/>
        </w:numPr>
        <w:bidi w:val="0"/>
        <w:jc w:val="both"/>
        <w:rPr>
          <w:b/>
          <w:bCs/>
          <w:i/>
          <w:iCs/>
          <w:color w:val="000000"/>
        </w:rPr>
      </w:pPr>
      <w:r w:rsidRPr="00697449">
        <w:rPr>
          <w:color w:val="000000"/>
        </w:rPr>
        <w:t xml:space="preserve">Dilute 1 ml of the collected sample to </w:t>
      </w:r>
      <w:r w:rsidRPr="000F03D6">
        <w:rPr>
          <w:color w:val="000000"/>
          <w:u w:val="single"/>
        </w:rPr>
        <w:t>5</w:t>
      </w:r>
      <w:r w:rsidRPr="00697449">
        <w:rPr>
          <w:color w:val="000000"/>
        </w:rPr>
        <w:t>, 10, 20 or</w:t>
      </w:r>
      <w:r>
        <w:rPr>
          <w:color w:val="000000"/>
        </w:rPr>
        <w:t xml:space="preserve"> 25 ml (dilution factor = </w:t>
      </w:r>
      <w:r w:rsidRPr="000F03D6">
        <w:rPr>
          <w:color w:val="000000"/>
          <w:u w:val="single"/>
        </w:rPr>
        <w:t>1:5</w:t>
      </w:r>
      <w:r>
        <w:rPr>
          <w:color w:val="000000"/>
        </w:rPr>
        <w:t xml:space="preserve">, </w:t>
      </w:r>
      <w:r w:rsidRPr="00697449">
        <w:rPr>
          <w:color w:val="000000"/>
        </w:rPr>
        <w:t xml:space="preserve">1:10, 1:20 or 1:25) with fresh acetate buffer (in a volumetric flask), mix well. </w:t>
      </w:r>
      <w:r w:rsidRPr="00697449">
        <w:rPr>
          <w:b/>
          <w:bCs/>
          <w:i/>
          <w:iCs/>
          <w:color w:val="000000"/>
        </w:rPr>
        <w:t>(Dilution is made if necessary.)</w:t>
      </w:r>
    </w:p>
    <w:p w:rsidR="005A280D" w:rsidRPr="00697449" w:rsidRDefault="005A280D" w:rsidP="005A280D">
      <w:pPr>
        <w:numPr>
          <w:ilvl w:val="0"/>
          <w:numId w:val="2"/>
        </w:numPr>
        <w:bidi w:val="0"/>
        <w:jc w:val="both"/>
        <w:rPr>
          <w:color w:val="000000"/>
        </w:rPr>
      </w:pPr>
      <w:r w:rsidRPr="00697449">
        <w:rPr>
          <w:color w:val="000000"/>
        </w:rPr>
        <w:t xml:space="preserve">Read the absorbance for the diluted samples at </w:t>
      </w:r>
      <w:r w:rsidRPr="005A280D">
        <w:rPr>
          <w:b/>
          <w:bCs/>
          <w:color w:val="000000"/>
        </w:rPr>
        <w:t>265 nm</w:t>
      </w:r>
      <w:r w:rsidRPr="00697449">
        <w:rPr>
          <w:color w:val="000000"/>
        </w:rPr>
        <w:t xml:space="preserve"> against a blank of acetate buffer. </w:t>
      </w:r>
    </w:p>
    <w:p w:rsidR="005A280D" w:rsidRPr="00697449" w:rsidRDefault="005A280D" w:rsidP="005A280D">
      <w:pPr>
        <w:numPr>
          <w:ilvl w:val="0"/>
          <w:numId w:val="2"/>
        </w:numPr>
        <w:bidi w:val="0"/>
        <w:jc w:val="both"/>
        <w:rPr>
          <w:color w:val="000000"/>
        </w:rPr>
      </w:pPr>
      <w:r w:rsidRPr="00697449">
        <w:rPr>
          <w:color w:val="000000"/>
        </w:rPr>
        <w:t xml:space="preserve">Calculate the concentration of aspirin released (taking </w:t>
      </w:r>
      <w:r w:rsidRPr="00451BE0">
        <w:rPr>
          <w:b/>
          <w:bCs/>
          <w:color w:val="000000"/>
        </w:rPr>
        <w:t>0.036</w:t>
      </w:r>
      <w:r w:rsidRPr="00697449">
        <w:rPr>
          <w:color w:val="000000"/>
        </w:rPr>
        <w:t xml:space="preserve"> as the value of </w:t>
      </w:r>
      <w:r w:rsidRPr="00451BE0">
        <w:rPr>
          <w:b/>
          <w:bCs/>
          <w:color w:val="000000"/>
        </w:rPr>
        <w:t>E</w:t>
      </w:r>
      <w:r w:rsidRPr="00451BE0">
        <w:rPr>
          <w:b/>
          <w:bCs/>
          <w:color w:val="000000"/>
          <w:vertAlign w:val="subscript"/>
        </w:rPr>
        <w:t>1mg%</w:t>
      </w:r>
      <w:r w:rsidRPr="00697449">
        <w:rPr>
          <w:color w:val="000000"/>
        </w:rPr>
        <w:t>), and express this conc. As a percentage of the labeled amount.</w:t>
      </w:r>
    </w:p>
    <w:p w:rsidR="005A280D" w:rsidRPr="00697449" w:rsidRDefault="005A280D" w:rsidP="005A280D">
      <w:pPr>
        <w:numPr>
          <w:ilvl w:val="0"/>
          <w:numId w:val="2"/>
        </w:numPr>
        <w:bidi w:val="0"/>
        <w:jc w:val="both"/>
        <w:rPr>
          <w:color w:val="000000"/>
        </w:rPr>
      </w:pPr>
      <w:r w:rsidRPr="00697449">
        <w:rPr>
          <w:color w:val="000000"/>
        </w:rPr>
        <w:t xml:space="preserve">Plot the dissolution curve of aspirin (% released vs. time). </w:t>
      </w:r>
    </w:p>
    <w:p w:rsidR="005A280D" w:rsidRDefault="005A280D" w:rsidP="005A280D">
      <w:pPr>
        <w:numPr>
          <w:ilvl w:val="0"/>
          <w:numId w:val="2"/>
        </w:numPr>
        <w:bidi w:val="0"/>
        <w:jc w:val="both"/>
        <w:rPr>
          <w:color w:val="000000"/>
        </w:rPr>
      </w:pPr>
      <w:r w:rsidRPr="00697449">
        <w:rPr>
          <w:color w:val="000000"/>
        </w:rPr>
        <w:t xml:space="preserve">From the dissolution curve, determine the time required for 80% of the labeled amount of the drug to be released (go into solution), i.e., t </w:t>
      </w:r>
      <w:r w:rsidRPr="00697449">
        <w:rPr>
          <w:color w:val="000000"/>
          <w:vertAlign w:val="subscript"/>
        </w:rPr>
        <w:t>80%</w:t>
      </w:r>
      <w:r w:rsidRPr="00697449">
        <w:rPr>
          <w:color w:val="000000"/>
        </w:rPr>
        <w:t>.</w:t>
      </w:r>
    </w:p>
    <w:p w:rsidR="005A280D" w:rsidRDefault="005A280D" w:rsidP="005A280D">
      <w:pPr>
        <w:bidi w:val="0"/>
        <w:ind w:left="720"/>
        <w:jc w:val="both"/>
        <w:rPr>
          <w:color w:val="000000"/>
        </w:rPr>
      </w:pPr>
    </w:p>
    <w:p w:rsidR="005A280D" w:rsidRPr="00697449" w:rsidRDefault="005A280D" w:rsidP="005A280D">
      <w:pPr>
        <w:bidi w:val="0"/>
        <w:ind w:left="720"/>
        <w:jc w:val="both"/>
        <w:rPr>
          <w:color w:val="000000"/>
        </w:rPr>
      </w:pPr>
    </w:p>
    <w:p w:rsidR="005A280D" w:rsidRPr="00697449" w:rsidRDefault="005A280D" w:rsidP="005A280D">
      <w:pPr>
        <w:bidi w:val="0"/>
        <w:ind w:left="360"/>
        <w:rPr>
          <w:color w:val="000000"/>
        </w:rPr>
      </w:pPr>
      <w:r>
        <w:rPr>
          <w:b/>
          <w:bCs/>
          <w:color w:val="000000"/>
        </w:rPr>
        <w:t>USP stated that</w:t>
      </w:r>
      <w:r w:rsidRPr="00697449">
        <w:rPr>
          <w:b/>
          <w:bCs/>
          <w:color w:val="000000"/>
        </w:rPr>
        <w:t>:</w:t>
      </w:r>
      <w:r w:rsidRPr="00697449">
        <w:rPr>
          <w:color w:val="000000"/>
        </w:rPr>
        <w:t xml:space="preserve"> the tablet should release not less than </w:t>
      </w:r>
      <w:r w:rsidR="003828D3">
        <w:rPr>
          <w:color w:val="000000"/>
        </w:rPr>
        <w:t>7</w:t>
      </w:r>
      <w:r>
        <w:rPr>
          <w:color w:val="000000"/>
        </w:rPr>
        <w:t>0% of its content within 30 m</w:t>
      </w:r>
      <w:r w:rsidRPr="00697449">
        <w:rPr>
          <w:color w:val="000000"/>
        </w:rPr>
        <w:t>inutes.</w:t>
      </w:r>
      <w:r w:rsidR="003828D3">
        <w:rPr>
          <w:color w:val="000000"/>
        </w:rPr>
        <w:t xml:space="preserve"> (Officially)</w:t>
      </w:r>
    </w:p>
    <w:p w:rsidR="005A280D" w:rsidRDefault="005A280D" w:rsidP="005A280D">
      <w:pPr>
        <w:bidi w:val="0"/>
        <w:rPr>
          <w:color w:val="000000"/>
          <w:rtl/>
        </w:rPr>
      </w:pPr>
    </w:p>
    <w:p w:rsidR="005A280D" w:rsidRDefault="005A280D" w:rsidP="005A280D">
      <w:pPr>
        <w:bidi w:val="0"/>
        <w:rPr>
          <w:color w:val="000000"/>
          <w:rtl/>
        </w:rPr>
      </w:pPr>
    </w:p>
    <w:p w:rsidR="005A280D" w:rsidRDefault="005A280D" w:rsidP="005A280D">
      <w:pPr>
        <w:bidi w:val="0"/>
        <w:rPr>
          <w:color w:val="000000"/>
        </w:rPr>
      </w:pPr>
    </w:p>
    <w:p w:rsidR="003828D3" w:rsidRDefault="003828D3" w:rsidP="003828D3">
      <w:pPr>
        <w:bidi w:val="0"/>
        <w:rPr>
          <w:color w:val="000000"/>
        </w:rPr>
      </w:pPr>
    </w:p>
    <w:p w:rsidR="003828D3" w:rsidRDefault="003828D3" w:rsidP="003828D3">
      <w:pPr>
        <w:bidi w:val="0"/>
        <w:rPr>
          <w:color w:val="000000"/>
        </w:rPr>
      </w:pPr>
    </w:p>
    <w:p w:rsidR="003828D3" w:rsidRDefault="003828D3" w:rsidP="003828D3">
      <w:pPr>
        <w:bidi w:val="0"/>
        <w:rPr>
          <w:color w:val="000000"/>
        </w:rPr>
      </w:pPr>
    </w:p>
    <w:p w:rsidR="005A280D" w:rsidRPr="00697449" w:rsidRDefault="005A280D" w:rsidP="005A280D">
      <w:pPr>
        <w:bidi w:val="0"/>
        <w:rPr>
          <w:b/>
          <w:bCs/>
          <w:color w:val="000000"/>
        </w:rPr>
      </w:pPr>
      <w:r w:rsidRPr="00697449">
        <w:rPr>
          <w:b/>
          <w:bCs/>
          <w:color w:val="000000"/>
        </w:rPr>
        <w:lastRenderedPageBreak/>
        <w:t>Results of the dissolution of aspirin tablets: (Bayer tablets, 300 mg)</w:t>
      </w:r>
      <w:r>
        <w:rPr>
          <w:b/>
          <w:bCs/>
          <w:color w:val="000000"/>
        </w:rPr>
        <w:t xml:space="preserve"> at pH 4.5 (official)</w:t>
      </w:r>
    </w:p>
    <w:tbl>
      <w:tblPr>
        <w:tblW w:w="8280" w:type="dxa"/>
        <w:tblInd w:w="288" w:type="dxa"/>
        <w:tblBorders>
          <w:top w:val="double" w:sz="4" w:space="0" w:color="000080"/>
          <w:left w:val="double" w:sz="4" w:space="0" w:color="000080"/>
          <w:bottom w:val="double" w:sz="4" w:space="0" w:color="000080"/>
          <w:right w:val="double" w:sz="4" w:space="0" w:color="000080"/>
          <w:insideH w:val="single" w:sz="4" w:space="0" w:color="000080"/>
          <w:insideV w:val="single" w:sz="4" w:space="0" w:color="000080"/>
        </w:tblBorders>
        <w:tblLook w:val="0000" w:firstRow="0" w:lastRow="0" w:firstColumn="0" w:lastColumn="0" w:noHBand="0" w:noVBand="0"/>
      </w:tblPr>
      <w:tblGrid>
        <w:gridCol w:w="750"/>
        <w:gridCol w:w="1050"/>
        <w:gridCol w:w="1800"/>
        <w:gridCol w:w="2880"/>
        <w:gridCol w:w="1800"/>
      </w:tblGrid>
      <w:tr w:rsidR="005A280D" w:rsidRPr="00697449" w:rsidTr="00442DAC">
        <w:trPr>
          <w:trHeight w:val="942"/>
        </w:trPr>
        <w:tc>
          <w:tcPr>
            <w:tcW w:w="750" w:type="dxa"/>
            <w:tcBorders>
              <w:top w:val="double" w:sz="4" w:space="0" w:color="000080"/>
              <w:left w:val="doub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sz w:val="20"/>
                <w:szCs w:val="20"/>
              </w:rPr>
            </w:pPr>
            <w:r w:rsidRPr="00697449">
              <w:rPr>
                <w:color w:val="000000"/>
                <w:sz w:val="20"/>
                <w:szCs w:val="20"/>
              </w:rPr>
              <w:t>Time</w:t>
            </w:r>
          </w:p>
          <w:p w:rsidR="005A280D" w:rsidRPr="00697449" w:rsidRDefault="005A280D" w:rsidP="00442DAC">
            <w:pPr>
              <w:bidi w:val="0"/>
              <w:jc w:val="center"/>
              <w:rPr>
                <w:color w:val="000000"/>
                <w:sz w:val="20"/>
                <w:szCs w:val="20"/>
              </w:rPr>
            </w:pPr>
            <w:r w:rsidRPr="00697449">
              <w:rPr>
                <w:color w:val="000000"/>
                <w:sz w:val="20"/>
                <w:szCs w:val="20"/>
              </w:rPr>
              <w:t>(min)</w:t>
            </w:r>
          </w:p>
        </w:tc>
        <w:tc>
          <w:tcPr>
            <w:tcW w:w="1050" w:type="dxa"/>
            <w:tcBorders>
              <w:top w:val="doub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sz w:val="20"/>
                <w:szCs w:val="20"/>
              </w:rPr>
            </w:pPr>
            <w:r w:rsidRPr="00697449">
              <w:rPr>
                <w:color w:val="000000"/>
                <w:sz w:val="20"/>
                <w:szCs w:val="20"/>
              </w:rPr>
              <w:t>Abs.</w:t>
            </w:r>
          </w:p>
          <w:p w:rsidR="005A280D" w:rsidRPr="00697449" w:rsidRDefault="005A280D" w:rsidP="00442DAC">
            <w:pPr>
              <w:bidi w:val="0"/>
              <w:jc w:val="center"/>
              <w:rPr>
                <w:color w:val="000000"/>
                <w:sz w:val="20"/>
                <w:szCs w:val="20"/>
              </w:rPr>
            </w:pPr>
            <w:r w:rsidRPr="00697449">
              <w:rPr>
                <w:color w:val="000000"/>
                <w:sz w:val="20"/>
                <w:szCs w:val="20"/>
              </w:rPr>
              <w:t xml:space="preserve"> at 265 nm</w:t>
            </w:r>
          </w:p>
        </w:tc>
        <w:tc>
          <w:tcPr>
            <w:tcW w:w="1800" w:type="dxa"/>
            <w:tcBorders>
              <w:top w:val="doub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sz w:val="20"/>
                <w:szCs w:val="20"/>
              </w:rPr>
            </w:pPr>
            <w:r w:rsidRPr="00697449">
              <w:rPr>
                <w:color w:val="000000"/>
                <w:sz w:val="20"/>
                <w:szCs w:val="20"/>
              </w:rPr>
              <w:t>Dilution factor =</w:t>
            </w:r>
          </w:p>
          <w:p w:rsidR="005A280D" w:rsidRPr="00697449" w:rsidRDefault="005A280D" w:rsidP="00442DAC">
            <w:pPr>
              <w:bidi w:val="0"/>
              <w:jc w:val="center"/>
              <w:rPr>
                <w:color w:val="000000"/>
                <w:sz w:val="20"/>
                <w:szCs w:val="20"/>
              </w:rPr>
            </w:pPr>
            <w:r w:rsidRPr="00697449">
              <w:rPr>
                <w:color w:val="000000"/>
                <w:sz w:val="20"/>
                <w:szCs w:val="20"/>
              </w:rPr>
              <w:t xml:space="preserve">( total </w:t>
            </w:r>
            <w:proofErr w:type="spellStart"/>
            <w:r w:rsidRPr="00697449">
              <w:rPr>
                <w:color w:val="000000"/>
                <w:sz w:val="20"/>
                <w:szCs w:val="20"/>
              </w:rPr>
              <w:t>vol</w:t>
            </w:r>
            <w:proofErr w:type="spellEnd"/>
            <w:r w:rsidRPr="00697449">
              <w:rPr>
                <w:color w:val="000000"/>
                <w:sz w:val="20"/>
                <w:szCs w:val="20"/>
              </w:rPr>
              <w:t xml:space="preserve"> / </w:t>
            </w:r>
            <w:proofErr w:type="spellStart"/>
            <w:r w:rsidRPr="00697449">
              <w:rPr>
                <w:color w:val="000000"/>
                <w:sz w:val="20"/>
                <w:szCs w:val="20"/>
              </w:rPr>
              <w:t>vol</w:t>
            </w:r>
            <w:proofErr w:type="spellEnd"/>
            <w:r w:rsidRPr="00697449">
              <w:rPr>
                <w:color w:val="000000"/>
                <w:sz w:val="20"/>
                <w:szCs w:val="20"/>
              </w:rPr>
              <w:t xml:space="preserve"> taken from the sample)</w:t>
            </w:r>
          </w:p>
        </w:tc>
        <w:tc>
          <w:tcPr>
            <w:tcW w:w="2880" w:type="dxa"/>
            <w:tcBorders>
              <w:top w:val="doub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sz w:val="20"/>
                <w:szCs w:val="20"/>
              </w:rPr>
            </w:pPr>
            <w:r w:rsidRPr="00697449">
              <w:rPr>
                <w:color w:val="000000"/>
                <w:sz w:val="20"/>
                <w:szCs w:val="20"/>
              </w:rPr>
              <w:t xml:space="preserve">Conc. = </w:t>
            </w:r>
            <w:r w:rsidRPr="00697449">
              <w:rPr>
                <w:color w:val="000000"/>
                <w:position w:val="-34"/>
                <w:sz w:val="20"/>
                <w:szCs w:val="20"/>
              </w:rPr>
              <w:object w:dxaOrig="660" w:dyaOrig="720">
                <v:shape id="_x0000_i1029" type="#_x0000_t75" style="width:32.8pt;height:36.35pt" o:ole="">
                  <v:imagedata r:id="rId15" o:title=""/>
                </v:shape>
                <o:OLEObject Type="Embed" ProgID="Equation.3" ShapeID="_x0000_i1029" DrawAspect="Content" ObjectID="_1453102210" r:id="rId21"/>
              </w:object>
            </w:r>
            <w:r w:rsidRPr="00697449">
              <w:rPr>
                <w:color w:val="000000"/>
                <w:sz w:val="20"/>
                <w:szCs w:val="20"/>
              </w:rPr>
              <w:t xml:space="preserve">x </w:t>
            </w:r>
            <w:proofErr w:type="spellStart"/>
            <w:r w:rsidRPr="00697449">
              <w:rPr>
                <w:color w:val="000000"/>
                <w:sz w:val="20"/>
                <w:szCs w:val="20"/>
              </w:rPr>
              <w:t>dil</w:t>
            </w:r>
            <w:proofErr w:type="spellEnd"/>
            <w:r w:rsidRPr="00697449">
              <w:rPr>
                <w:color w:val="000000"/>
                <w:sz w:val="20"/>
                <w:szCs w:val="20"/>
              </w:rPr>
              <w:t xml:space="preserve"> factor x 5  </w:t>
            </w:r>
          </w:p>
          <w:p w:rsidR="005A280D" w:rsidRPr="00697449" w:rsidRDefault="005A280D" w:rsidP="00442DAC">
            <w:pPr>
              <w:bidi w:val="0"/>
              <w:jc w:val="center"/>
              <w:rPr>
                <w:color w:val="000000"/>
                <w:sz w:val="20"/>
                <w:szCs w:val="20"/>
              </w:rPr>
            </w:pPr>
            <w:r w:rsidRPr="00697449">
              <w:rPr>
                <w:color w:val="000000"/>
                <w:sz w:val="20"/>
                <w:szCs w:val="20"/>
              </w:rPr>
              <w:t>(mg/500ml)</w:t>
            </w:r>
          </w:p>
        </w:tc>
        <w:tc>
          <w:tcPr>
            <w:tcW w:w="1800" w:type="dxa"/>
            <w:tcBorders>
              <w:top w:val="double" w:sz="4" w:space="0" w:color="000080"/>
              <w:left w:val="single" w:sz="4" w:space="0" w:color="000080"/>
              <w:bottom w:val="single" w:sz="4" w:space="0" w:color="000080"/>
              <w:right w:val="double" w:sz="4" w:space="0" w:color="000080"/>
            </w:tcBorders>
            <w:vAlign w:val="center"/>
          </w:tcPr>
          <w:p w:rsidR="005A280D" w:rsidRPr="00697449" w:rsidRDefault="005A280D" w:rsidP="00442DAC">
            <w:pPr>
              <w:bidi w:val="0"/>
              <w:jc w:val="center"/>
              <w:rPr>
                <w:color w:val="000000"/>
                <w:sz w:val="20"/>
                <w:szCs w:val="20"/>
              </w:rPr>
            </w:pPr>
            <w:r w:rsidRPr="00697449">
              <w:rPr>
                <w:color w:val="000000"/>
                <w:sz w:val="20"/>
                <w:szCs w:val="20"/>
              </w:rPr>
              <w:t>% released  =</w:t>
            </w:r>
            <w:r w:rsidRPr="00697449">
              <w:rPr>
                <w:color w:val="000000"/>
                <w:position w:val="-30"/>
                <w:sz w:val="20"/>
                <w:szCs w:val="20"/>
              </w:rPr>
              <w:object w:dxaOrig="900" w:dyaOrig="680">
                <v:shape id="_x0000_i1030" type="#_x0000_t75" style="width:44.9pt;height:33.5pt" o:ole="">
                  <v:imagedata r:id="rId17" o:title=""/>
                </v:shape>
                <o:OLEObject Type="Embed" ProgID="Equation.3" ShapeID="_x0000_i1030" DrawAspect="Content" ObjectID="_1453102211" r:id="rId22"/>
              </w:object>
            </w:r>
            <w:r w:rsidRPr="00697449">
              <w:rPr>
                <w:color w:val="000000"/>
                <w:sz w:val="20"/>
                <w:szCs w:val="20"/>
              </w:rPr>
              <w:t>x 100</w:t>
            </w:r>
          </w:p>
        </w:tc>
      </w:tr>
      <w:tr w:rsidR="005A280D" w:rsidRPr="00697449" w:rsidTr="00442DAC">
        <w:trPr>
          <w:trHeight w:val="332"/>
        </w:trPr>
        <w:tc>
          <w:tcPr>
            <w:tcW w:w="750" w:type="dxa"/>
            <w:tcBorders>
              <w:top w:val="single" w:sz="4" w:space="0" w:color="000080"/>
              <w:left w:val="doub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rPr>
            </w:pPr>
            <w:r w:rsidRPr="00697449">
              <w:rPr>
                <w:color w:val="000000"/>
              </w:rPr>
              <w:t>5</w:t>
            </w:r>
          </w:p>
        </w:tc>
        <w:tc>
          <w:tcPr>
            <w:tcW w:w="105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rPr>
            </w:pPr>
          </w:p>
        </w:tc>
        <w:tc>
          <w:tcPr>
            <w:tcW w:w="180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rPr>
            </w:pPr>
          </w:p>
        </w:tc>
        <w:tc>
          <w:tcPr>
            <w:tcW w:w="288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rPr>
            </w:pPr>
          </w:p>
        </w:tc>
        <w:tc>
          <w:tcPr>
            <w:tcW w:w="1800" w:type="dxa"/>
            <w:tcBorders>
              <w:top w:val="single" w:sz="4" w:space="0" w:color="000080"/>
              <w:left w:val="single" w:sz="4" w:space="0" w:color="000080"/>
              <w:bottom w:val="single" w:sz="4" w:space="0" w:color="000080"/>
              <w:right w:val="double" w:sz="4" w:space="0" w:color="000080"/>
            </w:tcBorders>
            <w:vAlign w:val="center"/>
          </w:tcPr>
          <w:p w:rsidR="005A280D" w:rsidRPr="00697449" w:rsidRDefault="005A280D" w:rsidP="00442DAC">
            <w:pPr>
              <w:bidi w:val="0"/>
              <w:jc w:val="center"/>
              <w:rPr>
                <w:color w:val="000000"/>
              </w:rPr>
            </w:pPr>
          </w:p>
        </w:tc>
      </w:tr>
      <w:tr w:rsidR="005A280D" w:rsidRPr="00697449" w:rsidTr="00442DAC">
        <w:trPr>
          <w:trHeight w:val="188"/>
        </w:trPr>
        <w:tc>
          <w:tcPr>
            <w:tcW w:w="750" w:type="dxa"/>
            <w:tcBorders>
              <w:top w:val="single" w:sz="4" w:space="0" w:color="000080"/>
              <w:left w:val="doub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rPr>
            </w:pPr>
            <w:r w:rsidRPr="00697449">
              <w:rPr>
                <w:color w:val="000000"/>
              </w:rPr>
              <w:t>10</w:t>
            </w:r>
          </w:p>
        </w:tc>
        <w:tc>
          <w:tcPr>
            <w:tcW w:w="105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rPr>
            </w:pPr>
          </w:p>
        </w:tc>
        <w:tc>
          <w:tcPr>
            <w:tcW w:w="180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rPr>
            </w:pPr>
          </w:p>
        </w:tc>
        <w:tc>
          <w:tcPr>
            <w:tcW w:w="288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rPr>
            </w:pPr>
          </w:p>
        </w:tc>
        <w:tc>
          <w:tcPr>
            <w:tcW w:w="1800" w:type="dxa"/>
            <w:tcBorders>
              <w:top w:val="single" w:sz="4" w:space="0" w:color="000080"/>
              <w:left w:val="single" w:sz="4" w:space="0" w:color="000080"/>
              <w:bottom w:val="single" w:sz="4" w:space="0" w:color="000080"/>
              <w:right w:val="double" w:sz="4" w:space="0" w:color="000080"/>
            </w:tcBorders>
            <w:vAlign w:val="center"/>
          </w:tcPr>
          <w:p w:rsidR="005A280D" w:rsidRPr="00697449" w:rsidRDefault="005A280D" w:rsidP="00442DAC">
            <w:pPr>
              <w:bidi w:val="0"/>
              <w:jc w:val="center"/>
              <w:rPr>
                <w:color w:val="000000"/>
              </w:rPr>
            </w:pPr>
          </w:p>
        </w:tc>
      </w:tr>
      <w:tr w:rsidR="005A280D" w:rsidRPr="00697449" w:rsidTr="00442DAC">
        <w:trPr>
          <w:trHeight w:val="260"/>
        </w:trPr>
        <w:tc>
          <w:tcPr>
            <w:tcW w:w="750" w:type="dxa"/>
            <w:tcBorders>
              <w:top w:val="single" w:sz="4" w:space="0" w:color="000080"/>
              <w:left w:val="doub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rPr>
            </w:pPr>
            <w:r w:rsidRPr="00697449">
              <w:rPr>
                <w:color w:val="000000"/>
              </w:rPr>
              <w:t>15</w:t>
            </w:r>
          </w:p>
        </w:tc>
        <w:tc>
          <w:tcPr>
            <w:tcW w:w="105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rPr>
            </w:pPr>
          </w:p>
        </w:tc>
        <w:tc>
          <w:tcPr>
            <w:tcW w:w="180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rPr>
            </w:pPr>
          </w:p>
        </w:tc>
        <w:tc>
          <w:tcPr>
            <w:tcW w:w="288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rPr>
            </w:pPr>
          </w:p>
        </w:tc>
        <w:tc>
          <w:tcPr>
            <w:tcW w:w="1800" w:type="dxa"/>
            <w:tcBorders>
              <w:top w:val="single" w:sz="4" w:space="0" w:color="000080"/>
              <w:left w:val="single" w:sz="4" w:space="0" w:color="000080"/>
              <w:bottom w:val="single" w:sz="4" w:space="0" w:color="000080"/>
              <w:right w:val="double" w:sz="4" w:space="0" w:color="000080"/>
            </w:tcBorders>
            <w:vAlign w:val="center"/>
          </w:tcPr>
          <w:p w:rsidR="005A280D" w:rsidRPr="00697449" w:rsidRDefault="005A280D" w:rsidP="00442DAC">
            <w:pPr>
              <w:bidi w:val="0"/>
              <w:jc w:val="center"/>
              <w:rPr>
                <w:color w:val="000000"/>
              </w:rPr>
            </w:pPr>
          </w:p>
        </w:tc>
      </w:tr>
      <w:tr w:rsidR="005A280D" w:rsidRPr="00697449" w:rsidTr="00442DAC">
        <w:trPr>
          <w:trHeight w:val="152"/>
        </w:trPr>
        <w:tc>
          <w:tcPr>
            <w:tcW w:w="750" w:type="dxa"/>
            <w:tcBorders>
              <w:top w:val="single" w:sz="4" w:space="0" w:color="000080"/>
              <w:left w:val="doub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rPr>
            </w:pPr>
            <w:r w:rsidRPr="00697449">
              <w:rPr>
                <w:color w:val="000000"/>
              </w:rPr>
              <w:t>20</w:t>
            </w:r>
          </w:p>
        </w:tc>
        <w:tc>
          <w:tcPr>
            <w:tcW w:w="105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rPr>
            </w:pPr>
          </w:p>
        </w:tc>
        <w:tc>
          <w:tcPr>
            <w:tcW w:w="180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rPr>
            </w:pPr>
          </w:p>
        </w:tc>
        <w:tc>
          <w:tcPr>
            <w:tcW w:w="288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rPr>
            </w:pPr>
          </w:p>
        </w:tc>
        <w:tc>
          <w:tcPr>
            <w:tcW w:w="1800" w:type="dxa"/>
            <w:tcBorders>
              <w:top w:val="single" w:sz="4" w:space="0" w:color="000080"/>
              <w:left w:val="single" w:sz="4" w:space="0" w:color="000080"/>
              <w:bottom w:val="single" w:sz="4" w:space="0" w:color="000080"/>
              <w:right w:val="double" w:sz="4" w:space="0" w:color="000080"/>
            </w:tcBorders>
            <w:vAlign w:val="center"/>
          </w:tcPr>
          <w:p w:rsidR="005A280D" w:rsidRPr="00697449" w:rsidRDefault="005A280D" w:rsidP="00442DAC">
            <w:pPr>
              <w:bidi w:val="0"/>
              <w:jc w:val="center"/>
              <w:rPr>
                <w:color w:val="000000"/>
              </w:rPr>
            </w:pPr>
          </w:p>
        </w:tc>
      </w:tr>
      <w:tr w:rsidR="005A280D" w:rsidRPr="00697449" w:rsidTr="00442DAC">
        <w:trPr>
          <w:trHeight w:val="70"/>
        </w:trPr>
        <w:tc>
          <w:tcPr>
            <w:tcW w:w="750" w:type="dxa"/>
            <w:tcBorders>
              <w:top w:val="single" w:sz="4" w:space="0" w:color="000080"/>
              <w:left w:val="doub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rPr>
            </w:pPr>
            <w:r w:rsidRPr="00697449">
              <w:rPr>
                <w:color w:val="000000"/>
              </w:rPr>
              <w:t>25</w:t>
            </w:r>
          </w:p>
        </w:tc>
        <w:tc>
          <w:tcPr>
            <w:tcW w:w="105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rPr>
            </w:pPr>
          </w:p>
        </w:tc>
        <w:tc>
          <w:tcPr>
            <w:tcW w:w="180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rPr>
            </w:pPr>
          </w:p>
        </w:tc>
        <w:tc>
          <w:tcPr>
            <w:tcW w:w="288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rPr>
            </w:pPr>
          </w:p>
        </w:tc>
        <w:tc>
          <w:tcPr>
            <w:tcW w:w="1800" w:type="dxa"/>
            <w:tcBorders>
              <w:top w:val="single" w:sz="4" w:space="0" w:color="000080"/>
              <w:left w:val="single" w:sz="4" w:space="0" w:color="000080"/>
              <w:bottom w:val="single" w:sz="4" w:space="0" w:color="000080"/>
              <w:right w:val="double" w:sz="4" w:space="0" w:color="000080"/>
            </w:tcBorders>
            <w:vAlign w:val="center"/>
          </w:tcPr>
          <w:p w:rsidR="005A280D" w:rsidRPr="00697449" w:rsidRDefault="005A280D" w:rsidP="00442DAC">
            <w:pPr>
              <w:bidi w:val="0"/>
              <w:jc w:val="center"/>
              <w:rPr>
                <w:color w:val="000000"/>
              </w:rPr>
            </w:pPr>
          </w:p>
        </w:tc>
      </w:tr>
      <w:tr w:rsidR="005A280D" w:rsidRPr="00697449" w:rsidTr="00442DAC">
        <w:trPr>
          <w:trHeight w:val="242"/>
        </w:trPr>
        <w:tc>
          <w:tcPr>
            <w:tcW w:w="750" w:type="dxa"/>
            <w:tcBorders>
              <w:top w:val="single" w:sz="4" w:space="0" w:color="000080"/>
              <w:left w:val="doub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rPr>
            </w:pPr>
            <w:r w:rsidRPr="00697449">
              <w:rPr>
                <w:color w:val="000000"/>
              </w:rPr>
              <w:t>30</w:t>
            </w:r>
          </w:p>
        </w:tc>
        <w:tc>
          <w:tcPr>
            <w:tcW w:w="105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rPr>
            </w:pPr>
          </w:p>
        </w:tc>
        <w:tc>
          <w:tcPr>
            <w:tcW w:w="180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rPr>
            </w:pPr>
          </w:p>
        </w:tc>
        <w:tc>
          <w:tcPr>
            <w:tcW w:w="288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rPr>
            </w:pPr>
          </w:p>
        </w:tc>
        <w:tc>
          <w:tcPr>
            <w:tcW w:w="1800" w:type="dxa"/>
            <w:tcBorders>
              <w:top w:val="single" w:sz="4" w:space="0" w:color="000080"/>
              <w:left w:val="single" w:sz="4" w:space="0" w:color="000080"/>
              <w:bottom w:val="single" w:sz="4" w:space="0" w:color="000080"/>
              <w:right w:val="double" w:sz="4" w:space="0" w:color="000080"/>
            </w:tcBorders>
            <w:vAlign w:val="center"/>
          </w:tcPr>
          <w:p w:rsidR="005A280D" w:rsidRPr="00697449" w:rsidRDefault="005A280D" w:rsidP="00442DAC">
            <w:pPr>
              <w:bidi w:val="0"/>
              <w:jc w:val="center"/>
              <w:rPr>
                <w:color w:val="000000"/>
              </w:rPr>
            </w:pPr>
          </w:p>
        </w:tc>
      </w:tr>
    </w:tbl>
    <w:p w:rsidR="005A280D" w:rsidRDefault="005A280D" w:rsidP="005A280D">
      <w:pPr>
        <w:rPr>
          <w:color w:val="000000"/>
        </w:rPr>
      </w:pPr>
    </w:p>
    <w:p w:rsidR="005A280D" w:rsidRPr="00697449" w:rsidRDefault="005A280D" w:rsidP="005A280D">
      <w:pPr>
        <w:bidi w:val="0"/>
        <w:rPr>
          <w:b/>
          <w:bCs/>
          <w:color w:val="000000"/>
        </w:rPr>
      </w:pPr>
      <w:r w:rsidRPr="00697449">
        <w:rPr>
          <w:b/>
          <w:bCs/>
          <w:color w:val="000000"/>
        </w:rPr>
        <w:t xml:space="preserve">Results of the dissolution of </w:t>
      </w:r>
      <w:r>
        <w:rPr>
          <w:b/>
          <w:bCs/>
          <w:color w:val="000000"/>
        </w:rPr>
        <w:t>same aspirin tablet</w:t>
      </w:r>
      <w:r w:rsidRPr="00697449">
        <w:rPr>
          <w:b/>
          <w:bCs/>
          <w:color w:val="000000"/>
        </w:rPr>
        <w:t xml:space="preserve"> </w:t>
      </w:r>
      <w:r>
        <w:rPr>
          <w:b/>
          <w:bCs/>
          <w:color w:val="000000"/>
        </w:rPr>
        <w:t>at pH 6 (Unofficial)</w:t>
      </w:r>
    </w:p>
    <w:tbl>
      <w:tblPr>
        <w:tblW w:w="8280" w:type="dxa"/>
        <w:tblInd w:w="288" w:type="dxa"/>
        <w:tblBorders>
          <w:top w:val="double" w:sz="4" w:space="0" w:color="000080"/>
          <w:left w:val="double" w:sz="4" w:space="0" w:color="000080"/>
          <w:bottom w:val="double" w:sz="4" w:space="0" w:color="000080"/>
          <w:right w:val="double" w:sz="4" w:space="0" w:color="000080"/>
          <w:insideH w:val="single" w:sz="4" w:space="0" w:color="000080"/>
          <w:insideV w:val="single" w:sz="4" w:space="0" w:color="000080"/>
        </w:tblBorders>
        <w:tblLook w:val="0000" w:firstRow="0" w:lastRow="0" w:firstColumn="0" w:lastColumn="0" w:noHBand="0" w:noVBand="0"/>
      </w:tblPr>
      <w:tblGrid>
        <w:gridCol w:w="750"/>
        <w:gridCol w:w="1050"/>
        <w:gridCol w:w="1800"/>
        <w:gridCol w:w="2880"/>
        <w:gridCol w:w="1800"/>
      </w:tblGrid>
      <w:tr w:rsidR="005A280D" w:rsidRPr="00697449" w:rsidTr="00442DAC">
        <w:trPr>
          <w:trHeight w:val="1228"/>
        </w:trPr>
        <w:tc>
          <w:tcPr>
            <w:tcW w:w="750" w:type="dxa"/>
            <w:tcBorders>
              <w:top w:val="double" w:sz="4" w:space="0" w:color="000080"/>
              <w:left w:val="doub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sz w:val="20"/>
                <w:szCs w:val="20"/>
              </w:rPr>
            </w:pPr>
            <w:r w:rsidRPr="00697449">
              <w:rPr>
                <w:color w:val="000000"/>
                <w:sz w:val="20"/>
                <w:szCs w:val="20"/>
              </w:rPr>
              <w:t>Time</w:t>
            </w:r>
          </w:p>
          <w:p w:rsidR="005A280D" w:rsidRPr="00697449" w:rsidRDefault="005A280D" w:rsidP="00442DAC">
            <w:pPr>
              <w:bidi w:val="0"/>
              <w:jc w:val="center"/>
              <w:rPr>
                <w:color w:val="000000"/>
                <w:sz w:val="20"/>
                <w:szCs w:val="20"/>
              </w:rPr>
            </w:pPr>
            <w:r w:rsidRPr="00697449">
              <w:rPr>
                <w:color w:val="000000"/>
                <w:sz w:val="20"/>
                <w:szCs w:val="20"/>
              </w:rPr>
              <w:t>(min)</w:t>
            </w:r>
          </w:p>
        </w:tc>
        <w:tc>
          <w:tcPr>
            <w:tcW w:w="1050" w:type="dxa"/>
            <w:tcBorders>
              <w:top w:val="doub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sz w:val="20"/>
                <w:szCs w:val="20"/>
              </w:rPr>
            </w:pPr>
            <w:r w:rsidRPr="00697449">
              <w:rPr>
                <w:color w:val="000000"/>
                <w:sz w:val="20"/>
                <w:szCs w:val="20"/>
              </w:rPr>
              <w:t>Abs.</w:t>
            </w:r>
          </w:p>
          <w:p w:rsidR="005A280D" w:rsidRPr="00697449" w:rsidRDefault="005A280D" w:rsidP="00442DAC">
            <w:pPr>
              <w:bidi w:val="0"/>
              <w:jc w:val="center"/>
              <w:rPr>
                <w:color w:val="000000"/>
                <w:sz w:val="20"/>
                <w:szCs w:val="20"/>
              </w:rPr>
            </w:pPr>
            <w:r w:rsidRPr="00697449">
              <w:rPr>
                <w:color w:val="000000"/>
                <w:sz w:val="20"/>
                <w:szCs w:val="20"/>
              </w:rPr>
              <w:t xml:space="preserve"> at 265 nm</w:t>
            </w:r>
          </w:p>
        </w:tc>
        <w:tc>
          <w:tcPr>
            <w:tcW w:w="1800" w:type="dxa"/>
            <w:tcBorders>
              <w:top w:val="doub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sz w:val="20"/>
                <w:szCs w:val="20"/>
              </w:rPr>
            </w:pPr>
            <w:r w:rsidRPr="00697449">
              <w:rPr>
                <w:color w:val="000000"/>
                <w:sz w:val="20"/>
                <w:szCs w:val="20"/>
              </w:rPr>
              <w:t>Dilution factor =</w:t>
            </w:r>
          </w:p>
          <w:p w:rsidR="005A280D" w:rsidRPr="00697449" w:rsidRDefault="005A280D" w:rsidP="00442DAC">
            <w:pPr>
              <w:bidi w:val="0"/>
              <w:jc w:val="center"/>
              <w:rPr>
                <w:color w:val="000000"/>
                <w:sz w:val="20"/>
                <w:szCs w:val="20"/>
              </w:rPr>
            </w:pPr>
            <w:r w:rsidRPr="00697449">
              <w:rPr>
                <w:color w:val="000000"/>
                <w:sz w:val="20"/>
                <w:szCs w:val="20"/>
              </w:rPr>
              <w:t xml:space="preserve">( total </w:t>
            </w:r>
            <w:proofErr w:type="spellStart"/>
            <w:r w:rsidRPr="00697449">
              <w:rPr>
                <w:color w:val="000000"/>
                <w:sz w:val="20"/>
                <w:szCs w:val="20"/>
              </w:rPr>
              <w:t>vol</w:t>
            </w:r>
            <w:proofErr w:type="spellEnd"/>
            <w:r w:rsidRPr="00697449">
              <w:rPr>
                <w:color w:val="000000"/>
                <w:sz w:val="20"/>
                <w:szCs w:val="20"/>
              </w:rPr>
              <w:t xml:space="preserve"> / </w:t>
            </w:r>
            <w:proofErr w:type="spellStart"/>
            <w:r w:rsidRPr="00697449">
              <w:rPr>
                <w:color w:val="000000"/>
                <w:sz w:val="20"/>
                <w:szCs w:val="20"/>
              </w:rPr>
              <w:t>vol</w:t>
            </w:r>
            <w:proofErr w:type="spellEnd"/>
            <w:r w:rsidRPr="00697449">
              <w:rPr>
                <w:color w:val="000000"/>
                <w:sz w:val="20"/>
                <w:szCs w:val="20"/>
              </w:rPr>
              <w:t xml:space="preserve"> taken from the sample)</w:t>
            </w:r>
          </w:p>
        </w:tc>
        <w:tc>
          <w:tcPr>
            <w:tcW w:w="2880" w:type="dxa"/>
            <w:tcBorders>
              <w:top w:val="doub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sz w:val="20"/>
                <w:szCs w:val="20"/>
              </w:rPr>
            </w:pPr>
            <w:r w:rsidRPr="00697449">
              <w:rPr>
                <w:color w:val="000000"/>
                <w:sz w:val="20"/>
                <w:szCs w:val="20"/>
              </w:rPr>
              <w:t xml:space="preserve">Conc. = </w:t>
            </w:r>
            <w:r w:rsidRPr="00697449">
              <w:rPr>
                <w:color w:val="000000"/>
                <w:position w:val="-34"/>
                <w:sz w:val="20"/>
                <w:szCs w:val="20"/>
              </w:rPr>
              <w:object w:dxaOrig="660" w:dyaOrig="720">
                <v:shape id="_x0000_i1031" type="#_x0000_t75" style="width:32.8pt;height:36.35pt" o:ole="">
                  <v:imagedata r:id="rId15" o:title=""/>
                </v:shape>
                <o:OLEObject Type="Embed" ProgID="Equation.3" ShapeID="_x0000_i1031" DrawAspect="Content" ObjectID="_1453102212" r:id="rId23"/>
              </w:object>
            </w:r>
            <w:r w:rsidRPr="00697449">
              <w:rPr>
                <w:color w:val="000000"/>
                <w:sz w:val="20"/>
                <w:szCs w:val="20"/>
              </w:rPr>
              <w:t xml:space="preserve">x </w:t>
            </w:r>
            <w:proofErr w:type="spellStart"/>
            <w:r w:rsidRPr="00697449">
              <w:rPr>
                <w:color w:val="000000"/>
                <w:sz w:val="20"/>
                <w:szCs w:val="20"/>
              </w:rPr>
              <w:t>dil</w:t>
            </w:r>
            <w:proofErr w:type="spellEnd"/>
            <w:r w:rsidRPr="00697449">
              <w:rPr>
                <w:color w:val="000000"/>
                <w:sz w:val="20"/>
                <w:szCs w:val="20"/>
              </w:rPr>
              <w:t xml:space="preserve"> factor x 5  </w:t>
            </w:r>
          </w:p>
          <w:p w:rsidR="005A280D" w:rsidRPr="00697449" w:rsidRDefault="005A280D" w:rsidP="00442DAC">
            <w:pPr>
              <w:bidi w:val="0"/>
              <w:jc w:val="center"/>
              <w:rPr>
                <w:color w:val="000000"/>
                <w:sz w:val="20"/>
                <w:szCs w:val="20"/>
              </w:rPr>
            </w:pPr>
            <w:r w:rsidRPr="00697449">
              <w:rPr>
                <w:color w:val="000000"/>
                <w:sz w:val="20"/>
                <w:szCs w:val="20"/>
              </w:rPr>
              <w:t>(mg/500ml)</w:t>
            </w:r>
          </w:p>
        </w:tc>
        <w:tc>
          <w:tcPr>
            <w:tcW w:w="1800" w:type="dxa"/>
            <w:tcBorders>
              <w:top w:val="double" w:sz="4" w:space="0" w:color="000080"/>
              <w:left w:val="single" w:sz="4" w:space="0" w:color="000080"/>
              <w:bottom w:val="single" w:sz="4" w:space="0" w:color="000080"/>
              <w:right w:val="double" w:sz="4" w:space="0" w:color="000080"/>
            </w:tcBorders>
            <w:vAlign w:val="center"/>
          </w:tcPr>
          <w:p w:rsidR="005A280D" w:rsidRPr="00697449" w:rsidRDefault="005A280D" w:rsidP="00442DAC">
            <w:pPr>
              <w:bidi w:val="0"/>
              <w:jc w:val="center"/>
              <w:rPr>
                <w:color w:val="000000"/>
                <w:sz w:val="20"/>
                <w:szCs w:val="20"/>
              </w:rPr>
            </w:pPr>
            <w:r w:rsidRPr="00697449">
              <w:rPr>
                <w:color w:val="000000"/>
                <w:sz w:val="20"/>
                <w:szCs w:val="20"/>
              </w:rPr>
              <w:t>% released  =</w:t>
            </w:r>
            <w:r w:rsidRPr="00697449">
              <w:rPr>
                <w:color w:val="000000"/>
                <w:position w:val="-30"/>
                <w:sz w:val="20"/>
                <w:szCs w:val="20"/>
              </w:rPr>
              <w:object w:dxaOrig="900" w:dyaOrig="680">
                <v:shape id="_x0000_i1032" type="#_x0000_t75" style="width:44.9pt;height:33.5pt" o:ole="">
                  <v:imagedata r:id="rId17" o:title=""/>
                </v:shape>
                <o:OLEObject Type="Embed" ProgID="Equation.3" ShapeID="_x0000_i1032" DrawAspect="Content" ObjectID="_1453102213" r:id="rId24"/>
              </w:object>
            </w:r>
            <w:r w:rsidRPr="00697449">
              <w:rPr>
                <w:color w:val="000000"/>
                <w:sz w:val="20"/>
                <w:szCs w:val="20"/>
              </w:rPr>
              <w:t>x 100</w:t>
            </w:r>
          </w:p>
        </w:tc>
      </w:tr>
      <w:tr w:rsidR="005A280D" w:rsidRPr="00697449" w:rsidTr="00442DAC">
        <w:trPr>
          <w:trHeight w:val="197"/>
        </w:trPr>
        <w:tc>
          <w:tcPr>
            <w:tcW w:w="750" w:type="dxa"/>
            <w:tcBorders>
              <w:top w:val="single" w:sz="4" w:space="0" w:color="000080"/>
              <w:left w:val="double" w:sz="4" w:space="0" w:color="000080"/>
              <w:bottom w:val="single" w:sz="4" w:space="0" w:color="000080"/>
              <w:right w:val="single" w:sz="4" w:space="0" w:color="000080"/>
            </w:tcBorders>
            <w:vAlign w:val="center"/>
          </w:tcPr>
          <w:p w:rsidR="005A280D" w:rsidRPr="00697449" w:rsidRDefault="005A280D" w:rsidP="00442DAC">
            <w:pPr>
              <w:bidi w:val="0"/>
              <w:spacing w:line="140" w:lineRule="atLeast"/>
              <w:jc w:val="center"/>
              <w:rPr>
                <w:color w:val="000000"/>
              </w:rPr>
            </w:pPr>
            <w:r w:rsidRPr="00697449">
              <w:rPr>
                <w:color w:val="000000"/>
              </w:rPr>
              <w:t>5</w:t>
            </w:r>
          </w:p>
        </w:tc>
        <w:tc>
          <w:tcPr>
            <w:tcW w:w="105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spacing w:line="140" w:lineRule="atLeast"/>
              <w:jc w:val="center"/>
              <w:rPr>
                <w:color w:val="000000"/>
              </w:rPr>
            </w:pPr>
          </w:p>
        </w:tc>
        <w:tc>
          <w:tcPr>
            <w:tcW w:w="180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spacing w:line="140" w:lineRule="atLeast"/>
              <w:jc w:val="center"/>
              <w:rPr>
                <w:color w:val="000000"/>
              </w:rPr>
            </w:pPr>
          </w:p>
        </w:tc>
        <w:tc>
          <w:tcPr>
            <w:tcW w:w="288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spacing w:line="140" w:lineRule="atLeast"/>
              <w:jc w:val="center"/>
              <w:rPr>
                <w:color w:val="000000"/>
              </w:rPr>
            </w:pPr>
          </w:p>
        </w:tc>
        <w:tc>
          <w:tcPr>
            <w:tcW w:w="1800" w:type="dxa"/>
            <w:tcBorders>
              <w:top w:val="single" w:sz="4" w:space="0" w:color="000080"/>
              <w:left w:val="single" w:sz="4" w:space="0" w:color="000080"/>
              <w:bottom w:val="single" w:sz="4" w:space="0" w:color="000080"/>
              <w:right w:val="double" w:sz="4" w:space="0" w:color="000080"/>
            </w:tcBorders>
            <w:vAlign w:val="center"/>
          </w:tcPr>
          <w:p w:rsidR="005A280D" w:rsidRPr="00697449" w:rsidRDefault="005A280D" w:rsidP="00442DAC">
            <w:pPr>
              <w:bidi w:val="0"/>
              <w:spacing w:line="140" w:lineRule="atLeast"/>
              <w:jc w:val="center"/>
              <w:rPr>
                <w:color w:val="000000"/>
              </w:rPr>
            </w:pPr>
          </w:p>
        </w:tc>
      </w:tr>
      <w:tr w:rsidR="005A280D" w:rsidRPr="00697449" w:rsidTr="00442DAC">
        <w:trPr>
          <w:trHeight w:val="278"/>
        </w:trPr>
        <w:tc>
          <w:tcPr>
            <w:tcW w:w="750" w:type="dxa"/>
            <w:tcBorders>
              <w:top w:val="single" w:sz="4" w:space="0" w:color="000080"/>
              <w:left w:val="double" w:sz="4" w:space="0" w:color="000080"/>
              <w:bottom w:val="single" w:sz="4" w:space="0" w:color="000080"/>
              <w:right w:val="single" w:sz="4" w:space="0" w:color="000080"/>
            </w:tcBorders>
            <w:vAlign w:val="center"/>
          </w:tcPr>
          <w:p w:rsidR="005A280D" w:rsidRPr="00697449" w:rsidRDefault="005A280D" w:rsidP="00442DAC">
            <w:pPr>
              <w:bidi w:val="0"/>
              <w:spacing w:line="140" w:lineRule="atLeast"/>
              <w:jc w:val="center"/>
              <w:rPr>
                <w:color w:val="000000"/>
              </w:rPr>
            </w:pPr>
            <w:r w:rsidRPr="00697449">
              <w:rPr>
                <w:color w:val="000000"/>
              </w:rPr>
              <w:t>10</w:t>
            </w:r>
          </w:p>
        </w:tc>
        <w:tc>
          <w:tcPr>
            <w:tcW w:w="105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spacing w:line="140" w:lineRule="atLeast"/>
              <w:jc w:val="center"/>
              <w:rPr>
                <w:color w:val="000000"/>
              </w:rPr>
            </w:pPr>
          </w:p>
        </w:tc>
        <w:tc>
          <w:tcPr>
            <w:tcW w:w="180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spacing w:line="140" w:lineRule="atLeast"/>
              <w:jc w:val="center"/>
              <w:rPr>
                <w:color w:val="000000"/>
              </w:rPr>
            </w:pPr>
          </w:p>
        </w:tc>
        <w:tc>
          <w:tcPr>
            <w:tcW w:w="288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spacing w:line="140" w:lineRule="atLeast"/>
              <w:jc w:val="center"/>
              <w:rPr>
                <w:color w:val="000000"/>
              </w:rPr>
            </w:pPr>
          </w:p>
        </w:tc>
        <w:tc>
          <w:tcPr>
            <w:tcW w:w="1800" w:type="dxa"/>
            <w:tcBorders>
              <w:top w:val="single" w:sz="4" w:space="0" w:color="000080"/>
              <w:left w:val="single" w:sz="4" w:space="0" w:color="000080"/>
              <w:bottom w:val="single" w:sz="4" w:space="0" w:color="000080"/>
              <w:right w:val="double" w:sz="4" w:space="0" w:color="000080"/>
            </w:tcBorders>
            <w:vAlign w:val="center"/>
          </w:tcPr>
          <w:p w:rsidR="005A280D" w:rsidRPr="00697449" w:rsidRDefault="005A280D" w:rsidP="00442DAC">
            <w:pPr>
              <w:bidi w:val="0"/>
              <w:spacing w:line="140" w:lineRule="atLeast"/>
              <w:jc w:val="center"/>
              <w:rPr>
                <w:color w:val="000000"/>
              </w:rPr>
            </w:pPr>
          </w:p>
        </w:tc>
      </w:tr>
      <w:tr w:rsidR="005A280D" w:rsidRPr="00697449" w:rsidTr="00442DAC">
        <w:trPr>
          <w:trHeight w:val="152"/>
        </w:trPr>
        <w:tc>
          <w:tcPr>
            <w:tcW w:w="750" w:type="dxa"/>
            <w:tcBorders>
              <w:top w:val="single" w:sz="4" w:space="0" w:color="000080"/>
              <w:left w:val="double" w:sz="4" w:space="0" w:color="000080"/>
              <w:bottom w:val="single" w:sz="4" w:space="0" w:color="000080"/>
              <w:right w:val="single" w:sz="4" w:space="0" w:color="000080"/>
            </w:tcBorders>
            <w:vAlign w:val="center"/>
          </w:tcPr>
          <w:p w:rsidR="005A280D" w:rsidRPr="00697449" w:rsidRDefault="005A280D" w:rsidP="00442DAC">
            <w:pPr>
              <w:bidi w:val="0"/>
              <w:spacing w:line="140" w:lineRule="atLeast"/>
              <w:jc w:val="center"/>
              <w:rPr>
                <w:color w:val="000000"/>
              </w:rPr>
            </w:pPr>
            <w:r w:rsidRPr="00697449">
              <w:rPr>
                <w:color w:val="000000"/>
              </w:rPr>
              <w:t>15</w:t>
            </w:r>
          </w:p>
        </w:tc>
        <w:tc>
          <w:tcPr>
            <w:tcW w:w="105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spacing w:line="140" w:lineRule="atLeast"/>
              <w:jc w:val="center"/>
              <w:rPr>
                <w:color w:val="000000"/>
              </w:rPr>
            </w:pPr>
          </w:p>
        </w:tc>
        <w:tc>
          <w:tcPr>
            <w:tcW w:w="180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spacing w:line="140" w:lineRule="atLeast"/>
              <w:jc w:val="center"/>
              <w:rPr>
                <w:color w:val="000000"/>
              </w:rPr>
            </w:pPr>
          </w:p>
        </w:tc>
        <w:tc>
          <w:tcPr>
            <w:tcW w:w="288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spacing w:line="140" w:lineRule="atLeast"/>
              <w:jc w:val="center"/>
              <w:rPr>
                <w:color w:val="000000"/>
              </w:rPr>
            </w:pPr>
          </w:p>
        </w:tc>
        <w:tc>
          <w:tcPr>
            <w:tcW w:w="1800" w:type="dxa"/>
            <w:tcBorders>
              <w:top w:val="single" w:sz="4" w:space="0" w:color="000080"/>
              <w:left w:val="single" w:sz="4" w:space="0" w:color="000080"/>
              <w:bottom w:val="single" w:sz="4" w:space="0" w:color="000080"/>
              <w:right w:val="double" w:sz="4" w:space="0" w:color="000080"/>
            </w:tcBorders>
            <w:vAlign w:val="center"/>
          </w:tcPr>
          <w:p w:rsidR="005A280D" w:rsidRPr="00697449" w:rsidRDefault="005A280D" w:rsidP="00442DAC">
            <w:pPr>
              <w:bidi w:val="0"/>
              <w:spacing w:line="140" w:lineRule="atLeast"/>
              <w:jc w:val="center"/>
              <w:rPr>
                <w:color w:val="000000"/>
              </w:rPr>
            </w:pPr>
          </w:p>
        </w:tc>
      </w:tr>
      <w:tr w:rsidR="005A280D" w:rsidRPr="00697449" w:rsidTr="00442DAC">
        <w:trPr>
          <w:trHeight w:val="233"/>
        </w:trPr>
        <w:tc>
          <w:tcPr>
            <w:tcW w:w="750" w:type="dxa"/>
            <w:tcBorders>
              <w:top w:val="single" w:sz="4" w:space="0" w:color="000080"/>
              <w:left w:val="double" w:sz="4" w:space="0" w:color="000080"/>
              <w:bottom w:val="single" w:sz="4" w:space="0" w:color="000080"/>
              <w:right w:val="single" w:sz="4" w:space="0" w:color="000080"/>
            </w:tcBorders>
            <w:vAlign w:val="center"/>
          </w:tcPr>
          <w:p w:rsidR="005A280D" w:rsidRPr="00697449" w:rsidRDefault="005A280D" w:rsidP="00442DAC">
            <w:pPr>
              <w:bidi w:val="0"/>
              <w:spacing w:line="140" w:lineRule="atLeast"/>
              <w:jc w:val="center"/>
              <w:rPr>
                <w:color w:val="000000"/>
              </w:rPr>
            </w:pPr>
            <w:r w:rsidRPr="00697449">
              <w:rPr>
                <w:color w:val="000000"/>
              </w:rPr>
              <w:t>20</w:t>
            </w:r>
          </w:p>
        </w:tc>
        <w:tc>
          <w:tcPr>
            <w:tcW w:w="105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spacing w:line="140" w:lineRule="atLeast"/>
              <w:jc w:val="center"/>
              <w:rPr>
                <w:color w:val="000000"/>
              </w:rPr>
            </w:pPr>
          </w:p>
        </w:tc>
        <w:tc>
          <w:tcPr>
            <w:tcW w:w="180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spacing w:line="140" w:lineRule="atLeast"/>
              <w:jc w:val="center"/>
              <w:rPr>
                <w:color w:val="000000"/>
              </w:rPr>
            </w:pPr>
          </w:p>
        </w:tc>
        <w:tc>
          <w:tcPr>
            <w:tcW w:w="288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spacing w:line="140" w:lineRule="atLeast"/>
              <w:jc w:val="center"/>
              <w:rPr>
                <w:color w:val="000000"/>
              </w:rPr>
            </w:pPr>
          </w:p>
        </w:tc>
        <w:tc>
          <w:tcPr>
            <w:tcW w:w="1800" w:type="dxa"/>
            <w:tcBorders>
              <w:top w:val="single" w:sz="4" w:space="0" w:color="000080"/>
              <w:left w:val="single" w:sz="4" w:space="0" w:color="000080"/>
              <w:bottom w:val="single" w:sz="4" w:space="0" w:color="000080"/>
              <w:right w:val="double" w:sz="4" w:space="0" w:color="000080"/>
            </w:tcBorders>
            <w:vAlign w:val="center"/>
          </w:tcPr>
          <w:p w:rsidR="005A280D" w:rsidRPr="00697449" w:rsidRDefault="005A280D" w:rsidP="00442DAC">
            <w:pPr>
              <w:bidi w:val="0"/>
              <w:spacing w:line="140" w:lineRule="atLeast"/>
              <w:jc w:val="center"/>
              <w:rPr>
                <w:color w:val="000000"/>
              </w:rPr>
            </w:pPr>
          </w:p>
        </w:tc>
      </w:tr>
      <w:tr w:rsidR="005A280D" w:rsidRPr="00697449" w:rsidTr="00442DAC">
        <w:trPr>
          <w:trHeight w:val="305"/>
        </w:trPr>
        <w:tc>
          <w:tcPr>
            <w:tcW w:w="750" w:type="dxa"/>
            <w:tcBorders>
              <w:top w:val="single" w:sz="4" w:space="0" w:color="000080"/>
              <w:left w:val="double" w:sz="4" w:space="0" w:color="000080"/>
              <w:bottom w:val="single" w:sz="4" w:space="0" w:color="000080"/>
              <w:right w:val="single" w:sz="4" w:space="0" w:color="000080"/>
            </w:tcBorders>
            <w:vAlign w:val="center"/>
          </w:tcPr>
          <w:p w:rsidR="005A280D" w:rsidRPr="00697449" w:rsidRDefault="005A280D" w:rsidP="00442DAC">
            <w:pPr>
              <w:bidi w:val="0"/>
              <w:spacing w:line="140" w:lineRule="atLeast"/>
              <w:jc w:val="center"/>
              <w:rPr>
                <w:color w:val="000000"/>
              </w:rPr>
            </w:pPr>
            <w:r w:rsidRPr="00697449">
              <w:rPr>
                <w:color w:val="000000"/>
              </w:rPr>
              <w:t>25</w:t>
            </w:r>
          </w:p>
        </w:tc>
        <w:tc>
          <w:tcPr>
            <w:tcW w:w="105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spacing w:line="140" w:lineRule="atLeast"/>
              <w:jc w:val="center"/>
              <w:rPr>
                <w:color w:val="000000"/>
              </w:rPr>
            </w:pPr>
          </w:p>
        </w:tc>
        <w:tc>
          <w:tcPr>
            <w:tcW w:w="180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spacing w:line="140" w:lineRule="atLeast"/>
              <w:jc w:val="center"/>
              <w:rPr>
                <w:color w:val="000000"/>
              </w:rPr>
            </w:pPr>
          </w:p>
        </w:tc>
        <w:tc>
          <w:tcPr>
            <w:tcW w:w="288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spacing w:line="140" w:lineRule="atLeast"/>
              <w:jc w:val="center"/>
              <w:rPr>
                <w:color w:val="000000"/>
              </w:rPr>
            </w:pPr>
          </w:p>
        </w:tc>
        <w:tc>
          <w:tcPr>
            <w:tcW w:w="1800" w:type="dxa"/>
            <w:tcBorders>
              <w:top w:val="single" w:sz="4" w:space="0" w:color="000080"/>
              <w:left w:val="single" w:sz="4" w:space="0" w:color="000080"/>
              <w:bottom w:val="single" w:sz="4" w:space="0" w:color="000080"/>
              <w:right w:val="double" w:sz="4" w:space="0" w:color="000080"/>
            </w:tcBorders>
            <w:vAlign w:val="center"/>
          </w:tcPr>
          <w:p w:rsidR="005A280D" w:rsidRPr="00697449" w:rsidRDefault="005A280D" w:rsidP="00442DAC">
            <w:pPr>
              <w:bidi w:val="0"/>
              <w:spacing w:line="140" w:lineRule="atLeast"/>
              <w:jc w:val="center"/>
              <w:rPr>
                <w:color w:val="000000"/>
              </w:rPr>
            </w:pPr>
          </w:p>
        </w:tc>
      </w:tr>
      <w:tr w:rsidR="005A280D" w:rsidRPr="00697449" w:rsidTr="00442DAC">
        <w:trPr>
          <w:trHeight w:val="170"/>
        </w:trPr>
        <w:tc>
          <w:tcPr>
            <w:tcW w:w="750" w:type="dxa"/>
            <w:tcBorders>
              <w:top w:val="single" w:sz="4" w:space="0" w:color="000080"/>
              <w:left w:val="double" w:sz="4" w:space="0" w:color="000080"/>
              <w:bottom w:val="single" w:sz="4" w:space="0" w:color="000080"/>
              <w:right w:val="single" w:sz="4" w:space="0" w:color="000080"/>
            </w:tcBorders>
            <w:vAlign w:val="center"/>
          </w:tcPr>
          <w:p w:rsidR="005A280D" w:rsidRPr="00697449" w:rsidRDefault="005A280D" w:rsidP="00442DAC">
            <w:pPr>
              <w:bidi w:val="0"/>
              <w:spacing w:line="140" w:lineRule="atLeast"/>
              <w:jc w:val="center"/>
              <w:rPr>
                <w:color w:val="000000"/>
              </w:rPr>
            </w:pPr>
            <w:r w:rsidRPr="00697449">
              <w:rPr>
                <w:color w:val="000000"/>
              </w:rPr>
              <w:t>30</w:t>
            </w:r>
          </w:p>
        </w:tc>
        <w:tc>
          <w:tcPr>
            <w:tcW w:w="105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spacing w:line="140" w:lineRule="atLeast"/>
              <w:jc w:val="center"/>
              <w:rPr>
                <w:color w:val="000000"/>
              </w:rPr>
            </w:pPr>
          </w:p>
        </w:tc>
        <w:tc>
          <w:tcPr>
            <w:tcW w:w="180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spacing w:line="140" w:lineRule="atLeast"/>
              <w:jc w:val="center"/>
              <w:rPr>
                <w:color w:val="000000"/>
              </w:rPr>
            </w:pPr>
          </w:p>
        </w:tc>
        <w:tc>
          <w:tcPr>
            <w:tcW w:w="288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spacing w:line="140" w:lineRule="atLeast"/>
              <w:jc w:val="center"/>
              <w:rPr>
                <w:color w:val="000000"/>
              </w:rPr>
            </w:pPr>
          </w:p>
        </w:tc>
        <w:tc>
          <w:tcPr>
            <w:tcW w:w="1800" w:type="dxa"/>
            <w:tcBorders>
              <w:top w:val="single" w:sz="4" w:space="0" w:color="000080"/>
              <w:left w:val="single" w:sz="4" w:space="0" w:color="000080"/>
              <w:bottom w:val="single" w:sz="4" w:space="0" w:color="000080"/>
              <w:right w:val="double" w:sz="4" w:space="0" w:color="000080"/>
            </w:tcBorders>
            <w:vAlign w:val="center"/>
          </w:tcPr>
          <w:p w:rsidR="005A280D" w:rsidRPr="00697449" w:rsidRDefault="005A280D" w:rsidP="00442DAC">
            <w:pPr>
              <w:bidi w:val="0"/>
              <w:spacing w:line="140" w:lineRule="atLeast"/>
              <w:jc w:val="center"/>
              <w:rPr>
                <w:color w:val="000000"/>
              </w:rPr>
            </w:pPr>
          </w:p>
        </w:tc>
      </w:tr>
    </w:tbl>
    <w:p w:rsidR="005A280D" w:rsidRDefault="005A280D" w:rsidP="005A280D">
      <w:pPr>
        <w:bidi w:val="0"/>
        <w:rPr>
          <w:b/>
          <w:bCs/>
          <w:color w:val="000000"/>
        </w:rPr>
      </w:pPr>
    </w:p>
    <w:p w:rsidR="005A280D" w:rsidRPr="00697449" w:rsidRDefault="005A280D" w:rsidP="005A280D">
      <w:pPr>
        <w:bidi w:val="0"/>
        <w:rPr>
          <w:b/>
          <w:bCs/>
          <w:color w:val="000000"/>
        </w:rPr>
      </w:pPr>
      <w:r w:rsidRPr="00697449">
        <w:rPr>
          <w:b/>
          <w:bCs/>
          <w:color w:val="000000"/>
        </w:rPr>
        <w:t xml:space="preserve">Results of the dissolution of </w:t>
      </w:r>
      <w:r>
        <w:rPr>
          <w:b/>
          <w:bCs/>
          <w:color w:val="000000"/>
        </w:rPr>
        <w:t>same aspirin tablet</w:t>
      </w:r>
      <w:r w:rsidRPr="00697449">
        <w:rPr>
          <w:b/>
          <w:bCs/>
          <w:color w:val="000000"/>
        </w:rPr>
        <w:t xml:space="preserve"> </w:t>
      </w:r>
      <w:r>
        <w:rPr>
          <w:b/>
          <w:bCs/>
          <w:color w:val="000000"/>
        </w:rPr>
        <w:t>at pH 3 (Unofficial)</w:t>
      </w:r>
    </w:p>
    <w:tbl>
      <w:tblPr>
        <w:tblW w:w="8280" w:type="dxa"/>
        <w:tblInd w:w="288" w:type="dxa"/>
        <w:tblBorders>
          <w:top w:val="double" w:sz="4" w:space="0" w:color="000080"/>
          <w:left w:val="double" w:sz="4" w:space="0" w:color="000080"/>
          <w:bottom w:val="double" w:sz="4" w:space="0" w:color="000080"/>
          <w:right w:val="double" w:sz="4" w:space="0" w:color="000080"/>
          <w:insideH w:val="single" w:sz="4" w:space="0" w:color="000080"/>
          <w:insideV w:val="single" w:sz="4" w:space="0" w:color="000080"/>
        </w:tblBorders>
        <w:tblLook w:val="0000" w:firstRow="0" w:lastRow="0" w:firstColumn="0" w:lastColumn="0" w:noHBand="0" w:noVBand="0"/>
      </w:tblPr>
      <w:tblGrid>
        <w:gridCol w:w="750"/>
        <w:gridCol w:w="1050"/>
        <w:gridCol w:w="1800"/>
        <w:gridCol w:w="2880"/>
        <w:gridCol w:w="1800"/>
      </w:tblGrid>
      <w:tr w:rsidR="005A280D" w:rsidRPr="00697449" w:rsidTr="00442DAC">
        <w:trPr>
          <w:trHeight w:val="1077"/>
        </w:trPr>
        <w:tc>
          <w:tcPr>
            <w:tcW w:w="750" w:type="dxa"/>
            <w:tcBorders>
              <w:top w:val="double" w:sz="4" w:space="0" w:color="000080"/>
              <w:left w:val="doub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sz w:val="20"/>
                <w:szCs w:val="20"/>
              </w:rPr>
            </w:pPr>
            <w:r w:rsidRPr="00697449">
              <w:rPr>
                <w:color w:val="000000"/>
                <w:sz w:val="20"/>
                <w:szCs w:val="20"/>
              </w:rPr>
              <w:t>Time</w:t>
            </w:r>
          </w:p>
          <w:p w:rsidR="005A280D" w:rsidRPr="00697449" w:rsidRDefault="005A280D" w:rsidP="00442DAC">
            <w:pPr>
              <w:bidi w:val="0"/>
              <w:jc w:val="center"/>
              <w:rPr>
                <w:color w:val="000000"/>
                <w:sz w:val="20"/>
                <w:szCs w:val="20"/>
              </w:rPr>
            </w:pPr>
            <w:r w:rsidRPr="00697449">
              <w:rPr>
                <w:color w:val="000000"/>
                <w:sz w:val="20"/>
                <w:szCs w:val="20"/>
              </w:rPr>
              <w:t>(min)</w:t>
            </w:r>
          </w:p>
        </w:tc>
        <w:tc>
          <w:tcPr>
            <w:tcW w:w="1050" w:type="dxa"/>
            <w:tcBorders>
              <w:top w:val="doub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sz w:val="20"/>
                <w:szCs w:val="20"/>
              </w:rPr>
            </w:pPr>
            <w:r w:rsidRPr="00697449">
              <w:rPr>
                <w:color w:val="000000"/>
                <w:sz w:val="20"/>
                <w:szCs w:val="20"/>
              </w:rPr>
              <w:t>Abs.</w:t>
            </w:r>
          </w:p>
          <w:p w:rsidR="005A280D" w:rsidRPr="00697449" w:rsidRDefault="005A280D" w:rsidP="00442DAC">
            <w:pPr>
              <w:bidi w:val="0"/>
              <w:jc w:val="center"/>
              <w:rPr>
                <w:color w:val="000000"/>
                <w:sz w:val="20"/>
                <w:szCs w:val="20"/>
              </w:rPr>
            </w:pPr>
            <w:r w:rsidRPr="00697449">
              <w:rPr>
                <w:color w:val="000000"/>
                <w:sz w:val="20"/>
                <w:szCs w:val="20"/>
              </w:rPr>
              <w:t xml:space="preserve"> at 265 nm</w:t>
            </w:r>
          </w:p>
        </w:tc>
        <w:tc>
          <w:tcPr>
            <w:tcW w:w="1800" w:type="dxa"/>
            <w:tcBorders>
              <w:top w:val="doub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sz w:val="20"/>
                <w:szCs w:val="20"/>
              </w:rPr>
            </w:pPr>
            <w:r w:rsidRPr="00697449">
              <w:rPr>
                <w:color w:val="000000"/>
                <w:sz w:val="20"/>
                <w:szCs w:val="20"/>
              </w:rPr>
              <w:t>Dilution factor =</w:t>
            </w:r>
          </w:p>
          <w:p w:rsidR="005A280D" w:rsidRPr="00697449" w:rsidRDefault="005A280D" w:rsidP="00442DAC">
            <w:pPr>
              <w:bidi w:val="0"/>
              <w:jc w:val="center"/>
              <w:rPr>
                <w:color w:val="000000"/>
                <w:sz w:val="20"/>
                <w:szCs w:val="20"/>
              </w:rPr>
            </w:pPr>
            <w:r w:rsidRPr="00697449">
              <w:rPr>
                <w:color w:val="000000"/>
                <w:sz w:val="20"/>
                <w:szCs w:val="20"/>
              </w:rPr>
              <w:t xml:space="preserve">( total </w:t>
            </w:r>
            <w:proofErr w:type="spellStart"/>
            <w:r w:rsidRPr="00697449">
              <w:rPr>
                <w:color w:val="000000"/>
                <w:sz w:val="20"/>
                <w:szCs w:val="20"/>
              </w:rPr>
              <w:t>vol</w:t>
            </w:r>
            <w:proofErr w:type="spellEnd"/>
            <w:r w:rsidRPr="00697449">
              <w:rPr>
                <w:color w:val="000000"/>
                <w:sz w:val="20"/>
                <w:szCs w:val="20"/>
              </w:rPr>
              <w:t xml:space="preserve"> / </w:t>
            </w:r>
            <w:proofErr w:type="spellStart"/>
            <w:r w:rsidRPr="00697449">
              <w:rPr>
                <w:color w:val="000000"/>
                <w:sz w:val="20"/>
                <w:szCs w:val="20"/>
              </w:rPr>
              <w:t>vol</w:t>
            </w:r>
            <w:proofErr w:type="spellEnd"/>
            <w:r w:rsidRPr="00697449">
              <w:rPr>
                <w:color w:val="000000"/>
                <w:sz w:val="20"/>
                <w:szCs w:val="20"/>
              </w:rPr>
              <w:t xml:space="preserve"> taken from the sample)</w:t>
            </w:r>
          </w:p>
        </w:tc>
        <w:tc>
          <w:tcPr>
            <w:tcW w:w="2880" w:type="dxa"/>
            <w:tcBorders>
              <w:top w:val="doub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sz w:val="20"/>
                <w:szCs w:val="20"/>
              </w:rPr>
            </w:pPr>
            <w:r w:rsidRPr="00697449">
              <w:rPr>
                <w:color w:val="000000"/>
                <w:sz w:val="20"/>
                <w:szCs w:val="20"/>
              </w:rPr>
              <w:t xml:space="preserve">Conc. = </w:t>
            </w:r>
            <w:r w:rsidRPr="00697449">
              <w:rPr>
                <w:color w:val="000000"/>
                <w:position w:val="-34"/>
                <w:sz w:val="20"/>
                <w:szCs w:val="20"/>
              </w:rPr>
              <w:object w:dxaOrig="660" w:dyaOrig="720">
                <v:shape id="_x0000_i1033" type="#_x0000_t75" style="width:32.8pt;height:36.35pt" o:ole="">
                  <v:imagedata r:id="rId15" o:title=""/>
                </v:shape>
                <o:OLEObject Type="Embed" ProgID="Equation.3" ShapeID="_x0000_i1033" DrawAspect="Content" ObjectID="_1453102214" r:id="rId25"/>
              </w:object>
            </w:r>
            <w:r w:rsidRPr="00697449">
              <w:rPr>
                <w:color w:val="000000"/>
                <w:sz w:val="20"/>
                <w:szCs w:val="20"/>
              </w:rPr>
              <w:t xml:space="preserve">x </w:t>
            </w:r>
            <w:proofErr w:type="spellStart"/>
            <w:r w:rsidRPr="00697449">
              <w:rPr>
                <w:color w:val="000000"/>
                <w:sz w:val="20"/>
                <w:szCs w:val="20"/>
              </w:rPr>
              <w:t>dil</w:t>
            </w:r>
            <w:proofErr w:type="spellEnd"/>
            <w:r w:rsidRPr="00697449">
              <w:rPr>
                <w:color w:val="000000"/>
                <w:sz w:val="20"/>
                <w:szCs w:val="20"/>
              </w:rPr>
              <w:t xml:space="preserve"> factor x 5  </w:t>
            </w:r>
          </w:p>
          <w:p w:rsidR="005A280D" w:rsidRPr="00697449" w:rsidRDefault="005A280D" w:rsidP="00442DAC">
            <w:pPr>
              <w:bidi w:val="0"/>
              <w:jc w:val="center"/>
              <w:rPr>
                <w:color w:val="000000"/>
                <w:sz w:val="20"/>
                <w:szCs w:val="20"/>
              </w:rPr>
            </w:pPr>
            <w:r w:rsidRPr="00697449">
              <w:rPr>
                <w:color w:val="000000"/>
                <w:sz w:val="20"/>
                <w:szCs w:val="20"/>
              </w:rPr>
              <w:t>(mg/500ml)</w:t>
            </w:r>
          </w:p>
        </w:tc>
        <w:tc>
          <w:tcPr>
            <w:tcW w:w="1800" w:type="dxa"/>
            <w:tcBorders>
              <w:top w:val="double" w:sz="4" w:space="0" w:color="000080"/>
              <w:left w:val="single" w:sz="4" w:space="0" w:color="000080"/>
              <w:bottom w:val="single" w:sz="4" w:space="0" w:color="000080"/>
              <w:right w:val="double" w:sz="4" w:space="0" w:color="000080"/>
            </w:tcBorders>
            <w:vAlign w:val="center"/>
          </w:tcPr>
          <w:p w:rsidR="005A280D" w:rsidRPr="00697449" w:rsidRDefault="005A280D" w:rsidP="00442DAC">
            <w:pPr>
              <w:bidi w:val="0"/>
              <w:jc w:val="center"/>
              <w:rPr>
                <w:color w:val="000000"/>
                <w:sz w:val="20"/>
                <w:szCs w:val="20"/>
              </w:rPr>
            </w:pPr>
            <w:r w:rsidRPr="00697449">
              <w:rPr>
                <w:color w:val="000000"/>
                <w:sz w:val="20"/>
                <w:szCs w:val="20"/>
              </w:rPr>
              <w:t>% released  =</w:t>
            </w:r>
            <w:r w:rsidRPr="00697449">
              <w:rPr>
                <w:color w:val="000000"/>
                <w:position w:val="-30"/>
                <w:sz w:val="20"/>
                <w:szCs w:val="20"/>
              </w:rPr>
              <w:object w:dxaOrig="900" w:dyaOrig="680">
                <v:shape id="_x0000_i1034" type="#_x0000_t75" style="width:44.9pt;height:33.5pt" o:ole="">
                  <v:imagedata r:id="rId17" o:title=""/>
                </v:shape>
                <o:OLEObject Type="Embed" ProgID="Equation.3" ShapeID="_x0000_i1034" DrawAspect="Content" ObjectID="_1453102215" r:id="rId26"/>
              </w:object>
            </w:r>
            <w:r w:rsidRPr="00697449">
              <w:rPr>
                <w:color w:val="000000"/>
                <w:sz w:val="20"/>
                <w:szCs w:val="20"/>
              </w:rPr>
              <w:t>x 100</w:t>
            </w:r>
          </w:p>
        </w:tc>
      </w:tr>
      <w:tr w:rsidR="005A280D" w:rsidRPr="00697449" w:rsidTr="00442DAC">
        <w:trPr>
          <w:trHeight w:val="170"/>
        </w:trPr>
        <w:tc>
          <w:tcPr>
            <w:tcW w:w="750" w:type="dxa"/>
            <w:tcBorders>
              <w:top w:val="single" w:sz="4" w:space="0" w:color="000080"/>
              <w:left w:val="doub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rPr>
            </w:pPr>
            <w:r w:rsidRPr="00697449">
              <w:rPr>
                <w:color w:val="000000"/>
              </w:rPr>
              <w:t>5</w:t>
            </w:r>
          </w:p>
        </w:tc>
        <w:tc>
          <w:tcPr>
            <w:tcW w:w="105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rPr>
            </w:pPr>
          </w:p>
        </w:tc>
        <w:tc>
          <w:tcPr>
            <w:tcW w:w="180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rPr>
            </w:pPr>
          </w:p>
        </w:tc>
        <w:tc>
          <w:tcPr>
            <w:tcW w:w="288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rPr>
            </w:pPr>
          </w:p>
        </w:tc>
        <w:tc>
          <w:tcPr>
            <w:tcW w:w="1800" w:type="dxa"/>
            <w:tcBorders>
              <w:top w:val="single" w:sz="4" w:space="0" w:color="000080"/>
              <w:left w:val="single" w:sz="4" w:space="0" w:color="000080"/>
              <w:bottom w:val="single" w:sz="4" w:space="0" w:color="000080"/>
              <w:right w:val="double" w:sz="4" w:space="0" w:color="000080"/>
            </w:tcBorders>
            <w:vAlign w:val="center"/>
          </w:tcPr>
          <w:p w:rsidR="005A280D" w:rsidRPr="00697449" w:rsidRDefault="005A280D" w:rsidP="00442DAC">
            <w:pPr>
              <w:bidi w:val="0"/>
              <w:jc w:val="center"/>
              <w:rPr>
                <w:color w:val="000000"/>
              </w:rPr>
            </w:pPr>
          </w:p>
        </w:tc>
      </w:tr>
      <w:tr w:rsidR="005A280D" w:rsidRPr="00697449" w:rsidTr="00442DAC">
        <w:trPr>
          <w:trHeight w:val="170"/>
        </w:trPr>
        <w:tc>
          <w:tcPr>
            <w:tcW w:w="750" w:type="dxa"/>
            <w:tcBorders>
              <w:top w:val="single" w:sz="4" w:space="0" w:color="000080"/>
              <w:left w:val="doub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rPr>
            </w:pPr>
            <w:r w:rsidRPr="00697449">
              <w:rPr>
                <w:color w:val="000000"/>
              </w:rPr>
              <w:t>10</w:t>
            </w:r>
          </w:p>
        </w:tc>
        <w:tc>
          <w:tcPr>
            <w:tcW w:w="105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rPr>
            </w:pPr>
          </w:p>
        </w:tc>
        <w:tc>
          <w:tcPr>
            <w:tcW w:w="180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rPr>
            </w:pPr>
          </w:p>
        </w:tc>
        <w:tc>
          <w:tcPr>
            <w:tcW w:w="288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rPr>
            </w:pPr>
          </w:p>
        </w:tc>
        <w:tc>
          <w:tcPr>
            <w:tcW w:w="1800" w:type="dxa"/>
            <w:tcBorders>
              <w:top w:val="single" w:sz="4" w:space="0" w:color="000080"/>
              <w:left w:val="single" w:sz="4" w:space="0" w:color="000080"/>
              <w:bottom w:val="single" w:sz="4" w:space="0" w:color="000080"/>
              <w:right w:val="double" w:sz="4" w:space="0" w:color="000080"/>
            </w:tcBorders>
            <w:vAlign w:val="center"/>
          </w:tcPr>
          <w:p w:rsidR="005A280D" w:rsidRPr="00697449" w:rsidRDefault="005A280D" w:rsidP="00442DAC">
            <w:pPr>
              <w:bidi w:val="0"/>
              <w:jc w:val="center"/>
              <w:rPr>
                <w:color w:val="000000"/>
              </w:rPr>
            </w:pPr>
          </w:p>
        </w:tc>
      </w:tr>
      <w:tr w:rsidR="005A280D" w:rsidRPr="00697449" w:rsidTr="00442DAC">
        <w:trPr>
          <w:trHeight w:val="242"/>
        </w:trPr>
        <w:tc>
          <w:tcPr>
            <w:tcW w:w="750" w:type="dxa"/>
            <w:tcBorders>
              <w:top w:val="single" w:sz="4" w:space="0" w:color="000080"/>
              <w:left w:val="doub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rPr>
            </w:pPr>
            <w:r w:rsidRPr="00697449">
              <w:rPr>
                <w:color w:val="000000"/>
              </w:rPr>
              <w:t>15</w:t>
            </w:r>
          </w:p>
        </w:tc>
        <w:tc>
          <w:tcPr>
            <w:tcW w:w="105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rPr>
            </w:pPr>
          </w:p>
        </w:tc>
        <w:tc>
          <w:tcPr>
            <w:tcW w:w="180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rPr>
            </w:pPr>
          </w:p>
        </w:tc>
        <w:tc>
          <w:tcPr>
            <w:tcW w:w="288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rPr>
            </w:pPr>
          </w:p>
        </w:tc>
        <w:tc>
          <w:tcPr>
            <w:tcW w:w="1800" w:type="dxa"/>
            <w:tcBorders>
              <w:top w:val="single" w:sz="4" w:space="0" w:color="000080"/>
              <w:left w:val="single" w:sz="4" w:space="0" w:color="000080"/>
              <w:bottom w:val="single" w:sz="4" w:space="0" w:color="000080"/>
              <w:right w:val="double" w:sz="4" w:space="0" w:color="000080"/>
            </w:tcBorders>
            <w:vAlign w:val="center"/>
          </w:tcPr>
          <w:p w:rsidR="005A280D" w:rsidRPr="00697449" w:rsidRDefault="005A280D" w:rsidP="00442DAC">
            <w:pPr>
              <w:bidi w:val="0"/>
              <w:jc w:val="center"/>
              <w:rPr>
                <w:color w:val="000000"/>
              </w:rPr>
            </w:pPr>
          </w:p>
        </w:tc>
      </w:tr>
      <w:tr w:rsidR="005A280D" w:rsidRPr="00697449" w:rsidTr="00442DAC">
        <w:trPr>
          <w:trHeight w:val="143"/>
        </w:trPr>
        <w:tc>
          <w:tcPr>
            <w:tcW w:w="750" w:type="dxa"/>
            <w:tcBorders>
              <w:top w:val="single" w:sz="4" w:space="0" w:color="000080"/>
              <w:left w:val="doub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rPr>
            </w:pPr>
            <w:r w:rsidRPr="00697449">
              <w:rPr>
                <w:color w:val="000000"/>
              </w:rPr>
              <w:t>20</w:t>
            </w:r>
          </w:p>
        </w:tc>
        <w:tc>
          <w:tcPr>
            <w:tcW w:w="105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rPr>
            </w:pPr>
          </w:p>
        </w:tc>
        <w:tc>
          <w:tcPr>
            <w:tcW w:w="180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rPr>
            </w:pPr>
          </w:p>
        </w:tc>
        <w:tc>
          <w:tcPr>
            <w:tcW w:w="288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rPr>
            </w:pPr>
          </w:p>
        </w:tc>
        <w:tc>
          <w:tcPr>
            <w:tcW w:w="1800" w:type="dxa"/>
            <w:tcBorders>
              <w:top w:val="single" w:sz="4" w:space="0" w:color="000080"/>
              <w:left w:val="single" w:sz="4" w:space="0" w:color="000080"/>
              <w:bottom w:val="single" w:sz="4" w:space="0" w:color="000080"/>
              <w:right w:val="double" w:sz="4" w:space="0" w:color="000080"/>
            </w:tcBorders>
            <w:vAlign w:val="center"/>
          </w:tcPr>
          <w:p w:rsidR="005A280D" w:rsidRPr="00697449" w:rsidRDefault="005A280D" w:rsidP="00442DAC">
            <w:pPr>
              <w:bidi w:val="0"/>
              <w:jc w:val="center"/>
              <w:rPr>
                <w:color w:val="000000"/>
              </w:rPr>
            </w:pPr>
          </w:p>
        </w:tc>
      </w:tr>
      <w:tr w:rsidR="005A280D" w:rsidRPr="00697449" w:rsidTr="00442DAC">
        <w:trPr>
          <w:trHeight w:val="107"/>
        </w:trPr>
        <w:tc>
          <w:tcPr>
            <w:tcW w:w="750" w:type="dxa"/>
            <w:tcBorders>
              <w:top w:val="single" w:sz="4" w:space="0" w:color="000080"/>
              <w:left w:val="doub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rPr>
            </w:pPr>
            <w:r w:rsidRPr="00697449">
              <w:rPr>
                <w:color w:val="000000"/>
              </w:rPr>
              <w:t>25</w:t>
            </w:r>
          </w:p>
        </w:tc>
        <w:tc>
          <w:tcPr>
            <w:tcW w:w="105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rPr>
            </w:pPr>
          </w:p>
        </w:tc>
        <w:tc>
          <w:tcPr>
            <w:tcW w:w="180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rPr>
            </w:pPr>
          </w:p>
        </w:tc>
        <w:tc>
          <w:tcPr>
            <w:tcW w:w="288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rPr>
            </w:pPr>
          </w:p>
        </w:tc>
        <w:tc>
          <w:tcPr>
            <w:tcW w:w="1800" w:type="dxa"/>
            <w:tcBorders>
              <w:top w:val="single" w:sz="4" w:space="0" w:color="000080"/>
              <w:left w:val="single" w:sz="4" w:space="0" w:color="000080"/>
              <w:bottom w:val="single" w:sz="4" w:space="0" w:color="000080"/>
              <w:right w:val="double" w:sz="4" w:space="0" w:color="000080"/>
            </w:tcBorders>
            <w:vAlign w:val="center"/>
          </w:tcPr>
          <w:p w:rsidR="005A280D" w:rsidRPr="00697449" w:rsidRDefault="005A280D" w:rsidP="00442DAC">
            <w:pPr>
              <w:bidi w:val="0"/>
              <w:jc w:val="center"/>
              <w:rPr>
                <w:color w:val="000000"/>
              </w:rPr>
            </w:pPr>
          </w:p>
        </w:tc>
      </w:tr>
      <w:tr w:rsidR="005A280D" w:rsidRPr="00697449" w:rsidTr="00442DAC">
        <w:trPr>
          <w:trHeight w:val="188"/>
        </w:trPr>
        <w:tc>
          <w:tcPr>
            <w:tcW w:w="750" w:type="dxa"/>
            <w:tcBorders>
              <w:top w:val="single" w:sz="4" w:space="0" w:color="000080"/>
              <w:left w:val="doub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rPr>
            </w:pPr>
            <w:r w:rsidRPr="00697449">
              <w:rPr>
                <w:color w:val="000000"/>
              </w:rPr>
              <w:t>30</w:t>
            </w:r>
          </w:p>
        </w:tc>
        <w:tc>
          <w:tcPr>
            <w:tcW w:w="105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rPr>
            </w:pPr>
          </w:p>
        </w:tc>
        <w:tc>
          <w:tcPr>
            <w:tcW w:w="180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rPr>
            </w:pPr>
          </w:p>
        </w:tc>
        <w:tc>
          <w:tcPr>
            <w:tcW w:w="2880" w:type="dxa"/>
            <w:tcBorders>
              <w:top w:val="single" w:sz="4" w:space="0" w:color="000080"/>
              <w:left w:val="single" w:sz="4" w:space="0" w:color="000080"/>
              <w:bottom w:val="single" w:sz="4" w:space="0" w:color="000080"/>
              <w:right w:val="single" w:sz="4" w:space="0" w:color="000080"/>
            </w:tcBorders>
            <w:vAlign w:val="center"/>
          </w:tcPr>
          <w:p w:rsidR="005A280D" w:rsidRPr="00697449" w:rsidRDefault="005A280D" w:rsidP="00442DAC">
            <w:pPr>
              <w:bidi w:val="0"/>
              <w:jc w:val="center"/>
              <w:rPr>
                <w:color w:val="000000"/>
              </w:rPr>
            </w:pPr>
          </w:p>
        </w:tc>
        <w:tc>
          <w:tcPr>
            <w:tcW w:w="1800" w:type="dxa"/>
            <w:tcBorders>
              <w:top w:val="single" w:sz="4" w:space="0" w:color="000080"/>
              <w:left w:val="single" w:sz="4" w:space="0" w:color="000080"/>
              <w:bottom w:val="single" w:sz="4" w:space="0" w:color="000080"/>
              <w:right w:val="double" w:sz="4" w:space="0" w:color="000080"/>
            </w:tcBorders>
            <w:vAlign w:val="center"/>
          </w:tcPr>
          <w:p w:rsidR="005A280D" w:rsidRPr="00697449" w:rsidRDefault="005A280D" w:rsidP="00442DAC">
            <w:pPr>
              <w:bidi w:val="0"/>
              <w:jc w:val="center"/>
              <w:rPr>
                <w:color w:val="000000"/>
              </w:rPr>
            </w:pPr>
          </w:p>
        </w:tc>
      </w:tr>
    </w:tbl>
    <w:p w:rsidR="005A280D" w:rsidRDefault="005A280D" w:rsidP="005A280D">
      <w:pPr>
        <w:rPr>
          <w:color w:val="000000"/>
        </w:rPr>
      </w:pPr>
    </w:p>
    <w:p w:rsidR="005A280D" w:rsidRDefault="005A280D" w:rsidP="005A280D">
      <w:pPr>
        <w:rPr>
          <w:color w:val="000000"/>
        </w:rPr>
      </w:pPr>
    </w:p>
    <w:p w:rsidR="005A280D" w:rsidRDefault="005A280D" w:rsidP="005A280D">
      <w:pPr>
        <w:numPr>
          <w:ilvl w:val="0"/>
          <w:numId w:val="4"/>
        </w:numPr>
        <w:bidi w:val="0"/>
        <w:rPr>
          <w:b/>
          <w:bCs/>
          <w:color w:val="000000"/>
        </w:rPr>
      </w:pPr>
      <w:r w:rsidRPr="00697449">
        <w:rPr>
          <w:b/>
          <w:bCs/>
          <w:color w:val="000000"/>
          <w:u w:val="single"/>
        </w:rPr>
        <w:t>Plot</w:t>
      </w:r>
      <w:r w:rsidRPr="00697449">
        <w:rPr>
          <w:b/>
          <w:bCs/>
          <w:color w:val="000000"/>
        </w:rPr>
        <w:t xml:space="preserve"> the Time versus % release on graph paper </w:t>
      </w:r>
      <w:r w:rsidRPr="00697449">
        <w:rPr>
          <w:b/>
          <w:bCs/>
          <w:color w:val="000000"/>
          <w:u w:val="single"/>
        </w:rPr>
        <w:t>and comment</w:t>
      </w:r>
      <w:r w:rsidRPr="00697449">
        <w:rPr>
          <w:b/>
          <w:bCs/>
          <w:color w:val="000000"/>
        </w:rPr>
        <w:t xml:space="preserve"> on the effect of the </w:t>
      </w:r>
      <w:r>
        <w:rPr>
          <w:b/>
          <w:bCs/>
          <w:color w:val="000000"/>
        </w:rPr>
        <w:t>pH</w:t>
      </w:r>
      <w:r w:rsidRPr="00697449">
        <w:rPr>
          <w:b/>
          <w:bCs/>
          <w:color w:val="000000"/>
        </w:rPr>
        <w:t xml:space="preserve"> on the drug released rate??</w:t>
      </w:r>
    </w:p>
    <w:p w:rsidR="00385720" w:rsidRPr="00442DAC" w:rsidRDefault="005A280D" w:rsidP="00385720">
      <w:pPr>
        <w:numPr>
          <w:ilvl w:val="0"/>
          <w:numId w:val="4"/>
        </w:numPr>
        <w:bidi w:val="0"/>
        <w:ind w:right="14"/>
        <w:rPr>
          <w:rFonts w:ascii="Palatino" w:hAnsi="Palatino"/>
        </w:rPr>
      </w:pPr>
      <w:r w:rsidRPr="005A280D">
        <w:rPr>
          <w:b/>
          <w:bCs/>
          <w:color w:val="000000"/>
        </w:rPr>
        <w:t>Determine the t</w:t>
      </w:r>
      <w:r w:rsidRPr="005A280D">
        <w:rPr>
          <w:b/>
          <w:bCs/>
          <w:color w:val="000000"/>
          <w:vertAlign w:val="subscript"/>
        </w:rPr>
        <w:t>80</w:t>
      </w:r>
      <w:r w:rsidRPr="005A280D">
        <w:rPr>
          <w:b/>
          <w:bCs/>
          <w:color w:val="000000"/>
        </w:rPr>
        <w:t>% of the drug</w:t>
      </w:r>
      <w:r w:rsidR="003828D3">
        <w:rPr>
          <w:b/>
          <w:bCs/>
          <w:color w:val="000000"/>
        </w:rPr>
        <w:t xml:space="preserve"> in different pH media</w:t>
      </w:r>
      <w:r w:rsidRPr="005A280D">
        <w:rPr>
          <w:b/>
          <w:bCs/>
          <w:color w:val="000000"/>
        </w:rPr>
        <w:t>??</w:t>
      </w:r>
    </w:p>
    <w:p w:rsidR="00442DAC" w:rsidRDefault="00442DAC" w:rsidP="00442DAC">
      <w:pPr>
        <w:numPr>
          <w:ilvl w:val="0"/>
          <w:numId w:val="4"/>
        </w:numPr>
        <w:bidi w:val="0"/>
        <w:ind w:right="14"/>
        <w:rPr>
          <w:rFonts w:ascii="Palatino" w:hAnsi="Palatino"/>
        </w:rPr>
      </w:pPr>
      <w:r>
        <w:rPr>
          <w:b/>
          <w:bCs/>
          <w:color w:val="000000"/>
        </w:rPr>
        <w:t>Comment on</w:t>
      </w:r>
      <w:r w:rsidRPr="00442DAC">
        <w:rPr>
          <w:b/>
          <w:bCs/>
          <w:color w:val="000000"/>
        </w:rPr>
        <w:t xml:space="preserve"> the release of the drug from the product at 30 minute </w:t>
      </w:r>
      <w:r>
        <w:rPr>
          <w:b/>
          <w:bCs/>
          <w:color w:val="000000"/>
        </w:rPr>
        <w:t>according to USP requirements</w:t>
      </w:r>
      <w:r>
        <w:rPr>
          <w:rFonts w:ascii="Palatino" w:hAnsi="Palatino"/>
        </w:rPr>
        <w:t xml:space="preserve"> (For official medium pH 4.5)</w:t>
      </w:r>
    </w:p>
    <w:p w:rsidR="005A280D" w:rsidRDefault="005A280D" w:rsidP="005A280D">
      <w:pPr>
        <w:bidi w:val="0"/>
        <w:ind w:right="14"/>
        <w:rPr>
          <w:b/>
          <w:bCs/>
          <w:color w:val="000000"/>
        </w:rPr>
      </w:pPr>
    </w:p>
    <w:p w:rsidR="005A280D" w:rsidRDefault="005A280D" w:rsidP="005A280D">
      <w:pPr>
        <w:bidi w:val="0"/>
        <w:ind w:right="14"/>
        <w:rPr>
          <w:b/>
          <w:bCs/>
          <w:color w:val="000000"/>
        </w:rPr>
      </w:pPr>
    </w:p>
    <w:p w:rsidR="005A280D" w:rsidRDefault="005A280D" w:rsidP="005A280D">
      <w:pPr>
        <w:bidi w:val="0"/>
        <w:ind w:right="14"/>
        <w:rPr>
          <w:b/>
          <w:bCs/>
          <w:color w:val="000000"/>
        </w:rPr>
      </w:pPr>
    </w:p>
    <w:p w:rsidR="005A280D" w:rsidRDefault="005A280D" w:rsidP="005A280D">
      <w:pPr>
        <w:bidi w:val="0"/>
        <w:ind w:right="14"/>
        <w:rPr>
          <w:b/>
          <w:bCs/>
          <w:color w:val="000000"/>
        </w:rPr>
      </w:pPr>
    </w:p>
    <w:p w:rsidR="001B2225" w:rsidRDefault="001B2225" w:rsidP="001B2225">
      <w:pPr>
        <w:bidi w:val="0"/>
        <w:ind w:right="14"/>
        <w:rPr>
          <w:b/>
          <w:bCs/>
          <w:color w:val="000000"/>
          <w:rtl/>
        </w:rPr>
      </w:pPr>
    </w:p>
    <w:p w:rsidR="001B2225" w:rsidRDefault="001B2225" w:rsidP="001B2225">
      <w:pPr>
        <w:bidi w:val="0"/>
        <w:ind w:right="14"/>
        <w:rPr>
          <w:b/>
          <w:bCs/>
          <w:color w:val="000000"/>
          <w:rtl/>
        </w:rPr>
      </w:pPr>
    </w:p>
    <w:p w:rsidR="001B2225" w:rsidRDefault="001B2225" w:rsidP="001B2225">
      <w:pPr>
        <w:tabs>
          <w:tab w:val="left" w:pos="6251"/>
        </w:tabs>
        <w:rPr>
          <w:color w:val="000000"/>
          <w:rtl/>
        </w:rPr>
      </w:pPr>
      <w:r>
        <w:rPr>
          <w:rFonts w:hint="cs"/>
          <w:noProof/>
          <w:color w:val="000000"/>
          <w:rtl/>
        </w:rPr>
        <w:lastRenderedPageBreak/>
        <w:drawing>
          <wp:anchor distT="0" distB="0" distL="114300" distR="114300" simplePos="0" relativeHeight="251673088" behindDoc="0" locked="0" layoutInCell="1" allowOverlap="1">
            <wp:simplePos x="0" y="0"/>
            <wp:positionH relativeFrom="column">
              <wp:posOffset>2515235</wp:posOffset>
            </wp:positionH>
            <wp:positionV relativeFrom="paragraph">
              <wp:posOffset>52705</wp:posOffset>
            </wp:positionV>
            <wp:extent cx="306705" cy="353060"/>
            <wp:effectExtent l="1905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06705" cy="353060"/>
                    </a:xfrm>
                    <a:prstGeom prst="rect">
                      <a:avLst/>
                    </a:prstGeom>
                    <a:noFill/>
                  </pic:spPr>
                </pic:pic>
              </a:graphicData>
            </a:graphic>
          </wp:anchor>
        </w:drawing>
      </w:r>
    </w:p>
    <w:p w:rsidR="001B2225" w:rsidRPr="00697449" w:rsidRDefault="001B2225" w:rsidP="001B2225">
      <w:pPr>
        <w:pBdr>
          <w:bottom w:val="single" w:sz="6" w:space="1" w:color="auto"/>
        </w:pBdr>
        <w:bidi w:val="0"/>
        <w:jc w:val="center"/>
        <w:rPr>
          <w:b/>
          <w:color w:val="000000"/>
        </w:rPr>
      </w:pPr>
      <w:r w:rsidRPr="00697449">
        <w:rPr>
          <w:b/>
          <w:color w:val="000000"/>
        </w:rPr>
        <w:t>Department of Pharmaceutics</w:t>
      </w:r>
      <w:r w:rsidRPr="00697449">
        <w:rPr>
          <w:b/>
          <w:color w:val="000000"/>
        </w:rPr>
        <w:tab/>
      </w:r>
      <w:r w:rsidRPr="00697449">
        <w:rPr>
          <w:b/>
          <w:color w:val="000000"/>
        </w:rPr>
        <w:tab/>
        <w:t xml:space="preserve">  Biopharmaceutics PHT -414</w:t>
      </w:r>
    </w:p>
    <w:p w:rsidR="001B2225" w:rsidRPr="00697449" w:rsidRDefault="001B2225" w:rsidP="001B2225">
      <w:pPr>
        <w:pBdr>
          <w:bottom w:val="single" w:sz="6" w:space="1" w:color="auto"/>
        </w:pBdr>
        <w:bidi w:val="0"/>
        <w:jc w:val="center"/>
        <w:rPr>
          <w:b/>
          <w:color w:val="000000"/>
          <w:sz w:val="32"/>
          <w:szCs w:val="32"/>
        </w:rPr>
      </w:pPr>
    </w:p>
    <w:p w:rsidR="001B2225" w:rsidRPr="00697449" w:rsidRDefault="001B2225" w:rsidP="001B2225">
      <w:pPr>
        <w:bidi w:val="0"/>
        <w:jc w:val="center"/>
        <w:rPr>
          <w:b/>
          <w:color w:val="000000"/>
          <w:sz w:val="28"/>
          <w:vertAlign w:val="subscript"/>
        </w:rPr>
      </w:pPr>
      <w:r w:rsidRPr="00697449">
        <w:rPr>
          <w:b/>
          <w:color w:val="000000"/>
          <w:sz w:val="36"/>
        </w:rPr>
        <w:t xml:space="preserve">Lab # </w:t>
      </w:r>
      <w:r>
        <w:rPr>
          <w:b/>
          <w:color w:val="000000"/>
          <w:sz w:val="36"/>
        </w:rPr>
        <w:t>5</w:t>
      </w:r>
    </w:p>
    <w:p w:rsidR="001B2225" w:rsidRPr="00214FF5" w:rsidRDefault="001B2225" w:rsidP="001B2225">
      <w:pPr>
        <w:bidi w:val="0"/>
        <w:ind w:left="1440" w:right="14" w:hanging="1980"/>
        <w:jc w:val="center"/>
        <w:rPr>
          <w:rFonts w:ascii="Palatino" w:hAnsi="Palatino"/>
          <w:b/>
          <w:color w:val="000000"/>
          <w:sz w:val="32"/>
          <w:szCs w:val="32"/>
        </w:rPr>
      </w:pPr>
      <w:r w:rsidRPr="00214FF5">
        <w:rPr>
          <w:rFonts w:ascii="Helvetica" w:hAnsi="Helvetica"/>
          <w:b/>
          <w:color w:val="000000"/>
          <w:sz w:val="32"/>
          <w:szCs w:val="32"/>
        </w:rPr>
        <w:t xml:space="preserve">Effect of the </w:t>
      </w:r>
      <w:r>
        <w:rPr>
          <w:rFonts w:ascii="Helvetica" w:hAnsi="Helvetica"/>
          <w:b/>
          <w:color w:val="000000"/>
          <w:sz w:val="32"/>
          <w:szCs w:val="32"/>
        </w:rPr>
        <w:t>Viscosity</w:t>
      </w:r>
      <w:r w:rsidRPr="00214FF5">
        <w:rPr>
          <w:rFonts w:ascii="Helvetica" w:hAnsi="Helvetica"/>
          <w:b/>
          <w:color w:val="000000"/>
          <w:sz w:val="32"/>
          <w:szCs w:val="32"/>
        </w:rPr>
        <w:t xml:space="preserve"> on the Drug Dissolution</w:t>
      </w:r>
      <w:r w:rsidRPr="00214FF5">
        <w:rPr>
          <w:rFonts w:ascii="Palatino" w:hAnsi="Palatino"/>
          <w:b/>
          <w:color w:val="000000"/>
          <w:sz w:val="32"/>
          <w:szCs w:val="32"/>
        </w:rPr>
        <w:t xml:space="preserve"> </w:t>
      </w:r>
    </w:p>
    <w:p w:rsidR="001B2225" w:rsidRPr="00697449" w:rsidRDefault="001B2225" w:rsidP="001B2225">
      <w:pPr>
        <w:bidi w:val="0"/>
        <w:rPr>
          <w:color w:val="000000"/>
        </w:rPr>
      </w:pPr>
    </w:p>
    <w:p w:rsidR="001B2225" w:rsidRDefault="001B2225" w:rsidP="001B2225">
      <w:pPr>
        <w:bidi w:val="0"/>
        <w:rPr>
          <w:b/>
          <w:bCs/>
          <w:color w:val="000000"/>
          <w:sz w:val="28"/>
          <w:szCs w:val="28"/>
          <w:u w:val="single"/>
        </w:rPr>
      </w:pPr>
    </w:p>
    <w:p w:rsidR="001B2225" w:rsidRDefault="001B2225" w:rsidP="001B2225">
      <w:pPr>
        <w:bidi w:val="0"/>
        <w:rPr>
          <w:b/>
          <w:bCs/>
          <w:color w:val="000000"/>
          <w:sz w:val="28"/>
          <w:szCs w:val="28"/>
          <w:u w:val="single"/>
        </w:rPr>
      </w:pPr>
    </w:p>
    <w:p w:rsidR="001B2225" w:rsidRPr="00697449" w:rsidRDefault="001B2225" w:rsidP="001B2225">
      <w:pPr>
        <w:bidi w:val="0"/>
        <w:rPr>
          <w:b/>
          <w:bCs/>
          <w:color w:val="000000"/>
          <w:sz w:val="28"/>
          <w:szCs w:val="28"/>
          <w:u w:val="single"/>
        </w:rPr>
      </w:pPr>
      <w:r w:rsidRPr="00697449">
        <w:rPr>
          <w:b/>
          <w:bCs/>
          <w:color w:val="000000"/>
          <w:sz w:val="28"/>
          <w:szCs w:val="28"/>
          <w:u w:val="single"/>
        </w:rPr>
        <w:t>DISSOLUTION TEST FOR PARACETAMOL TABLETS</w:t>
      </w:r>
    </w:p>
    <w:p w:rsidR="001B2225" w:rsidRPr="00697449" w:rsidRDefault="001B2225" w:rsidP="001B2225">
      <w:pPr>
        <w:bidi w:val="0"/>
        <w:rPr>
          <w:b/>
          <w:bCs/>
          <w:color w:val="000000"/>
          <w:sz w:val="28"/>
          <w:szCs w:val="28"/>
          <w:u w:val="single"/>
        </w:rPr>
      </w:pPr>
    </w:p>
    <w:p w:rsidR="001B2225" w:rsidRPr="00697449" w:rsidRDefault="001B2225" w:rsidP="001B2225">
      <w:pPr>
        <w:bidi w:val="0"/>
        <w:rPr>
          <w:b/>
          <w:bCs/>
          <w:color w:val="000000"/>
          <w:sz w:val="28"/>
          <w:szCs w:val="28"/>
          <w:u w:val="single"/>
          <w:rtl/>
        </w:rPr>
      </w:pPr>
      <w:r w:rsidRPr="00697449">
        <w:rPr>
          <w:b/>
          <w:bCs/>
          <w:caps/>
          <w:color w:val="000000"/>
          <w:sz w:val="28"/>
          <w:szCs w:val="28"/>
          <w:u w:val="single"/>
        </w:rPr>
        <w:t>Tylenol</w:t>
      </w:r>
      <w:r>
        <w:rPr>
          <w:b/>
          <w:bCs/>
          <w:color w:val="000000"/>
          <w:sz w:val="28"/>
          <w:szCs w:val="28"/>
          <w:u w:val="single"/>
        </w:rPr>
        <w:t xml:space="preserve"> </w:t>
      </w:r>
      <w:r w:rsidRPr="00697449">
        <w:rPr>
          <w:b/>
          <w:bCs/>
          <w:color w:val="000000"/>
          <w:sz w:val="28"/>
          <w:szCs w:val="28"/>
          <w:u w:val="single"/>
        </w:rPr>
        <w:t>(U.S.P. 1995)</w:t>
      </w:r>
    </w:p>
    <w:p w:rsidR="001B2225" w:rsidRPr="00697449" w:rsidRDefault="001B2225" w:rsidP="001B2225">
      <w:pPr>
        <w:bidi w:val="0"/>
        <w:rPr>
          <w:b/>
          <w:bCs/>
          <w:i/>
          <w:iCs/>
          <w:color w:val="000000"/>
          <w:sz w:val="28"/>
          <w:szCs w:val="28"/>
        </w:rPr>
      </w:pPr>
      <w:r w:rsidRPr="00697449">
        <w:rPr>
          <w:b/>
          <w:bCs/>
          <w:i/>
          <w:iCs/>
          <w:color w:val="000000"/>
          <w:sz w:val="28"/>
          <w:szCs w:val="28"/>
        </w:rPr>
        <w:t xml:space="preserve">Conditions: </w:t>
      </w:r>
    </w:p>
    <w:p w:rsidR="001B2225" w:rsidRPr="00697449" w:rsidRDefault="000850F2" w:rsidP="001B2225">
      <w:pPr>
        <w:numPr>
          <w:ilvl w:val="1"/>
          <w:numId w:val="10"/>
        </w:numPr>
        <w:bidi w:val="0"/>
        <w:rPr>
          <w:color w:val="000000"/>
        </w:rPr>
      </w:pPr>
      <w:r>
        <w:rPr>
          <w:color w:val="000000"/>
        </w:rPr>
        <w:t>A</w:t>
      </w:r>
      <w:r w:rsidR="001B2225" w:rsidRPr="00697449">
        <w:rPr>
          <w:color w:val="000000"/>
        </w:rPr>
        <w:t xml:space="preserve">pparatus : </w:t>
      </w:r>
      <w:r w:rsidR="001B2225" w:rsidRPr="00697449">
        <w:rPr>
          <w:color w:val="000000"/>
        </w:rPr>
        <w:tab/>
        <w:t>II (paddle)</w:t>
      </w:r>
    </w:p>
    <w:p w:rsidR="001B2225" w:rsidRPr="00697449" w:rsidRDefault="000850F2" w:rsidP="001B2225">
      <w:pPr>
        <w:numPr>
          <w:ilvl w:val="1"/>
          <w:numId w:val="10"/>
        </w:numPr>
        <w:bidi w:val="0"/>
        <w:rPr>
          <w:color w:val="000000"/>
        </w:rPr>
      </w:pPr>
      <w:r>
        <w:rPr>
          <w:color w:val="000000"/>
        </w:rPr>
        <w:t>M</w:t>
      </w:r>
      <w:r w:rsidR="001B2225" w:rsidRPr="00697449">
        <w:rPr>
          <w:color w:val="000000"/>
        </w:rPr>
        <w:t xml:space="preserve">edium   : </w:t>
      </w:r>
      <w:r w:rsidR="001B2225" w:rsidRPr="00697449">
        <w:rPr>
          <w:color w:val="000000"/>
        </w:rPr>
        <w:tab/>
        <w:t>900 ml of phosphate buffer pH 5.8</w:t>
      </w:r>
      <w:r w:rsidR="001B2225">
        <w:rPr>
          <w:color w:val="000000"/>
        </w:rPr>
        <w:t xml:space="preserve"> in water ((official)</w:t>
      </w:r>
    </w:p>
    <w:p w:rsidR="001B2225" w:rsidRDefault="000850F2" w:rsidP="001B2225">
      <w:pPr>
        <w:numPr>
          <w:ilvl w:val="1"/>
          <w:numId w:val="10"/>
        </w:numPr>
        <w:bidi w:val="0"/>
        <w:rPr>
          <w:color w:val="000000"/>
        </w:rPr>
      </w:pPr>
      <w:r>
        <w:rPr>
          <w:color w:val="000000"/>
        </w:rPr>
        <w:t>M</w:t>
      </w:r>
      <w:r w:rsidR="001B2225" w:rsidRPr="00697449">
        <w:rPr>
          <w:color w:val="000000"/>
        </w:rPr>
        <w:t xml:space="preserve">edium   : </w:t>
      </w:r>
      <w:r w:rsidR="001B2225" w:rsidRPr="00697449">
        <w:rPr>
          <w:color w:val="000000"/>
        </w:rPr>
        <w:tab/>
        <w:t>900 ml of phosphate buffer pH 5.8</w:t>
      </w:r>
      <w:r w:rsidR="001B2225">
        <w:rPr>
          <w:color w:val="000000"/>
        </w:rPr>
        <w:t xml:space="preserve"> in methylcellulose </w:t>
      </w:r>
    </w:p>
    <w:p w:rsidR="001B2225" w:rsidRPr="00697449" w:rsidRDefault="000F03D6" w:rsidP="001B2225">
      <w:pPr>
        <w:bidi w:val="0"/>
        <w:ind w:left="6120" w:firstLine="360"/>
        <w:rPr>
          <w:color w:val="000000"/>
        </w:rPr>
      </w:pPr>
      <w:r>
        <w:rPr>
          <w:color w:val="000000"/>
        </w:rPr>
        <w:t xml:space="preserve">    </w:t>
      </w:r>
      <w:r w:rsidR="001B2225">
        <w:rPr>
          <w:color w:val="000000"/>
        </w:rPr>
        <w:t xml:space="preserve"> ((Unofficial)</w:t>
      </w:r>
    </w:p>
    <w:p w:rsidR="001B2225" w:rsidRDefault="000850F2" w:rsidP="001B2225">
      <w:pPr>
        <w:numPr>
          <w:ilvl w:val="1"/>
          <w:numId w:val="10"/>
        </w:numPr>
        <w:bidi w:val="0"/>
        <w:rPr>
          <w:color w:val="000000"/>
        </w:rPr>
      </w:pPr>
      <w:r>
        <w:rPr>
          <w:color w:val="000000"/>
        </w:rPr>
        <w:t>M</w:t>
      </w:r>
      <w:r w:rsidR="001B2225" w:rsidRPr="00697449">
        <w:rPr>
          <w:color w:val="000000"/>
        </w:rPr>
        <w:t xml:space="preserve">edium   : </w:t>
      </w:r>
      <w:r w:rsidR="001B2225" w:rsidRPr="00697449">
        <w:rPr>
          <w:color w:val="000000"/>
        </w:rPr>
        <w:tab/>
        <w:t xml:space="preserve">900 ml of phosphate buffer pH </w:t>
      </w:r>
      <w:r w:rsidR="001B2225">
        <w:rPr>
          <w:color w:val="000000"/>
        </w:rPr>
        <w:t>5.8 simple syrup</w:t>
      </w:r>
    </w:p>
    <w:p w:rsidR="001B2225" w:rsidRPr="00697449" w:rsidRDefault="001B2225" w:rsidP="001B2225">
      <w:pPr>
        <w:bidi w:val="0"/>
        <w:ind w:left="6120" w:firstLine="360"/>
        <w:rPr>
          <w:color w:val="000000"/>
        </w:rPr>
      </w:pPr>
      <w:r>
        <w:rPr>
          <w:color w:val="000000"/>
        </w:rPr>
        <w:t xml:space="preserve"> </w:t>
      </w:r>
      <w:r w:rsidR="000F03D6">
        <w:rPr>
          <w:color w:val="000000"/>
        </w:rPr>
        <w:t xml:space="preserve">    </w:t>
      </w:r>
      <w:r>
        <w:rPr>
          <w:color w:val="000000"/>
        </w:rPr>
        <w:t>((Unofficial)</w:t>
      </w:r>
    </w:p>
    <w:p w:rsidR="001B2225" w:rsidRPr="00697449" w:rsidRDefault="001B2225" w:rsidP="001B2225">
      <w:pPr>
        <w:numPr>
          <w:ilvl w:val="1"/>
          <w:numId w:val="10"/>
        </w:numPr>
        <w:bidi w:val="0"/>
        <w:rPr>
          <w:color w:val="000000"/>
        </w:rPr>
      </w:pPr>
      <w:r w:rsidRPr="00697449">
        <w:rPr>
          <w:color w:val="000000"/>
        </w:rPr>
        <w:t xml:space="preserve">Temp.       : </w:t>
      </w:r>
      <w:r w:rsidRPr="00697449">
        <w:rPr>
          <w:color w:val="000000"/>
        </w:rPr>
        <w:tab/>
        <w:t xml:space="preserve">37 ± 0.5 </w:t>
      </w:r>
      <w:proofErr w:type="spellStart"/>
      <w:r w:rsidRPr="00697449">
        <w:rPr>
          <w:color w:val="000000"/>
          <w:vertAlign w:val="superscript"/>
        </w:rPr>
        <w:t>o</w:t>
      </w:r>
      <w:r w:rsidRPr="00697449">
        <w:rPr>
          <w:color w:val="000000"/>
        </w:rPr>
        <w:t>C</w:t>
      </w:r>
      <w:proofErr w:type="spellEnd"/>
    </w:p>
    <w:p w:rsidR="001B2225" w:rsidRPr="00697449" w:rsidRDefault="000850F2" w:rsidP="001B2225">
      <w:pPr>
        <w:numPr>
          <w:ilvl w:val="1"/>
          <w:numId w:val="10"/>
        </w:numPr>
        <w:bidi w:val="0"/>
        <w:rPr>
          <w:color w:val="000000"/>
        </w:rPr>
      </w:pPr>
      <w:r>
        <w:rPr>
          <w:color w:val="000000"/>
        </w:rPr>
        <w:t>S</w:t>
      </w:r>
      <w:r w:rsidR="001B2225" w:rsidRPr="00697449">
        <w:rPr>
          <w:color w:val="000000"/>
        </w:rPr>
        <w:t xml:space="preserve">peed       : </w:t>
      </w:r>
      <w:r w:rsidR="001B2225" w:rsidRPr="00697449">
        <w:rPr>
          <w:color w:val="000000"/>
        </w:rPr>
        <w:tab/>
        <w:t>50 rpm</w:t>
      </w:r>
    </w:p>
    <w:p w:rsidR="001B2225" w:rsidRPr="00697449" w:rsidRDefault="00CC31AC" w:rsidP="001B2225">
      <w:pPr>
        <w:numPr>
          <w:ilvl w:val="1"/>
          <w:numId w:val="10"/>
        </w:numPr>
        <w:bidi w:val="0"/>
        <w:rPr>
          <w:color w:val="000000"/>
        </w:rPr>
      </w:pPr>
      <w:r>
        <w:rPr>
          <w:color w:val="000000"/>
        </w:rPr>
        <w:t xml:space="preserve">Time         : </w:t>
      </w:r>
      <w:r>
        <w:rPr>
          <w:color w:val="000000"/>
        </w:rPr>
        <w:tab/>
        <w:t>30</w:t>
      </w:r>
      <w:r w:rsidR="001B2225" w:rsidRPr="00697449">
        <w:rPr>
          <w:color w:val="000000"/>
        </w:rPr>
        <w:t xml:space="preserve"> min.</w:t>
      </w:r>
    </w:p>
    <w:p w:rsidR="001B2225" w:rsidRDefault="001B2225" w:rsidP="001B2225">
      <w:pPr>
        <w:tabs>
          <w:tab w:val="left" w:pos="6251"/>
        </w:tabs>
        <w:rPr>
          <w:color w:val="000000"/>
          <w:rtl/>
        </w:rPr>
      </w:pPr>
    </w:p>
    <w:p w:rsidR="001B2225" w:rsidRPr="00697449" w:rsidRDefault="001B2225" w:rsidP="001B2225">
      <w:pPr>
        <w:bidi w:val="0"/>
        <w:rPr>
          <w:b/>
          <w:bCs/>
          <w:i/>
          <w:iCs/>
          <w:color w:val="000000"/>
          <w:sz w:val="28"/>
          <w:szCs w:val="28"/>
        </w:rPr>
      </w:pPr>
      <w:r w:rsidRPr="00697449">
        <w:rPr>
          <w:b/>
          <w:bCs/>
          <w:i/>
          <w:iCs/>
          <w:color w:val="000000"/>
          <w:sz w:val="28"/>
          <w:szCs w:val="28"/>
        </w:rPr>
        <w:t xml:space="preserve">Procedure: </w:t>
      </w:r>
    </w:p>
    <w:p w:rsidR="001B2225" w:rsidRPr="00697449" w:rsidRDefault="001B2225" w:rsidP="00FA4B1D">
      <w:pPr>
        <w:numPr>
          <w:ilvl w:val="0"/>
          <w:numId w:val="14"/>
        </w:numPr>
        <w:bidi w:val="0"/>
        <w:jc w:val="both"/>
        <w:rPr>
          <w:color w:val="000000"/>
        </w:rPr>
      </w:pPr>
      <w:r w:rsidRPr="00697449">
        <w:rPr>
          <w:color w:val="000000"/>
        </w:rPr>
        <w:t>Place one tablet in the vessel, and then start the apparatus at the above conditions.</w:t>
      </w:r>
    </w:p>
    <w:p w:rsidR="001B2225" w:rsidRPr="00697449" w:rsidRDefault="001B2225" w:rsidP="00FA4B1D">
      <w:pPr>
        <w:numPr>
          <w:ilvl w:val="0"/>
          <w:numId w:val="14"/>
        </w:numPr>
        <w:bidi w:val="0"/>
        <w:jc w:val="both"/>
        <w:rPr>
          <w:color w:val="000000"/>
        </w:rPr>
      </w:pPr>
      <w:r w:rsidRPr="00697449">
        <w:rPr>
          <w:color w:val="000000"/>
        </w:rPr>
        <w:t xml:space="preserve">At specified time intervals (5, 10, 15, 20, 25, 30, and 45 min) withdraw </w:t>
      </w:r>
      <w:r w:rsidRPr="00B20D38">
        <w:rPr>
          <w:b/>
          <w:bCs/>
          <w:color w:val="000000"/>
          <w:u w:val="single"/>
        </w:rPr>
        <w:t>1 ml</w:t>
      </w:r>
      <w:r w:rsidRPr="00697449">
        <w:rPr>
          <w:color w:val="000000"/>
        </w:rPr>
        <w:t xml:space="preserve"> sample through a Millipore filtration unit (polyethylene tube with a cotton), and place the sample in a test tube. Replace the withdrawn sample with </w:t>
      </w:r>
      <w:r w:rsidRPr="00B20D38">
        <w:rPr>
          <w:b/>
          <w:bCs/>
          <w:color w:val="000000"/>
        </w:rPr>
        <w:t>1 ml</w:t>
      </w:r>
      <w:r w:rsidRPr="00697449">
        <w:rPr>
          <w:color w:val="000000"/>
        </w:rPr>
        <w:t xml:space="preserve"> fresh phosphate buffer kept at 37 ± 0.5 </w:t>
      </w:r>
      <w:r w:rsidRPr="00697449">
        <w:rPr>
          <w:color w:val="000000"/>
          <w:vertAlign w:val="superscript"/>
        </w:rPr>
        <w:t>o</w:t>
      </w:r>
      <w:r w:rsidRPr="00697449">
        <w:rPr>
          <w:color w:val="000000"/>
        </w:rPr>
        <w:t xml:space="preserve"> C.</w:t>
      </w:r>
    </w:p>
    <w:p w:rsidR="001B2225" w:rsidRPr="00697449" w:rsidRDefault="001B2225" w:rsidP="00FA4B1D">
      <w:pPr>
        <w:numPr>
          <w:ilvl w:val="0"/>
          <w:numId w:val="14"/>
        </w:numPr>
        <w:bidi w:val="0"/>
        <w:jc w:val="both"/>
        <w:rPr>
          <w:color w:val="000000"/>
        </w:rPr>
      </w:pPr>
      <w:r w:rsidRPr="00697449">
        <w:rPr>
          <w:color w:val="000000"/>
        </w:rPr>
        <w:t xml:space="preserve">Dilute </w:t>
      </w:r>
      <w:r w:rsidRPr="00B20D38">
        <w:rPr>
          <w:b/>
          <w:bCs/>
          <w:color w:val="000000"/>
          <w:u w:val="single"/>
        </w:rPr>
        <w:t xml:space="preserve">1 ml </w:t>
      </w:r>
      <w:r w:rsidRPr="00697449">
        <w:rPr>
          <w:color w:val="000000"/>
        </w:rPr>
        <w:t>of the collected sample to 20 or 25 ml (dilution factor = 1:20 or 1:25) with fresh phosphate buffer (in a volumetric flask) , mix well.</w:t>
      </w:r>
    </w:p>
    <w:p w:rsidR="001B2225" w:rsidRPr="00697449" w:rsidRDefault="001B2225" w:rsidP="00FA4B1D">
      <w:pPr>
        <w:numPr>
          <w:ilvl w:val="0"/>
          <w:numId w:val="14"/>
        </w:numPr>
        <w:bidi w:val="0"/>
        <w:jc w:val="both"/>
        <w:rPr>
          <w:color w:val="000000"/>
        </w:rPr>
      </w:pPr>
      <w:r w:rsidRPr="00697449">
        <w:rPr>
          <w:color w:val="000000"/>
        </w:rPr>
        <w:t xml:space="preserve">Read the absorbance for the diluted samples at 243 nm against a blank of phosphate buffer. </w:t>
      </w:r>
    </w:p>
    <w:p w:rsidR="001B2225" w:rsidRPr="00697449" w:rsidRDefault="001B2225" w:rsidP="00FA4B1D">
      <w:pPr>
        <w:numPr>
          <w:ilvl w:val="0"/>
          <w:numId w:val="14"/>
        </w:numPr>
        <w:bidi w:val="0"/>
        <w:jc w:val="both"/>
        <w:rPr>
          <w:color w:val="000000"/>
        </w:rPr>
      </w:pPr>
      <w:r w:rsidRPr="00697449">
        <w:rPr>
          <w:color w:val="000000"/>
        </w:rPr>
        <w:t xml:space="preserve">Calculate the concentration of </w:t>
      </w:r>
      <w:proofErr w:type="spellStart"/>
      <w:r w:rsidRPr="00697449">
        <w:rPr>
          <w:color w:val="000000"/>
        </w:rPr>
        <w:t>paracetamol</w:t>
      </w:r>
      <w:proofErr w:type="spellEnd"/>
      <w:r w:rsidRPr="00697449">
        <w:rPr>
          <w:color w:val="000000"/>
        </w:rPr>
        <w:t xml:space="preserve"> released (from the LR equation of the line obtained by plotting the standard calibration curve) and express this conc. As a percentage of the labeled amount.</w:t>
      </w:r>
    </w:p>
    <w:p w:rsidR="001B2225" w:rsidRPr="00697449" w:rsidRDefault="001B2225" w:rsidP="00FA4B1D">
      <w:pPr>
        <w:numPr>
          <w:ilvl w:val="0"/>
          <w:numId w:val="14"/>
        </w:numPr>
        <w:bidi w:val="0"/>
        <w:jc w:val="both"/>
        <w:rPr>
          <w:color w:val="000000"/>
        </w:rPr>
      </w:pPr>
      <w:r w:rsidRPr="00697449">
        <w:rPr>
          <w:color w:val="000000"/>
        </w:rPr>
        <w:t xml:space="preserve">Plot the dissolution curve of </w:t>
      </w:r>
      <w:proofErr w:type="spellStart"/>
      <w:r w:rsidRPr="00697449">
        <w:rPr>
          <w:color w:val="000000"/>
        </w:rPr>
        <w:t>paracetamol</w:t>
      </w:r>
      <w:proofErr w:type="spellEnd"/>
      <w:r w:rsidRPr="00697449">
        <w:rPr>
          <w:color w:val="000000"/>
        </w:rPr>
        <w:t xml:space="preserve"> (% released </w:t>
      </w:r>
      <w:r w:rsidR="000F03D6" w:rsidRPr="00697449">
        <w:rPr>
          <w:color w:val="000000"/>
        </w:rPr>
        <w:t>vs. time</w:t>
      </w:r>
      <w:r w:rsidRPr="00697449">
        <w:rPr>
          <w:color w:val="000000"/>
        </w:rPr>
        <w:t xml:space="preserve">). </w:t>
      </w:r>
    </w:p>
    <w:p w:rsidR="001B2225" w:rsidRPr="00697449" w:rsidRDefault="001B2225" w:rsidP="00FA4B1D">
      <w:pPr>
        <w:numPr>
          <w:ilvl w:val="0"/>
          <w:numId w:val="14"/>
        </w:numPr>
        <w:bidi w:val="0"/>
        <w:jc w:val="both"/>
        <w:rPr>
          <w:color w:val="000000"/>
        </w:rPr>
      </w:pPr>
      <w:r w:rsidRPr="00697449">
        <w:rPr>
          <w:color w:val="000000"/>
        </w:rPr>
        <w:t xml:space="preserve">From the dissolution curve, determine the time required for 80% of the labeled amount of the drug to be released (go into solution), i.e., t </w:t>
      </w:r>
      <w:r w:rsidRPr="00697449">
        <w:rPr>
          <w:color w:val="000000"/>
          <w:vertAlign w:val="subscript"/>
        </w:rPr>
        <w:t>80%</w:t>
      </w:r>
      <w:r w:rsidRPr="00697449">
        <w:rPr>
          <w:color w:val="000000"/>
        </w:rPr>
        <w:t>.</w:t>
      </w:r>
    </w:p>
    <w:p w:rsidR="001B2225" w:rsidRDefault="001B2225" w:rsidP="00FA4B1D">
      <w:pPr>
        <w:bidi w:val="0"/>
        <w:ind w:left="360" w:hanging="360"/>
        <w:jc w:val="both"/>
        <w:rPr>
          <w:b/>
          <w:bCs/>
          <w:color w:val="000000"/>
        </w:rPr>
      </w:pPr>
    </w:p>
    <w:p w:rsidR="001B2225" w:rsidRDefault="001B2225" w:rsidP="00FA4B1D">
      <w:pPr>
        <w:bidi w:val="0"/>
        <w:ind w:left="360" w:hanging="360"/>
        <w:jc w:val="both"/>
        <w:rPr>
          <w:b/>
          <w:bCs/>
          <w:color w:val="000000"/>
        </w:rPr>
      </w:pPr>
    </w:p>
    <w:p w:rsidR="001B2225" w:rsidRPr="00B20D38" w:rsidRDefault="001B2225" w:rsidP="00FA4B1D">
      <w:pPr>
        <w:bidi w:val="0"/>
        <w:ind w:left="360" w:hanging="360"/>
        <w:jc w:val="both"/>
        <w:rPr>
          <w:color w:val="000000"/>
          <w:rtl/>
        </w:rPr>
      </w:pPr>
      <w:r>
        <w:rPr>
          <w:b/>
          <w:bCs/>
          <w:color w:val="000000"/>
        </w:rPr>
        <w:t>USP stated that</w:t>
      </w:r>
      <w:r w:rsidRPr="00697449">
        <w:rPr>
          <w:b/>
          <w:bCs/>
          <w:color w:val="000000"/>
        </w:rPr>
        <w:t>:</w:t>
      </w:r>
      <w:r w:rsidRPr="00697449">
        <w:rPr>
          <w:color w:val="000000"/>
        </w:rPr>
        <w:t xml:space="preserve"> the tablet should release not less than </w:t>
      </w:r>
      <w:r>
        <w:rPr>
          <w:color w:val="000000"/>
        </w:rPr>
        <w:t>8</w:t>
      </w:r>
      <w:r w:rsidRPr="00697449">
        <w:rPr>
          <w:color w:val="000000"/>
        </w:rPr>
        <w:t>0% of its content within 30 minutes</w:t>
      </w:r>
      <w:r>
        <w:rPr>
          <w:color w:val="000000"/>
        </w:rPr>
        <w:t xml:space="preserve"> and not less than 90% of its content within 45 minutes.</w:t>
      </w:r>
    </w:p>
    <w:p w:rsidR="001B2225" w:rsidRDefault="001B2225" w:rsidP="00FA4B1D">
      <w:pPr>
        <w:bidi w:val="0"/>
        <w:jc w:val="both"/>
        <w:rPr>
          <w:b/>
          <w:bCs/>
          <w:color w:val="000000"/>
        </w:rPr>
      </w:pPr>
    </w:p>
    <w:p w:rsidR="001B2225" w:rsidRDefault="001B2225" w:rsidP="001B2225">
      <w:pPr>
        <w:bidi w:val="0"/>
        <w:rPr>
          <w:b/>
          <w:bCs/>
          <w:color w:val="000000"/>
        </w:rPr>
      </w:pPr>
    </w:p>
    <w:p w:rsidR="000F03D6" w:rsidRDefault="000F03D6" w:rsidP="000F03D6">
      <w:pPr>
        <w:bidi w:val="0"/>
        <w:rPr>
          <w:b/>
          <w:bCs/>
          <w:color w:val="000000"/>
        </w:rPr>
      </w:pPr>
    </w:p>
    <w:p w:rsidR="000F03D6" w:rsidRDefault="000F03D6" w:rsidP="000F03D6">
      <w:pPr>
        <w:bidi w:val="0"/>
        <w:rPr>
          <w:b/>
          <w:bCs/>
          <w:color w:val="000000"/>
        </w:rPr>
      </w:pPr>
    </w:p>
    <w:p w:rsidR="000F03D6" w:rsidRDefault="000F03D6" w:rsidP="000F03D6">
      <w:pPr>
        <w:bidi w:val="0"/>
        <w:rPr>
          <w:b/>
          <w:bCs/>
          <w:color w:val="000000"/>
        </w:rPr>
      </w:pPr>
    </w:p>
    <w:p w:rsidR="001B2225" w:rsidRPr="00697449" w:rsidRDefault="000F03D6" w:rsidP="001B2225">
      <w:pPr>
        <w:bidi w:val="0"/>
        <w:rPr>
          <w:b/>
          <w:bCs/>
          <w:color w:val="000000"/>
        </w:rPr>
      </w:pPr>
      <w:r w:rsidRPr="00697449">
        <w:rPr>
          <w:b/>
          <w:bCs/>
          <w:color w:val="000000"/>
        </w:rPr>
        <w:lastRenderedPageBreak/>
        <w:t>Result</w:t>
      </w:r>
      <w:r>
        <w:rPr>
          <w:b/>
          <w:bCs/>
          <w:color w:val="000000"/>
        </w:rPr>
        <w:t>s</w:t>
      </w:r>
      <w:r w:rsidR="001B2225" w:rsidRPr="00697449">
        <w:rPr>
          <w:b/>
          <w:bCs/>
          <w:color w:val="000000"/>
        </w:rPr>
        <w:t xml:space="preserve"> of the dissolution of </w:t>
      </w:r>
      <w:proofErr w:type="spellStart"/>
      <w:r w:rsidR="001B2225" w:rsidRPr="00697449">
        <w:rPr>
          <w:b/>
          <w:bCs/>
          <w:color w:val="000000"/>
        </w:rPr>
        <w:t>paracetamol</w:t>
      </w:r>
      <w:proofErr w:type="spellEnd"/>
      <w:r w:rsidR="001B2225" w:rsidRPr="00697449">
        <w:rPr>
          <w:b/>
          <w:bCs/>
          <w:color w:val="000000"/>
        </w:rPr>
        <w:t xml:space="preserve"> tablets</w:t>
      </w:r>
      <w:r w:rsidR="001B2225">
        <w:rPr>
          <w:b/>
          <w:bCs/>
          <w:color w:val="000000"/>
        </w:rPr>
        <w:t xml:space="preserve"> Official Test</w:t>
      </w:r>
      <w:r w:rsidR="001B2225" w:rsidRPr="00697449">
        <w:rPr>
          <w:b/>
          <w:bCs/>
          <w:color w:val="000000"/>
        </w:rPr>
        <w:t>:</w:t>
      </w:r>
    </w:p>
    <w:tbl>
      <w:tblPr>
        <w:tblW w:w="8300" w:type="dxa"/>
        <w:tblInd w:w="28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752"/>
        <w:gridCol w:w="1233"/>
        <w:gridCol w:w="1804"/>
        <w:gridCol w:w="2707"/>
        <w:gridCol w:w="1804"/>
      </w:tblGrid>
      <w:tr w:rsidR="001B2225" w:rsidRPr="00697449" w:rsidTr="00442DAC">
        <w:trPr>
          <w:trHeight w:val="872"/>
        </w:trPr>
        <w:tc>
          <w:tcPr>
            <w:tcW w:w="752" w:type="dxa"/>
            <w:vAlign w:val="center"/>
          </w:tcPr>
          <w:p w:rsidR="001B2225" w:rsidRPr="00697449" w:rsidRDefault="001B2225" w:rsidP="00442DAC">
            <w:pPr>
              <w:bidi w:val="0"/>
              <w:rPr>
                <w:color w:val="000000"/>
                <w:sz w:val="20"/>
                <w:szCs w:val="20"/>
              </w:rPr>
            </w:pPr>
            <w:r w:rsidRPr="00697449">
              <w:rPr>
                <w:color w:val="000000"/>
                <w:sz w:val="20"/>
                <w:szCs w:val="20"/>
              </w:rPr>
              <w:t>Time</w:t>
            </w:r>
          </w:p>
          <w:p w:rsidR="001B2225" w:rsidRPr="00697449" w:rsidRDefault="001B2225" w:rsidP="00442DAC">
            <w:pPr>
              <w:bidi w:val="0"/>
              <w:rPr>
                <w:color w:val="000000"/>
                <w:sz w:val="20"/>
                <w:szCs w:val="20"/>
              </w:rPr>
            </w:pPr>
            <w:r w:rsidRPr="00697449">
              <w:rPr>
                <w:color w:val="000000"/>
                <w:sz w:val="20"/>
                <w:szCs w:val="20"/>
              </w:rPr>
              <w:t>(min)</w:t>
            </w:r>
          </w:p>
        </w:tc>
        <w:tc>
          <w:tcPr>
            <w:tcW w:w="1233" w:type="dxa"/>
            <w:vAlign w:val="center"/>
          </w:tcPr>
          <w:p w:rsidR="001B2225" w:rsidRPr="00697449" w:rsidRDefault="001B2225" w:rsidP="00442DAC">
            <w:pPr>
              <w:bidi w:val="0"/>
              <w:rPr>
                <w:color w:val="000000"/>
                <w:sz w:val="20"/>
                <w:szCs w:val="20"/>
              </w:rPr>
            </w:pPr>
            <w:r w:rsidRPr="00697449">
              <w:rPr>
                <w:color w:val="000000"/>
                <w:sz w:val="20"/>
                <w:szCs w:val="20"/>
              </w:rPr>
              <w:t>Abs.</w:t>
            </w:r>
          </w:p>
          <w:p w:rsidR="001B2225" w:rsidRPr="00697449" w:rsidRDefault="001B2225" w:rsidP="00442DAC">
            <w:pPr>
              <w:bidi w:val="0"/>
              <w:rPr>
                <w:color w:val="000000"/>
                <w:sz w:val="20"/>
                <w:szCs w:val="20"/>
              </w:rPr>
            </w:pPr>
            <w:r w:rsidRPr="00697449">
              <w:rPr>
                <w:color w:val="000000"/>
                <w:sz w:val="20"/>
                <w:szCs w:val="20"/>
              </w:rPr>
              <w:t xml:space="preserve"> at 243 nm</w:t>
            </w:r>
          </w:p>
        </w:tc>
        <w:tc>
          <w:tcPr>
            <w:tcW w:w="1804" w:type="dxa"/>
            <w:vAlign w:val="center"/>
          </w:tcPr>
          <w:p w:rsidR="001B2225" w:rsidRPr="00697449" w:rsidRDefault="001B2225" w:rsidP="00442DAC">
            <w:pPr>
              <w:bidi w:val="0"/>
              <w:rPr>
                <w:color w:val="000000"/>
                <w:sz w:val="20"/>
                <w:szCs w:val="20"/>
              </w:rPr>
            </w:pPr>
            <w:r w:rsidRPr="00697449">
              <w:rPr>
                <w:color w:val="000000"/>
                <w:sz w:val="20"/>
                <w:szCs w:val="20"/>
              </w:rPr>
              <w:t>Dilution factor =</w:t>
            </w:r>
          </w:p>
          <w:p w:rsidR="001B2225" w:rsidRPr="00697449" w:rsidRDefault="001B2225" w:rsidP="00442DAC">
            <w:pPr>
              <w:bidi w:val="0"/>
              <w:rPr>
                <w:color w:val="000000"/>
                <w:sz w:val="20"/>
                <w:szCs w:val="20"/>
              </w:rPr>
            </w:pPr>
            <w:r w:rsidRPr="00697449">
              <w:rPr>
                <w:color w:val="000000"/>
                <w:sz w:val="20"/>
                <w:szCs w:val="20"/>
              </w:rPr>
              <w:t xml:space="preserve">( total </w:t>
            </w:r>
            <w:proofErr w:type="spellStart"/>
            <w:r w:rsidRPr="00697449">
              <w:rPr>
                <w:color w:val="000000"/>
                <w:sz w:val="20"/>
                <w:szCs w:val="20"/>
              </w:rPr>
              <w:t>vol</w:t>
            </w:r>
            <w:proofErr w:type="spellEnd"/>
            <w:r w:rsidRPr="00697449">
              <w:rPr>
                <w:color w:val="000000"/>
                <w:sz w:val="20"/>
                <w:szCs w:val="20"/>
              </w:rPr>
              <w:t xml:space="preserve"> / </w:t>
            </w:r>
            <w:proofErr w:type="spellStart"/>
            <w:r w:rsidRPr="00697449">
              <w:rPr>
                <w:color w:val="000000"/>
                <w:sz w:val="20"/>
                <w:szCs w:val="20"/>
              </w:rPr>
              <w:t>vol</w:t>
            </w:r>
            <w:proofErr w:type="spellEnd"/>
            <w:r w:rsidRPr="00697449">
              <w:rPr>
                <w:color w:val="000000"/>
                <w:sz w:val="20"/>
                <w:szCs w:val="20"/>
              </w:rPr>
              <w:t xml:space="preserve"> taken from the sample)</w:t>
            </w:r>
          </w:p>
        </w:tc>
        <w:tc>
          <w:tcPr>
            <w:tcW w:w="2707" w:type="dxa"/>
            <w:vAlign w:val="center"/>
          </w:tcPr>
          <w:p w:rsidR="001B2225" w:rsidRPr="00697449" w:rsidRDefault="001B2225" w:rsidP="00442DAC">
            <w:pPr>
              <w:bidi w:val="0"/>
              <w:rPr>
                <w:color w:val="000000"/>
                <w:sz w:val="20"/>
                <w:szCs w:val="20"/>
              </w:rPr>
            </w:pPr>
            <w:r w:rsidRPr="00697449">
              <w:rPr>
                <w:color w:val="000000"/>
                <w:sz w:val="20"/>
                <w:szCs w:val="20"/>
              </w:rPr>
              <w:t xml:space="preserve">Conc. =[(abs-a)/b]x </w:t>
            </w:r>
            <w:proofErr w:type="spellStart"/>
            <w:r w:rsidRPr="00697449">
              <w:rPr>
                <w:color w:val="000000"/>
                <w:sz w:val="20"/>
                <w:szCs w:val="20"/>
              </w:rPr>
              <w:t>dil</w:t>
            </w:r>
            <w:proofErr w:type="spellEnd"/>
            <w:r w:rsidRPr="00697449">
              <w:rPr>
                <w:color w:val="000000"/>
                <w:sz w:val="20"/>
                <w:szCs w:val="20"/>
              </w:rPr>
              <w:t xml:space="preserve"> factor x 900 /1000 </w:t>
            </w:r>
          </w:p>
          <w:p w:rsidR="001B2225" w:rsidRPr="00697449" w:rsidRDefault="001B2225" w:rsidP="00442DAC">
            <w:pPr>
              <w:bidi w:val="0"/>
              <w:rPr>
                <w:color w:val="000000"/>
                <w:sz w:val="20"/>
                <w:szCs w:val="20"/>
              </w:rPr>
            </w:pPr>
            <w:r w:rsidRPr="00697449">
              <w:rPr>
                <w:color w:val="000000"/>
                <w:sz w:val="20"/>
                <w:szCs w:val="20"/>
              </w:rPr>
              <w:t>(mg/900ml)</w:t>
            </w:r>
          </w:p>
        </w:tc>
        <w:tc>
          <w:tcPr>
            <w:tcW w:w="1804" w:type="dxa"/>
            <w:vAlign w:val="center"/>
          </w:tcPr>
          <w:p w:rsidR="001B2225" w:rsidRPr="00697449" w:rsidRDefault="001B2225" w:rsidP="00442DAC">
            <w:pPr>
              <w:bidi w:val="0"/>
              <w:rPr>
                <w:color w:val="000000"/>
                <w:sz w:val="20"/>
                <w:szCs w:val="20"/>
              </w:rPr>
            </w:pPr>
            <w:r w:rsidRPr="00697449">
              <w:rPr>
                <w:color w:val="000000"/>
                <w:sz w:val="20"/>
                <w:szCs w:val="20"/>
              </w:rPr>
              <w:t>% released = (conc./original strength) x 100</w:t>
            </w:r>
          </w:p>
        </w:tc>
      </w:tr>
      <w:tr w:rsidR="001B2225" w:rsidRPr="00697449" w:rsidTr="00442DAC">
        <w:trPr>
          <w:trHeight w:val="125"/>
        </w:trPr>
        <w:tc>
          <w:tcPr>
            <w:tcW w:w="752" w:type="dxa"/>
            <w:vAlign w:val="center"/>
          </w:tcPr>
          <w:p w:rsidR="001B2225" w:rsidRPr="00697449" w:rsidRDefault="001B2225" w:rsidP="00442DAC">
            <w:pPr>
              <w:bidi w:val="0"/>
              <w:rPr>
                <w:color w:val="000000"/>
              </w:rPr>
            </w:pPr>
            <w:r w:rsidRPr="00697449">
              <w:rPr>
                <w:color w:val="000000"/>
              </w:rPr>
              <w:t>5</w:t>
            </w:r>
          </w:p>
        </w:tc>
        <w:tc>
          <w:tcPr>
            <w:tcW w:w="1233"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c>
          <w:tcPr>
            <w:tcW w:w="2707"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r>
      <w:tr w:rsidR="001B2225" w:rsidRPr="00697449" w:rsidTr="00442DAC">
        <w:trPr>
          <w:trHeight w:val="197"/>
        </w:trPr>
        <w:tc>
          <w:tcPr>
            <w:tcW w:w="752" w:type="dxa"/>
            <w:vAlign w:val="center"/>
          </w:tcPr>
          <w:p w:rsidR="001B2225" w:rsidRPr="00697449" w:rsidRDefault="001B2225" w:rsidP="00442DAC">
            <w:pPr>
              <w:bidi w:val="0"/>
              <w:rPr>
                <w:color w:val="000000"/>
              </w:rPr>
            </w:pPr>
            <w:r w:rsidRPr="00697449">
              <w:rPr>
                <w:color w:val="000000"/>
              </w:rPr>
              <w:t>10</w:t>
            </w:r>
          </w:p>
        </w:tc>
        <w:tc>
          <w:tcPr>
            <w:tcW w:w="1233"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c>
          <w:tcPr>
            <w:tcW w:w="2707"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r>
      <w:tr w:rsidR="001B2225" w:rsidRPr="00697449" w:rsidTr="00442DAC">
        <w:trPr>
          <w:trHeight w:val="98"/>
        </w:trPr>
        <w:tc>
          <w:tcPr>
            <w:tcW w:w="752" w:type="dxa"/>
            <w:vAlign w:val="center"/>
          </w:tcPr>
          <w:p w:rsidR="001B2225" w:rsidRPr="00697449" w:rsidRDefault="001B2225" w:rsidP="00442DAC">
            <w:pPr>
              <w:bidi w:val="0"/>
              <w:rPr>
                <w:color w:val="000000"/>
              </w:rPr>
            </w:pPr>
            <w:r w:rsidRPr="00697449">
              <w:rPr>
                <w:color w:val="000000"/>
              </w:rPr>
              <w:t>15</w:t>
            </w:r>
          </w:p>
        </w:tc>
        <w:tc>
          <w:tcPr>
            <w:tcW w:w="1233"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c>
          <w:tcPr>
            <w:tcW w:w="2707"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r>
      <w:tr w:rsidR="001B2225" w:rsidRPr="00697449" w:rsidTr="00442DAC">
        <w:trPr>
          <w:trHeight w:val="170"/>
        </w:trPr>
        <w:tc>
          <w:tcPr>
            <w:tcW w:w="752" w:type="dxa"/>
            <w:vAlign w:val="center"/>
          </w:tcPr>
          <w:p w:rsidR="001B2225" w:rsidRPr="00697449" w:rsidRDefault="001B2225" w:rsidP="00442DAC">
            <w:pPr>
              <w:bidi w:val="0"/>
              <w:rPr>
                <w:color w:val="000000"/>
              </w:rPr>
            </w:pPr>
            <w:r w:rsidRPr="00697449">
              <w:rPr>
                <w:color w:val="000000"/>
              </w:rPr>
              <w:t>20</w:t>
            </w:r>
          </w:p>
        </w:tc>
        <w:tc>
          <w:tcPr>
            <w:tcW w:w="1233"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c>
          <w:tcPr>
            <w:tcW w:w="2707"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r>
      <w:tr w:rsidR="001B2225" w:rsidRPr="00697449" w:rsidTr="00442DAC">
        <w:trPr>
          <w:trHeight w:val="70"/>
        </w:trPr>
        <w:tc>
          <w:tcPr>
            <w:tcW w:w="752" w:type="dxa"/>
            <w:vAlign w:val="center"/>
          </w:tcPr>
          <w:p w:rsidR="001B2225" w:rsidRPr="00697449" w:rsidRDefault="001B2225" w:rsidP="00442DAC">
            <w:pPr>
              <w:bidi w:val="0"/>
              <w:rPr>
                <w:color w:val="000000"/>
              </w:rPr>
            </w:pPr>
            <w:r w:rsidRPr="00697449">
              <w:rPr>
                <w:color w:val="000000"/>
              </w:rPr>
              <w:t>25</w:t>
            </w:r>
          </w:p>
        </w:tc>
        <w:tc>
          <w:tcPr>
            <w:tcW w:w="1233"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c>
          <w:tcPr>
            <w:tcW w:w="2707"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r>
      <w:tr w:rsidR="001B2225" w:rsidRPr="00697449" w:rsidTr="00442DAC">
        <w:trPr>
          <w:trHeight w:val="143"/>
        </w:trPr>
        <w:tc>
          <w:tcPr>
            <w:tcW w:w="752" w:type="dxa"/>
            <w:vAlign w:val="center"/>
          </w:tcPr>
          <w:p w:rsidR="001B2225" w:rsidRPr="00697449" w:rsidRDefault="001B2225" w:rsidP="00442DAC">
            <w:pPr>
              <w:bidi w:val="0"/>
              <w:rPr>
                <w:color w:val="000000"/>
              </w:rPr>
            </w:pPr>
            <w:r w:rsidRPr="00697449">
              <w:rPr>
                <w:color w:val="000000"/>
              </w:rPr>
              <w:t>30</w:t>
            </w:r>
          </w:p>
        </w:tc>
        <w:tc>
          <w:tcPr>
            <w:tcW w:w="1233"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c>
          <w:tcPr>
            <w:tcW w:w="2707"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r>
    </w:tbl>
    <w:p w:rsidR="000F03D6" w:rsidRDefault="000F03D6" w:rsidP="001B2225">
      <w:pPr>
        <w:bidi w:val="0"/>
        <w:ind w:right="-694"/>
        <w:rPr>
          <w:b/>
          <w:bCs/>
          <w:color w:val="000000"/>
        </w:rPr>
      </w:pPr>
    </w:p>
    <w:p w:rsidR="001B2225" w:rsidRPr="00697449" w:rsidRDefault="000F03D6" w:rsidP="000F03D6">
      <w:pPr>
        <w:bidi w:val="0"/>
        <w:ind w:right="-694"/>
        <w:rPr>
          <w:b/>
          <w:bCs/>
          <w:color w:val="000000"/>
        </w:rPr>
      </w:pPr>
      <w:r w:rsidRPr="00697449">
        <w:rPr>
          <w:b/>
          <w:bCs/>
          <w:color w:val="000000"/>
        </w:rPr>
        <w:t>Result</w:t>
      </w:r>
      <w:r>
        <w:rPr>
          <w:b/>
          <w:bCs/>
          <w:color w:val="000000"/>
        </w:rPr>
        <w:t>s</w:t>
      </w:r>
      <w:r w:rsidR="001B2225" w:rsidRPr="00697449">
        <w:rPr>
          <w:b/>
          <w:bCs/>
          <w:color w:val="000000"/>
        </w:rPr>
        <w:t xml:space="preserve"> of the dissolution of </w:t>
      </w:r>
      <w:proofErr w:type="spellStart"/>
      <w:r w:rsidR="001B2225" w:rsidRPr="00697449">
        <w:rPr>
          <w:b/>
          <w:bCs/>
          <w:color w:val="000000"/>
        </w:rPr>
        <w:t>paracetamol</w:t>
      </w:r>
      <w:proofErr w:type="spellEnd"/>
      <w:r w:rsidR="001B2225" w:rsidRPr="00697449">
        <w:rPr>
          <w:b/>
          <w:bCs/>
          <w:color w:val="000000"/>
        </w:rPr>
        <w:t xml:space="preserve"> tablets</w:t>
      </w:r>
      <w:r w:rsidR="001B2225">
        <w:rPr>
          <w:b/>
          <w:bCs/>
          <w:color w:val="000000"/>
        </w:rPr>
        <w:t xml:space="preserve"> </w:t>
      </w:r>
      <w:proofErr w:type="spellStart"/>
      <w:r w:rsidR="001B2225">
        <w:rPr>
          <w:b/>
          <w:bCs/>
          <w:color w:val="000000"/>
        </w:rPr>
        <w:t>Unufficial</w:t>
      </w:r>
      <w:proofErr w:type="spellEnd"/>
      <w:r w:rsidR="001B2225">
        <w:rPr>
          <w:b/>
          <w:bCs/>
          <w:color w:val="000000"/>
        </w:rPr>
        <w:t xml:space="preserve"> Test (Methylcellulose)</w:t>
      </w:r>
      <w:r w:rsidR="001B2225" w:rsidRPr="00697449">
        <w:rPr>
          <w:b/>
          <w:bCs/>
          <w:color w:val="000000"/>
        </w:rPr>
        <w:t>:</w:t>
      </w:r>
    </w:p>
    <w:tbl>
      <w:tblPr>
        <w:tblW w:w="8300" w:type="dxa"/>
        <w:tblInd w:w="28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752"/>
        <w:gridCol w:w="1233"/>
        <w:gridCol w:w="1804"/>
        <w:gridCol w:w="2707"/>
        <w:gridCol w:w="1804"/>
      </w:tblGrid>
      <w:tr w:rsidR="001B2225" w:rsidRPr="00697449" w:rsidTr="00442DAC">
        <w:trPr>
          <w:trHeight w:val="872"/>
        </w:trPr>
        <w:tc>
          <w:tcPr>
            <w:tcW w:w="752" w:type="dxa"/>
            <w:vAlign w:val="center"/>
          </w:tcPr>
          <w:p w:rsidR="001B2225" w:rsidRPr="00697449" w:rsidRDefault="001B2225" w:rsidP="00442DAC">
            <w:pPr>
              <w:bidi w:val="0"/>
              <w:rPr>
                <w:color w:val="000000"/>
                <w:sz w:val="20"/>
                <w:szCs w:val="20"/>
              </w:rPr>
            </w:pPr>
            <w:r w:rsidRPr="00697449">
              <w:rPr>
                <w:color w:val="000000"/>
                <w:sz w:val="20"/>
                <w:szCs w:val="20"/>
              </w:rPr>
              <w:t>Time</w:t>
            </w:r>
          </w:p>
          <w:p w:rsidR="001B2225" w:rsidRPr="00697449" w:rsidRDefault="001B2225" w:rsidP="00442DAC">
            <w:pPr>
              <w:bidi w:val="0"/>
              <w:rPr>
                <w:color w:val="000000"/>
                <w:sz w:val="20"/>
                <w:szCs w:val="20"/>
              </w:rPr>
            </w:pPr>
            <w:r w:rsidRPr="00697449">
              <w:rPr>
                <w:color w:val="000000"/>
                <w:sz w:val="20"/>
                <w:szCs w:val="20"/>
              </w:rPr>
              <w:t>(min)</w:t>
            </w:r>
          </w:p>
        </w:tc>
        <w:tc>
          <w:tcPr>
            <w:tcW w:w="1233" w:type="dxa"/>
            <w:vAlign w:val="center"/>
          </w:tcPr>
          <w:p w:rsidR="001B2225" w:rsidRPr="00697449" w:rsidRDefault="001B2225" w:rsidP="00442DAC">
            <w:pPr>
              <w:bidi w:val="0"/>
              <w:rPr>
                <w:color w:val="000000"/>
                <w:sz w:val="20"/>
                <w:szCs w:val="20"/>
              </w:rPr>
            </w:pPr>
            <w:r w:rsidRPr="00697449">
              <w:rPr>
                <w:color w:val="000000"/>
                <w:sz w:val="20"/>
                <w:szCs w:val="20"/>
              </w:rPr>
              <w:t>Abs.</w:t>
            </w:r>
          </w:p>
          <w:p w:rsidR="001B2225" w:rsidRPr="00697449" w:rsidRDefault="001B2225" w:rsidP="00442DAC">
            <w:pPr>
              <w:bidi w:val="0"/>
              <w:rPr>
                <w:color w:val="000000"/>
                <w:sz w:val="20"/>
                <w:szCs w:val="20"/>
              </w:rPr>
            </w:pPr>
            <w:r w:rsidRPr="00697449">
              <w:rPr>
                <w:color w:val="000000"/>
                <w:sz w:val="20"/>
                <w:szCs w:val="20"/>
              </w:rPr>
              <w:t xml:space="preserve"> at 243 nm</w:t>
            </w:r>
          </w:p>
        </w:tc>
        <w:tc>
          <w:tcPr>
            <w:tcW w:w="1804" w:type="dxa"/>
            <w:vAlign w:val="center"/>
          </w:tcPr>
          <w:p w:rsidR="001B2225" w:rsidRPr="00697449" w:rsidRDefault="001B2225" w:rsidP="00442DAC">
            <w:pPr>
              <w:bidi w:val="0"/>
              <w:rPr>
                <w:color w:val="000000"/>
                <w:sz w:val="20"/>
                <w:szCs w:val="20"/>
              </w:rPr>
            </w:pPr>
            <w:r w:rsidRPr="00697449">
              <w:rPr>
                <w:color w:val="000000"/>
                <w:sz w:val="20"/>
                <w:szCs w:val="20"/>
              </w:rPr>
              <w:t>Dilution factor =</w:t>
            </w:r>
          </w:p>
          <w:p w:rsidR="001B2225" w:rsidRPr="00697449" w:rsidRDefault="001B2225" w:rsidP="00442DAC">
            <w:pPr>
              <w:bidi w:val="0"/>
              <w:rPr>
                <w:color w:val="000000"/>
                <w:sz w:val="20"/>
                <w:szCs w:val="20"/>
              </w:rPr>
            </w:pPr>
            <w:r w:rsidRPr="00697449">
              <w:rPr>
                <w:color w:val="000000"/>
                <w:sz w:val="20"/>
                <w:szCs w:val="20"/>
              </w:rPr>
              <w:t xml:space="preserve">( total </w:t>
            </w:r>
            <w:proofErr w:type="spellStart"/>
            <w:r w:rsidRPr="00697449">
              <w:rPr>
                <w:color w:val="000000"/>
                <w:sz w:val="20"/>
                <w:szCs w:val="20"/>
              </w:rPr>
              <w:t>vol</w:t>
            </w:r>
            <w:proofErr w:type="spellEnd"/>
            <w:r w:rsidRPr="00697449">
              <w:rPr>
                <w:color w:val="000000"/>
                <w:sz w:val="20"/>
                <w:szCs w:val="20"/>
              </w:rPr>
              <w:t xml:space="preserve"> / </w:t>
            </w:r>
            <w:proofErr w:type="spellStart"/>
            <w:r w:rsidRPr="00697449">
              <w:rPr>
                <w:color w:val="000000"/>
                <w:sz w:val="20"/>
                <w:szCs w:val="20"/>
              </w:rPr>
              <w:t>vol</w:t>
            </w:r>
            <w:proofErr w:type="spellEnd"/>
            <w:r w:rsidRPr="00697449">
              <w:rPr>
                <w:color w:val="000000"/>
                <w:sz w:val="20"/>
                <w:szCs w:val="20"/>
              </w:rPr>
              <w:t xml:space="preserve"> taken from the sample)</w:t>
            </w:r>
          </w:p>
        </w:tc>
        <w:tc>
          <w:tcPr>
            <w:tcW w:w="2707" w:type="dxa"/>
            <w:vAlign w:val="center"/>
          </w:tcPr>
          <w:p w:rsidR="001B2225" w:rsidRPr="00697449" w:rsidRDefault="001B2225" w:rsidP="00442DAC">
            <w:pPr>
              <w:bidi w:val="0"/>
              <w:rPr>
                <w:color w:val="000000"/>
                <w:sz w:val="20"/>
                <w:szCs w:val="20"/>
              </w:rPr>
            </w:pPr>
            <w:r w:rsidRPr="00697449">
              <w:rPr>
                <w:color w:val="000000"/>
                <w:sz w:val="20"/>
                <w:szCs w:val="20"/>
              </w:rPr>
              <w:t xml:space="preserve">Conc. =[(abs-a)/b]x </w:t>
            </w:r>
            <w:proofErr w:type="spellStart"/>
            <w:r w:rsidRPr="00697449">
              <w:rPr>
                <w:color w:val="000000"/>
                <w:sz w:val="20"/>
                <w:szCs w:val="20"/>
              </w:rPr>
              <w:t>dil</w:t>
            </w:r>
            <w:proofErr w:type="spellEnd"/>
            <w:r w:rsidRPr="00697449">
              <w:rPr>
                <w:color w:val="000000"/>
                <w:sz w:val="20"/>
                <w:szCs w:val="20"/>
              </w:rPr>
              <w:t xml:space="preserve"> factor x 900 /1000 </w:t>
            </w:r>
          </w:p>
          <w:p w:rsidR="001B2225" w:rsidRPr="00697449" w:rsidRDefault="001B2225" w:rsidP="00442DAC">
            <w:pPr>
              <w:bidi w:val="0"/>
              <w:rPr>
                <w:color w:val="000000"/>
                <w:sz w:val="20"/>
                <w:szCs w:val="20"/>
              </w:rPr>
            </w:pPr>
            <w:r w:rsidRPr="00697449">
              <w:rPr>
                <w:color w:val="000000"/>
                <w:sz w:val="20"/>
                <w:szCs w:val="20"/>
              </w:rPr>
              <w:t>(mg/900ml)</w:t>
            </w:r>
          </w:p>
        </w:tc>
        <w:tc>
          <w:tcPr>
            <w:tcW w:w="1804" w:type="dxa"/>
            <w:vAlign w:val="center"/>
          </w:tcPr>
          <w:p w:rsidR="001B2225" w:rsidRPr="00697449" w:rsidRDefault="001B2225" w:rsidP="00442DAC">
            <w:pPr>
              <w:bidi w:val="0"/>
              <w:rPr>
                <w:color w:val="000000"/>
                <w:sz w:val="20"/>
                <w:szCs w:val="20"/>
              </w:rPr>
            </w:pPr>
            <w:r w:rsidRPr="00697449">
              <w:rPr>
                <w:color w:val="000000"/>
                <w:sz w:val="20"/>
                <w:szCs w:val="20"/>
              </w:rPr>
              <w:t>% released = (conc./original strength) x 100</w:t>
            </w:r>
          </w:p>
        </w:tc>
      </w:tr>
      <w:tr w:rsidR="001B2225" w:rsidRPr="00697449" w:rsidTr="00442DAC">
        <w:trPr>
          <w:trHeight w:val="125"/>
        </w:trPr>
        <w:tc>
          <w:tcPr>
            <w:tcW w:w="752" w:type="dxa"/>
            <w:vAlign w:val="center"/>
          </w:tcPr>
          <w:p w:rsidR="001B2225" w:rsidRPr="00697449" w:rsidRDefault="001B2225" w:rsidP="00442DAC">
            <w:pPr>
              <w:bidi w:val="0"/>
              <w:rPr>
                <w:color w:val="000000"/>
              </w:rPr>
            </w:pPr>
            <w:r w:rsidRPr="00697449">
              <w:rPr>
                <w:color w:val="000000"/>
              </w:rPr>
              <w:t>5</w:t>
            </w:r>
          </w:p>
        </w:tc>
        <w:tc>
          <w:tcPr>
            <w:tcW w:w="1233"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c>
          <w:tcPr>
            <w:tcW w:w="2707"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r>
      <w:tr w:rsidR="001B2225" w:rsidRPr="00697449" w:rsidTr="00442DAC">
        <w:trPr>
          <w:trHeight w:val="197"/>
        </w:trPr>
        <w:tc>
          <w:tcPr>
            <w:tcW w:w="752" w:type="dxa"/>
            <w:vAlign w:val="center"/>
          </w:tcPr>
          <w:p w:rsidR="001B2225" w:rsidRPr="00697449" w:rsidRDefault="001B2225" w:rsidP="00442DAC">
            <w:pPr>
              <w:bidi w:val="0"/>
              <w:rPr>
                <w:color w:val="000000"/>
              </w:rPr>
            </w:pPr>
            <w:r w:rsidRPr="00697449">
              <w:rPr>
                <w:color w:val="000000"/>
              </w:rPr>
              <w:t>10</w:t>
            </w:r>
          </w:p>
        </w:tc>
        <w:tc>
          <w:tcPr>
            <w:tcW w:w="1233"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c>
          <w:tcPr>
            <w:tcW w:w="2707"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r>
      <w:tr w:rsidR="001B2225" w:rsidRPr="00697449" w:rsidTr="00442DAC">
        <w:trPr>
          <w:trHeight w:val="98"/>
        </w:trPr>
        <w:tc>
          <w:tcPr>
            <w:tcW w:w="752" w:type="dxa"/>
            <w:vAlign w:val="center"/>
          </w:tcPr>
          <w:p w:rsidR="001B2225" w:rsidRPr="00697449" w:rsidRDefault="001B2225" w:rsidP="00442DAC">
            <w:pPr>
              <w:bidi w:val="0"/>
              <w:rPr>
                <w:color w:val="000000"/>
              </w:rPr>
            </w:pPr>
            <w:r w:rsidRPr="00697449">
              <w:rPr>
                <w:color w:val="000000"/>
              </w:rPr>
              <w:t>15</w:t>
            </w:r>
          </w:p>
        </w:tc>
        <w:tc>
          <w:tcPr>
            <w:tcW w:w="1233"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c>
          <w:tcPr>
            <w:tcW w:w="2707"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r>
      <w:tr w:rsidR="001B2225" w:rsidRPr="00697449" w:rsidTr="00442DAC">
        <w:trPr>
          <w:trHeight w:val="170"/>
        </w:trPr>
        <w:tc>
          <w:tcPr>
            <w:tcW w:w="752" w:type="dxa"/>
            <w:vAlign w:val="center"/>
          </w:tcPr>
          <w:p w:rsidR="001B2225" w:rsidRPr="00697449" w:rsidRDefault="001B2225" w:rsidP="00442DAC">
            <w:pPr>
              <w:bidi w:val="0"/>
              <w:rPr>
                <w:color w:val="000000"/>
              </w:rPr>
            </w:pPr>
            <w:r w:rsidRPr="00697449">
              <w:rPr>
                <w:color w:val="000000"/>
              </w:rPr>
              <w:t>20</w:t>
            </w:r>
          </w:p>
        </w:tc>
        <w:tc>
          <w:tcPr>
            <w:tcW w:w="1233"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c>
          <w:tcPr>
            <w:tcW w:w="2707"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r>
      <w:tr w:rsidR="001B2225" w:rsidRPr="00697449" w:rsidTr="00442DAC">
        <w:trPr>
          <w:trHeight w:val="70"/>
        </w:trPr>
        <w:tc>
          <w:tcPr>
            <w:tcW w:w="752" w:type="dxa"/>
            <w:vAlign w:val="center"/>
          </w:tcPr>
          <w:p w:rsidR="001B2225" w:rsidRPr="00697449" w:rsidRDefault="001B2225" w:rsidP="00442DAC">
            <w:pPr>
              <w:bidi w:val="0"/>
              <w:rPr>
                <w:color w:val="000000"/>
              </w:rPr>
            </w:pPr>
            <w:r w:rsidRPr="00697449">
              <w:rPr>
                <w:color w:val="000000"/>
              </w:rPr>
              <w:t>25</w:t>
            </w:r>
          </w:p>
        </w:tc>
        <w:tc>
          <w:tcPr>
            <w:tcW w:w="1233"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c>
          <w:tcPr>
            <w:tcW w:w="2707"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r>
      <w:tr w:rsidR="001B2225" w:rsidRPr="00697449" w:rsidTr="00442DAC">
        <w:trPr>
          <w:trHeight w:val="143"/>
        </w:trPr>
        <w:tc>
          <w:tcPr>
            <w:tcW w:w="752" w:type="dxa"/>
            <w:vAlign w:val="center"/>
          </w:tcPr>
          <w:p w:rsidR="001B2225" w:rsidRPr="00697449" w:rsidRDefault="001B2225" w:rsidP="00442DAC">
            <w:pPr>
              <w:bidi w:val="0"/>
              <w:rPr>
                <w:color w:val="000000"/>
              </w:rPr>
            </w:pPr>
            <w:r w:rsidRPr="00697449">
              <w:rPr>
                <w:color w:val="000000"/>
              </w:rPr>
              <w:t>30</w:t>
            </w:r>
          </w:p>
        </w:tc>
        <w:tc>
          <w:tcPr>
            <w:tcW w:w="1233"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c>
          <w:tcPr>
            <w:tcW w:w="2707"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r>
    </w:tbl>
    <w:p w:rsidR="000F03D6" w:rsidRDefault="000F03D6" w:rsidP="001B2225">
      <w:pPr>
        <w:bidi w:val="0"/>
        <w:rPr>
          <w:b/>
          <w:bCs/>
          <w:color w:val="000000"/>
        </w:rPr>
      </w:pPr>
    </w:p>
    <w:p w:rsidR="001B2225" w:rsidRPr="00697449" w:rsidRDefault="000F03D6" w:rsidP="000F03D6">
      <w:pPr>
        <w:bidi w:val="0"/>
        <w:rPr>
          <w:b/>
          <w:bCs/>
          <w:color w:val="000000"/>
        </w:rPr>
      </w:pPr>
      <w:r w:rsidRPr="00697449">
        <w:rPr>
          <w:b/>
          <w:bCs/>
          <w:color w:val="000000"/>
        </w:rPr>
        <w:t>Result</w:t>
      </w:r>
      <w:r>
        <w:rPr>
          <w:b/>
          <w:bCs/>
          <w:color w:val="000000"/>
        </w:rPr>
        <w:t>s</w:t>
      </w:r>
      <w:r w:rsidR="001B2225" w:rsidRPr="00697449">
        <w:rPr>
          <w:b/>
          <w:bCs/>
          <w:color w:val="000000"/>
        </w:rPr>
        <w:t xml:space="preserve"> of the dissolution of </w:t>
      </w:r>
      <w:proofErr w:type="spellStart"/>
      <w:r w:rsidR="001B2225" w:rsidRPr="00697449">
        <w:rPr>
          <w:b/>
          <w:bCs/>
          <w:color w:val="000000"/>
        </w:rPr>
        <w:t>paracetamol</w:t>
      </w:r>
      <w:proofErr w:type="spellEnd"/>
      <w:r w:rsidR="001B2225" w:rsidRPr="00697449">
        <w:rPr>
          <w:b/>
          <w:bCs/>
          <w:color w:val="000000"/>
        </w:rPr>
        <w:t xml:space="preserve"> tablets</w:t>
      </w:r>
      <w:r w:rsidR="001B2225">
        <w:rPr>
          <w:b/>
          <w:bCs/>
          <w:color w:val="000000"/>
        </w:rPr>
        <w:t xml:space="preserve"> Unofficial Test (Simple syrup)</w:t>
      </w:r>
      <w:r w:rsidR="001B2225" w:rsidRPr="00697449">
        <w:rPr>
          <w:b/>
          <w:bCs/>
          <w:color w:val="000000"/>
        </w:rPr>
        <w:t>:</w:t>
      </w:r>
    </w:p>
    <w:tbl>
      <w:tblPr>
        <w:tblW w:w="8300" w:type="dxa"/>
        <w:tblInd w:w="28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752"/>
        <w:gridCol w:w="1233"/>
        <w:gridCol w:w="1804"/>
        <w:gridCol w:w="2707"/>
        <w:gridCol w:w="1804"/>
      </w:tblGrid>
      <w:tr w:rsidR="001B2225" w:rsidRPr="00697449" w:rsidTr="00442DAC">
        <w:trPr>
          <w:trHeight w:val="872"/>
        </w:trPr>
        <w:tc>
          <w:tcPr>
            <w:tcW w:w="752" w:type="dxa"/>
            <w:vAlign w:val="center"/>
          </w:tcPr>
          <w:p w:rsidR="001B2225" w:rsidRPr="00697449" w:rsidRDefault="001B2225" w:rsidP="00442DAC">
            <w:pPr>
              <w:bidi w:val="0"/>
              <w:rPr>
                <w:color w:val="000000"/>
                <w:sz w:val="20"/>
                <w:szCs w:val="20"/>
              </w:rPr>
            </w:pPr>
            <w:r w:rsidRPr="00697449">
              <w:rPr>
                <w:color w:val="000000"/>
                <w:sz w:val="20"/>
                <w:szCs w:val="20"/>
              </w:rPr>
              <w:t>Time</w:t>
            </w:r>
          </w:p>
          <w:p w:rsidR="001B2225" w:rsidRPr="00697449" w:rsidRDefault="001B2225" w:rsidP="00442DAC">
            <w:pPr>
              <w:bidi w:val="0"/>
              <w:rPr>
                <w:color w:val="000000"/>
                <w:sz w:val="20"/>
                <w:szCs w:val="20"/>
              </w:rPr>
            </w:pPr>
            <w:r w:rsidRPr="00697449">
              <w:rPr>
                <w:color w:val="000000"/>
                <w:sz w:val="20"/>
                <w:szCs w:val="20"/>
              </w:rPr>
              <w:t>(min)</w:t>
            </w:r>
          </w:p>
        </w:tc>
        <w:tc>
          <w:tcPr>
            <w:tcW w:w="1233" w:type="dxa"/>
            <w:vAlign w:val="center"/>
          </w:tcPr>
          <w:p w:rsidR="001B2225" w:rsidRPr="00697449" w:rsidRDefault="001B2225" w:rsidP="00442DAC">
            <w:pPr>
              <w:bidi w:val="0"/>
              <w:rPr>
                <w:color w:val="000000"/>
                <w:sz w:val="20"/>
                <w:szCs w:val="20"/>
              </w:rPr>
            </w:pPr>
            <w:r w:rsidRPr="00697449">
              <w:rPr>
                <w:color w:val="000000"/>
                <w:sz w:val="20"/>
                <w:szCs w:val="20"/>
              </w:rPr>
              <w:t>Abs.</w:t>
            </w:r>
          </w:p>
          <w:p w:rsidR="001B2225" w:rsidRPr="00697449" w:rsidRDefault="001B2225" w:rsidP="00442DAC">
            <w:pPr>
              <w:bidi w:val="0"/>
              <w:rPr>
                <w:color w:val="000000"/>
                <w:sz w:val="20"/>
                <w:szCs w:val="20"/>
              </w:rPr>
            </w:pPr>
            <w:r w:rsidRPr="00697449">
              <w:rPr>
                <w:color w:val="000000"/>
                <w:sz w:val="20"/>
                <w:szCs w:val="20"/>
              </w:rPr>
              <w:t xml:space="preserve"> at 243 nm</w:t>
            </w:r>
          </w:p>
        </w:tc>
        <w:tc>
          <w:tcPr>
            <w:tcW w:w="1804" w:type="dxa"/>
            <w:vAlign w:val="center"/>
          </w:tcPr>
          <w:p w:rsidR="001B2225" w:rsidRPr="00697449" w:rsidRDefault="001B2225" w:rsidP="00442DAC">
            <w:pPr>
              <w:bidi w:val="0"/>
              <w:rPr>
                <w:color w:val="000000"/>
                <w:sz w:val="20"/>
                <w:szCs w:val="20"/>
              </w:rPr>
            </w:pPr>
            <w:r w:rsidRPr="00697449">
              <w:rPr>
                <w:color w:val="000000"/>
                <w:sz w:val="20"/>
                <w:szCs w:val="20"/>
              </w:rPr>
              <w:t>Dilution factor =</w:t>
            </w:r>
          </w:p>
          <w:p w:rsidR="001B2225" w:rsidRPr="00697449" w:rsidRDefault="001B2225" w:rsidP="00442DAC">
            <w:pPr>
              <w:bidi w:val="0"/>
              <w:rPr>
                <w:color w:val="000000"/>
                <w:sz w:val="20"/>
                <w:szCs w:val="20"/>
              </w:rPr>
            </w:pPr>
            <w:r w:rsidRPr="00697449">
              <w:rPr>
                <w:color w:val="000000"/>
                <w:sz w:val="20"/>
                <w:szCs w:val="20"/>
              </w:rPr>
              <w:t xml:space="preserve">( total </w:t>
            </w:r>
            <w:proofErr w:type="spellStart"/>
            <w:r w:rsidRPr="00697449">
              <w:rPr>
                <w:color w:val="000000"/>
                <w:sz w:val="20"/>
                <w:szCs w:val="20"/>
              </w:rPr>
              <w:t>vol</w:t>
            </w:r>
            <w:proofErr w:type="spellEnd"/>
            <w:r w:rsidRPr="00697449">
              <w:rPr>
                <w:color w:val="000000"/>
                <w:sz w:val="20"/>
                <w:szCs w:val="20"/>
              </w:rPr>
              <w:t xml:space="preserve"> / </w:t>
            </w:r>
            <w:proofErr w:type="spellStart"/>
            <w:r w:rsidRPr="00697449">
              <w:rPr>
                <w:color w:val="000000"/>
                <w:sz w:val="20"/>
                <w:szCs w:val="20"/>
              </w:rPr>
              <w:t>vol</w:t>
            </w:r>
            <w:proofErr w:type="spellEnd"/>
            <w:r w:rsidRPr="00697449">
              <w:rPr>
                <w:color w:val="000000"/>
                <w:sz w:val="20"/>
                <w:szCs w:val="20"/>
              </w:rPr>
              <w:t xml:space="preserve"> taken from the sample)</w:t>
            </w:r>
          </w:p>
        </w:tc>
        <w:tc>
          <w:tcPr>
            <w:tcW w:w="2707" w:type="dxa"/>
            <w:vAlign w:val="center"/>
          </w:tcPr>
          <w:p w:rsidR="001B2225" w:rsidRPr="00697449" w:rsidRDefault="001B2225" w:rsidP="00442DAC">
            <w:pPr>
              <w:bidi w:val="0"/>
              <w:rPr>
                <w:color w:val="000000"/>
                <w:sz w:val="20"/>
                <w:szCs w:val="20"/>
              </w:rPr>
            </w:pPr>
            <w:r w:rsidRPr="00697449">
              <w:rPr>
                <w:color w:val="000000"/>
                <w:sz w:val="20"/>
                <w:szCs w:val="20"/>
              </w:rPr>
              <w:t xml:space="preserve">Conc. =[(abs-a)/b]x </w:t>
            </w:r>
            <w:proofErr w:type="spellStart"/>
            <w:r w:rsidRPr="00697449">
              <w:rPr>
                <w:color w:val="000000"/>
                <w:sz w:val="20"/>
                <w:szCs w:val="20"/>
              </w:rPr>
              <w:t>dil</w:t>
            </w:r>
            <w:proofErr w:type="spellEnd"/>
            <w:r w:rsidRPr="00697449">
              <w:rPr>
                <w:color w:val="000000"/>
                <w:sz w:val="20"/>
                <w:szCs w:val="20"/>
              </w:rPr>
              <w:t xml:space="preserve"> factor x 900 /1000 </w:t>
            </w:r>
          </w:p>
          <w:p w:rsidR="001B2225" w:rsidRPr="00697449" w:rsidRDefault="001B2225" w:rsidP="00442DAC">
            <w:pPr>
              <w:bidi w:val="0"/>
              <w:rPr>
                <w:color w:val="000000"/>
                <w:sz w:val="20"/>
                <w:szCs w:val="20"/>
              </w:rPr>
            </w:pPr>
            <w:r w:rsidRPr="00697449">
              <w:rPr>
                <w:color w:val="000000"/>
                <w:sz w:val="20"/>
                <w:szCs w:val="20"/>
              </w:rPr>
              <w:t>(mg/900ml)</w:t>
            </w:r>
          </w:p>
        </w:tc>
        <w:tc>
          <w:tcPr>
            <w:tcW w:w="1804" w:type="dxa"/>
            <w:vAlign w:val="center"/>
          </w:tcPr>
          <w:p w:rsidR="001B2225" w:rsidRPr="00697449" w:rsidRDefault="001B2225" w:rsidP="00442DAC">
            <w:pPr>
              <w:bidi w:val="0"/>
              <w:rPr>
                <w:color w:val="000000"/>
                <w:sz w:val="20"/>
                <w:szCs w:val="20"/>
              </w:rPr>
            </w:pPr>
            <w:r w:rsidRPr="00697449">
              <w:rPr>
                <w:color w:val="000000"/>
                <w:sz w:val="20"/>
                <w:szCs w:val="20"/>
              </w:rPr>
              <w:t>% released = (conc./original strength) x 100</w:t>
            </w:r>
          </w:p>
        </w:tc>
      </w:tr>
      <w:tr w:rsidR="001B2225" w:rsidRPr="00697449" w:rsidTr="00442DAC">
        <w:trPr>
          <w:trHeight w:val="125"/>
        </w:trPr>
        <w:tc>
          <w:tcPr>
            <w:tcW w:w="752" w:type="dxa"/>
            <w:vAlign w:val="center"/>
          </w:tcPr>
          <w:p w:rsidR="001B2225" w:rsidRPr="00697449" w:rsidRDefault="001B2225" w:rsidP="00442DAC">
            <w:pPr>
              <w:bidi w:val="0"/>
              <w:rPr>
                <w:color w:val="000000"/>
              </w:rPr>
            </w:pPr>
            <w:r w:rsidRPr="00697449">
              <w:rPr>
                <w:color w:val="000000"/>
              </w:rPr>
              <w:t>5</w:t>
            </w:r>
          </w:p>
        </w:tc>
        <w:tc>
          <w:tcPr>
            <w:tcW w:w="1233"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c>
          <w:tcPr>
            <w:tcW w:w="2707"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r>
      <w:tr w:rsidR="001B2225" w:rsidRPr="00697449" w:rsidTr="00442DAC">
        <w:trPr>
          <w:trHeight w:val="197"/>
        </w:trPr>
        <w:tc>
          <w:tcPr>
            <w:tcW w:w="752" w:type="dxa"/>
            <w:vAlign w:val="center"/>
          </w:tcPr>
          <w:p w:rsidR="001B2225" w:rsidRPr="00697449" w:rsidRDefault="001B2225" w:rsidP="00442DAC">
            <w:pPr>
              <w:bidi w:val="0"/>
              <w:rPr>
                <w:color w:val="000000"/>
              </w:rPr>
            </w:pPr>
            <w:r w:rsidRPr="00697449">
              <w:rPr>
                <w:color w:val="000000"/>
              </w:rPr>
              <w:t>10</w:t>
            </w:r>
          </w:p>
        </w:tc>
        <w:tc>
          <w:tcPr>
            <w:tcW w:w="1233"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c>
          <w:tcPr>
            <w:tcW w:w="2707"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r>
      <w:tr w:rsidR="001B2225" w:rsidRPr="00697449" w:rsidTr="00442DAC">
        <w:trPr>
          <w:trHeight w:val="98"/>
        </w:trPr>
        <w:tc>
          <w:tcPr>
            <w:tcW w:w="752" w:type="dxa"/>
            <w:vAlign w:val="center"/>
          </w:tcPr>
          <w:p w:rsidR="001B2225" w:rsidRPr="00697449" w:rsidRDefault="001B2225" w:rsidP="00442DAC">
            <w:pPr>
              <w:bidi w:val="0"/>
              <w:rPr>
                <w:color w:val="000000"/>
              </w:rPr>
            </w:pPr>
            <w:r w:rsidRPr="00697449">
              <w:rPr>
                <w:color w:val="000000"/>
              </w:rPr>
              <w:t>15</w:t>
            </w:r>
          </w:p>
        </w:tc>
        <w:tc>
          <w:tcPr>
            <w:tcW w:w="1233"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c>
          <w:tcPr>
            <w:tcW w:w="2707"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r>
      <w:tr w:rsidR="001B2225" w:rsidRPr="00697449" w:rsidTr="00442DAC">
        <w:trPr>
          <w:trHeight w:val="170"/>
        </w:trPr>
        <w:tc>
          <w:tcPr>
            <w:tcW w:w="752" w:type="dxa"/>
            <w:vAlign w:val="center"/>
          </w:tcPr>
          <w:p w:rsidR="001B2225" w:rsidRPr="00697449" w:rsidRDefault="001B2225" w:rsidP="00442DAC">
            <w:pPr>
              <w:bidi w:val="0"/>
              <w:rPr>
                <w:color w:val="000000"/>
              </w:rPr>
            </w:pPr>
            <w:r w:rsidRPr="00697449">
              <w:rPr>
                <w:color w:val="000000"/>
              </w:rPr>
              <w:t>20</w:t>
            </w:r>
          </w:p>
        </w:tc>
        <w:tc>
          <w:tcPr>
            <w:tcW w:w="1233"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c>
          <w:tcPr>
            <w:tcW w:w="2707"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r>
      <w:tr w:rsidR="001B2225" w:rsidRPr="00697449" w:rsidTr="00442DAC">
        <w:trPr>
          <w:trHeight w:val="70"/>
        </w:trPr>
        <w:tc>
          <w:tcPr>
            <w:tcW w:w="752" w:type="dxa"/>
            <w:vAlign w:val="center"/>
          </w:tcPr>
          <w:p w:rsidR="001B2225" w:rsidRPr="00697449" w:rsidRDefault="001B2225" w:rsidP="00442DAC">
            <w:pPr>
              <w:bidi w:val="0"/>
              <w:rPr>
                <w:color w:val="000000"/>
              </w:rPr>
            </w:pPr>
            <w:r w:rsidRPr="00697449">
              <w:rPr>
                <w:color w:val="000000"/>
              </w:rPr>
              <w:t>25</w:t>
            </w:r>
          </w:p>
        </w:tc>
        <w:tc>
          <w:tcPr>
            <w:tcW w:w="1233"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c>
          <w:tcPr>
            <w:tcW w:w="2707"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r>
      <w:tr w:rsidR="001B2225" w:rsidRPr="00697449" w:rsidTr="00442DAC">
        <w:trPr>
          <w:trHeight w:val="143"/>
        </w:trPr>
        <w:tc>
          <w:tcPr>
            <w:tcW w:w="752" w:type="dxa"/>
            <w:vAlign w:val="center"/>
          </w:tcPr>
          <w:p w:rsidR="001B2225" w:rsidRPr="00697449" w:rsidRDefault="001B2225" w:rsidP="00442DAC">
            <w:pPr>
              <w:bidi w:val="0"/>
              <w:rPr>
                <w:color w:val="000000"/>
              </w:rPr>
            </w:pPr>
            <w:r w:rsidRPr="00697449">
              <w:rPr>
                <w:color w:val="000000"/>
              </w:rPr>
              <w:t>30</w:t>
            </w:r>
          </w:p>
        </w:tc>
        <w:tc>
          <w:tcPr>
            <w:tcW w:w="1233"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c>
          <w:tcPr>
            <w:tcW w:w="2707"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r>
    </w:tbl>
    <w:p w:rsidR="001B2225" w:rsidRPr="000F13D9" w:rsidRDefault="001B2225" w:rsidP="001B2225">
      <w:pPr>
        <w:bidi w:val="0"/>
        <w:ind w:left="360"/>
        <w:rPr>
          <w:b/>
          <w:bCs/>
          <w:color w:val="000000"/>
        </w:rPr>
      </w:pPr>
    </w:p>
    <w:p w:rsidR="001B2225" w:rsidRDefault="001B2225" w:rsidP="001B2225">
      <w:pPr>
        <w:numPr>
          <w:ilvl w:val="0"/>
          <w:numId w:val="4"/>
        </w:numPr>
        <w:bidi w:val="0"/>
        <w:rPr>
          <w:b/>
          <w:bCs/>
          <w:color w:val="000000"/>
        </w:rPr>
      </w:pPr>
      <w:r w:rsidRPr="00697449">
        <w:rPr>
          <w:b/>
          <w:bCs/>
          <w:color w:val="000000"/>
          <w:u w:val="single"/>
        </w:rPr>
        <w:t>Plot</w:t>
      </w:r>
      <w:r w:rsidRPr="00697449">
        <w:rPr>
          <w:b/>
          <w:bCs/>
          <w:color w:val="000000"/>
        </w:rPr>
        <w:t xml:space="preserve"> the Time versus % release on graph paper </w:t>
      </w:r>
      <w:r w:rsidRPr="00697449">
        <w:rPr>
          <w:b/>
          <w:bCs/>
          <w:color w:val="000000"/>
          <w:u w:val="single"/>
        </w:rPr>
        <w:t>and comment</w:t>
      </w:r>
      <w:r w:rsidRPr="00697449">
        <w:rPr>
          <w:b/>
          <w:bCs/>
          <w:color w:val="000000"/>
        </w:rPr>
        <w:t xml:space="preserve"> on the effect of the </w:t>
      </w:r>
      <w:r>
        <w:rPr>
          <w:b/>
          <w:bCs/>
          <w:color w:val="000000"/>
        </w:rPr>
        <w:t>Viscosity</w:t>
      </w:r>
      <w:r w:rsidRPr="00697449">
        <w:rPr>
          <w:b/>
          <w:bCs/>
          <w:color w:val="000000"/>
        </w:rPr>
        <w:t xml:space="preserve"> on the drug released rate??</w:t>
      </w:r>
    </w:p>
    <w:p w:rsidR="001B2225" w:rsidRDefault="001B2225" w:rsidP="001B2225">
      <w:pPr>
        <w:numPr>
          <w:ilvl w:val="0"/>
          <w:numId w:val="4"/>
        </w:numPr>
        <w:bidi w:val="0"/>
        <w:rPr>
          <w:b/>
          <w:bCs/>
          <w:color w:val="000000"/>
        </w:rPr>
      </w:pPr>
      <w:r>
        <w:rPr>
          <w:b/>
          <w:bCs/>
          <w:color w:val="000000"/>
        </w:rPr>
        <w:t xml:space="preserve">Determine the </w:t>
      </w:r>
      <w:r w:rsidRPr="00B20D38">
        <w:rPr>
          <w:b/>
          <w:bCs/>
          <w:color w:val="000000"/>
        </w:rPr>
        <w:t>t</w:t>
      </w:r>
      <w:r w:rsidRPr="00B20D38">
        <w:rPr>
          <w:b/>
          <w:bCs/>
          <w:color w:val="000000"/>
          <w:vertAlign w:val="subscript"/>
        </w:rPr>
        <w:t>80</w:t>
      </w:r>
      <w:r w:rsidRPr="00B20D38">
        <w:rPr>
          <w:b/>
          <w:bCs/>
          <w:color w:val="000000"/>
        </w:rPr>
        <w:t>% of the drug</w:t>
      </w:r>
      <w:r>
        <w:rPr>
          <w:b/>
          <w:bCs/>
          <w:color w:val="000000"/>
        </w:rPr>
        <w:t>??</w:t>
      </w:r>
    </w:p>
    <w:p w:rsidR="000F03D6" w:rsidRPr="00442DAC" w:rsidRDefault="000F03D6" w:rsidP="000F03D6">
      <w:pPr>
        <w:numPr>
          <w:ilvl w:val="0"/>
          <w:numId w:val="4"/>
        </w:numPr>
        <w:bidi w:val="0"/>
        <w:rPr>
          <w:b/>
          <w:bCs/>
          <w:color w:val="000000"/>
        </w:rPr>
      </w:pPr>
      <w:r>
        <w:rPr>
          <w:b/>
          <w:bCs/>
          <w:color w:val="000000"/>
        </w:rPr>
        <w:t>Comment on</w:t>
      </w:r>
      <w:r w:rsidRPr="00442DAC">
        <w:rPr>
          <w:b/>
          <w:bCs/>
          <w:color w:val="000000"/>
        </w:rPr>
        <w:t xml:space="preserve"> the release of the drug from the product</w:t>
      </w:r>
      <w:r>
        <w:rPr>
          <w:b/>
          <w:bCs/>
          <w:color w:val="000000"/>
        </w:rPr>
        <w:t xml:space="preserve">s at 30 minute according to USP requirements </w:t>
      </w:r>
      <w:r>
        <w:rPr>
          <w:color w:val="000000"/>
        </w:rPr>
        <w:t xml:space="preserve">(For </w:t>
      </w:r>
      <w:r w:rsidRPr="00697449">
        <w:rPr>
          <w:color w:val="000000"/>
        </w:rPr>
        <w:t>phosphate buffer pH 5.8</w:t>
      </w:r>
      <w:r>
        <w:rPr>
          <w:color w:val="000000"/>
        </w:rPr>
        <w:t xml:space="preserve"> in water</w:t>
      </w:r>
      <w:r>
        <w:rPr>
          <w:b/>
          <w:bCs/>
          <w:color w:val="000000"/>
        </w:rPr>
        <w:t>)</w:t>
      </w:r>
    </w:p>
    <w:p w:rsidR="000F03D6" w:rsidRPr="00B20D38" w:rsidRDefault="000F03D6" w:rsidP="000F03D6">
      <w:pPr>
        <w:bidi w:val="0"/>
        <w:ind w:left="720"/>
        <w:rPr>
          <w:b/>
          <w:bCs/>
          <w:color w:val="000000"/>
        </w:rPr>
      </w:pPr>
    </w:p>
    <w:p w:rsidR="001B2225" w:rsidRDefault="001B2225" w:rsidP="001B2225">
      <w:pPr>
        <w:bidi w:val="0"/>
        <w:rPr>
          <w:b/>
          <w:bCs/>
          <w:color w:val="000000"/>
        </w:rPr>
      </w:pPr>
    </w:p>
    <w:p w:rsidR="001B2225" w:rsidRDefault="001B2225" w:rsidP="001B2225">
      <w:pPr>
        <w:bidi w:val="0"/>
        <w:rPr>
          <w:b/>
          <w:bCs/>
          <w:color w:val="000000"/>
        </w:rPr>
      </w:pPr>
    </w:p>
    <w:p w:rsidR="00FA4B1D" w:rsidRDefault="00FA4B1D" w:rsidP="00FA4B1D">
      <w:pPr>
        <w:bidi w:val="0"/>
        <w:rPr>
          <w:b/>
          <w:bCs/>
          <w:color w:val="000000"/>
        </w:rPr>
      </w:pPr>
    </w:p>
    <w:p w:rsidR="00FA4B1D" w:rsidRDefault="00FA4B1D" w:rsidP="00FA4B1D">
      <w:pPr>
        <w:bidi w:val="0"/>
        <w:rPr>
          <w:b/>
          <w:bCs/>
          <w:color w:val="000000"/>
        </w:rPr>
      </w:pPr>
    </w:p>
    <w:p w:rsidR="00FA4B1D" w:rsidRDefault="00FA4B1D" w:rsidP="00FA4B1D">
      <w:pPr>
        <w:bidi w:val="0"/>
        <w:rPr>
          <w:b/>
          <w:bCs/>
          <w:color w:val="000000"/>
        </w:rPr>
      </w:pPr>
    </w:p>
    <w:p w:rsidR="00FA4B1D" w:rsidRDefault="00FA4B1D" w:rsidP="00FA4B1D">
      <w:pPr>
        <w:bidi w:val="0"/>
        <w:rPr>
          <w:b/>
          <w:bCs/>
          <w:color w:val="000000"/>
        </w:rPr>
      </w:pPr>
    </w:p>
    <w:p w:rsidR="001B2225" w:rsidRDefault="001B2225" w:rsidP="001B2225">
      <w:pPr>
        <w:bidi w:val="0"/>
        <w:rPr>
          <w:b/>
          <w:bCs/>
          <w:color w:val="000000"/>
        </w:rPr>
      </w:pPr>
    </w:p>
    <w:p w:rsidR="001B2225" w:rsidRDefault="001B2225" w:rsidP="001B2225">
      <w:pPr>
        <w:bidi w:val="0"/>
        <w:rPr>
          <w:b/>
          <w:bCs/>
          <w:color w:val="000000"/>
        </w:rPr>
      </w:pPr>
    </w:p>
    <w:p w:rsidR="001B2225" w:rsidRDefault="001B2225" w:rsidP="001B2225">
      <w:pPr>
        <w:bidi w:val="0"/>
        <w:rPr>
          <w:b/>
          <w:bCs/>
          <w:color w:val="000000"/>
        </w:rPr>
      </w:pPr>
    </w:p>
    <w:p w:rsidR="001B2225" w:rsidRPr="00697449" w:rsidRDefault="001B2225" w:rsidP="001B2225">
      <w:pPr>
        <w:bidi w:val="0"/>
        <w:rPr>
          <w:b/>
          <w:bCs/>
          <w:color w:val="000000"/>
        </w:rPr>
      </w:pPr>
      <w:r>
        <w:rPr>
          <w:b/>
          <w:bCs/>
          <w:noProof/>
          <w:color w:val="000000"/>
        </w:rPr>
        <w:lastRenderedPageBreak/>
        <w:drawing>
          <wp:anchor distT="0" distB="0" distL="114300" distR="114300" simplePos="0" relativeHeight="251675136" behindDoc="0" locked="0" layoutInCell="1" allowOverlap="1">
            <wp:simplePos x="0" y="0"/>
            <wp:positionH relativeFrom="column">
              <wp:posOffset>2569845</wp:posOffset>
            </wp:positionH>
            <wp:positionV relativeFrom="paragraph">
              <wp:posOffset>53975</wp:posOffset>
            </wp:positionV>
            <wp:extent cx="306705" cy="353060"/>
            <wp:effectExtent l="1905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06705" cy="353060"/>
                    </a:xfrm>
                    <a:prstGeom prst="rect">
                      <a:avLst/>
                    </a:prstGeom>
                    <a:noFill/>
                  </pic:spPr>
                </pic:pic>
              </a:graphicData>
            </a:graphic>
          </wp:anchor>
        </w:drawing>
      </w:r>
    </w:p>
    <w:p w:rsidR="001B2225" w:rsidRPr="00697449" w:rsidRDefault="001B2225" w:rsidP="001B2225">
      <w:pPr>
        <w:pBdr>
          <w:bottom w:val="single" w:sz="6" w:space="1" w:color="auto"/>
        </w:pBdr>
        <w:bidi w:val="0"/>
        <w:jc w:val="center"/>
        <w:rPr>
          <w:b/>
          <w:color w:val="000000"/>
        </w:rPr>
      </w:pPr>
      <w:r w:rsidRPr="00697449">
        <w:rPr>
          <w:b/>
          <w:color w:val="000000"/>
        </w:rPr>
        <w:t>Department of Pharmaceutics</w:t>
      </w:r>
      <w:r w:rsidRPr="00697449">
        <w:rPr>
          <w:b/>
          <w:color w:val="000000"/>
        </w:rPr>
        <w:tab/>
      </w:r>
      <w:r w:rsidRPr="00697449">
        <w:rPr>
          <w:b/>
          <w:color w:val="000000"/>
        </w:rPr>
        <w:tab/>
        <w:t xml:space="preserve">  Biopharmaceutics PHT -414</w:t>
      </w:r>
    </w:p>
    <w:p w:rsidR="001B2225" w:rsidRPr="00697449" w:rsidRDefault="001B2225" w:rsidP="001B2225">
      <w:pPr>
        <w:pBdr>
          <w:bottom w:val="single" w:sz="6" w:space="1" w:color="auto"/>
        </w:pBdr>
        <w:bidi w:val="0"/>
        <w:rPr>
          <w:b/>
          <w:color w:val="000000"/>
          <w:sz w:val="32"/>
          <w:szCs w:val="32"/>
        </w:rPr>
      </w:pPr>
    </w:p>
    <w:p w:rsidR="001B2225" w:rsidRPr="00697449" w:rsidRDefault="001B2225" w:rsidP="001B2225">
      <w:pPr>
        <w:bidi w:val="0"/>
        <w:jc w:val="center"/>
        <w:rPr>
          <w:b/>
          <w:color w:val="000000"/>
          <w:sz w:val="28"/>
          <w:vertAlign w:val="subscript"/>
        </w:rPr>
      </w:pPr>
      <w:r w:rsidRPr="00697449">
        <w:rPr>
          <w:b/>
          <w:color w:val="000000"/>
          <w:sz w:val="36"/>
        </w:rPr>
        <w:t xml:space="preserve">Lab # </w:t>
      </w:r>
      <w:r>
        <w:rPr>
          <w:b/>
          <w:color w:val="000000"/>
          <w:sz w:val="36"/>
        </w:rPr>
        <w:t>6</w:t>
      </w:r>
    </w:p>
    <w:p w:rsidR="001B2225" w:rsidRPr="00214FF5" w:rsidRDefault="001B2225" w:rsidP="001B2225">
      <w:pPr>
        <w:bidi w:val="0"/>
        <w:ind w:left="1440" w:right="14" w:hanging="1980"/>
        <w:jc w:val="center"/>
        <w:rPr>
          <w:rFonts w:ascii="Palatino" w:hAnsi="Palatino"/>
          <w:b/>
          <w:color w:val="000000"/>
          <w:sz w:val="32"/>
          <w:szCs w:val="32"/>
        </w:rPr>
      </w:pPr>
      <w:r w:rsidRPr="00214FF5">
        <w:rPr>
          <w:rFonts w:ascii="Helvetica" w:hAnsi="Helvetica"/>
          <w:b/>
          <w:color w:val="000000"/>
          <w:sz w:val="32"/>
          <w:szCs w:val="32"/>
        </w:rPr>
        <w:t>Effect of the Formulation Factor on the Drug Dissolution</w:t>
      </w:r>
      <w:r w:rsidRPr="00214FF5">
        <w:rPr>
          <w:rFonts w:ascii="Palatino" w:hAnsi="Palatino"/>
          <w:b/>
          <w:color w:val="000000"/>
          <w:sz w:val="32"/>
          <w:szCs w:val="32"/>
        </w:rPr>
        <w:t xml:space="preserve"> </w:t>
      </w:r>
    </w:p>
    <w:p w:rsidR="001B2225" w:rsidRPr="00697449" w:rsidRDefault="001B2225" w:rsidP="001B2225">
      <w:pPr>
        <w:bidi w:val="0"/>
        <w:rPr>
          <w:color w:val="000000"/>
        </w:rPr>
      </w:pPr>
    </w:p>
    <w:p w:rsidR="001B2225" w:rsidRDefault="001B2225" w:rsidP="001B2225">
      <w:pPr>
        <w:bidi w:val="0"/>
        <w:rPr>
          <w:b/>
          <w:bCs/>
          <w:color w:val="000000"/>
          <w:sz w:val="28"/>
          <w:szCs w:val="28"/>
          <w:u w:val="single"/>
        </w:rPr>
      </w:pPr>
    </w:p>
    <w:p w:rsidR="001B2225" w:rsidRDefault="001B2225" w:rsidP="001B2225">
      <w:pPr>
        <w:bidi w:val="0"/>
        <w:jc w:val="center"/>
        <w:rPr>
          <w:b/>
          <w:bCs/>
          <w:color w:val="000000"/>
          <w:sz w:val="28"/>
          <w:szCs w:val="28"/>
          <w:u w:val="single"/>
        </w:rPr>
      </w:pPr>
    </w:p>
    <w:p w:rsidR="001B2225" w:rsidRPr="00697449" w:rsidRDefault="001B2225" w:rsidP="001B2225">
      <w:pPr>
        <w:bidi w:val="0"/>
        <w:rPr>
          <w:b/>
          <w:bCs/>
          <w:color w:val="000000"/>
          <w:sz w:val="28"/>
          <w:szCs w:val="28"/>
          <w:u w:val="single"/>
          <w:rtl/>
        </w:rPr>
      </w:pPr>
      <w:r w:rsidRPr="00697449">
        <w:rPr>
          <w:b/>
          <w:bCs/>
          <w:color w:val="000000"/>
          <w:sz w:val="28"/>
          <w:szCs w:val="28"/>
          <w:u w:val="single"/>
        </w:rPr>
        <w:t>DISSOLUTION TEST FOR PARACETAMOL TABLETS</w:t>
      </w:r>
      <w:r w:rsidR="00F76202">
        <w:rPr>
          <w:b/>
          <w:bCs/>
          <w:color w:val="000000"/>
          <w:sz w:val="28"/>
          <w:szCs w:val="28"/>
          <w:u w:val="single"/>
        </w:rPr>
        <w:t>, W</w:t>
      </w:r>
      <w:r w:rsidR="000850F2">
        <w:rPr>
          <w:b/>
          <w:bCs/>
          <w:color w:val="000000"/>
          <w:sz w:val="28"/>
          <w:szCs w:val="28"/>
          <w:u w:val="single"/>
        </w:rPr>
        <w:t xml:space="preserve">ITH DIFFERENT FORMULATIONS </w:t>
      </w:r>
      <w:r w:rsidRPr="00697449">
        <w:rPr>
          <w:b/>
          <w:bCs/>
          <w:color w:val="000000"/>
          <w:sz w:val="28"/>
          <w:szCs w:val="28"/>
          <w:u w:val="single"/>
        </w:rPr>
        <w:t>(U.S.P. 1995)</w:t>
      </w:r>
    </w:p>
    <w:p w:rsidR="001B2225" w:rsidRPr="00697449" w:rsidRDefault="001B2225" w:rsidP="001B2225">
      <w:pPr>
        <w:bidi w:val="0"/>
        <w:rPr>
          <w:b/>
          <w:bCs/>
          <w:i/>
          <w:iCs/>
          <w:color w:val="000000"/>
          <w:sz w:val="28"/>
          <w:szCs w:val="28"/>
        </w:rPr>
      </w:pPr>
      <w:r w:rsidRPr="00697449">
        <w:rPr>
          <w:b/>
          <w:bCs/>
          <w:i/>
          <w:iCs/>
          <w:color w:val="000000"/>
          <w:sz w:val="28"/>
          <w:szCs w:val="28"/>
        </w:rPr>
        <w:t xml:space="preserve">Conditions: </w:t>
      </w:r>
    </w:p>
    <w:p w:rsidR="001B2225" w:rsidRPr="00697449" w:rsidRDefault="000850F2" w:rsidP="001B2225">
      <w:pPr>
        <w:numPr>
          <w:ilvl w:val="1"/>
          <w:numId w:val="10"/>
        </w:numPr>
        <w:bidi w:val="0"/>
        <w:rPr>
          <w:color w:val="000000"/>
        </w:rPr>
      </w:pPr>
      <w:r>
        <w:rPr>
          <w:color w:val="000000"/>
        </w:rPr>
        <w:t>A</w:t>
      </w:r>
      <w:r w:rsidR="001B2225" w:rsidRPr="00697449">
        <w:rPr>
          <w:color w:val="000000"/>
        </w:rPr>
        <w:t xml:space="preserve">pparatus : </w:t>
      </w:r>
      <w:r w:rsidR="001B2225" w:rsidRPr="00697449">
        <w:rPr>
          <w:color w:val="000000"/>
        </w:rPr>
        <w:tab/>
        <w:t>II (paddle)</w:t>
      </w:r>
    </w:p>
    <w:p w:rsidR="001B2225" w:rsidRPr="00697449" w:rsidRDefault="000850F2" w:rsidP="001B2225">
      <w:pPr>
        <w:numPr>
          <w:ilvl w:val="1"/>
          <w:numId w:val="10"/>
        </w:numPr>
        <w:bidi w:val="0"/>
        <w:rPr>
          <w:color w:val="000000"/>
        </w:rPr>
      </w:pPr>
      <w:r>
        <w:rPr>
          <w:color w:val="000000"/>
        </w:rPr>
        <w:t>M</w:t>
      </w:r>
      <w:r w:rsidR="001B2225" w:rsidRPr="00697449">
        <w:rPr>
          <w:color w:val="000000"/>
        </w:rPr>
        <w:t xml:space="preserve">edium   : </w:t>
      </w:r>
      <w:r w:rsidR="001B2225" w:rsidRPr="00697449">
        <w:rPr>
          <w:color w:val="000000"/>
        </w:rPr>
        <w:tab/>
        <w:t>900 ml of phosphate buffer pH 5.8</w:t>
      </w:r>
    </w:p>
    <w:p w:rsidR="001B2225" w:rsidRPr="00697449" w:rsidRDefault="001B2225" w:rsidP="001B2225">
      <w:pPr>
        <w:numPr>
          <w:ilvl w:val="1"/>
          <w:numId w:val="10"/>
        </w:numPr>
        <w:bidi w:val="0"/>
        <w:rPr>
          <w:color w:val="000000"/>
        </w:rPr>
      </w:pPr>
      <w:r w:rsidRPr="00697449">
        <w:rPr>
          <w:color w:val="000000"/>
        </w:rPr>
        <w:t xml:space="preserve">Temp.       : </w:t>
      </w:r>
      <w:r w:rsidRPr="00697449">
        <w:rPr>
          <w:color w:val="000000"/>
        </w:rPr>
        <w:tab/>
        <w:t xml:space="preserve">37 ± 0.5 </w:t>
      </w:r>
      <w:proofErr w:type="spellStart"/>
      <w:r w:rsidRPr="00697449">
        <w:rPr>
          <w:color w:val="000000"/>
          <w:vertAlign w:val="superscript"/>
        </w:rPr>
        <w:t>o</w:t>
      </w:r>
      <w:r w:rsidRPr="00697449">
        <w:rPr>
          <w:color w:val="000000"/>
        </w:rPr>
        <w:t>C</w:t>
      </w:r>
      <w:proofErr w:type="spellEnd"/>
    </w:p>
    <w:p w:rsidR="001B2225" w:rsidRPr="00697449" w:rsidRDefault="000850F2" w:rsidP="001B2225">
      <w:pPr>
        <w:numPr>
          <w:ilvl w:val="1"/>
          <w:numId w:val="10"/>
        </w:numPr>
        <w:bidi w:val="0"/>
        <w:rPr>
          <w:color w:val="000000"/>
        </w:rPr>
      </w:pPr>
      <w:r>
        <w:rPr>
          <w:color w:val="000000"/>
        </w:rPr>
        <w:t>S</w:t>
      </w:r>
      <w:r w:rsidR="001B2225" w:rsidRPr="00697449">
        <w:rPr>
          <w:color w:val="000000"/>
        </w:rPr>
        <w:t xml:space="preserve">peed       : </w:t>
      </w:r>
      <w:r w:rsidR="001B2225" w:rsidRPr="00697449">
        <w:rPr>
          <w:color w:val="000000"/>
        </w:rPr>
        <w:tab/>
        <w:t>50 rpm</w:t>
      </w:r>
    </w:p>
    <w:p w:rsidR="001B2225" w:rsidRPr="00697449" w:rsidRDefault="00F76202" w:rsidP="001B2225">
      <w:pPr>
        <w:numPr>
          <w:ilvl w:val="1"/>
          <w:numId w:val="10"/>
        </w:numPr>
        <w:bidi w:val="0"/>
        <w:rPr>
          <w:color w:val="000000"/>
        </w:rPr>
      </w:pPr>
      <w:r>
        <w:rPr>
          <w:color w:val="000000"/>
        </w:rPr>
        <w:t xml:space="preserve">Time         : </w:t>
      </w:r>
      <w:r>
        <w:rPr>
          <w:color w:val="000000"/>
        </w:rPr>
        <w:tab/>
        <w:t>45</w:t>
      </w:r>
      <w:r w:rsidR="001B2225" w:rsidRPr="00697449">
        <w:rPr>
          <w:color w:val="000000"/>
        </w:rPr>
        <w:t xml:space="preserve"> min.</w:t>
      </w:r>
    </w:p>
    <w:p w:rsidR="001B2225" w:rsidRPr="00697449" w:rsidRDefault="001B2225" w:rsidP="001B2225">
      <w:pPr>
        <w:bidi w:val="0"/>
        <w:rPr>
          <w:b/>
          <w:bCs/>
          <w:i/>
          <w:iCs/>
          <w:color w:val="000000"/>
          <w:sz w:val="28"/>
          <w:szCs w:val="28"/>
        </w:rPr>
      </w:pPr>
      <w:r w:rsidRPr="00697449">
        <w:rPr>
          <w:b/>
          <w:bCs/>
          <w:i/>
          <w:iCs/>
          <w:color w:val="000000"/>
          <w:sz w:val="28"/>
          <w:szCs w:val="28"/>
        </w:rPr>
        <w:t xml:space="preserve">Procedure: </w:t>
      </w:r>
    </w:p>
    <w:p w:rsidR="001B2225" w:rsidRPr="00697449" w:rsidRDefault="001B2225" w:rsidP="00FA4B1D">
      <w:pPr>
        <w:numPr>
          <w:ilvl w:val="0"/>
          <w:numId w:val="15"/>
        </w:numPr>
        <w:bidi w:val="0"/>
        <w:jc w:val="both"/>
        <w:rPr>
          <w:color w:val="000000"/>
        </w:rPr>
      </w:pPr>
      <w:r w:rsidRPr="00697449">
        <w:rPr>
          <w:color w:val="000000"/>
        </w:rPr>
        <w:t>Place one tablet in the vessel, and then start the apparatus at the above conditions.</w:t>
      </w:r>
    </w:p>
    <w:p w:rsidR="001B2225" w:rsidRPr="00697449" w:rsidRDefault="001B2225" w:rsidP="00FA4B1D">
      <w:pPr>
        <w:numPr>
          <w:ilvl w:val="0"/>
          <w:numId w:val="15"/>
        </w:numPr>
        <w:bidi w:val="0"/>
        <w:jc w:val="both"/>
        <w:rPr>
          <w:color w:val="000000"/>
        </w:rPr>
      </w:pPr>
      <w:r w:rsidRPr="00697449">
        <w:rPr>
          <w:color w:val="000000"/>
        </w:rPr>
        <w:t xml:space="preserve">At specified time intervals (5, 10, 15, 20, 25, 30, and 45 min) withdraw </w:t>
      </w:r>
      <w:r w:rsidRPr="00B20D38">
        <w:rPr>
          <w:b/>
          <w:bCs/>
          <w:color w:val="000000"/>
          <w:u w:val="single"/>
        </w:rPr>
        <w:t>1 ml</w:t>
      </w:r>
      <w:r w:rsidRPr="00697449">
        <w:rPr>
          <w:color w:val="000000"/>
        </w:rPr>
        <w:t xml:space="preserve"> sample through a Millipore filtration unit (polyethylene tube with a cotton), and place the sample in a test tube. Replace the withdrawn sample with </w:t>
      </w:r>
      <w:r w:rsidRPr="00B20D38">
        <w:rPr>
          <w:b/>
          <w:bCs/>
          <w:color w:val="000000"/>
          <w:u w:val="single"/>
        </w:rPr>
        <w:t>1 ml</w:t>
      </w:r>
      <w:r w:rsidRPr="00697449">
        <w:rPr>
          <w:color w:val="000000"/>
        </w:rPr>
        <w:t xml:space="preserve"> fresh phosphate buffer kept at 37 ± 0.5 </w:t>
      </w:r>
      <w:r w:rsidRPr="00697449">
        <w:rPr>
          <w:color w:val="000000"/>
          <w:vertAlign w:val="superscript"/>
        </w:rPr>
        <w:t>o</w:t>
      </w:r>
      <w:r w:rsidRPr="00697449">
        <w:rPr>
          <w:color w:val="000000"/>
        </w:rPr>
        <w:t xml:space="preserve"> C.</w:t>
      </w:r>
    </w:p>
    <w:p w:rsidR="001B2225" w:rsidRPr="00697449" w:rsidRDefault="001B2225" w:rsidP="00FA4B1D">
      <w:pPr>
        <w:numPr>
          <w:ilvl w:val="0"/>
          <w:numId w:val="15"/>
        </w:numPr>
        <w:bidi w:val="0"/>
        <w:jc w:val="both"/>
        <w:rPr>
          <w:color w:val="000000"/>
        </w:rPr>
      </w:pPr>
      <w:r w:rsidRPr="00697449">
        <w:rPr>
          <w:color w:val="000000"/>
        </w:rPr>
        <w:t xml:space="preserve">Dilute </w:t>
      </w:r>
      <w:r w:rsidRPr="00B20D38">
        <w:rPr>
          <w:b/>
          <w:bCs/>
          <w:color w:val="000000"/>
          <w:u w:val="single"/>
        </w:rPr>
        <w:t>1 ml</w:t>
      </w:r>
      <w:r w:rsidRPr="00697449">
        <w:rPr>
          <w:color w:val="000000"/>
        </w:rPr>
        <w:t xml:space="preserve"> of the collected sample to </w:t>
      </w:r>
      <w:r w:rsidRPr="000F13D9">
        <w:rPr>
          <w:b/>
          <w:bCs/>
          <w:color w:val="000000"/>
          <w:u w:val="single"/>
        </w:rPr>
        <w:t>25 ml</w:t>
      </w:r>
      <w:r w:rsidRPr="00697449">
        <w:rPr>
          <w:color w:val="000000"/>
        </w:rPr>
        <w:t xml:space="preserve"> (dilution factor = 1:25) with fresh phosphate buffer (in a volumetric flask) , mix well.</w:t>
      </w:r>
    </w:p>
    <w:p w:rsidR="001B2225" w:rsidRPr="00697449" w:rsidRDefault="001B2225" w:rsidP="00FA4B1D">
      <w:pPr>
        <w:numPr>
          <w:ilvl w:val="0"/>
          <w:numId w:val="15"/>
        </w:numPr>
        <w:bidi w:val="0"/>
        <w:jc w:val="both"/>
        <w:rPr>
          <w:color w:val="000000"/>
        </w:rPr>
      </w:pPr>
      <w:r w:rsidRPr="00697449">
        <w:rPr>
          <w:color w:val="000000"/>
        </w:rPr>
        <w:t xml:space="preserve">Read the absorbance for the diluted samples at 243 nm against a blank of phosphate buffer. </w:t>
      </w:r>
    </w:p>
    <w:p w:rsidR="001B2225" w:rsidRPr="00697449" w:rsidRDefault="001B2225" w:rsidP="00FA4B1D">
      <w:pPr>
        <w:numPr>
          <w:ilvl w:val="0"/>
          <w:numId w:val="15"/>
        </w:numPr>
        <w:bidi w:val="0"/>
        <w:jc w:val="both"/>
        <w:rPr>
          <w:color w:val="000000"/>
        </w:rPr>
      </w:pPr>
      <w:r w:rsidRPr="00697449">
        <w:rPr>
          <w:color w:val="000000"/>
        </w:rPr>
        <w:t xml:space="preserve">Calculate the concentration of </w:t>
      </w:r>
      <w:proofErr w:type="spellStart"/>
      <w:r w:rsidRPr="00697449">
        <w:rPr>
          <w:color w:val="000000"/>
        </w:rPr>
        <w:t>paracetamol</w:t>
      </w:r>
      <w:proofErr w:type="spellEnd"/>
      <w:r w:rsidRPr="00697449">
        <w:rPr>
          <w:color w:val="000000"/>
        </w:rPr>
        <w:t xml:space="preserve"> released (from the LR equation of the line obtained by plotting the standard calibration curve) and express this conc. As a percentage of the labeled amount.</w:t>
      </w:r>
    </w:p>
    <w:p w:rsidR="001B2225" w:rsidRPr="00697449" w:rsidRDefault="001B2225" w:rsidP="00FA4B1D">
      <w:pPr>
        <w:numPr>
          <w:ilvl w:val="0"/>
          <w:numId w:val="15"/>
        </w:numPr>
        <w:bidi w:val="0"/>
        <w:jc w:val="both"/>
        <w:rPr>
          <w:color w:val="000000"/>
        </w:rPr>
      </w:pPr>
      <w:r w:rsidRPr="00697449">
        <w:rPr>
          <w:color w:val="000000"/>
        </w:rPr>
        <w:t xml:space="preserve">Plot the dissolution curve of </w:t>
      </w:r>
      <w:proofErr w:type="spellStart"/>
      <w:r w:rsidRPr="00697449">
        <w:rPr>
          <w:color w:val="000000"/>
        </w:rPr>
        <w:t>paracetamol</w:t>
      </w:r>
      <w:proofErr w:type="spellEnd"/>
      <w:r w:rsidRPr="00697449">
        <w:rPr>
          <w:color w:val="000000"/>
        </w:rPr>
        <w:t xml:space="preserve"> (% released </w:t>
      </w:r>
      <w:proofErr w:type="spellStart"/>
      <w:r w:rsidRPr="00697449">
        <w:rPr>
          <w:color w:val="000000"/>
        </w:rPr>
        <w:t>vs.time</w:t>
      </w:r>
      <w:proofErr w:type="spellEnd"/>
      <w:r w:rsidRPr="00697449">
        <w:rPr>
          <w:color w:val="000000"/>
        </w:rPr>
        <w:t xml:space="preserve">). </w:t>
      </w:r>
    </w:p>
    <w:p w:rsidR="00593EBA" w:rsidRDefault="001B2225" w:rsidP="00FA4B1D">
      <w:pPr>
        <w:numPr>
          <w:ilvl w:val="0"/>
          <w:numId w:val="15"/>
        </w:numPr>
        <w:bidi w:val="0"/>
        <w:jc w:val="both"/>
        <w:rPr>
          <w:color w:val="000000"/>
        </w:rPr>
      </w:pPr>
      <w:r w:rsidRPr="00593EBA">
        <w:rPr>
          <w:color w:val="000000"/>
        </w:rPr>
        <w:t xml:space="preserve">From the dissolution curve, determine the time required for 80% of the labeled </w:t>
      </w:r>
    </w:p>
    <w:p w:rsidR="00593EBA" w:rsidRDefault="00593EBA" w:rsidP="00FA4B1D">
      <w:pPr>
        <w:tabs>
          <w:tab w:val="left" w:pos="5789"/>
        </w:tabs>
        <w:bidi w:val="0"/>
        <w:ind w:firstLine="5790"/>
        <w:jc w:val="both"/>
        <w:rPr>
          <w:color w:val="000000"/>
        </w:rPr>
      </w:pPr>
    </w:p>
    <w:p w:rsidR="00593EBA" w:rsidRDefault="00593EBA" w:rsidP="00FA4B1D">
      <w:pPr>
        <w:bidi w:val="0"/>
        <w:jc w:val="both"/>
        <w:rPr>
          <w:color w:val="000000"/>
        </w:rPr>
      </w:pPr>
    </w:p>
    <w:p w:rsidR="00593EBA" w:rsidRPr="00593EBA" w:rsidRDefault="00593EBA" w:rsidP="00FA4B1D">
      <w:pPr>
        <w:bidi w:val="0"/>
        <w:jc w:val="both"/>
        <w:rPr>
          <w:color w:val="000000"/>
          <w:rtl/>
        </w:rPr>
      </w:pPr>
      <w:r w:rsidRPr="00593EBA">
        <w:rPr>
          <w:b/>
          <w:bCs/>
          <w:color w:val="000000"/>
        </w:rPr>
        <w:t>USP stated that:</w:t>
      </w:r>
      <w:r w:rsidRPr="00593EBA">
        <w:rPr>
          <w:color w:val="000000"/>
        </w:rPr>
        <w:t xml:space="preserve"> the tablet should release not less than 80% of its content within 30 minutes and not less than 90% of its content within 45 minutes</w:t>
      </w:r>
      <w:r w:rsidR="00FA4B1D" w:rsidRPr="00593EBA">
        <w:rPr>
          <w:color w:val="000000"/>
        </w:rPr>
        <w:t>.</w:t>
      </w:r>
      <w:r w:rsidR="00FA4B1D">
        <w:rPr>
          <w:color w:val="000000"/>
        </w:rPr>
        <w:t xml:space="preserve"> (</w:t>
      </w:r>
      <w:r w:rsidR="000D7E92">
        <w:rPr>
          <w:color w:val="000000"/>
        </w:rPr>
        <w:t>For immediate release tablets)</w:t>
      </w:r>
    </w:p>
    <w:p w:rsidR="001B2225" w:rsidRDefault="001B2225" w:rsidP="001B2225">
      <w:pPr>
        <w:bidi w:val="0"/>
        <w:ind w:left="1440" w:hanging="1440"/>
      </w:pPr>
    </w:p>
    <w:p w:rsidR="001B2225" w:rsidRDefault="001B2225" w:rsidP="001B2225">
      <w:pPr>
        <w:bidi w:val="0"/>
        <w:ind w:left="1440" w:hanging="1440"/>
      </w:pPr>
    </w:p>
    <w:p w:rsidR="001B2225" w:rsidRDefault="001B2225" w:rsidP="001B2225">
      <w:pPr>
        <w:bidi w:val="0"/>
        <w:ind w:left="1440" w:hanging="1440"/>
      </w:pPr>
    </w:p>
    <w:p w:rsidR="001B2225" w:rsidRDefault="001B2225" w:rsidP="001B2225">
      <w:pPr>
        <w:bidi w:val="0"/>
        <w:ind w:left="1440" w:hanging="1440"/>
      </w:pPr>
    </w:p>
    <w:p w:rsidR="001B2225" w:rsidRDefault="001B2225" w:rsidP="001B2225">
      <w:pPr>
        <w:bidi w:val="0"/>
        <w:ind w:left="1440" w:hanging="1440"/>
      </w:pPr>
    </w:p>
    <w:p w:rsidR="001B2225" w:rsidRDefault="001B2225" w:rsidP="001B2225">
      <w:pPr>
        <w:bidi w:val="0"/>
        <w:ind w:left="1440" w:hanging="1440"/>
      </w:pPr>
    </w:p>
    <w:p w:rsidR="001B2225" w:rsidRDefault="001B2225" w:rsidP="001B2225">
      <w:pPr>
        <w:bidi w:val="0"/>
        <w:ind w:left="1440" w:hanging="1440"/>
      </w:pPr>
    </w:p>
    <w:p w:rsidR="001B2225" w:rsidRDefault="001B2225" w:rsidP="001B2225">
      <w:pPr>
        <w:bidi w:val="0"/>
        <w:ind w:left="1440" w:hanging="1440"/>
      </w:pPr>
    </w:p>
    <w:p w:rsidR="001B2225" w:rsidRDefault="001B2225" w:rsidP="001B2225">
      <w:pPr>
        <w:bidi w:val="0"/>
        <w:ind w:left="1440" w:hanging="1440"/>
      </w:pPr>
    </w:p>
    <w:p w:rsidR="001B2225" w:rsidRDefault="001B2225" w:rsidP="001B2225">
      <w:pPr>
        <w:bidi w:val="0"/>
        <w:ind w:left="1440" w:hanging="1440"/>
      </w:pPr>
    </w:p>
    <w:p w:rsidR="001B2225" w:rsidRDefault="001B2225" w:rsidP="001B2225">
      <w:pPr>
        <w:bidi w:val="0"/>
        <w:ind w:left="1440" w:hanging="1440"/>
      </w:pPr>
    </w:p>
    <w:p w:rsidR="001B2225" w:rsidRDefault="001B2225" w:rsidP="001B2225">
      <w:pPr>
        <w:bidi w:val="0"/>
        <w:ind w:left="1440" w:hanging="1440"/>
      </w:pPr>
    </w:p>
    <w:p w:rsidR="001B2225" w:rsidRPr="00697449" w:rsidRDefault="00AD73EB" w:rsidP="001B2225">
      <w:pPr>
        <w:bidi w:val="0"/>
        <w:ind w:hanging="360"/>
        <w:rPr>
          <w:b/>
          <w:bCs/>
          <w:color w:val="000000"/>
        </w:rPr>
      </w:pPr>
      <w:r w:rsidRPr="00697449">
        <w:rPr>
          <w:b/>
          <w:bCs/>
          <w:color w:val="000000"/>
        </w:rPr>
        <w:t>Results</w:t>
      </w:r>
      <w:r w:rsidR="001B2225" w:rsidRPr="00697449">
        <w:rPr>
          <w:b/>
          <w:bCs/>
          <w:color w:val="000000"/>
        </w:rPr>
        <w:t xml:space="preserve"> of the dissolution </w:t>
      </w:r>
      <w:r w:rsidR="001B2225">
        <w:rPr>
          <w:b/>
          <w:bCs/>
          <w:color w:val="000000"/>
        </w:rPr>
        <w:t>--------------------------</w:t>
      </w:r>
      <w:r w:rsidR="001B2225" w:rsidRPr="00697449">
        <w:rPr>
          <w:b/>
          <w:bCs/>
          <w:color w:val="000000"/>
        </w:rPr>
        <w:t>:</w:t>
      </w:r>
    </w:p>
    <w:tbl>
      <w:tblPr>
        <w:tblW w:w="8300" w:type="dxa"/>
        <w:tblInd w:w="28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752"/>
        <w:gridCol w:w="1233"/>
        <w:gridCol w:w="1804"/>
        <w:gridCol w:w="2707"/>
        <w:gridCol w:w="1804"/>
      </w:tblGrid>
      <w:tr w:rsidR="001B2225" w:rsidRPr="00697449" w:rsidTr="00442DAC">
        <w:trPr>
          <w:trHeight w:val="557"/>
        </w:trPr>
        <w:tc>
          <w:tcPr>
            <w:tcW w:w="752" w:type="dxa"/>
            <w:vAlign w:val="center"/>
          </w:tcPr>
          <w:p w:rsidR="001B2225" w:rsidRPr="00697449" w:rsidRDefault="001B2225" w:rsidP="00442DAC">
            <w:pPr>
              <w:bidi w:val="0"/>
              <w:rPr>
                <w:color w:val="000000"/>
                <w:sz w:val="20"/>
                <w:szCs w:val="20"/>
              </w:rPr>
            </w:pPr>
            <w:r w:rsidRPr="00697449">
              <w:rPr>
                <w:color w:val="000000"/>
                <w:sz w:val="20"/>
                <w:szCs w:val="20"/>
              </w:rPr>
              <w:t>Time</w:t>
            </w:r>
          </w:p>
          <w:p w:rsidR="001B2225" w:rsidRPr="00697449" w:rsidRDefault="001B2225" w:rsidP="00442DAC">
            <w:pPr>
              <w:bidi w:val="0"/>
              <w:rPr>
                <w:color w:val="000000"/>
                <w:sz w:val="20"/>
                <w:szCs w:val="20"/>
              </w:rPr>
            </w:pPr>
            <w:r w:rsidRPr="00697449">
              <w:rPr>
                <w:color w:val="000000"/>
                <w:sz w:val="20"/>
                <w:szCs w:val="20"/>
              </w:rPr>
              <w:t>(min)</w:t>
            </w:r>
          </w:p>
        </w:tc>
        <w:tc>
          <w:tcPr>
            <w:tcW w:w="1233" w:type="dxa"/>
            <w:vAlign w:val="center"/>
          </w:tcPr>
          <w:p w:rsidR="001B2225" w:rsidRPr="00697449" w:rsidRDefault="001B2225" w:rsidP="00442DAC">
            <w:pPr>
              <w:bidi w:val="0"/>
              <w:rPr>
                <w:color w:val="000000"/>
                <w:sz w:val="20"/>
                <w:szCs w:val="20"/>
              </w:rPr>
            </w:pPr>
            <w:r w:rsidRPr="00697449">
              <w:rPr>
                <w:color w:val="000000"/>
                <w:sz w:val="20"/>
                <w:szCs w:val="20"/>
              </w:rPr>
              <w:t>Abs.</w:t>
            </w:r>
          </w:p>
          <w:p w:rsidR="001B2225" w:rsidRPr="00697449" w:rsidRDefault="001B2225" w:rsidP="00442DAC">
            <w:pPr>
              <w:bidi w:val="0"/>
              <w:rPr>
                <w:color w:val="000000"/>
                <w:sz w:val="20"/>
                <w:szCs w:val="20"/>
              </w:rPr>
            </w:pPr>
            <w:r w:rsidRPr="00697449">
              <w:rPr>
                <w:color w:val="000000"/>
                <w:sz w:val="20"/>
                <w:szCs w:val="20"/>
              </w:rPr>
              <w:t xml:space="preserve"> at 243 nm</w:t>
            </w:r>
          </w:p>
        </w:tc>
        <w:tc>
          <w:tcPr>
            <w:tcW w:w="1804" w:type="dxa"/>
            <w:vAlign w:val="center"/>
          </w:tcPr>
          <w:p w:rsidR="001B2225" w:rsidRPr="00697449" w:rsidRDefault="001B2225" w:rsidP="00442DAC">
            <w:pPr>
              <w:bidi w:val="0"/>
              <w:rPr>
                <w:color w:val="000000"/>
                <w:sz w:val="20"/>
                <w:szCs w:val="20"/>
              </w:rPr>
            </w:pPr>
            <w:r w:rsidRPr="00697449">
              <w:rPr>
                <w:color w:val="000000"/>
                <w:sz w:val="20"/>
                <w:szCs w:val="20"/>
              </w:rPr>
              <w:t>Dilution factor =</w:t>
            </w:r>
          </w:p>
          <w:p w:rsidR="001B2225" w:rsidRPr="00697449" w:rsidRDefault="001B2225" w:rsidP="00442DAC">
            <w:pPr>
              <w:bidi w:val="0"/>
              <w:rPr>
                <w:color w:val="000000"/>
                <w:sz w:val="20"/>
                <w:szCs w:val="20"/>
              </w:rPr>
            </w:pPr>
            <w:r w:rsidRPr="00697449">
              <w:rPr>
                <w:color w:val="000000"/>
                <w:sz w:val="20"/>
                <w:szCs w:val="20"/>
              </w:rPr>
              <w:t xml:space="preserve">( total </w:t>
            </w:r>
            <w:proofErr w:type="spellStart"/>
            <w:r w:rsidRPr="00697449">
              <w:rPr>
                <w:color w:val="000000"/>
                <w:sz w:val="20"/>
                <w:szCs w:val="20"/>
              </w:rPr>
              <w:t>vol</w:t>
            </w:r>
            <w:proofErr w:type="spellEnd"/>
            <w:r w:rsidRPr="00697449">
              <w:rPr>
                <w:color w:val="000000"/>
                <w:sz w:val="20"/>
                <w:szCs w:val="20"/>
              </w:rPr>
              <w:t xml:space="preserve"> / </w:t>
            </w:r>
            <w:proofErr w:type="spellStart"/>
            <w:r w:rsidRPr="00697449">
              <w:rPr>
                <w:color w:val="000000"/>
                <w:sz w:val="20"/>
                <w:szCs w:val="20"/>
              </w:rPr>
              <w:t>vol</w:t>
            </w:r>
            <w:proofErr w:type="spellEnd"/>
            <w:r w:rsidRPr="00697449">
              <w:rPr>
                <w:color w:val="000000"/>
                <w:sz w:val="20"/>
                <w:szCs w:val="20"/>
              </w:rPr>
              <w:t xml:space="preserve"> taken from the sample)</w:t>
            </w:r>
          </w:p>
        </w:tc>
        <w:tc>
          <w:tcPr>
            <w:tcW w:w="2707" w:type="dxa"/>
            <w:vAlign w:val="center"/>
          </w:tcPr>
          <w:p w:rsidR="001B2225" w:rsidRPr="00697449" w:rsidRDefault="001B2225" w:rsidP="00442DAC">
            <w:pPr>
              <w:bidi w:val="0"/>
              <w:rPr>
                <w:color w:val="000000"/>
                <w:sz w:val="20"/>
                <w:szCs w:val="20"/>
              </w:rPr>
            </w:pPr>
            <w:r w:rsidRPr="00697449">
              <w:rPr>
                <w:color w:val="000000"/>
                <w:sz w:val="20"/>
                <w:szCs w:val="20"/>
              </w:rPr>
              <w:t xml:space="preserve">Conc. =[(abs-a)/b]x </w:t>
            </w:r>
            <w:proofErr w:type="spellStart"/>
            <w:r w:rsidRPr="00697449">
              <w:rPr>
                <w:color w:val="000000"/>
                <w:sz w:val="20"/>
                <w:szCs w:val="20"/>
              </w:rPr>
              <w:t>dil</w:t>
            </w:r>
            <w:proofErr w:type="spellEnd"/>
            <w:r w:rsidRPr="00697449">
              <w:rPr>
                <w:color w:val="000000"/>
                <w:sz w:val="20"/>
                <w:szCs w:val="20"/>
              </w:rPr>
              <w:t xml:space="preserve"> factor x 900 /1000 </w:t>
            </w:r>
          </w:p>
          <w:p w:rsidR="001B2225" w:rsidRPr="00697449" w:rsidRDefault="001B2225" w:rsidP="00442DAC">
            <w:pPr>
              <w:bidi w:val="0"/>
              <w:rPr>
                <w:color w:val="000000"/>
                <w:sz w:val="20"/>
                <w:szCs w:val="20"/>
              </w:rPr>
            </w:pPr>
            <w:r w:rsidRPr="00697449">
              <w:rPr>
                <w:color w:val="000000"/>
                <w:sz w:val="20"/>
                <w:szCs w:val="20"/>
              </w:rPr>
              <w:t>(mg/900ml)</w:t>
            </w:r>
          </w:p>
        </w:tc>
        <w:tc>
          <w:tcPr>
            <w:tcW w:w="1804" w:type="dxa"/>
            <w:vAlign w:val="center"/>
          </w:tcPr>
          <w:p w:rsidR="001B2225" w:rsidRPr="00697449" w:rsidRDefault="001B2225" w:rsidP="00442DAC">
            <w:pPr>
              <w:bidi w:val="0"/>
              <w:rPr>
                <w:color w:val="000000"/>
                <w:sz w:val="20"/>
                <w:szCs w:val="20"/>
              </w:rPr>
            </w:pPr>
            <w:r w:rsidRPr="00697449">
              <w:rPr>
                <w:color w:val="000000"/>
                <w:sz w:val="20"/>
                <w:szCs w:val="20"/>
              </w:rPr>
              <w:t>% released = (conc./original strength) x 100</w:t>
            </w:r>
          </w:p>
        </w:tc>
      </w:tr>
      <w:tr w:rsidR="001B2225" w:rsidRPr="00697449" w:rsidTr="00442DAC">
        <w:trPr>
          <w:trHeight w:val="170"/>
        </w:trPr>
        <w:tc>
          <w:tcPr>
            <w:tcW w:w="752" w:type="dxa"/>
            <w:vAlign w:val="center"/>
          </w:tcPr>
          <w:p w:rsidR="001B2225" w:rsidRPr="00697449" w:rsidRDefault="001B2225" w:rsidP="00442DAC">
            <w:pPr>
              <w:bidi w:val="0"/>
              <w:rPr>
                <w:color w:val="000000"/>
              </w:rPr>
            </w:pPr>
            <w:r w:rsidRPr="00697449">
              <w:rPr>
                <w:color w:val="000000"/>
              </w:rPr>
              <w:t>5</w:t>
            </w:r>
          </w:p>
        </w:tc>
        <w:tc>
          <w:tcPr>
            <w:tcW w:w="1233"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c>
          <w:tcPr>
            <w:tcW w:w="2707"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r>
      <w:tr w:rsidR="001B2225" w:rsidRPr="00697449" w:rsidTr="00442DAC">
        <w:trPr>
          <w:trHeight w:val="242"/>
        </w:trPr>
        <w:tc>
          <w:tcPr>
            <w:tcW w:w="752" w:type="dxa"/>
            <w:vAlign w:val="center"/>
          </w:tcPr>
          <w:p w:rsidR="001B2225" w:rsidRPr="00697449" w:rsidRDefault="001B2225" w:rsidP="00442DAC">
            <w:pPr>
              <w:bidi w:val="0"/>
              <w:rPr>
                <w:color w:val="000000"/>
              </w:rPr>
            </w:pPr>
            <w:r w:rsidRPr="00697449">
              <w:rPr>
                <w:color w:val="000000"/>
              </w:rPr>
              <w:t>10</w:t>
            </w:r>
          </w:p>
        </w:tc>
        <w:tc>
          <w:tcPr>
            <w:tcW w:w="1233"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c>
          <w:tcPr>
            <w:tcW w:w="2707"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r>
      <w:tr w:rsidR="001B2225" w:rsidRPr="00697449" w:rsidTr="00442DAC">
        <w:trPr>
          <w:trHeight w:val="143"/>
        </w:trPr>
        <w:tc>
          <w:tcPr>
            <w:tcW w:w="752" w:type="dxa"/>
            <w:vAlign w:val="center"/>
          </w:tcPr>
          <w:p w:rsidR="001B2225" w:rsidRPr="00697449" w:rsidRDefault="001B2225" w:rsidP="00442DAC">
            <w:pPr>
              <w:bidi w:val="0"/>
              <w:rPr>
                <w:color w:val="000000"/>
              </w:rPr>
            </w:pPr>
            <w:r w:rsidRPr="00697449">
              <w:rPr>
                <w:color w:val="000000"/>
              </w:rPr>
              <w:t>15</w:t>
            </w:r>
          </w:p>
        </w:tc>
        <w:tc>
          <w:tcPr>
            <w:tcW w:w="1233"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c>
          <w:tcPr>
            <w:tcW w:w="2707"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r>
      <w:tr w:rsidR="001B2225" w:rsidRPr="00697449" w:rsidTr="00442DAC">
        <w:trPr>
          <w:trHeight w:val="215"/>
        </w:trPr>
        <w:tc>
          <w:tcPr>
            <w:tcW w:w="752" w:type="dxa"/>
            <w:vAlign w:val="center"/>
          </w:tcPr>
          <w:p w:rsidR="001B2225" w:rsidRPr="00697449" w:rsidRDefault="001B2225" w:rsidP="00442DAC">
            <w:pPr>
              <w:bidi w:val="0"/>
              <w:rPr>
                <w:color w:val="000000"/>
              </w:rPr>
            </w:pPr>
            <w:r w:rsidRPr="00697449">
              <w:rPr>
                <w:color w:val="000000"/>
              </w:rPr>
              <w:t>20</w:t>
            </w:r>
          </w:p>
        </w:tc>
        <w:tc>
          <w:tcPr>
            <w:tcW w:w="1233"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c>
          <w:tcPr>
            <w:tcW w:w="2707"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r>
      <w:tr w:rsidR="001B2225" w:rsidRPr="00697449" w:rsidTr="00442DAC">
        <w:trPr>
          <w:trHeight w:val="242"/>
        </w:trPr>
        <w:tc>
          <w:tcPr>
            <w:tcW w:w="752" w:type="dxa"/>
            <w:vAlign w:val="center"/>
          </w:tcPr>
          <w:p w:rsidR="001B2225" w:rsidRPr="00697449" w:rsidRDefault="001B2225" w:rsidP="00442DAC">
            <w:pPr>
              <w:bidi w:val="0"/>
              <w:rPr>
                <w:color w:val="000000"/>
              </w:rPr>
            </w:pPr>
            <w:r w:rsidRPr="00697449">
              <w:rPr>
                <w:color w:val="000000"/>
              </w:rPr>
              <w:t>25</w:t>
            </w:r>
          </w:p>
        </w:tc>
        <w:tc>
          <w:tcPr>
            <w:tcW w:w="1233"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c>
          <w:tcPr>
            <w:tcW w:w="2707"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r>
      <w:tr w:rsidR="001B2225" w:rsidRPr="00697449" w:rsidTr="00442DAC">
        <w:trPr>
          <w:trHeight w:val="143"/>
        </w:trPr>
        <w:tc>
          <w:tcPr>
            <w:tcW w:w="752" w:type="dxa"/>
            <w:vAlign w:val="center"/>
          </w:tcPr>
          <w:p w:rsidR="001B2225" w:rsidRPr="00697449" w:rsidRDefault="001B2225" w:rsidP="00442DAC">
            <w:pPr>
              <w:bidi w:val="0"/>
              <w:rPr>
                <w:color w:val="000000"/>
              </w:rPr>
            </w:pPr>
            <w:r w:rsidRPr="00697449">
              <w:rPr>
                <w:color w:val="000000"/>
              </w:rPr>
              <w:t>30</w:t>
            </w:r>
          </w:p>
        </w:tc>
        <w:tc>
          <w:tcPr>
            <w:tcW w:w="1233"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c>
          <w:tcPr>
            <w:tcW w:w="2707"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r>
      <w:tr w:rsidR="001B2225" w:rsidRPr="00697449" w:rsidTr="00442DAC">
        <w:trPr>
          <w:trHeight w:val="215"/>
        </w:trPr>
        <w:tc>
          <w:tcPr>
            <w:tcW w:w="752" w:type="dxa"/>
            <w:vAlign w:val="center"/>
          </w:tcPr>
          <w:p w:rsidR="001B2225" w:rsidRPr="00697449" w:rsidRDefault="001B2225" w:rsidP="00442DAC">
            <w:pPr>
              <w:bidi w:val="0"/>
              <w:rPr>
                <w:color w:val="000000"/>
              </w:rPr>
            </w:pPr>
            <w:r w:rsidRPr="00697449">
              <w:rPr>
                <w:color w:val="000000"/>
              </w:rPr>
              <w:t>45</w:t>
            </w:r>
          </w:p>
        </w:tc>
        <w:tc>
          <w:tcPr>
            <w:tcW w:w="1233"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c>
          <w:tcPr>
            <w:tcW w:w="2707"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r>
    </w:tbl>
    <w:p w:rsidR="001B2225" w:rsidRPr="00697449" w:rsidRDefault="001B2225" w:rsidP="001B2225">
      <w:pPr>
        <w:bidi w:val="0"/>
        <w:rPr>
          <w:color w:val="000000"/>
        </w:rPr>
      </w:pPr>
    </w:p>
    <w:p w:rsidR="001B2225" w:rsidRDefault="001B2225" w:rsidP="001B2225">
      <w:pPr>
        <w:bidi w:val="0"/>
        <w:ind w:hanging="360"/>
        <w:rPr>
          <w:b/>
          <w:bCs/>
          <w:color w:val="000000"/>
        </w:rPr>
      </w:pPr>
    </w:p>
    <w:p w:rsidR="001B2225" w:rsidRPr="00697449" w:rsidRDefault="00AD73EB" w:rsidP="001B2225">
      <w:pPr>
        <w:bidi w:val="0"/>
        <w:ind w:hanging="360"/>
        <w:rPr>
          <w:b/>
          <w:bCs/>
          <w:color w:val="000000"/>
        </w:rPr>
      </w:pPr>
      <w:r w:rsidRPr="00697449">
        <w:rPr>
          <w:b/>
          <w:bCs/>
          <w:color w:val="000000"/>
        </w:rPr>
        <w:t>Results</w:t>
      </w:r>
      <w:r w:rsidR="001B2225" w:rsidRPr="00697449">
        <w:rPr>
          <w:b/>
          <w:bCs/>
          <w:color w:val="000000"/>
        </w:rPr>
        <w:t xml:space="preserve"> of the dissolution of </w:t>
      </w:r>
      <w:r w:rsidR="001B2225">
        <w:rPr>
          <w:b/>
          <w:bCs/>
          <w:color w:val="000000"/>
        </w:rPr>
        <w:t>------------------------</w:t>
      </w:r>
      <w:r w:rsidR="001B2225" w:rsidRPr="00697449">
        <w:rPr>
          <w:b/>
          <w:bCs/>
          <w:color w:val="000000"/>
        </w:rPr>
        <w:t>:</w:t>
      </w:r>
    </w:p>
    <w:tbl>
      <w:tblPr>
        <w:tblW w:w="8300" w:type="dxa"/>
        <w:tblInd w:w="28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752"/>
        <w:gridCol w:w="1233"/>
        <w:gridCol w:w="1804"/>
        <w:gridCol w:w="2707"/>
        <w:gridCol w:w="1804"/>
      </w:tblGrid>
      <w:tr w:rsidR="001B2225" w:rsidRPr="00697449" w:rsidTr="00442DAC">
        <w:trPr>
          <w:trHeight w:val="557"/>
        </w:trPr>
        <w:tc>
          <w:tcPr>
            <w:tcW w:w="752" w:type="dxa"/>
            <w:vAlign w:val="center"/>
          </w:tcPr>
          <w:p w:rsidR="001B2225" w:rsidRPr="00697449" w:rsidRDefault="001B2225" w:rsidP="00442DAC">
            <w:pPr>
              <w:bidi w:val="0"/>
              <w:rPr>
                <w:color w:val="000000"/>
                <w:sz w:val="20"/>
                <w:szCs w:val="20"/>
              </w:rPr>
            </w:pPr>
            <w:r w:rsidRPr="00697449">
              <w:rPr>
                <w:color w:val="000000"/>
                <w:sz w:val="20"/>
                <w:szCs w:val="20"/>
              </w:rPr>
              <w:t>Time</w:t>
            </w:r>
          </w:p>
          <w:p w:rsidR="001B2225" w:rsidRPr="00697449" w:rsidRDefault="001B2225" w:rsidP="00442DAC">
            <w:pPr>
              <w:bidi w:val="0"/>
              <w:rPr>
                <w:color w:val="000000"/>
                <w:sz w:val="20"/>
                <w:szCs w:val="20"/>
              </w:rPr>
            </w:pPr>
            <w:r w:rsidRPr="00697449">
              <w:rPr>
                <w:color w:val="000000"/>
                <w:sz w:val="20"/>
                <w:szCs w:val="20"/>
              </w:rPr>
              <w:t>(min)</w:t>
            </w:r>
          </w:p>
        </w:tc>
        <w:tc>
          <w:tcPr>
            <w:tcW w:w="1233" w:type="dxa"/>
            <w:vAlign w:val="center"/>
          </w:tcPr>
          <w:p w:rsidR="001B2225" w:rsidRPr="00697449" w:rsidRDefault="001B2225" w:rsidP="00442DAC">
            <w:pPr>
              <w:bidi w:val="0"/>
              <w:rPr>
                <w:color w:val="000000"/>
                <w:sz w:val="20"/>
                <w:szCs w:val="20"/>
              </w:rPr>
            </w:pPr>
            <w:r w:rsidRPr="00697449">
              <w:rPr>
                <w:color w:val="000000"/>
                <w:sz w:val="20"/>
                <w:szCs w:val="20"/>
              </w:rPr>
              <w:t>Abs.</w:t>
            </w:r>
          </w:p>
          <w:p w:rsidR="001B2225" w:rsidRPr="00697449" w:rsidRDefault="001B2225" w:rsidP="00442DAC">
            <w:pPr>
              <w:bidi w:val="0"/>
              <w:rPr>
                <w:color w:val="000000"/>
                <w:sz w:val="20"/>
                <w:szCs w:val="20"/>
              </w:rPr>
            </w:pPr>
            <w:r w:rsidRPr="00697449">
              <w:rPr>
                <w:color w:val="000000"/>
                <w:sz w:val="20"/>
                <w:szCs w:val="20"/>
              </w:rPr>
              <w:t xml:space="preserve"> at 243 nm</w:t>
            </w:r>
          </w:p>
        </w:tc>
        <w:tc>
          <w:tcPr>
            <w:tcW w:w="1804" w:type="dxa"/>
            <w:vAlign w:val="center"/>
          </w:tcPr>
          <w:p w:rsidR="001B2225" w:rsidRPr="00697449" w:rsidRDefault="001B2225" w:rsidP="00442DAC">
            <w:pPr>
              <w:bidi w:val="0"/>
              <w:rPr>
                <w:color w:val="000000"/>
                <w:sz w:val="20"/>
                <w:szCs w:val="20"/>
              </w:rPr>
            </w:pPr>
            <w:r w:rsidRPr="00697449">
              <w:rPr>
                <w:color w:val="000000"/>
                <w:sz w:val="20"/>
                <w:szCs w:val="20"/>
              </w:rPr>
              <w:t>Dilution factor =</w:t>
            </w:r>
          </w:p>
          <w:p w:rsidR="001B2225" w:rsidRPr="00697449" w:rsidRDefault="001B2225" w:rsidP="00442DAC">
            <w:pPr>
              <w:bidi w:val="0"/>
              <w:rPr>
                <w:color w:val="000000"/>
                <w:sz w:val="20"/>
                <w:szCs w:val="20"/>
              </w:rPr>
            </w:pPr>
            <w:r w:rsidRPr="00697449">
              <w:rPr>
                <w:color w:val="000000"/>
                <w:sz w:val="20"/>
                <w:szCs w:val="20"/>
              </w:rPr>
              <w:t xml:space="preserve">( total </w:t>
            </w:r>
            <w:proofErr w:type="spellStart"/>
            <w:r w:rsidRPr="00697449">
              <w:rPr>
                <w:color w:val="000000"/>
                <w:sz w:val="20"/>
                <w:szCs w:val="20"/>
              </w:rPr>
              <w:t>vol</w:t>
            </w:r>
            <w:proofErr w:type="spellEnd"/>
            <w:r w:rsidRPr="00697449">
              <w:rPr>
                <w:color w:val="000000"/>
                <w:sz w:val="20"/>
                <w:szCs w:val="20"/>
              </w:rPr>
              <w:t xml:space="preserve"> / </w:t>
            </w:r>
            <w:proofErr w:type="spellStart"/>
            <w:r w:rsidRPr="00697449">
              <w:rPr>
                <w:color w:val="000000"/>
                <w:sz w:val="20"/>
                <w:szCs w:val="20"/>
              </w:rPr>
              <w:t>vol</w:t>
            </w:r>
            <w:proofErr w:type="spellEnd"/>
            <w:r w:rsidRPr="00697449">
              <w:rPr>
                <w:color w:val="000000"/>
                <w:sz w:val="20"/>
                <w:szCs w:val="20"/>
              </w:rPr>
              <w:t xml:space="preserve"> taken from the sample)</w:t>
            </w:r>
          </w:p>
        </w:tc>
        <w:tc>
          <w:tcPr>
            <w:tcW w:w="2707" w:type="dxa"/>
            <w:vAlign w:val="center"/>
          </w:tcPr>
          <w:p w:rsidR="001B2225" w:rsidRPr="00697449" w:rsidRDefault="001B2225" w:rsidP="00442DAC">
            <w:pPr>
              <w:bidi w:val="0"/>
              <w:rPr>
                <w:color w:val="000000"/>
                <w:sz w:val="20"/>
                <w:szCs w:val="20"/>
              </w:rPr>
            </w:pPr>
            <w:r w:rsidRPr="00697449">
              <w:rPr>
                <w:color w:val="000000"/>
                <w:sz w:val="20"/>
                <w:szCs w:val="20"/>
              </w:rPr>
              <w:t xml:space="preserve">Conc. =[(abs-a)/b]x </w:t>
            </w:r>
            <w:proofErr w:type="spellStart"/>
            <w:r w:rsidRPr="00697449">
              <w:rPr>
                <w:color w:val="000000"/>
                <w:sz w:val="20"/>
                <w:szCs w:val="20"/>
              </w:rPr>
              <w:t>dil</w:t>
            </w:r>
            <w:proofErr w:type="spellEnd"/>
            <w:r w:rsidRPr="00697449">
              <w:rPr>
                <w:color w:val="000000"/>
                <w:sz w:val="20"/>
                <w:szCs w:val="20"/>
              </w:rPr>
              <w:t xml:space="preserve"> factor x 900 /1000 </w:t>
            </w:r>
          </w:p>
          <w:p w:rsidR="001B2225" w:rsidRPr="00697449" w:rsidRDefault="001B2225" w:rsidP="00442DAC">
            <w:pPr>
              <w:bidi w:val="0"/>
              <w:rPr>
                <w:color w:val="000000"/>
                <w:sz w:val="20"/>
                <w:szCs w:val="20"/>
              </w:rPr>
            </w:pPr>
            <w:r w:rsidRPr="00697449">
              <w:rPr>
                <w:color w:val="000000"/>
                <w:sz w:val="20"/>
                <w:szCs w:val="20"/>
              </w:rPr>
              <w:t>(mg/900ml)</w:t>
            </w:r>
          </w:p>
        </w:tc>
        <w:tc>
          <w:tcPr>
            <w:tcW w:w="1804" w:type="dxa"/>
            <w:vAlign w:val="center"/>
          </w:tcPr>
          <w:p w:rsidR="001B2225" w:rsidRPr="00697449" w:rsidRDefault="001B2225" w:rsidP="00442DAC">
            <w:pPr>
              <w:bidi w:val="0"/>
              <w:rPr>
                <w:color w:val="000000"/>
                <w:sz w:val="20"/>
                <w:szCs w:val="20"/>
              </w:rPr>
            </w:pPr>
            <w:r w:rsidRPr="00697449">
              <w:rPr>
                <w:color w:val="000000"/>
                <w:sz w:val="20"/>
                <w:szCs w:val="20"/>
              </w:rPr>
              <w:t>% released = (conc./original strength) x 100</w:t>
            </w:r>
          </w:p>
        </w:tc>
      </w:tr>
      <w:tr w:rsidR="001B2225" w:rsidRPr="00697449" w:rsidTr="00442DAC">
        <w:trPr>
          <w:trHeight w:val="170"/>
        </w:trPr>
        <w:tc>
          <w:tcPr>
            <w:tcW w:w="752" w:type="dxa"/>
            <w:vAlign w:val="center"/>
          </w:tcPr>
          <w:p w:rsidR="001B2225" w:rsidRPr="00697449" w:rsidRDefault="001B2225" w:rsidP="00442DAC">
            <w:pPr>
              <w:bidi w:val="0"/>
              <w:rPr>
                <w:color w:val="000000"/>
              </w:rPr>
            </w:pPr>
            <w:r w:rsidRPr="00697449">
              <w:rPr>
                <w:color w:val="000000"/>
              </w:rPr>
              <w:t>5</w:t>
            </w:r>
          </w:p>
        </w:tc>
        <w:tc>
          <w:tcPr>
            <w:tcW w:w="1233"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c>
          <w:tcPr>
            <w:tcW w:w="2707"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r>
      <w:tr w:rsidR="001B2225" w:rsidRPr="00697449" w:rsidTr="00442DAC">
        <w:trPr>
          <w:trHeight w:val="242"/>
        </w:trPr>
        <w:tc>
          <w:tcPr>
            <w:tcW w:w="752" w:type="dxa"/>
            <w:vAlign w:val="center"/>
          </w:tcPr>
          <w:p w:rsidR="001B2225" w:rsidRPr="00697449" w:rsidRDefault="001B2225" w:rsidP="00442DAC">
            <w:pPr>
              <w:bidi w:val="0"/>
              <w:rPr>
                <w:color w:val="000000"/>
              </w:rPr>
            </w:pPr>
            <w:r w:rsidRPr="00697449">
              <w:rPr>
                <w:color w:val="000000"/>
              </w:rPr>
              <w:t>10</w:t>
            </w:r>
          </w:p>
        </w:tc>
        <w:tc>
          <w:tcPr>
            <w:tcW w:w="1233"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c>
          <w:tcPr>
            <w:tcW w:w="2707"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r>
      <w:tr w:rsidR="001B2225" w:rsidRPr="00697449" w:rsidTr="00442DAC">
        <w:trPr>
          <w:trHeight w:val="143"/>
        </w:trPr>
        <w:tc>
          <w:tcPr>
            <w:tcW w:w="752" w:type="dxa"/>
            <w:vAlign w:val="center"/>
          </w:tcPr>
          <w:p w:rsidR="001B2225" w:rsidRPr="00697449" w:rsidRDefault="001B2225" w:rsidP="00442DAC">
            <w:pPr>
              <w:bidi w:val="0"/>
              <w:rPr>
                <w:color w:val="000000"/>
              </w:rPr>
            </w:pPr>
            <w:r w:rsidRPr="00697449">
              <w:rPr>
                <w:color w:val="000000"/>
              </w:rPr>
              <w:t>15</w:t>
            </w:r>
          </w:p>
        </w:tc>
        <w:tc>
          <w:tcPr>
            <w:tcW w:w="1233"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c>
          <w:tcPr>
            <w:tcW w:w="2707"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r>
      <w:tr w:rsidR="001B2225" w:rsidRPr="00697449" w:rsidTr="00442DAC">
        <w:trPr>
          <w:trHeight w:val="215"/>
        </w:trPr>
        <w:tc>
          <w:tcPr>
            <w:tcW w:w="752" w:type="dxa"/>
            <w:vAlign w:val="center"/>
          </w:tcPr>
          <w:p w:rsidR="001B2225" w:rsidRPr="00697449" w:rsidRDefault="001B2225" w:rsidP="00442DAC">
            <w:pPr>
              <w:bidi w:val="0"/>
              <w:rPr>
                <w:color w:val="000000"/>
              </w:rPr>
            </w:pPr>
            <w:r w:rsidRPr="00697449">
              <w:rPr>
                <w:color w:val="000000"/>
              </w:rPr>
              <w:t>20</w:t>
            </w:r>
          </w:p>
        </w:tc>
        <w:tc>
          <w:tcPr>
            <w:tcW w:w="1233"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c>
          <w:tcPr>
            <w:tcW w:w="2707"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r>
      <w:tr w:rsidR="001B2225" w:rsidRPr="00697449" w:rsidTr="00442DAC">
        <w:trPr>
          <w:trHeight w:val="242"/>
        </w:trPr>
        <w:tc>
          <w:tcPr>
            <w:tcW w:w="752" w:type="dxa"/>
            <w:vAlign w:val="center"/>
          </w:tcPr>
          <w:p w:rsidR="001B2225" w:rsidRPr="00697449" w:rsidRDefault="001B2225" w:rsidP="00442DAC">
            <w:pPr>
              <w:bidi w:val="0"/>
              <w:rPr>
                <w:color w:val="000000"/>
              </w:rPr>
            </w:pPr>
            <w:r w:rsidRPr="00697449">
              <w:rPr>
                <w:color w:val="000000"/>
              </w:rPr>
              <w:t>25</w:t>
            </w:r>
          </w:p>
        </w:tc>
        <w:tc>
          <w:tcPr>
            <w:tcW w:w="1233"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c>
          <w:tcPr>
            <w:tcW w:w="2707"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r>
      <w:tr w:rsidR="001B2225" w:rsidRPr="00697449" w:rsidTr="00442DAC">
        <w:trPr>
          <w:trHeight w:val="143"/>
        </w:trPr>
        <w:tc>
          <w:tcPr>
            <w:tcW w:w="752" w:type="dxa"/>
            <w:vAlign w:val="center"/>
          </w:tcPr>
          <w:p w:rsidR="001B2225" w:rsidRPr="00697449" w:rsidRDefault="001B2225" w:rsidP="00442DAC">
            <w:pPr>
              <w:bidi w:val="0"/>
              <w:rPr>
                <w:color w:val="000000"/>
              </w:rPr>
            </w:pPr>
            <w:r w:rsidRPr="00697449">
              <w:rPr>
                <w:color w:val="000000"/>
              </w:rPr>
              <w:t>30</w:t>
            </w:r>
          </w:p>
        </w:tc>
        <w:tc>
          <w:tcPr>
            <w:tcW w:w="1233"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c>
          <w:tcPr>
            <w:tcW w:w="2707"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r>
      <w:tr w:rsidR="001B2225" w:rsidRPr="00697449" w:rsidTr="00442DAC">
        <w:trPr>
          <w:trHeight w:val="215"/>
        </w:trPr>
        <w:tc>
          <w:tcPr>
            <w:tcW w:w="752" w:type="dxa"/>
            <w:vAlign w:val="center"/>
          </w:tcPr>
          <w:p w:rsidR="001B2225" w:rsidRPr="00697449" w:rsidRDefault="001B2225" w:rsidP="00442DAC">
            <w:pPr>
              <w:bidi w:val="0"/>
              <w:rPr>
                <w:color w:val="000000"/>
              </w:rPr>
            </w:pPr>
            <w:r w:rsidRPr="00697449">
              <w:rPr>
                <w:color w:val="000000"/>
              </w:rPr>
              <w:t>45</w:t>
            </w:r>
          </w:p>
        </w:tc>
        <w:tc>
          <w:tcPr>
            <w:tcW w:w="1233"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c>
          <w:tcPr>
            <w:tcW w:w="2707" w:type="dxa"/>
            <w:vAlign w:val="center"/>
          </w:tcPr>
          <w:p w:rsidR="001B2225" w:rsidRPr="00697449" w:rsidRDefault="001B2225" w:rsidP="00442DAC">
            <w:pPr>
              <w:bidi w:val="0"/>
              <w:rPr>
                <w:color w:val="000000"/>
              </w:rPr>
            </w:pPr>
          </w:p>
        </w:tc>
        <w:tc>
          <w:tcPr>
            <w:tcW w:w="1804" w:type="dxa"/>
            <w:vAlign w:val="center"/>
          </w:tcPr>
          <w:p w:rsidR="001B2225" w:rsidRPr="00697449" w:rsidRDefault="001B2225" w:rsidP="00442DAC">
            <w:pPr>
              <w:bidi w:val="0"/>
              <w:rPr>
                <w:color w:val="000000"/>
              </w:rPr>
            </w:pPr>
          </w:p>
        </w:tc>
      </w:tr>
    </w:tbl>
    <w:p w:rsidR="001B2225" w:rsidRPr="000F13D9" w:rsidRDefault="001B2225" w:rsidP="001B2225">
      <w:pPr>
        <w:bidi w:val="0"/>
        <w:ind w:left="360"/>
        <w:rPr>
          <w:b/>
          <w:bCs/>
          <w:color w:val="000000"/>
        </w:rPr>
      </w:pPr>
    </w:p>
    <w:p w:rsidR="001B2225" w:rsidRDefault="001B2225" w:rsidP="001B2225">
      <w:pPr>
        <w:numPr>
          <w:ilvl w:val="0"/>
          <w:numId w:val="11"/>
        </w:numPr>
        <w:bidi w:val="0"/>
        <w:rPr>
          <w:b/>
          <w:bCs/>
          <w:color w:val="000000"/>
        </w:rPr>
      </w:pPr>
      <w:r w:rsidRPr="00697449">
        <w:rPr>
          <w:b/>
          <w:bCs/>
          <w:color w:val="000000"/>
          <w:u w:val="single"/>
        </w:rPr>
        <w:t>Plot</w:t>
      </w:r>
      <w:r w:rsidRPr="00697449">
        <w:rPr>
          <w:b/>
          <w:bCs/>
          <w:color w:val="000000"/>
        </w:rPr>
        <w:t xml:space="preserve"> the Time versus % release on graph paper </w:t>
      </w:r>
      <w:r w:rsidRPr="00697449">
        <w:rPr>
          <w:b/>
          <w:bCs/>
          <w:color w:val="000000"/>
          <w:u w:val="single"/>
        </w:rPr>
        <w:t>and comment</w:t>
      </w:r>
      <w:r w:rsidRPr="00697449">
        <w:rPr>
          <w:b/>
          <w:bCs/>
          <w:color w:val="000000"/>
        </w:rPr>
        <w:t xml:space="preserve"> on the effect of the </w:t>
      </w:r>
      <w:r>
        <w:rPr>
          <w:b/>
          <w:bCs/>
          <w:color w:val="000000"/>
        </w:rPr>
        <w:t xml:space="preserve">Different Formulation factor </w:t>
      </w:r>
      <w:r w:rsidRPr="00697449">
        <w:rPr>
          <w:b/>
          <w:bCs/>
          <w:color w:val="000000"/>
        </w:rPr>
        <w:t>on the drug released rate??</w:t>
      </w:r>
    </w:p>
    <w:p w:rsidR="001B2225" w:rsidRDefault="001B2225" w:rsidP="001B2225">
      <w:pPr>
        <w:numPr>
          <w:ilvl w:val="0"/>
          <w:numId w:val="11"/>
        </w:numPr>
        <w:bidi w:val="0"/>
        <w:rPr>
          <w:b/>
          <w:bCs/>
          <w:color w:val="000000"/>
        </w:rPr>
      </w:pPr>
      <w:r>
        <w:rPr>
          <w:b/>
          <w:bCs/>
          <w:color w:val="000000"/>
        </w:rPr>
        <w:t xml:space="preserve">Determine the </w:t>
      </w:r>
      <w:r w:rsidRPr="00B20D38">
        <w:rPr>
          <w:b/>
          <w:bCs/>
          <w:color w:val="000000"/>
        </w:rPr>
        <w:t>t</w:t>
      </w:r>
      <w:r w:rsidRPr="00B20D38">
        <w:rPr>
          <w:b/>
          <w:bCs/>
          <w:color w:val="000000"/>
          <w:vertAlign w:val="subscript"/>
        </w:rPr>
        <w:t>80</w:t>
      </w:r>
      <w:r w:rsidRPr="00B20D38">
        <w:rPr>
          <w:b/>
          <w:bCs/>
          <w:color w:val="000000"/>
        </w:rPr>
        <w:t>% of the drug</w:t>
      </w:r>
      <w:r>
        <w:rPr>
          <w:b/>
          <w:bCs/>
          <w:color w:val="000000"/>
        </w:rPr>
        <w:t>??</w:t>
      </w:r>
    </w:p>
    <w:p w:rsidR="001B2225" w:rsidRDefault="001B2225" w:rsidP="001B2225">
      <w:pPr>
        <w:bidi w:val="0"/>
        <w:rPr>
          <w:b/>
          <w:bCs/>
          <w:color w:val="000000"/>
        </w:rPr>
      </w:pPr>
    </w:p>
    <w:p w:rsidR="001B2225" w:rsidRDefault="001B2225" w:rsidP="001B2225">
      <w:pPr>
        <w:bidi w:val="0"/>
        <w:rPr>
          <w:b/>
          <w:bCs/>
          <w:color w:val="000000"/>
        </w:rPr>
      </w:pPr>
    </w:p>
    <w:p w:rsidR="001B2225" w:rsidRDefault="001B2225" w:rsidP="001B2225">
      <w:pPr>
        <w:bidi w:val="0"/>
        <w:rPr>
          <w:b/>
          <w:bCs/>
          <w:color w:val="000000"/>
        </w:rPr>
      </w:pPr>
    </w:p>
    <w:p w:rsidR="001B2225" w:rsidRDefault="001B2225" w:rsidP="001B2225">
      <w:pPr>
        <w:bidi w:val="0"/>
        <w:rPr>
          <w:b/>
          <w:bCs/>
          <w:color w:val="000000"/>
        </w:rPr>
      </w:pPr>
    </w:p>
    <w:p w:rsidR="001B2225" w:rsidRDefault="001B2225" w:rsidP="001B2225">
      <w:pPr>
        <w:bidi w:val="0"/>
        <w:rPr>
          <w:b/>
          <w:bCs/>
          <w:color w:val="000000"/>
        </w:rPr>
      </w:pPr>
    </w:p>
    <w:p w:rsidR="001B2225" w:rsidRDefault="001B2225" w:rsidP="001B2225">
      <w:pPr>
        <w:bidi w:val="0"/>
        <w:rPr>
          <w:b/>
          <w:bCs/>
          <w:color w:val="000000"/>
        </w:rPr>
      </w:pPr>
    </w:p>
    <w:p w:rsidR="001B2225" w:rsidRDefault="001B2225" w:rsidP="001B2225">
      <w:pPr>
        <w:bidi w:val="0"/>
        <w:rPr>
          <w:b/>
          <w:bCs/>
          <w:color w:val="000000"/>
        </w:rPr>
      </w:pPr>
    </w:p>
    <w:p w:rsidR="001B2225" w:rsidRDefault="001B2225" w:rsidP="001B2225">
      <w:pPr>
        <w:bidi w:val="0"/>
        <w:rPr>
          <w:b/>
          <w:bCs/>
          <w:color w:val="000000"/>
        </w:rPr>
      </w:pPr>
    </w:p>
    <w:p w:rsidR="001B2225" w:rsidRDefault="001B2225" w:rsidP="001B2225">
      <w:pPr>
        <w:bidi w:val="0"/>
        <w:rPr>
          <w:b/>
          <w:bCs/>
          <w:color w:val="000000"/>
        </w:rPr>
      </w:pPr>
    </w:p>
    <w:p w:rsidR="001B2225" w:rsidRDefault="001B2225" w:rsidP="001B2225">
      <w:pPr>
        <w:bidi w:val="0"/>
        <w:rPr>
          <w:b/>
          <w:bCs/>
          <w:color w:val="000000"/>
        </w:rPr>
      </w:pPr>
    </w:p>
    <w:p w:rsidR="001B2225" w:rsidRDefault="001B2225" w:rsidP="001B2225">
      <w:pPr>
        <w:bidi w:val="0"/>
        <w:rPr>
          <w:b/>
          <w:bCs/>
          <w:color w:val="000000"/>
        </w:rPr>
      </w:pPr>
    </w:p>
    <w:p w:rsidR="001B2225" w:rsidRDefault="001B2225" w:rsidP="001B2225">
      <w:pPr>
        <w:bidi w:val="0"/>
        <w:rPr>
          <w:b/>
          <w:bCs/>
          <w:color w:val="000000"/>
        </w:rPr>
      </w:pPr>
    </w:p>
    <w:p w:rsidR="001B2225" w:rsidRDefault="001B2225" w:rsidP="001B2225">
      <w:pPr>
        <w:bidi w:val="0"/>
        <w:rPr>
          <w:b/>
          <w:bCs/>
          <w:color w:val="000000"/>
        </w:rPr>
      </w:pPr>
    </w:p>
    <w:p w:rsidR="001B2225" w:rsidRDefault="001B2225" w:rsidP="001B2225">
      <w:pPr>
        <w:bidi w:val="0"/>
        <w:rPr>
          <w:b/>
          <w:bCs/>
          <w:color w:val="000000"/>
        </w:rPr>
      </w:pPr>
    </w:p>
    <w:p w:rsidR="001B2225" w:rsidRDefault="001B2225" w:rsidP="001B2225">
      <w:pPr>
        <w:bidi w:val="0"/>
        <w:rPr>
          <w:b/>
          <w:bCs/>
          <w:color w:val="000000"/>
        </w:rPr>
      </w:pPr>
    </w:p>
    <w:p w:rsidR="001B2225" w:rsidRDefault="001B2225" w:rsidP="001B2225">
      <w:pPr>
        <w:bidi w:val="0"/>
        <w:rPr>
          <w:b/>
          <w:bCs/>
          <w:color w:val="000000"/>
        </w:rPr>
      </w:pPr>
    </w:p>
    <w:p w:rsidR="000850F2" w:rsidRDefault="000850F2" w:rsidP="000850F2">
      <w:pPr>
        <w:bidi w:val="0"/>
        <w:rPr>
          <w:b/>
          <w:bCs/>
          <w:color w:val="000000"/>
        </w:rPr>
      </w:pPr>
    </w:p>
    <w:p w:rsidR="000850F2" w:rsidRDefault="000850F2" w:rsidP="000850F2">
      <w:pPr>
        <w:bidi w:val="0"/>
        <w:rPr>
          <w:b/>
          <w:bCs/>
          <w:color w:val="000000"/>
        </w:rPr>
      </w:pPr>
    </w:p>
    <w:p w:rsidR="001B2225" w:rsidRPr="00B20D38" w:rsidRDefault="001B2225" w:rsidP="001B2225">
      <w:pPr>
        <w:bidi w:val="0"/>
        <w:rPr>
          <w:b/>
          <w:bCs/>
          <w:color w:val="000000"/>
        </w:rPr>
      </w:pPr>
    </w:p>
    <w:p w:rsidR="001B2225" w:rsidRPr="00FA4B1D" w:rsidRDefault="00FA4B1D" w:rsidP="00FA4B1D">
      <w:pPr>
        <w:bidi w:val="0"/>
        <w:ind w:left="1440" w:hanging="1440"/>
        <w:jc w:val="right"/>
        <w:rPr>
          <w:rFonts w:ascii="Wide Latin" w:hAnsi="Wide Latin"/>
          <w:color w:val="000000"/>
        </w:rPr>
      </w:pPr>
      <w:r w:rsidRPr="00FA4B1D">
        <w:rPr>
          <w:rFonts w:ascii="Wide Latin" w:hAnsi="Wide Latin"/>
          <w:color w:val="000000"/>
        </w:rPr>
        <w:t>Best Wishes</w:t>
      </w:r>
    </w:p>
    <w:p w:rsidR="00010081" w:rsidRPr="00DA360D" w:rsidRDefault="00010081" w:rsidP="005A280D">
      <w:pPr>
        <w:bidi w:val="0"/>
        <w:rPr>
          <w:sz w:val="32"/>
          <w:szCs w:val="32"/>
        </w:rPr>
      </w:pPr>
      <w:r w:rsidRPr="00DA360D">
        <w:rPr>
          <w:sz w:val="32"/>
          <w:szCs w:val="32"/>
        </w:rPr>
        <w:lastRenderedPageBreak/>
        <w:t>Student Name</w:t>
      </w:r>
      <w:r w:rsidR="00DA360D">
        <w:rPr>
          <w:sz w:val="32"/>
          <w:szCs w:val="32"/>
        </w:rPr>
        <w:t>: ______________________________________</w:t>
      </w:r>
    </w:p>
    <w:p w:rsidR="00010081" w:rsidRPr="00DA360D" w:rsidRDefault="00010081" w:rsidP="00010081">
      <w:pPr>
        <w:bidi w:val="0"/>
        <w:rPr>
          <w:sz w:val="32"/>
          <w:szCs w:val="32"/>
        </w:rPr>
      </w:pPr>
    </w:p>
    <w:p w:rsidR="00DA360D" w:rsidRPr="00DA360D" w:rsidRDefault="00DA360D" w:rsidP="00DA360D">
      <w:pPr>
        <w:bidi w:val="0"/>
        <w:rPr>
          <w:sz w:val="32"/>
          <w:szCs w:val="32"/>
        </w:rPr>
      </w:pPr>
      <w:r>
        <w:rPr>
          <w:sz w:val="32"/>
          <w:szCs w:val="32"/>
        </w:rPr>
        <w:t>Student Number: _____________________________________</w:t>
      </w:r>
    </w:p>
    <w:p w:rsidR="00010081" w:rsidRDefault="00010081" w:rsidP="00010081">
      <w:pPr>
        <w:bidi w:val="0"/>
      </w:pPr>
    </w:p>
    <w:p w:rsidR="00010081" w:rsidRDefault="00010081" w:rsidP="00010081">
      <w:pPr>
        <w:bidi w:val="0"/>
      </w:pPr>
    </w:p>
    <w:p w:rsidR="00010081" w:rsidRDefault="00010081" w:rsidP="00010081">
      <w:pPr>
        <w:bidi w:val="0"/>
      </w:pPr>
    </w:p>
    <w:tbl>
      <w:tblPr>
        <w:tblStyle w:val="TableGrid"/>
        <w:tblW w:w="8472" w:type="dxa"/>
        <w:tblLook w:val="04A0" w:firstRow="1" w:lastRow="0" w:firstColumn="1" w:lastColumn="0" w:noHBand="0" w:noVBand="1"/>
      </w:tblPr>
      <w:tblGrid>
        <w:gridCol w:w="1668"/>
        <w:gridCol w:w="1842"/>
        <w:gridCol w:w="2268"/>
        <w:gridCol w:w="2694"/>
      </w:tblGrid>
      <w:tr w:rsidR="00010081" w:rsidTr="00DA360D">
        <w:trPr>
          <w:trHeight w:val="747"/>
        </w:trPr>
        <w:tc>
          <w:tcPr>
            <w:tcW w:w="1668" w:type="dxa"/>
            <w:shd w:val="clear" w:color="auto" w:fill="F2F2F2" w:themeFill="background1" w:themeFillShade="F2"/>
            <w:vAlign w:val="center"/>
          </w:tcPr>
          <w:p w:rsidR="00010081" w:rsidRPr="00DA360D" w:rsidRDefault="00010081" w:rsidP="00DA360D">
            <w:pPr>
              <w:bidi w:val="0"/>
              <w:jc w:val="center"/>
              <w:rPr>
                <w:b/>
                <w:bCs/>
              </w:rPr>
            </w:pPr>
            <w:r w:rsidRPr="00DA360D">
              <w:rPr>
                <w:b/>
                <w:bCs/>
              </w:rPr>
              <w:t>Lab. Number</w:t>
            </w:r>
          </w:p>
        </w:tc>
        <w:tc>
          <w:tcPr>
            <w:tcW w:w="1842" w:type="dxa"/>
            <w:shd w:val="clear" w:color="auto" w:fill="F2F2F2" w:themeFill="background1" w:themeFillShade="F2"/>
            <w:vAlign w:val="center"/>
          </w:tcPr>
          <w:p w:rsidR="00010081" w:rsidRPr="00DA360D" w:rsidRDefault="00010081" w:rsidP="00DA360D">
            <w:pPr>
              <w:bidi w:val="0"/>
              <w:jc w:val="center"/>
              <w:rPr>
                <w:b/>
                <w:bCs/>
              </w:rPr>
            </w:pPr>
            <w:r w:rsidRPr="00DA360D">
              <w:rPr>
                <w:b/>
                <w:bCs/>
              </w:rPr>
              <w:t>Date</w:t>
            </w:r>
          </w:p>
        </w:tc>
        <w:tc>
          <w:tcPr>
            <w:tcW w:w="2268" w:type="dxa"/>
            <w:shd w:val="clear" w:color="auto" w:fill="F2F2F2" w:themeFill="background1" w:themeFillShade="F2"/>
            <w:vAlign w:val="center"/>
          </w:tcPr>
          <w:p w:rsidR="00010081" w:rsidRPr="00DA360D" w:rsidRDefault="00010081" w:rsidP="00DA360D">
            <w:pPr>
              <w:bidi w:val="0"/>
              <w:jc w:val="center"/>
              <w:rPr>
                <w:b/>
                <w:bCs/>
              </w:rPr>
            </w:pPr>
            <w:r w:rsidRPr="00DA360D">
              <w:rPr>
                <w:b/>
                <w:bCs/>
              </w:rPr>
              <w:t>Mark</w:t>
            </w:r>
          </w:p>
        </w:tc>
        <w:tc>
          <w:tcPr>
            <w:tcW w:w="2694" w:type="dxa"/>
            <w:shd w:val="clear" w:color="auto" w:fill="F2F2F2" w:themeFill="background1" w:themeFillShade="F2"/>
            <w:vAlign w:val="center"/>
          </w:tcPr>
          <w:p w:rsidR="00010081" w:rsidRPr="00DA360D" w:rsidRDefault="00010081" w:rsidP="00DA360D">
            <w:pPr>
              <w:bidi w:val="0"/>
              <w:jc w:val="center"/>
              <w:rPr>
                <w:b/>
                <w:bCs/>
              </w:rPr>
            </w:pPr>
            <w:r w:rsidRPr="00DA360D">
              <w:rPr>
                <w:b/>
                <w:bCs/>
              </w:rPr>
              <w:t>Signature</w:t>
            </w:r>
          </w:p>
        </w:tc>
      </w:tr>
      <w:tr w:rsidR="00010081" w:rsidTr="00DA360D">
        <w:trPr>
          <w:trHeight w:val="747"/>
        </w:trPr>
        <w:tc>
          <w:tcPr>
            <w:tcW w:w="1668" w:type="dxa"/>
            <w:shd w:val="clear" w:color="auto" w:fill="F2F2F2" w:themeFill="background1" w:themeFillShade="F2"/>
            <w:vAlign w:val="center"/>
          </w:tcPr>
          <w:p w:rsidR="00010081" w:rsidRPr="00DA360D" w:rsidRDefault="00DA360D" w:rsidP="00DA360D">
            <w:pPr>
              <w:bidi w:val="0"/>
              <w:jc w:val="center"/>
              <w:rPr>
                <w:sz w:val="32"/>
                <w:szCs w:val="32"/>
              </w:rPr>
            </w:pPr>
            <w:r w:rsidRPr="00DA360D">
              <w:rPr>
                <w:sz w:val="32"/>
                <w:szCs w:val="32"/>
              </w:rPr>
              <w:t>1</w:t>
            </w:r>
          </w:p>
        </w:tc>
        <w:tc>
          <w:tcPr>
            <w:tcW w:w="1842" w:type="dxa"/>
          </w:tcPr>
          <w:p w:rsidR="00010081" w:rsidRDefault="00010081" w:rsidP="00010081">
            <w:pPr>
              <w:bidi w:val="0"/>
            </w:pPr>
          </w:p>
        </w:tc>
        <w:tc>
          <w:tcPr>
            <w:tcW w:w="2268" w:type="dxa"/>
          </w:tcPr>
          <w:p w:rsidR="00010081" w:rsidRDefault="00010081" w:rsidP="00010081">
            <w:pPr>
              <w:bidi w:val="0"/>
            </w:pPr>
          </w:p>
        </w:tc>
        <w:tc>
          <w:tcPr>
            <w:tcW w:w="2694" w:type="dxa"/>
          </w:tcPr>
          <w:p w:rsidR="00010081" w:rsidRDefault="00010081" w:rsidP="00010081">
            <w:pPr>
              <w:bidi w:val="0"/>
            </w:pPr>
          </w:p>
        </w:tc>
      </w:tr>
      <w:tr w:rsidR="00010081" w:rsidTr="00DA360D">
        <w:trPr>
          <w:trHeight w:val="704"/>
        </w:trPr>
        <w:tc>
          <w:tcPr>
            <w:tcW w:w="1668" w:type="dxa"/>
            <w:shd w:val="clear" w:color="auto" w:fill="F2F2F2" w:themeFill="background1" w:themeFillShade="F2"/>
            <w:vAlign w:val="center"/>
          </w:tcPr>
          <w:p w:rsidR="00010081" w:rsidRPr="00DA360D" w:rsidRDefault="00DA360D" w:rsidP="00DA360D">
            <w:pPr>
              <w:bidi w:val="0"/>
              <w:jc w:val="center"/>
              <w:rPr>
                <w:sz w:val="32"/>
                <w:szCs w:val="32"/>
              </w:rPr>
            </w:pPr>
            <w:r w:rsidRPr="00DA360D">
              <w:rPr>
                <w:sz w:val="32"/>
                <w:szCs w:val="32"/>
              </w:rPr>
              <w:t>2</w:t>
            </w:r>
          </w:p>
        </w:tc>
        <w:tc>
          <w:tcPr>
            <w:tcW w:w="1842" w:type="dxa"/>
          </w:tcPr>
          <w:p w:rsidR="00010081" w:rsidRDefault="00010081" w:rsidP="00010081">
            <w:pPr>
              <w:bidi w:val="0"/>
            </w:pPr>
          </w:p>
        </w:tc>
        <w:tc>
          <w:tcPr>
            <w:tcW w:w="2268" w:type="dxa"/>
          </w:tcPr>
          <w:p w:rsidR="00010081" w:rsidRDefault="00010081" w:rsidP="00010081">
            <w:pPr>
              <w:bidi w:val="0"/>
            </w:pPr>
          </w:p>
        </w:tc>
        <w:tc>
          <w:tcPr>
            <w:tcW w:w="2694" w:type="dxa"/>
          </w:tcPr>
          <w:p w:rsidR="00010081" w:rsidRDefault="00010081" w:rsidP="00010081">
            <w:pPr>
              <w:bidi w:val="0"/>
            </w:pPr>
          </w:p>
        </w:tc>
      </w:tr>
      <w:tr w:rsidR="00010081" w:rsidTr="00DA360D">
        <w:trPr>
          <w:trHeight w:val="747"/>
        </w:trPr>
        <w:tc>
          <w:tcPr>
            <w:tcW w:w="1668" w:type="dxa"/>
            <w:shd w:val="clear" w:color="auto" w:fill="F2F2F2" w:themeFill="background1" w:themeFillShade="F2"/>
            <w:vAlign w:val="center"/>
          </w:tcPr>
          <w:p w:rsidR="00010081" w:rsidRPr="00DA360D" w:rsidRDefault="00DA360D" w:rsidP="00DA360D">
            <w:pPr>
              <w:bidi w:val="0"/>
              <w:jc w:val="center"/>
              <w:rPr>
                <w:sz w:val="32"/>
                <w:szCs w:val="32"/>
              </w:rPr>
            </w:pPr>
            <w:r w:rsidRPr="00DA360D">
              <w:rPr>
                <w:sz w:val="32"/>
                <w:szCs w:val="32"/>
              </w:rPr>
              <w:t>3</w:t>
            </w:r>
          </w:p>
        </w:tc>
        <w:tc>
          <w:tcPr>
            <w:tcW w:w="1842" w:type="dxa"/>
          </w:tcPr>
          <w:p w:rsidR="00010081" w:rsidRDefault="00010081" w:rsidP="00010081">
            <w:pPr>
              <w:bidi w:val="0"/>
            </w:pPr>
          </w:p>
        </w:tc>
        <w:tc>
          <w:tcPr>
            <w:tcW w:w="2268" w:type="dxa"/>
          </w:tcPr>
          <w:p w:rsidR="00010081" w:rsidRDefault="00010081" w:rsidP="00010081">
            <w:pPr>
              <w:bidi w:val="0"/>
            </w:pPr>
          </w:p>
        </w:tc>
        <w:tc>
          <w:tcPr>
            <w:tcW w:w="2694" w:type="dxa"/>
          </w:tcPr>
          <w:p w:rsidR="00010081" w:rsidRDefault="00010081" w:rsidP="00010081">
            <w:pPr>
              <w:bidi w:val="0"/>
            </w:pPr>
          </w:p>
        </w:tc>
      </w:tr>
      <w:tr w:rsidR="00010081" w:rsidTr="00DA360D">
        <w:trPr>
          <w:trHeight w:val="747"/>
        </w:trPr>
        <w:tc>
          <w:tcPr>
            <w:tcW w:w="1668" w:type="dxa"/>
            <w:shd w:val="clear" w:color="auto" w:fill="F2F2F2" w:themeFill="background1" w:themeFillShade="F2"/>
            <w:vAlign w:val="center"/>
          </w:tcPr>
          <w:p w:rsidR="00010081" w:rsidRPr="00DA360D" w:rsidRDefault="00DA360D" w:rsidP="00DA360D">
            <w:pPr>
              <w:bidi w:val="0"/>
              <w:jc w:val="center"/>
              <w:rPr>
                <w:sz w:val="32"/>
                <w:szCs w:val="32"/>
              </w:rPr>
            </w:pPr>
            <w:r w:rsidRPr="00DA360D">
              <w:rPr>
                <w:sz w:val="32"/>
                <w:szCs w:val="32"/>
              </w:rPr>
              <w:t>4</w:t>
            </w:r>
          </w:p>
        </w:tc>
        <w:tc>
          <w:tcPr>
            <w:tcW w:w="1842" w:type="dxa"/>
          </w:tcPr>
          <w:p w:rsidR="00010081" w:rsidRDefault="00010081" w:rsidP="00010081">
            <w:pPr>
              <w:bidi w:val="0"/>
            </w:pPr>
          </w:p>
        </w:tc>
        <w:tc>
          <w:tcPr>
            <w:tcW w:w="2268" w:type="dxa"/>
          </w:tcPr>
          <w:p w:rsidR="00010081" w:rsidRDefault="00010081" w:rsidP="00010081">
            <w:pPr>
              <w:bidi w:val="0"/>
            </w:pPr>
          </w:p>
        </w:tc>
        <w:tc>
          <w:tcPr>
            <w:tcW w:w="2694" w:type="dxa"/>
          </w:tcPr>
          <w:p w:rsidR="00010081" w:rsidRDefault="00010081" w:rsidP="00010081">
            <w:pPr>
              <w:bidi w:val="0"/>
            </w:pPr>
          </w:p>
        </w:tc>
      </w:tr>
      <w:tr w:rsidR="00010081" w:rsidTr="00DA360D">
        <w:trPr>
          <w:trHeight w:val="704"/>
        </w:trPr>
        <w:tc>
          <w:tcPr>
            <w:tcW w:w="1668" w:type="dxa"/>
            <w:shd w:val="clear" w:color="auto" w:fill="F2F2F2" w:themeFill="background1" w:themeFillShade="F2"/>
            <w:vAlign w:val="center"/>
          </w:tcPr>
          <w:p w:rsidR="00010081" w:rsidRPr="00DA360D" w:rsidRDefault="00DA360D" w:rsidP="00DA360D">
            <w:pPr>
              <w:bidi w:val="0"/>
              <w:jc w:val="center"/>
              <w:rPr>
                <w:sz w:val="32"/>
                <w:szCs w:val="32"/>
              </w:rPr>
            </w:pPr>
            <w:r w:rsidRPr="00DA360D">
              <w:rPr>
                <w:sz w:val="32"/>
                <w:szCs w:val="32"/>
              </w:rPr>
              <w:t>5</w:t>
            </w:r>
          </w:p>
        </w:tc>
        <w:tc>
          <w:tcPr>
            <w:tcW w:w="1842" w:type="dxa"/>
          </w:tcPr>
          <w:p w:rsidR="00010081" w:rsidRDefault="00010081" w:rsidP="00010081">
            <w:pPr>
              <w:bidi w:val="0"/>
            </w:pPr>
          </w:p>
        </w:tc>
        <w:tc>
          <w:tcPr>
            <w:tcW w:w="2268" w:type="dxa"/>
          </w:tcPr>
          <w:p w:rsidR="00010081" w:rsidRDefault="00010081" w:rsidP="00010081">
            <w:pPr>
              <w:bidi w:val="0"/>
            </w:pPr>
          </w:p>
        </w:tc>
        <w:tc>
          <w:tcPr>
            <w:tcW w:w="2694" w:type="dxa"/>
          </w:tcPr>
          <w:p w:rsidR="00010081" w:rsidRDefault="00010081" w:rsidP="00010081">
            <w:pPr>
              <w:bidi w:val="0"/>
            </w:pPr>
          </w:p>
        </w:tc>
      </w:tr>
      <w:tr w:rsidR="00010081" w:rsidTr="00DA360D">
        <w:trPr>
          <w:trHeight w:val="704"/>
        </w:trPr>
        <w:tc>
          <w:tcPr>
            <w:tcW w:w="1668" w:type="dxa"/>
            <w:shd w:val="clear" w:color="auto" w:fill="F2F2F2" w:themeFill="background1" w:themeFillShade="F2"/>
            <w:vAlign w:val="center"/>
          </w:tcPr>
          <w:p w:rsidR="00010081" w:rsidRPr="00DA360D" w:rsidRDefault="00DA360D" w:rsidP="00DA360D">
            <w:pPr>
              <w:bidi w:val="0"/>
              <w:jc w:val="center"/>
              <w:rPr>
                <w:sz w:val="32"/>
                <w:szCs w:val="32"/>
              </w:rPr>
            </w:pPr>
            <w:r w:rsidRPr="00DA360D">
              <w:rPr>
                <w:sz w:val="32"/>
                <w:szCs w:val="32"/>
              </w:rPr>
              <w:t>6</w:t>
            </w:r>
          </w:p>
        </w:tc>
        <w:tc>
          <w:tcPr>
            <w:tcW w:w="1842" w:type="dxa"/>
          </w:tcPr>
          <w:p w:rsidR="00010081" w:rsidRDefault="00010081" w:rsidP="00010081">
            <w:pPr>
              <w:bidi w:val="0"/>
            </w:pPr>
          </w:p>
        </w:tc>
        <w:tc>
          <w:tcPr>
            <w:tcW w:w="2268" w:type="dxa"/>
          </w:tcPr>
          <w:p w:rsidR="00010081" w:rsidRDefault="00010081" w:rsidP="00010081">
            <w:pPr>
              <w:bidi w:val="0"/>
            </w:pPr>
          </w:p>
        </w:tc>
        <w:tc>
          <w:tcPr>
            <w:tcW w:w="2694" w:type="dxa"/>
          </w:tcPr>
          <w:p w:rsidR="00010081" w:rsidRDefault="00010081" w:rsidP="00010081">
            <w:pPr>
              <w:bidi w:val="0"/>
            </w:pPr>
          </w:p>
        </w:tc>
      </w:tr>
      <w:tr w:rsidR="00010081" w:rsidTr="00DA360D">
        <w:trPr>
          <w:trHeight w:val="704"/>
        </w:trPr>
        <w:tc>
          <w:tcPr>
            <w:tcW w:w="1668" w:type="dxa"/>
            <w:shd w:val="clear" w:color="auto" w:fill="F2F2F2" w:themeFill="background1" w:themeFillShade="F2"/>
            <w:vAlign w:val="center"/>
          </w:tcPr>
          <w:p w:rsidR="00010081" w:rsidRPr="00DA360D" w:rsidRDefault="00DA360D" w:rsidP="00DA360D">
            <w:pPr>
              <w:bidi w:val="0"/>
              <w:jc w:val="center"/>
              <w:rPr>
                <w:sz w:val="32"/>
                <w:szCs w:val="32"/>
              </w:rPr>
            </w:pPr>
            <w:r w:rsidRPr="00DA360D">
              <w:rPr>
                <w:sz w:val="32"/>
                <w:szCs w:val="32"/>
              </w:rPr>
              <w:t>7</w:t>
            </w:r>
          </w:p>
        </w:tc>
        <w:tc>
          <w:tcPr>
            <w:tcW w:w="1842" w:type="dxa"/>
          </w:tcPr>
          <w:p w:rsidR="00010081" w:rsidRDefault="00010081" w:rsidP="00010081">
            <w:pPr>
              <w:bidi w:val="0"/>
            </w:pPr>
          </w:p>
        </w:tc>
        <w:tc>
          <w:tcPr>
            <w:tcW w:w="2268" w:type="dxa"/>
          </w:tcPr>
          <w:p w:rsidR="00010081" w:rsidRDefault="00010081" w:rsidP="00010081">
            <w:pPr>
              <w:bidi w:val="0"/>
            </w:pPr>
          </w:p>
        </w:tc>
        <w:tc>
          <w:tcPr>
            <w:tcW w:w="2694" w:type="dxa"/>
          </w:tcPr>
          <w:p w:rsidR="00010081" w:rsidRDefault="00010081" w:rsidP="00010081">
            <w:pPr>
              <w:bidi w:val="0"/>
            </w:pPr>
          </w:p>
        </w:tc>
      </w:tr>
      <w:tr w:rsidR="00010081" w:rsidTr="00DA360D">
        <w:trPr>
          <w:trHeight w:val="747"/>
        </w:trPr>
        <w:tc>
          <w:tcPr>
            <w:tcW w:w="1668" w:type="dxa"/>
            <w:shd w:val="clear" w:color="auto" w:fill="F2F2F2" w:themeFill="background1" w:themeFillShade="F2"/>
            <w:vAlign w:val="center"/>
          </w:tcPr>
          <w:p w:rsidR="00010081" w:rsidRPr="00DA360D" w:rsidRDefault="00DA360D" w:rsidP="00DA360D">
            <w:pPr>
              <w:bidi w:val="0"/>
              <w:jc w:val="center"/>
              <w:rPr>
                <w:sz w:val="32"/>
                <w:szCs w:val="32"/>
              </w:rPr>
            </w:pPr>
            <w:r w:rsidRPr="00DA360D">
              <w:rPr>
                <w:sz w:val="32"/>
                <w:szCs w:val="32"/>
              </w:rPr>
              <w:t>8</w:t>
            </w:r>
          </w:p>
        </w:tc>
        <w:tc>
          <w:tcPr>
            <w:tcW w:w="1842" w:type="dxa"/>
          </w:tcPr>
          <w:p w:rsidR="00010081" w:rsidRDefault="00010081" w:rsidP="00010081">
            <w:pPr>
              <w:bidi w:val="0"/>
            </w:pPr>
          </w:p>
        </w:tc>
        <w:tc>
          <w:tcPr>
            <w:tcW w:w="2268" w:type="dxa"/>
          </w:tcPr>
          <w:p w:rsidR="00010081" w:rsidRDefault="00010081" w:rsidP="00010081">
            <w:pPr>
              <w:bidi w:val="0"/>
            </w:pPr>
          </w:p>
        </w:tc>
        <w:tc>
          <w:tcPr>
            <w:tcW w:w="2694" w:type="dxa"/>
          </w:tcPr>
          <w:p w:rsidR="00010081" w:rsidRDefault="00010081" w:rsidP="00010081">
            <w:pPr>
              <w:bidi w:val="0"/>
            </w:pPr>
          </w:p>
        </w:tc>
      </w:tr>
      <w:tr w:rsidR="00010081" w:rsidTr="00DA360D">
        <w:trPr>
          <w:trHeight w:val="788"/>
        </w:trPr>
        <w:tc>
          <w:tcPr>
            <w:tcW w:w="1668" w:type="dxa"/>
            <w:shd w:val="clear" w:color="auto" w:fill="F2F2F2" w:themeFill="background1" w:themeFillShade="F2"/>
            <w:vAlign w:val="center"/>
          </w:tcPr>
          <w:p w:rsidR="00010081" w:rsidRPr="00DA360D" w:rsidRDefault="00DA360D" w:rsidP="00DA360D">
            <w:pPr>
              <w:bidi w:val="0"/>
              <w:jc w:val="center"/>
              <w:rPr>
                <w:sz w:val="32"/>
                <w:szCs w:val="32"/>
              </w:rPr>
            </w:pPr>
            <w:r w:rsidRPr="00DA360D">
              <w:rPr>
                <w:sz w:val="32"/>
                <w:szCs w:val="32"/>
              </w:rPr>
              <w:t>9</w:t>
            </w:r>
          </w:p>
        </w:tc>
        <w:tc>
          <w:tcPr>
            <w:tcW w:w="1842" w:type="dxa"/>
          </w:tcPr>
          <w:p w:rsidR="00010081" w:rsidRDefault="00010081" w:rsidP="00010081">
            <w:pPr>
              <w:bidi w:val="0"/>
            </w:pPr>
          </w:p>
        </w:tc>
        <w:tc>
          <w:tcPr>
            <w:tcW w:w="2268" w:type="dxa"/>
          </w:tcPr>
          <w:p w:rsidR="00010081" w:rsidRDefault="00010081" w:rsidP="00010081">
            <w:pPr>
              <w:bidi w:val="0"/>
            </w:pPr>
          </w:p>
        </w:tc>
        <w:tc>
          <w:tcPr>
            <w:tcW w:w="2694" w:type="dxa"/>
          </w:tcPr>
          <w:p w:rsidR="00010081" w:rsidRDefault="00010081" w:rsidP="00010081">
            <w:pPr>
              <w:bidi w:val="0"/>
            </w:pPr>
          </w:p>
        </w:tc>
      </w:tr>
      <w:tr w:rsidR="00010081" w:rsidTr="00DA360D">
        <w:trPr>
          <w:trHeight w:val="788"/>
        </w:trPr>
        <w:tc>
          <w:tcPr>
            <w:tcW w:w="1668" w:type="dxa"/>
            <w:shd w:val="clear" w:color="auto" w:fill="F2F2F2" w:themeFill="background1" w:themeFillShade="F2"/>
            <w:vAlign w:val="center"/>
          </w:tcPr>
          <w:p w:rsidR="00010081" w:rsidRPr="00DA360D" w:rsidRDefault="00DA360D" w:rsidP="00DA360D">
            <w:pPr>
              <w:bidi w:val="0"/>
              <w:jc w:val="center"/>
              <w:rPr>
                <w:sz w:val="32"/>
                <w:szCs w:val="32"/>
              </w:rPr>
            </w:pPr>
            <w:r w:rsidRPr="00DA360D">
              <w:rPr>
                <w:sz w:val="32"/>
                <w:szCs w:val="32"/>
              </w:rPr>
              <w:t>10</w:t>
            </w:r>
          </w:p>
        </w:tc>
        <w:tc>
          <w:tcPr>
            <w:tcW w:w="1842" w:type="dxa"/>
          </w:tcPr>
          <w:p w:rsidR="00010081" w:rsidRDefault="00010081" w:rsidP="00010081">
            <w:pPr>
              <w:bidi w:val="0"/>
            </w:pPr>
          </w:p>
        </w:tc>
        <w:tc>
          <w:tcPr>
            <w:tcW w:w="2268" w:type="dxa"/>
          </w:tcPr>
          <w:p w:rsidR="00010081" w:rsidRDefault="00010081" w:rsidP="00010081">
            <w:pPr>
              <w:bidi w:val="0"/>
            </w:pPr>
          </w:p>
        </w:tc>
        <w:tc>
          <w:tcPr>
            <w:tcW w:w="2694" w:type="dxa"/>
          </w:tcPr>
          <w:p w:rsidR="00010081" w:rsidRDefault="00010081" w:rsidP="00010081">
            <w:pPr>
              <w:bidi w:val="0"/>
            </w:pPr>
          </w:p>
        </w:tc>
      </w:tr>
      <w:tr w:rsidR="00010081" w:rsidTr="00DA360D">
        <w:trPr>
          <w:trHeight w:val="788"/>
        </w:trPr>
        <w:tc>
          <w:tcPr>
            <w:tcW w:w="1668" w:type="dxa"/>
            <w:shd w:val="clear" w:color="auto" w:fill="F2F2F2" w:themeFill="background1" w:themeFillShade="F2"/>
            <w:vAlign w:val="center"/>
          </w:tcPr>
          <w:p w:rsidR="00010081" w:rsidRPr="00DA360D" w:rsidRDefault="00DA360D" w:rsidP="00DA360D">
            <w:pPr>
              <w:bidi w:val="0"/>
              <w:jc w:val="center"/>
              <w:rPr>
                <w:sz w:val="32"/>
                <w:szCs w:val="32"/>
              </w:rPr>
            </w:pPr>
            <w:r w:rsidRPr="00DA360D">
              <w:rPr>
                <w:sz w:val="32"/>
                <w:szCs w:val="32"/>
              </w:rPr>
              <w:t>11</w:t>
            </w:r>
          </w:p>
        </w:tc>
        <w:tc>
          <w:tcPr>
            <w:tcW w:w="1842" w:type="dxa"/>
          </w:tcPr>
          <w:p w:rsidR="00010081" w:rsidRDefault="00010081" w:rsidP="00010081">
            <w:pPr>
              <w:bidi w:val="0"/>
            </w:pPr>
          </w:p>
        </w:tc>
        <w:tc>
          <w:tcPr>
            <w:tcW w:w="2268" w:type="dxa"/>
          </w:tcPr>
          <w:p w:rsidR="00010081" w:rsidRDefault="00010081" w:rsidP="00010081">
            <w:pPr>
              <w:bidi w:val="0"/>
            </w:pPr>
          </w:p>
        </w:tc>
        <w:tc>
          <w:tcPr>
            <w:tcW w:w="2694" w:type="dxa"/>
          </w:tcPr>
          <w:p w:rsidR="00010081" w:rsidRDefault="00010081" w:rsidP="00010081">
            <w:pPr>
              <w:bidi w:val="0"/>
            </w:pPr>
          </w:p>
        </w:tc>
      </w:tr>
      <w:tr w:rsidR="00010081" w:rsidTr="00DA360D">
        <w:trPr>
          <w:trHeight w:val="788"/>
        </w:trPr>
        <w:tc>
          <w:tcPr>
            <w:tcW w:w="1668" w:type="dxa"/>
            <w:shd w:val="clear" w:color="auto" w:fill="F2F2F2" w:themeFill="background1" w:themeFillShade="F2"/>
            <w:vAlign w:val="center"/>
          </w:tcPr>
          <w:p w:rsidR="00010081" w:rsidRPr="00DA360D" w:rsidRDefault="00DA360D" w:rsidP="00DA360D">
            <w:pPr>
              <w:bidi w:val="0"/>
              <w:jc w:val="center"/>
              <w:rPr>
                <w:sz w:val="32"/>
                <w:szCs w:val="32"/>
              </w:rPr>
            </w:pPr>
            <w:r w:rsidRPr="00DA360D">
              <w:rPr>
                <w:sz w:val="32"/>
                <w:szCs w:val="32"/>
              </w:rPr>
              <w:t>12</w:t>
            </w:r>
          </w:p>
        </w:tc>
        <w:tc>
          <w:tcPr>
            <w:tcW w:w="1842" w:type="dxa"/>
          </w:tcPr>
          <w:p w:rsidR="00010081" w:rsidRDefault="00010081" w:rsidP="00010081">
            <w:pPr>
              <w:bidi w:val="0"/>
            </w:pPr>
          </w:p>
        </w:tc>
        <w:tc>
          <w:tcPr>
            <w:tcW w:w="2268" w:type="dxa"/>
          </w:tcPr>
          <w:p w:rsidR="00010081" w:rsidRDefault="00010081" w:rsidP="00010081">
            <w:pPr>
              <w:bidi w:val="0"/>
            </w:pPr>
          </w:p>
        </w:tc>
        <w:tc>
          <w:tcPr>
            <w:tcW w:w="2694" w:type="dxa"/>
          </w:tcPr>
          <w:p w:rsidR="00010081" w:rsidRDefault="00010081" w:rsidP="00010081">
            <w:pPr>
              <w:bidi w:val="0"/>
            </w:pPr>
          </w:p>
        </w:tc>
      </w:tr>
    </w:tbl>
    <w:p w:rsidR="004E414A" w:rsidRDefault="004E414A" w:rsidP="00010081">
      <w:pPr>
        <w:bidi w:val="0"/>
      </w:pPr>
      <w:bookmarkStart w:id="0" w:name="_GoBack"/>
      <w:bookmarkEnd w:id="0"/>
    </w:p>
    <w:sectPr w:rsidR="004E414A" w:rsidSect="0091101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764" w:rsidRDefault="00DF0764" w:rsidP="00010081">
      <w:r>
        <w:separator/>
      </w:r>
    </w:p>
  </w:endnote>
  <w:endnote w:type="continuationSeparator" w:id="0">
    <w:p w:rsidR="00DF0764" w:rsidRDefault="00DF0764" w:rsidP="0001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764" w:rsidRDefault="00DF0764" w:rsidP="00010081">
      <w:r>
        <w:separator/>
      </w:r>
    </w:p>
  </w:footnote>
  <w:footnote w:type="continuationSeparator" w:id="0">
    <w:p w:rsidR="00DF0764" w:rsidRDefault="00DF0764" w:rsidP="000100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CF5"/>
    <w:multiLevelType w:val="hybridMultilevel"/>
    <w:tmpl w:val="0DAA9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E662F9"/>
    <w:multiLevelType w:val="hybridMultilevel"/>
    <w:tmpl w:val="5BE4B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B251E"/>
    <w:multiLevelType w:val="hybridMultilevel"/>
    <w:tmpl w:val="258277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6560BEC"/>
    <w:multiLevelType w:val="hybridMultilevel"/>
    <w:tmpl w:val="3868685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25D7E51"/>
    <w:multiLevelType w:val="hybridMultilevel"/>
    <w:tmpl w:val="51882FCC"/>
    <w:lvl w:ilvl="0" w:tplc="04090001">
      <w:start w:val="1"/>
      <w:numFmt w:val="bullet"/>
      <w:lvlText w:val=""/>
      <w:lvlJc w:val="left"/>
      <w:pPr>
        <w:tabs>
          <w:tab w:val="num" w:pos="720"/>
        </w:tabs>
        <w:ind w:left="720" w:hanging="360"/>
      </w:pPr>
      <w:rPr>
        <w:rFonts w:ascii="Symbol" w:hAnsi="Symbol" w:hint="default"/>
      </w:rPr>
    </w:lvl>
    <w:lvl w:ilvl="1" w:tplc="C556098A">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
    <w:nsid w:val="25CE10F8"/>
    <w:multiLevelType w:val="hybridMultilevel"/>
    <w:tmpl w:val="7A184E06"/>
    <w:lvl w:ilvl="0" w:tplc="9FC618A2">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32E1704"/>
    <w:multiLevelType w:val="hybridMultilevel"/>
    <w:tmpl w:val="30A697A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357AD6"/>
    <w:multiLevelType w:val="hybridMultilevel"/>
    <w:tmpl w:val="81F64B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3D55BA2"/>
    <w:multiLevelType w:val="hybridMultilevel"/>
    <w:tmpl w:val="873EF80E"/>
    <w:lvl w:ilvl="0" w:tplc="CBC27A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2C10A0"/>
    <w:multiLevelType w:val="hybridMultilevel"/>
    <w:tmpl w:val="15DC1FC8"/>
    <w:lvl w:ilvl="0" w:tplc="E918E876">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5D074BD"/>
    <w:multiLevelType w:val="hybridMultilevel"/>
    <w:tmpl w:val="1946F05A"/>
    <w:lvl w:ilvl="0" w:tplc="0409000B">
      <w:start w:val="1"/>
      <w:numFmt w:val="bullet"/>
      <w:lvlText w:val=""/>
      <w:lvlJc w:val="left"/>
      <w:pPr>
        <w:tabs>
          <w:tab w:val="num" w:pos="720"/>
        </w:tabs>
        <w:ind w:left="720" w:hanging="360"/>
      </w:pPr>
      <w:rPr>
        <w:rFonts w:ascii="Wingdings" w:hAnsi="Wingdings" w:hint="default"/>
      </w:rPr>
    </w:lvl>
    <w:lvl w:ilvl="1" w:tplc="5B4A95F6">
      <w:start w:val="1"/>
      <w:numFmt w:val="bullet"/>
      <w:lvlText w:val=""/>
      <w:lvlJc w:val="left"/>
      <w:pPr>
        <w:tabs>
          <w:tab w:val="num" w:pos="1440"/>
        </w:tabs>
        <w:ind w:left="1440" w:hanging="360"/>
      </w:pPr>
      <w:rPr>
        <w:rFonts w:ascii="Symbol" w:hAnsi="Symbol" w:hint="default"/>
        <w:color w:val="000080"/>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BBA62AC"/>
    <w:multiLevelType w:val="hybridMultilevel"/>
    <w:tmpl w:val="66263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6"/>
  </w:num>
  <w:num w:numId="6">
    <w:abstractNumId w:val="0"/>
  </w:num>
  <w:num w:numId="7">
    <w:abstractNumId w:val="7"/>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11"/>
  </w:num>
  <w:num w:numId="12">
    <w:abstractNumId w:val="1"/>
  </w:num>
  <w:num w:numId="13">
    <w:abstractNumId w:val="8"/>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20"/>
    <w:rsid w:val="00010081"/>
    <w:rsid w:val="000850F2"/>
    <w:rsid w:val="000D7E92"/>
    <w:rsid w:val="000E33E8"/>
    <w:rsid w:val="000F03D6"/>
    <w:rsid w:val="00191C61"/>
    <w:rsid w:val="001B2225"/>
    <w:rsid w:val="003828D3"/>
    <w:rsid w:val="00385720"/>
    <w:rsid w:val="00442DAC"/>
    <w:rsid w:val="004E414A"/>
    <w:rsid w:val="004F18E7"/>
    <w:rsid w:val="00593EBA"/>
    <w:rsid w:val="005A280D"/>
    <w:rsid w:val="00720B7B"/>
    <w:rsid w:val="007E37D9"/>
    <w:rsid w:val="00875BE3"/>
    <w:rsid w:val="008F5A7C"/>
    <w:rsid w:val="008F74C1"/>
    <w:rsid w:val="00911018"/>
    <w:rsid w:val="00A25AAF"/>
    <w:rsid w:val="00AD73EB"/>
    <w:rsid w:val="00AE17D9"/>
    <w:rsid w:val="00BA58C1"/>
    <w:rsid w:val="00C21E7C"/>
    <w:rsid w:val="00CB79DD"/>
    <w:rsid w:val="00CC1119"/>
    <w:rsid w:val="00CC31AC"/>
    <w:rsid w:val="00DA360D"/>
    <w:rsid w:val="00DF0764"/>
    <w:rsid w:val="00EC12C5"/>
    <w:rsid w:val="00F17D0F"/>
    <w:rsid w:val="00F76202"/>
    <w:rsid w:val="00FA4B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720"/>
    <w:pPr>
      <w:bidi/>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nhideWhenUsed/>
    <w:qFormat/>
    <w:rsid w:val="00385720"/>
    <w:pPr>
      <w:bidi w:val="0"/>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85720"/>
    <w:rPr>
      <w:rFonts w:ascii="Times New Roman" w:eastAsia="Times New Roman" w:hAnsi="Times New Roman" w:cs="Times New Roman"/>
      <w:b/>
      <w:bCs/>
      <w:sz w:val="36"/>
      <w:szCs w:val="36"/>
    </w:rPr>
  </w:style>
  <w:style w:type="paragraph" w:styleId="Header">
    <w:name w:val="header"/>
    <w:basedOn w:val="Normal"/>
    <w:link w:val="HeaderChar"/>
    <w:uiPriority w:val="99"/>
    <w:semiHidden/>
    <w:unhideWhenUsed/>
    <w:rsid w:val="00010081"/>
    <w:pPr>
      <w:tabs>
        <w:tab w:val="center" w:pos="4153"/>
        <w:tab w:val="right" w:pos="8306"/>
      </w:tabs>
    </w:pPr>
  </w:style>
  <w:style w:type="character" w:customStyle="1" w:styleId="HeaderChar">
    <w:name w:val="Header Char"/>
    <w:basedOn w:val="DefaultParagraphFont"/>
    <w:link w:val="Header"/>
    <w:uiPriority w:val="99"/>
    <w:semiHidden/>
    <w:rsid w:val="0001008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10081"/>
    <w:pPr>
      <w:tabs>
        <w:tab w:val="center" w:pos="4153"/>
        <w:tab w:val="right" w:pos="8306"/>
      </w:tabs>
    </w:pPr>
  </w:style>
  <w:style w:type="character" w:customStyle="1" w:styleId="FooterChar">
    <w:name w:val="Footer Char"/>
    <w:basedOn w:val="DefaultParagraphFont"/>
    <w:link w:val="Footer"/>
    <w:uiPriority w:val="99"/>
    <w:semiHidden/>
    <w:rsid w:val="00010081"/>
    <w:rPr>
      <w:rFonts w:ascii="Times New Roman" w:eastAsia="Times New Roman" w:hAnsi="Times New Roman" w:cs="Times New Roman"/>
      <w:sz w:val="24"/>
      <w:szCs w:val="24"/>
    </w:rPr>
  </w:style>
  <w:style w:type="table" w:styleId="TableGrid">
    <w:name w:val="Table Grid"/>
    <w:basedOn w:val="TableNormal"/>
    <w:uiPriority w:val="59"/>
    <w:rsid w:val="000100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93E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720"/>
    <w:pPr>
      <w:bidi/>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nhideWhenUsed/>
    <w:qFormat/>
    <w:rsid w:val="00385720"/>
    <w:pPr>
      <w:bidi w:val="0"/>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85720"/>
    <w:rPr>
      <w:rFonts w:ascii="Times New Roman" w:eastAsia="Times New Roman" w:hAnsi="Times New Roman" w:cs="Times New Roman"/>
      <w:b/>
      <w:bCs/>
      <w:sz w:val="36"/>
      <w:szCs w:val="36"/>
    </w:rPr>
  </w:style>
  <w:style w:type="paragraph" w:styleId="Header">
    <w:name w:val="header"/>
    <w:basedOn w:val="Normal"/>
    <w:link w:val="HeaderChar"/>
    <w:uiPriority w:val="99"/>
    <w:semiHidden/>
    <w:unhideWhenUsed/>
    <w:rsid w:val="00010081"/>
    <w:pPr>
      <w:tabs>
        <w:tab w:val="center" w:pos="4153"/>
        <w:tab w:val="right" w:pos="8306"/>
      </w:tabs>
    </w:pPr>
  </w:style>
  <w:style w:type="character" w:customStyle="1" w:styleId="HeaderChar">
    <w:name w:val="Header Char"/>
    <w:basedOn w:val="DefaultParagraphFont"/>
    <w:link w:val="Header"/>
    <w:uiPriority w:val="99"/>
    <w:semiHidden/>
    <w:rsid w:val="0001008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10081"/>
    <w:pPr>
      <w:tabs>
        <w:tab w:val="center" w:pos="4153"/>
        <w:tab w:val="right" w:pos="8306"/>
      </w:tabs>
    </w:pPr>
  </w:style>
  <w:style w:type="character" w:customStyle="1" w:styleId="FooterChar">
    <w:name w:val="Footer Char"/>
    <w:basedOn w:val="DefaultParagraphFont"/>
    <w:link w:val="Footer"/>
    <w:uiPriority w:val="99"/>
    <w:semiHidden/>
    <w:rsid w:val="00010081"/>
    <w:rPr>
      <w:rFonts w:ascii="Times New Roman" w:eastAsia="Times New Roman" w:hAnsi="Times New Roman" w:cs="Times New Roman"/>
      <w:sz w:val="24"/>
      <w:szCs w:val="24"/>
    </w:rPr>
  </w:style>
  <w:style w:type="table" w:styleId="TableGrid">
    <w:name w:val="Table Grid"/>
    <w:basedOn w:val="TableNormal"/>
    <w:uiPriority w:val="59"/>
    <w:rsid w:val="000100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93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56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oleObject" Target="embeddings/oleObject13.bin"/><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11.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10.bin"/><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9.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3242</Words>
  <Characters>18483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BEST FORUM</Company>
  <LinksUpToDate>false</LinksUpToDate>
  <CharactersWithSpaces>21682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www.arabswell.com</dc:creator>
  <cp:lastModifiedBy>k</cp:lastModifiedBy>
  <cp:revision>3</cp:revision>
  <dcterms:created xsi:type="dcterms:W3CDTF">2014-02-05T07:43:00Z</dcterms:created>
  <dcterms:modified xsi:type="dcterms:W3CDTF">2014-02-05T07:43:00Z</dcterms:modified>
</cp:coreProperties>
</file>