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F1" w:rsidRDefault="00EC57F1" w:rsidP="00EC57F1">
      <w:pPr>
        <w:pStyle w:val="ListParagraph"/>
        <w:bidi w:val="0"/>
        <w:jc w:val="center"/>
        <w:rPr>
          <w:rStyle w:val="Strong"/>
          <w:i/>
          <w:iCs/>
          <w:sz w:val="32"/>
          <w:szCs w:val="32"/>
          <w:u w:val="single"/>
        </w:rPr>
      </w:pPr>
      <w:r>
        <w:rPr>
          <w:rStyle w:val="Strong"/>
          <w:i/>
          <w:iCs/>
          <w:sz w:val="32"/>
          <w:szCs w:val="32"/>
          <w:u w:val="single"/>
        </w:rPr>
        <w:t>Practicum I  (CHS 369)(38532)</w:t>
      </w:r>
    </w:p>
    <w:p w:rsidR="00EC57F1" w:rsidRDefault="00EC57F1" w:rsidP="00EC57F1">
      <w:pPr>
        <w:pStyle w:val="ListParagraph"/>
        <w:bidi w:val="0"/>
        <w:rPr>
          <w:rStyle w:val="Strong"/>
          <w:rFonts w:ascii="Calibri" w:hAnsi="Calibri" w:cs="Andalus"/>
          <w:b w:val="0"/>
          <w:bCs w:val="0"/>
          <w:sz w:val="24"/>
          <w:szCs w:val="24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sz w:val="24"/>
          <w:szCs w:val="24"/>
          <w:u w:val="single"/>
        </w:rPr>
      </w:pPr>
      <w:r>
        <w:rPr>
          <w:rStyle w:val="Strong"/>
          <w:rFonts w:ascii="Arial" w:hAnsi="Arial" w:cs="Andalus"/>
          <w:sz w:val="24"/>
          <w:szCs w:val="24"/>
          <w:u w:val="single"/>
        </w:rPr>
        <w:t xml:space="preserve">Course Title: </w:t>
      </w: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>Practicum 1 in clinical nutrition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sz w:val="24"/>
          <w:szCs w:val="24"/>
          <w:u w:val="single"/>
        </w:rPr>
      </w:pPr>
      <w:r>
        <w:rPr>
          <w:rStyle w:val="Strong"/>
          <w:rFonts w:ascii="Arial" w:hAnsi="Arial" w:cs="Andalus"/>
          <w:sz w:val="24"/>
          <w:szCs w:val="24"/>
          <w:u w:val="single"/>
        </w:rPr>
        <w:t>Course Credits</w:t>
      </w: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>: 3 hours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</w:pPr>
      <w:r>
        <w:rPr>
          <w:rStyle w:val="Strong"/>
          <w:rFonts w:ascii="Arial" w:hAnsi="Arial" w:cs="Andalus"/>
          <w:sz w:val="24"/>
          <w:szCs w:val="24"/>
          <w:u w:val="single"/>
        </w:rPr>
        <w:t>Course timing</w:t>
      </w:r>
      <w:r>
        <w:rPr>
          <w:rStyle w:val="Strong"/>
          <w:rFonts w:ascii="Arial" w:hAnsi="Arial" w:cs="Andalus"/>
          <w:color w:val="000000"/>
          <w:sz w:val="24"/>
          <w:szCs w:val="24"/>
          <w:u w:val="single"/>
        </w:rPr>
        <w:t xml:space="preserve">: </w:t>
      </w:r>
      <w:r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  <w:t xml:space="preserve">    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</w:pPr>
    </w:p>
    <w:p w:rsidR="00EC57F1" w:rsidRDefault="00EC57F1" w:rsidP="00EC57F1">
      <w:pPr>
        <w:pStyle w:val="ListParagraph"/>
        <w:bidi w:val="0"/>
        <w:jc w:val="left"/>
        <w:rPr>
          <w:rStyle w:val="Strong"/>
          <w:rFonts w:ascii="Arial" w:hAnsi="Arial" w:cs="Andalus"/>
          <w:color w:val="000000"/>
          <w:sz w:val="24"/>
          <w:szCs w:val="24"/>
          <w:u w:val="single"/>
        </w:rPr>
      </w:pPr>
      <w:r>
        <w:rPr>
          <w:rStyle w:val="Strong"/>
          <w:rFonts w:ascii="Arial" w:hAnsi="Arial" w:cs="Andalus"/>
          <w:color w:val="000000"/>
          <w:sz w:val="24"/>
          <w:szCs w:val="24"/>
          <w:u w:val="single"/>
        </w:rPr>
        <w:t>-</w:t>
      </w:r>
      <w:proofErr w:type="spellStart"/>
      <w:r>
        <w:rPr>
          <w:rStyle w:val="Strong"/>
          <w:rFonts w:ascii="Arial" w:hAnsi="Arial" w:cs="Andalus"/>
          <w:color w:val="000000"/>
          <w:sz w:val="24"/>
          <w:szCs w:val="24"/>
          <w:u w:val="single"/>
        </w:rPr>
        <w:t>Wenesday</w:t>
      </w:r>
      <w:proofErr w:type="spellEnd"/>
      <w:r>
        <w:rPr>
          <w:rStyle w:val="Strong"/>
          <w:rFonts w:ascii="Arial" w:hAnsi="Arial" w:cs="Andalus"/>
          <w:color w:val="000000"/>
          <w:sz w:val="24"/>
          <w:szCs w:val="24"/>
          <w:u w:val="single"/>
        </w:rPr>
        <w:t>:</w:t>
      </w:r>
    </w:p>
    <w:p w:rsidR="00EC57F1" w:rsidRDefault="00EC57F1" w:rsidP="00EC57F1">
      <w:pPr>
        <w:pStyle w:val="ListParagraph"/>
        <w:bidi w:val="0"/>
        <w:jc w:val="left"/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  <w:t xml:space="preserve">     At College from 11:00-1:00</w:t>
      </w:r>
    </w:p>
    <w:p w:rsidR="00EC57F1" w:rsidRDefault="00EC57F1" w:rsidP="00EC57F1">
      <w:pPr>
        <w:pStyle w:val="ListParagraph"/>
        <w:bidi w:val="0"/>
        <w:jc w:val="left"/>
        <w:rPr>
          <w:rStyle w:val="Strong"/>
          <w:rFonts w:ascii="Arial" w:hAnsi="Arial" w:cs="Andalus"/>
          <w:color w:val="000000"/>
          <w:sz w:val="24"/>
          <w:szCs w:val="24"/>
          <w:u w:val="single"/>
        </w:rPr>
      </w:pPr>
      <w:r>
        <w:rPr>
          <w:rStyle w:val="Strong"/>
          <w:rFonts w:ascii="Arial" w:hAnsi="Arial" w:cs="Andalus"/>
          <w:color w:val="000000"/>
          <w:sz w:val="24"/>
          <w:szCs w:val="24"/>
          <w:u w:val="single"/>
        </w:rPr>
        <w:t xml:space="preserve"> </w:t>
      </w:r>
    </w:p>
    <w:p w:rsidR="00EC57F1" w:rsidRDefault="00EC57F1" w:rsidP="00EC57F1">
      <w:pPr>
        <w:pStyle w:val="ListParagraph"/>
        <w:bidi w:val="0"/>
        <w:jc w:val="left"/>
        <w:rPr>
          <w:rStyle w:val="Strong"/>
          <w:rFonts w:ascii="Arial" w:hAnsi="Arial" w:cs="Andalus"/>
          <w:color w:val="000000"/>
          <w:sz w:val="24"/>
          <w:szCs w:val="24"/>
          <w:u w:val="single"/>
        </w:rPr>
      </w:pPr>
      <w:r>
        <w:rPr>
          <w:rStyle w:val="Strong"/>
          <w:rFonts w:ascii="Arial" w:hAnsi="Arial" w:cs="Andalus"/>
          <w:color w:val="000000"/>
          <w:sz w:val="24"/>
          <w:szCs w:val="24"/>
          <w:u w:val="single"/>
        </w:rPr>
        <w:t>-Monday</w:t>
      </w:r>
    </w:p>
    <w:p w:rsidR="00EC57F1" w:rsidRDefault="00EC57F1" w:rsidP="00EC57F1">
      <w:pPr>
        <w:pStyle w:val="ListParagraph"/>
        <w:bidi w:val="0"/>
        <w:jc w:val="left"/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  <w:t xml:space="preserve">    At KKUH From11:00 am-2:00 pm </w:t>
      </w:r>
    </w:p>
    <w:p w:rsidR="00EC57F1" w:rsidRDefault="00EC57F1" w:rsidP="00EC57F1">
      <w:pPr>
        <w:pStyle w:val="ListParagraph"/>
        <w:bidi w:val="0"/>
        <w:jc w:val="left"/>
        <w:rPr>
          <w:rStyle w:val="Strong"/>
          <w:rFonts w:ascii="Arial" w:hAnsi="Arial" w:cs="Andalus"/>
          <w:sz w:val="24"/>
          <w:szCs w:val="24"/>
          <w:u w:val="single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sz w:val="24"/>
          <w:szCs w:val="24"/>
          <w:u w:val="single"/>
        </w:rPr>
      </w:pPr>
      <w:r>
        <w:rPr>
          <w:rStyle w:val="Strong"/>
          <w:rFonts w:ascii="Arial" w:hAnsi="Arial" w:cs="Andalus"/>
          <w:sz w:val="24"/>
          <w:szCs w:val="24"/>
          <w:u w:val="single"/>
        </w:rPr>
        <w:t>Instructors: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sz w:val="24"/>
          <w:szCs w:val="24"/>
          <w:u w:val="single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Theme="minorBidi" w:hAnsiTheme="minorBidi" w:cstheme="minorBidi"/>
          <w:b w:val="0"/>
          <w:bCs w:val="0"/>
          <w:sz w:val="24"/>
          <w:szCs w:val="24"/>
          <w:lang w:val="es-ES"/>
        </w:rPr>
      </w:pPr>
      <w:r>
        <w:rPr>
          <w:rStyle w:val="Strong"/>
          <w:rFonts w:asciiTheme="minorBidi" w:hAnsiTheme="minorBidi" w:cstheme="minorBidi"/>
          <w:sz w:val="24"/>
          <w:szCs w:val="24"/>
          <w:u w:val="single"/>
          <w:lang w:val="es-ES"/>
        </w:rPr>
        <w:t>1-Lecturer:</w:t>
      </w:r>
      <w:r>
        <w:rPr>
          <w:rStyle w:val="Strong"/>
          <w:rFonts w:asciiTheme="minorBidi" w:hAnsiTheme="minorBidi" w:cstheme="minorBidi"/>
          <w:b w:val="0"/>
          <w:bCs w:val="0"/>
          <w:sz w:val="24"/>
          <w:szCs w:val="24"/>
          <w:lang w:val="es-ES"/>
        </w:rPr>
        <w:t xml:space="preserve">  </w:t>
      </w:r>
      <w:proofErr w:type="spellStart"/>
      <w:r>
        <w:rPr>
          <w:rStyle w:val="Strong"/>
          <w:rFonts w:asciiTheme="minorBidi" w:hAnsiTheme="minorBidi" w:cstheme="minorBidi"/>
          <w:b w:val="0"/>
          <w:bCs w:val="0"/>
          <w:sz w:val="24"/>
          <w:szCs w:val="24"/>
          <w:lang w:val="es-ES"/>
        </w:rPr>
        <w:t>Ghadah</w:t>
      </w:r>
      <w:proofErr w:type="spellEnd"/>
      <w:r>
        <w:rPr>
          <w:rStyle w:val="Strong"/>
          <w:rFonts w:asciiTheme="minorBidi" w:hAnsiTheme="minorBidi" w:cstheme="minorBidi"/>
          <w:b w:val="0"/>
          <w:bCs w:val="0"/>
          <w:sz w:val="24"/>
          <w:szCs w:val="24"/>
          <w:lang w:val="es-ES"/>
        </w:rPr>
        <w:t xml:space="preserve"> </w:t>
      </w:r>
      <w:proofErr w:type="spellStart"/>
      <w:r>
        <w:rPr>
          <w:rStyle w:val="Strong"/>
          <w:rFonts w:asciiTheme="minorBidi" w:hAnsiTheme="minorBidi" w:cstheme="minorBidi"/>
          <w:b w:val="0"/>
          <w:bCs w:val="0"/>
          <w:sz w:val="24"/>
          <w:szCs w:val="24"/>
          <w:lang w:val="es-ES"/>
        </w:rPr>
        <w:t>Saleh</w:t>
      </w:r>
      <w:proofErr w:type="spellEnd"/>
      <w:r>
        <w:rPr>
          <w:rStyle w:val="Strong"/>
          <w:rFonts w:asciiTheme="minorBidi" w:hAnsiTheme="minorBidi" w:cstheme="minorBidi"/>
          <w:b w:val="0"/>
          <w:bCs w:val="0"/>
          <w:sz w:val="24"/>
          <w:szCs w:val="24"/>
          <w:lang w:val="es-ES"/>
        </w:rPr>
        <w:t xml:space="preserve"> Al-</w:t>
      </w:r>
      <w:proofErr w:type="spellStart"/>
      <w:r>
        <w:rPr>
          <w:rStyle w:val="Strong"/>
          <w:rFonts w:asciiTheme="minorBidi" w:hAnsiTheme="minorBidi" w:cstheme="minorBidi"/>
          <w:b w:val="0"/>
          <w:bCs w:val="0"/>
          <w:sz w:val="24"/>
          <w:szCs w:val="24"/>
          <w:lang w:val="es-ES"/>
        </w:rPr>
        <w:t>Medaimeegh</w:t>
      </w:r>
      <w:proofErr w:type="spellEnd"/>
      <w:r>
        <w:rPr>
          <w:rStyle w:val="Strong"/>
          <w:rFonts w:asciiTheme="minorBidi" w:hAnsiTheme="minorBidi" w:cstheme="minorBidi"/>
          <w:b w:val="0"/>
          <w:bCs w:val="0"/>
          <w:sz w:val="24"/>
          <w:szCs w:val="24"/>
          <w:lang w:val="es-ES"/>
        </w:rPr>
        <w:t xml:space="preserve">  </w:t>
      </w:r>
    </w:p>
    <w:p w:rsidR="00757F66" w:rsidRPr="00CC5B52" w:rsidRDefault="00757F66" w:rsidP="00757F66">
      <w:pPr>
        <w:pStyle w:val="ListParagraph"/>
        <w:bidi w:val="0"/>
        <w:rPr>
          <w:rStyle w:val="Strong"/>
          <w:rFonts w:asciiTheme="majorBidi" w:hAnsiTheme="majorBidi" w:cstheme="majorBidi"/>
          <w:b w:val="0"/>
          <w:bCs w:val="0"/>
          <w:color w:val="365F91" w:themeColor="accent1" w:themeShade="BF"/>
          <w:sz w:val="24"/>
          <w:szCs w:val="24"/>
        </w:rPr>
      </w:pPr>
      <w:r>
        <w:rPr>
          <w:rStyle w:val="Strong"/>
          <w:rFonts w:asciiTheme="minorBidi" w:hAnsiTheme="minorBidi" w:cstheme="minorBidi"/>
          <w:sz w:val="24"/>
          <w:szCs w:val="24"/>
          <w:u w:val="single"/>
        </w:rPr>
        <w:t>E-mail:</w:t>
      </w:r>
      <w:r>
        <w:rPr>
          <w:rStyle w:val="Strong"/>
          <w:rFonts w:asciiTheme="minorBidi" w:hAnsiTheme="minorBidi" w:cstheme="minorBidi"/>
          <w:sz w:val="24"/>
          <w:szCs w:val="24"/>
        </w:rPr>
        <w:t xml:space="preserve"> </w:t>
      </w:r>
      <w:hyperlink r:id="rId5" w:history="1">
        <w:r w:rsidRPr="00CC5B52">
          <w:rPr>
            <w:rStyle w:val="Hyperlink"/>
            <w:rFonts w:asciiTheme="majorBidi" w:hAnsiTheme="majorBidi" w:cstheme="majorBidi"/>
            <w:color w:val="365F91" w:themeColor="accent1" w:themeShade="BF"/>
            <w:sz w:val="24"/>
            <w:szCs w:val="24"/>
            <w:u w:val="none"/>
          </w:rPr>
          <w:t>Galmedaimeegh@ksu.edu.sa</w:t>
        </w:r>
      </w:hyperlink>
      <w:r w:rsidRPr="00CC5B52">
        <w:rPr>
          <w:rStyle w:val="Strong"/>
          <w:rFonts w:asciiTheme="majorBidi" w:hAnsiTheme="majorBidi" w:cstheme="majorBidi"/>
          <w:color w:val="365F91" w:themeColor="accent1" w:themeShade="BF"/>
          <w:sz w:val="24"/>
          <w:szCs w:val="24"/>
        </w:rPr>
        <w:t xml:space="preserve"> </w:t>
      </w:r>
    </w:p>
    <w:p w:rsidR="00757F66" w:rsidRPr="00CC5B52" w:rsidRDefault="00757F66" w:rsidP="00757F66">
      <w:pPr>
        <w:pStyle w:val="ListParagraph"/>
        <w:bidi w:val="0"/>
        <w:rPr>
          <w:rStyle w:val="Strong"/>
          <w:rFonts w:asciiTheme="majorBidi" w:hAnsiTheme="majorBidi" w:cstheme="majorBidi"/>
          <w:b w:val="0"/>
          <w:bCs w:val="0"/>
          <w:color w:val="365F91" w:themeColor="accent1" w:themeShade="BF"/>
          <w:sz w:val="24"/>
          <w:szCs w:val="24"/>
        </w:rPr>
      </w:pPr>
      <w:r w:rsidRPr="00CC5B52">
        <w:rPr>
          <w:rStyle w:val="Strong"/>
          <w:rFonts w:asciiTheme="majorBidi" w:hAnsiTheme="majorBidi" w:cstheme="majorBidi"/>
          <w:color w:val="365F91" w:themeColor="accent1" w:themeShade="BF"/>
          <w:sz w:val="24"/>
          <w:szCs w:val="24"/>
        </w:rPr>
        <w:t xml:space="preserve">             </w:t>
      </w:r>
      <w:r>
        <w:rPr>
          <w:rStyle w:val="Strong"/>
          <w:rFonts w:asciiTheme="majorBidi" w:hAnsiTheme="majorBidi" w:cstheme="majorBidi"/>
          <w:color w:val="365F91" w:themeColor="accent1" w:themeShade="BF"/>
          <w:sz w:val="24"/>
          <w:szCs w:val="24"/>
        </w:rPr>
        <w:t xml:space="preserve"> </w:t>
      </w:r>
      <w:r w:rsidRPr="00CC5B52">
        <w:rPr>
          <w:rStyle w:val="Strong"/>
          <w:rFonts w:asciiTheme="majorBidi" w:hAnsiTheme="majorBidi" w:cstheme="majorBidi"/>
          <w:color w:val="365F91" w:themeColor="accent1" w:themeShade="BF"/>
          <w:sz w:val="24"/>
          <w:szCs w:val="24"/>
        </w:rPr>
        <w:t>Lalfreeh@ksu.edu.sa</w:t>
      </w:r>
    </w:p>
    <w:p w:rsidR="00757F66" w:rsidRDefault="00757F66" w:rsidP="00757F66">
      <w:pPr>
        <w:pStyle w:val="ListParagraph"/>
        <w:bidi w:val="0"/>
        <w:rPr>
          <w:rStyle w:val="Strong"/>
          <w:rFonts w:asciiTheme="minorBidi" w:hAnsiTheme="minorBidi" w:cstheme="minorBidi"/>
          <w:sz w:val="24"/>
          <w:szCs w:val="24"/>
          <w:u w:val="single"/>
        </w:rPr>
      </w:pPr>
      <w:r>
        <w:rPr>
          <w:rStyle w:val="Strong"/>
          <w:rFonts w:asciiTheme="minorBidi" w:hAnsiTheme="minorBidi" w:cstheme="minorBidi"/>
          <w:sz w:val="24"/>
          <w:szCs w:val="24"/>
          <w:u w:val="single"/>
        </w:rPr>
        <w:t>Office number: 0118052900</w:t>
      </w:r>
    </w:p>
    <w:p w:rsidR="00E3387C" w:rsidRDefault="00E3387C" w:rsidP="00E3387C">
      <w:pPr>
        <w:pStyle w:val="ListParagraph"/>
        <w:bidi w:val="0"/>
        <w:rPr>
          <w:rStyle w:val="Strong"/>
          <w:rFonts w:asciiTheme="minorBidi" w:hAnsiTheme="minorBidi" w:cstheme="minorBidi"/>
          <w:sz w:val="24"/>
          <w:szCs w:val="24"/>
          <w:u w:val="single"/>
        </w:rPr>
      </w:pPr>
      <w:r>
        <w:rPr>
          <w:rStyle w:val="Strong"/>
          <w:rFonts w:asciiTheme="minorBidi" w:hAnsiTheme="minorBidi" w:cstheme="minorBidi"/>
          <w:sz w:val="24"/>
          <w:szCs w:val="24"/>
        </w:rPr>
        <w:t>Office number: 0118052680</w:t>
      </w:r>
    </w:p>
    <w:p w:rsidR="00E3387C" w:rsidRDefault="00E3387C" w:rsidP="00E3387C">
      <w:pPr>
        <w:pStyle w:val="ListParagraph"/>
        <w:bidi w:val="0"/>
      </w:pPr>
    </w:p>
    <w:p w:rsidR="00757F66" w:rsidRDefault="00757F66" w:rsidP="00757F66">
      <w:pPr>
        <w:pStyle w:val="ListParagraph"/>
        <w:bidi w:val="0"/>
      </w:pPr>
      <w:r>
        <w:rPr>
          <w:rStyle w:val="Strong"/>
          <w:rFonts w:asciiTheme="minorBidi" w:hAnsiTheme="minorBidi" w:cstheme="minorBidi"/>
          <w:sz w:val="24"/>
          <w:szCs w:val="24"/>
          <w:u w:val="single"/>
        </w:rPr>
        <w:t>Mobil:0554465256</w:t>
      </w:r>
    </w:p>
    <w:p w:rsidR="00757F66" w:rsidRDefault="00757F66" w:rsidP="00757F66">
      <w:pPr>
        <w:bidi w:val="0"/>
        <w:rPr>
          <w:rStyle w:val="Strong"/>
          <w:rFonts w:asciiTheme="minorBidi" w:hAnsiTheme="minorBidi" w:cstheme="minorBidi"/>
          <w:sz w:val="24"/>
          <w:szCs w:val="24"/>
          <w:u w:val="single"/>
        </w:rPr>
      </w:pPr>
      <w:r>
        <w:rPr>
          <w:rStyle w:val="Strong"/>
          <w:rFonts w:asciiTheme="minorBidi" w:hAnsiTheme="minorBidi" w:cstheme="minorBidi"/>
          <w:sz w:val="24"/>
          <w:szCs w:val="24"/>
          <w:lang w:val="es-ES"/>
        </w:rPr>
        <w:t xml:space="preserve">       </w:t>
      </w:r>
      <w:r>
        <w:rPr>
          <w:rStyle w:val="Strong"/>
          <w:rFonts w:asciiTheme="minorBidi" w:hAnsiTheme="minorBidi" w:cstheme="minorBidi"/>
          <w:sz w:val="24"/>
          <w:szCs w:val="24"/>
          <w:u w:val="single"/>
        </w:rPr>
        <w:t xml:space="preserve">Office Hour:   </w:t>
      </w:r>
      <w:proofErr w:type="spellStart"/>
      <w:r>
        <w:rPr>
          <w:rStyle w:val="Strong"/>
          <w:rFonts w:asciiTheme="minorBidi" w:hAnsiTheme="minorBidi" w:cstheme="minorBidi"/>
          <w:sz w:val="24"/>
          <w:szCs w:val="24"/>
          <w:lang w:val="es-ES"/>
        </w:rPr>
        <w:t>Ghadah</w:t>
      </w:r>
      <w:proofErr w:type="spellEnd"/>
      <w:r>
        <w:rPr>
          <w:rStyle w:val="Strong"/>
          <w:rFonts w:asciiTheme="minorBidi" w:hAnsiTheme="minorBidi" w:cstheme="minorBidi"/>
          <w:sz w:val="24"/>
          <w:szCs w:val="24"/>
          <w:lang w:val="es-ES"/>
        </w:rPr>
        <w:t xml:space="preserve"> </w:t>
      </w:r>
      <w:proofErr w:type="spellStart"/>
      <w:r>
        <w:rPr>
          <w:rStyle w:val="Strong"/>
          <w:rFonts w:asciiTheme="minorBidi" w:hAnsiTheme="minorBidi" w:cstheme="minorBidi"/>
          <w:sz w:val="24"/>
          <w:szCs w:val="24"/>
          <w:lang w:val="es-ES"/>
        </w:rPr>
        <w:t>Saleh</w:t>
      </w:r>
      <w:proofErr w:type="spellEnd"/>
      <w:r>
        <w:rPr>
          <w:rStyle w:val="Strong"/>
          <w:rFonts w:asciiTheme="minorBidi" w:hAnsiTheme="minorBidi" w:cstheme="minorBidi"/>
          <w:sz w:val="24"/>
          <w:szCs w:val="24"/>
          <w:lang w:val="es-ES"/>
        </w:rPr>
        <w:t xml:space="preserve"> Al-</w:t>
      </w:r>
      <w:proofErr w:type="spellStart"/>
      <w:r>
        <w:rPr>
          <w:rStyle w:val="Strong"/>
          <w:rFonts w:asciiTheme="minorBidi" w:hAnsiTheme="minorBidi" w:cstheme="minorBidi"/>
          <w:sz w:val="24"/>
          <w:szCs w:val="24"/>
          <w:lang w:val="es-ES"/>
        </w:rPr>
        <w:t>Medaimeegh</w:t>
      </w:r>
      <w:proofErr w:type="spellEnd"/>
      <w:r>
        <w:rPr>
          <w:rStyle w:val="Strong"/>
          <w:rFonts w:asciiTheme="minorBidi" w:hAnsiTheme="minorBidi" w:cstheme="minorBidi"/>
          <w:sz w:val="24"/>
          <w:szCs w:val="24"/>
          <w:lang w:val="es-ES"/>
        </w:rPr>
        <w:t xml:space="preserve">  </w:t>
      </w:r>
    </w:p>
    <w:p w:rsidR="00757F66" w:rsidRDefault="00757F66" w:rsidP="00757F66">
      <w:pPr>
        <w:bidi w:val="0"/>
        <w:rPr>
          <w:rStyle w:val="Strong"/>
          <w:rFonts w:asciiTheme="minorBidi" w:hAnsiTheme="minorBidi" w:cstheme="minorBidi"/>
          <w:sz w:val="24"/>
          <w:szCs w:val="24"/>
        </w:rPr>
      </w:pPr>
      <w:r>
        <w:rPr>
          <w:rStyle w:val="Strong"/>
          <w:rFonts w:asciiTheme="minorBidi" w:hAnsiTheme="minorBidi" w:cstheme="minorBidi"/>
          <w:sz w:val="24"/>
          <w:szCs w:val="24"/>
        </w:rPr>
        <w:t xml:space="preserve">                               -Sunday :11:00 am-1:00 pm</w:t>
      </w:r>
    </w:p>
    <w:p w:rsidR="00757F66" w:rsidRDefault="00757F66" w:rsidP="00757F66">
      <w:pPr>
        <w:bidi w:val="0"/>
        <w:rPr>
          <w:rStyle w:val="Strong"/>
          <w:rFonts w:asciiTheme="minorBidi" w:hAnsiTheme="minorBidi" w:cstheme="minorBidi"/>
          <w:sz w:val="24"/>
          <w:szCs w:val="24"/>
        </w:rPr>
      </w:pPr>
      <w:r>
        <w:rPr>
          <w:rStyle w:val="Strong"/>
          <w:rFonts w:asciiTheme="minorBidi" w:hAnsiTheme="minorBidi" w:cstheme="minorBidi"/>
          <w:sz w:val="24"/>
          <w:szCs w:val="24"/>
        </w:rPr>
        <w:t xml:space="preserve">                               -Monday:9:00am-11:00am</w:t>
      </w:r>
    </w:p>
    <w:p w:rsidR="00757F66" w:rsidRDefault="00757F66" w:rsidP="00757F66">
      <w:pPr>
        <w:bidi w:val="0"/>
        <w:rPr>
          <w:rStyle w:val="Strong"/>
          <w:rFonts w:asciiTheme="minorBidi" w:hAnsiTheme="minorBidi" w:cstheme="minorBidi"/>
          <w:sz w:val="24"/>
          <w:szCs w:val="24"/>
        </w:rPr>
      </w:pPr>
    </w:p>
    <w:p w:rsidR="00757F66" w:rsidRDefault="00757F66" w:rsidP="00757F66">
      <w:pPr>
        <w:pStyle w:val="ListParagraph"/>
        <w:bidi w:val="0"/>
        <w:rPr>
          <w:rStyle w:val="Strong"/>
          <w:rFonts w:asciiTheme="minorBidi" w:hAnsiTheme="minorBidi" w:cstheme="minorBidi"/>
          <w:b w:val="0"/>
          <w:bCs w:val="0"/>
          <w:sz w:val="24"/>
          <w:szCs w:val="24"/>
        </w:rPr>
      </w:pPr>
      <w:r w:rsidRPr="00AF4790">
        <w:rPr>
          <w:rStyle w:val="Strong"/>
          <w:rFonts w:ascii="Arial" w:hAnsi="Arial" w:cs="Andalus"/>
          <w:color w:val="000000"/>
          <w:sz w:val="24"/>
          <w:szCs w:val="24"/>
        </w:rPr>
        <w:t xml:space="preserve"> </w:t>
      </w:r>
      <w:r>
        <w:rPr>
          <w:rStyle w:val="Strong"/>
          <w:rFonts w:ascii="Arial" w:hAnsi="Arial" w:cs="Andalus"/>
          <w:color w:val="000000"/>
          <w:sz w:val="24"/>
          <w:szCs w:val="24"/>
        </w:rPr>
        <w:t xml:space="preserve">                        </w:t>
      </w:r>
      <w:r w:rsidRPr="00AF4790">
        <w:rPr>
          <w:rStyle w:val="Strong"/>
          <w:rFonts w:ascii="Arial" w:hAnsi="Arial" w:cs="Andalus"/>
          <w:color w:val="000000"/>
          <w:sz w:val="24"/>
          <w:szCs w:val="24"/>
        </w:rPr>
        <w:t xml:space="preserve">  </w:t>
      </w:r>
      <w:proofErr w:type="spellStart"/>
      <w:r w:rsidRPr="00CC5B52">
        <w:rPr>
          <w:rStyle w:val="Strong"/>
          <w:rFonts w:asciiTheme="minorBidi" w:hAnsiTheme="minorBidi" w:cstheme="minorBidi"/>
          <w:sz w:val="24"/>
          <w:szCs w:val="24"/>
        </w:rPr>
        <w:t>Leena</w:t>
      </w:r>
      <w:proofErr w:type="spellEnd"/>
      <w:r>
        <w:rPr>
          <w:rStyle w:val="Strong"/>
          <w:rFonts w:asciiTheme="minorBidi" w:hAnsiTheme="minorBidi" w:cstheme="minorBidi"/>
          <w:sz w:val="24"/>
          <w:szCs w:val="24"/>
        </w:rPr>
        <w:t xml:space="preserve"> Al – Freeh</w:t>
      </w:r>
    </w:p>
    <w:p w:rsidR="00757F66" w:rsidRDefault="00757F66" w:rsidP="00757F66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</w:pPr>
    </w:p>
    <w:p w:rsidR="00757F66" w:rsidRDefault="00757F66" w:rsidP="00757F66">
      <w:pPr>
        <w:bidi w:val="0"/>
        <w:rPr>
          <w:rStyle w:val="Strong"/>
          <w:rFonts w:asciiTheme="minorBidi" w:hAnsiTheme="minorBidi" w:cstheme="minorBidi"/>
          <w:sz w:val="24"/>
          <w:szCs w:val="24"/>
        </w:rPr>
      </w:pPr>
      <w:r w:rsidRPr="00AF4790">
        <w:rPr>
          <w:rStyle w:val="Strong"/>
          <w:rFonts w:ascii="Arial" w:hAnsi="Arial" w:cs="Andalus"/>
          <w:color w:val="000000"/>
          <w:sz w:val="24"/>
          <w:szCs w:val="24"/>
        </w:rPr>
        <w:t xml:space="preserve">                                </w:t>
      </w:r>
      <w:r>
        <w:rPr>
          <w:rStyle w:val="Strong"/>
          <w:rFonts w:asciiTheme="minorBidi" w:hAnsiTheme="minorBidi" w:cstheme="minorBidi"/>
          <w:sz w:val="24"/>
          <w:szCs w:val="24"/>
        </w:rPr>
        <w:t>-Sunday :10:00 am-1:00 pm</w:t>
      </w:r>
    </w:p>
    <w:p w:rsidR="00757F66" w:rsidRDefault="00757F66" w:rsidP="00757F66">
      <w:pPr>
        <w:bidi w:val="0"/>
        <w:rPr>
          <w:rStyle w:val="Strong"/>
          <w:rFonts w:asciiTheme="minorBidi" w:hAnsiTheme="minorBidi" w:cstheme="minorBidi"/>
          <w:sz w:val="24"/>
          <w:szCs w:val="24"/>
        </w:rPr>
      </w:pPr>
      <w:r>
        <w:rPr>
          <w:rStyle w:val="Strong"/>
          <w:rFonts w:asciiTheme="minorBidi" w:hAnsiTheme="minorBidi" w:cstheme="minorBidi"/>
          <w:sz w:val="24"/>
          <w:szCs w:val="24"/>
        </w:rPr>
        <w:t xml:space="preserve">                               -tuesday:10:00am-12:00am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  <w:t xml:space="preserve">   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color w:val="000000"/>
          <w:sz w:val="24"/>
          <w:szCs w:val="24"/>
        </w:rPr>
        <w:t xml:space="preserve">                                                                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sz w:val="24"/>
          <w:szCs w:val="24"/>
          <w:u w:val="single"/>
        </w:rPr>
      </w:pPr>
      <w:r>
        <w:rPr>
          <w:rStyle w:val="Strong"/>
          <w:rFonts w:ascii="Arial" w:hAnsi="Arial" w:cs="Andalus"/>
          <w:sz w:val="24"/>
          <w:szCs w:val="24"/>
          <w:u w:val="single"/>
        </w:rPr>
        <w:t xml:space="preserve">Course Syllabus:  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tbl>
      <w:tblPr>
        <w:tblStyle w:val="LightGrid-Accent1"/>
        <w:tblW w:w="8865" w:type="dxa"/>
        <w:jc w:val="center"/>
        <w:tblLayout w:type="fixed"/>
        <w:tblLook w:val="00A0"/>
      </w:tblPr>
      <w:tblGrid>
        <w:gridCol w:w="2215"/>
        <w:gridCol w:w="2317"/>
        <w:gridCol w:w="2116"/>
        <w:gridCol w:w="2217"/>
      </w:tblGrid>
      <w:tr w:rsidR="00EC57F1" w:rsidTr="00DA5497">
        <w:trPr>
          <w:cnfStyle w:val="100000000000"/>
          <w:trHeight w:val="467"/>
          <w:jc w:val="center"/>
        </w:trPr>
        <w:tc>
          <w:tcPr>
            <w:cnfStyle w:val="001000000000"/>
            <w:tcW w:w="2215" w:type="dxa"/>
            <w:hideMark/>
          </w:tcPr>
          <w:p w:rsidR="00EC57F1" w:rsidRDefault="00EC57F1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b/>
                <w:bCs/>
                <w:color w:val="17365D"/>
                <w:sz w:val="28"/>
                <w:szCs w:val="28"/>
              </w:rPr>
            </w:pPr>
            <w:r>
              <w:rPr>
                <w:rStyle w:val="Strong"/>
                <w:rFonts w:ascii="Arial" w:hAnsi="Arial" w:cs="Andalus"/>
                <w:b/>
                <w:bCs/>
                <w:color w:val="17365D"/>
                <w:sz w:val="28"/>
                <w:szCs w:val="28"/>
              </w:rPr>
              <w:t>Week</w:t>
            </w:r>
          </w:p>
        </w:tc>
        <w:tc>
          <w:tcPr>
            <w:cnfStyle w:val="000010000000"/>
            <w:tcW w:w="2317" w:type="dxa"/>
            <w:hideMark/>
          </w:tcPr>
          <w:p w:rsidR="00EC57F1" w:rsidRDefault="00EC57F1">
            <w:pPr>
              <w:pStyle w:val="ListParagraph"/>
              <w:bidi w:val="0"/>
              <w:jc w:val="left"/>
              <w:rPr>
                <w:rStyle w:val="Strong"/>
                <w:rFonts w:ascii="Arial" w:hAnsi="Arial" w:cs="Andalus"/>
                <w:b/>
                <w:bCs/>
                <w:color w:val="17365D"/>
                <w:sz w:val="28"/>
                <w:szCs w:val="28"/>
              </w:rPr>
            </w:pPr>
            <w:r>
              <w:rPr>
                <w:rStyle w:val="Strong"/>
                <w:rFonts w:ascii="Arial" w:hAnsi="Arial" w:cs="Andalus"/>
                <w:b/>
                <w:bCs/>
                <w:color w:val="17365D"/>
                <w:sz w:val="28"/>
                <w:szCs w:val="28"/>
              </w:rPr>
              <w:t>Date</w:t>
            </w:r>
          </w:p>
        </w:tc>
        <w:tc>
          <w:tcPr>
            <w:tcW w:w="2116" w:type="dxa"/>
            <w:hideMark/>
          </w:tcPr>
          <w:p w:rsidR="00EC57F1" w:rsidRDefault="00EC57F1">
            <w:pPr>
              <w:pStyle w:val="ListParagraph"/>
              <w:bidi w:val="0"/>
              <w:jc w:val="center"/>
              <w:cnfStyle w:val="100000000000"/>
              <w:rPr>
                <w:rStyle w:val="Strong"/>
                <w:rFonts w:ascii="Arial" w:hAnsi="Arial" w:cs="Andalus"/>
                <w:b/>
                <w:bCs/>
                <w:color w:val="17365D"/>
                <w:sz w:val="28"/>
                <w:szCs w:val="28"/>
              </w:rPr>
            </w:pPr>
            <w:r>
              <w:rPr>
                <w:rStyle w:val="Strong"/>
                <w:rFonts w:ascii="Arial" w:hAnsi="Arial" w:cs="Andalus"/>
                <w:b/>
                <w:bCs/>
                <w:color w:val="17365D"/>
                <w:sz w:val="28"/>
                <w:szCs w:val="28"/>
              </w:rPr>
              <w:t>Contents</w:t>
            </w:r>
          </w:p>
        </w:tc>
        <w:tc>
          <w:tcPr>
            <w:cnfStyle w:val="000010000000"/>
            <w:tcW w:w="2217" w:type="dxa"/>
            <w:hideMark/>
          </w:tcPr>
          <w:p w:rsidR="00EC57F1" w:rsidRDefault="00EC57F1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b/>
                <w:bCs/>
                <w:color w:val="17365D"/>
                <w:sz w:val="28"/>
                <w:szCs w:val="28"/>
              </w:rPr>
            </w:pPr>
            <w:r>
              <w:rPr>
                <w:rStyle w:val="Strong"/>
                <w:rFonts w:ascii="Arial" w:hAnsi="Arial" w:cs="Andalus"/>
                <w:b/>
                <w:bCs/>
                <w:color w:val="17365D"/>
                <w:sz w:val="28"/>
                <w:szCs w:val="28"/>
              </w:rPr>
              <w:t>Comments</w:t>
            </w:r>
          </w:p>
        </w:tc>
      </w:tr>
      <w:tr w:rsidR="00DA5497" w:rsidTr="00DA5497">
        <w:trPr>
          <w:cnfStyle w:val="000000100000"/>
          <w:trHeight w:val="510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  <w:t>1</w:t>
            </w: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st</w:t>
            </w:r>
          </w:p>
        </w:tc>
        <w:tc>
          <w:tcPr>
            <w:cnfStyle w:val="000010000000"/>
            <w:tcW w:w="2317" w:type="dxa"/>
            <w:hideMark/>
          </w:tcPr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31</w:t>
            </w: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/</w:t>
            </w: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8</w:t>
            </w: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/2014 G</w:t>
            </w:r>
          </w:p>
        </w:tc>
        <w:tc>
          <w:tcPr>
            <w:tcW w:w="2116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Introduction</w:t>
            </w:r>
          </w:p>
        </w:tc>
        <w:tc>
          <w:tcPr>
            <w:cnfStyle w:val="000010000000"/>
            <w:tcW w:w="2217" w:type="dxa"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</w:tr>
      <w:tr w:rsidR="00DA5497" w:rsidTr="00DA5497">
        <w:trPr>
          <w:cnfStyle w:val="000000010000"/>
          <w:trHeight w:val="512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2</w:t>
            </w: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nd</w:t>
            </w:r>
          </w:p>
        </w:tc>
        <w:tc>
          <w:tcPr>
            <w:cnfStyle w:val="000010000000"/>
            <w:tcW w:w="2317" w:type="dxa"/>
          </w:tcPr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7</w:t>
            </w:r>
            <w:r w:rsidRPr="004D4569"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/9/2014 G</w:t>
            </w:r>
          </w:p>
          <w:p w:rsidR="00DA5497" w:rsidRPr="004D4569" w:rsidRDefault="00DA5497" w:rsidP="003C6988">
            <w:pPr>
              <w:pStyle w:val="ListParagraph"/>
              <w:bidi w:val="0"/>
              <w:ind w:left="459" w:firstLine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</w:tcPr>
          <w:p w:rsidR="00DA5497" w:rsidRDefault="00DA5497">
            <w:pPr>
              <w:pStyle w:val="ListParagraph"/>
              <w:bidi w:val="0"/>
              <w:ind w:left="459" w:firstLine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Standard Diet+ pediatric assessment</w:t>
            </w:r>
          </w:p>
          <w:p w:rsidR="00DA5497" w:rsidRDefault="00DA5497">
            <w:pPr>
              <w:pStyle w:val="ListParagraph"/>
              <w:bidi w:val="0"/>
              <w:ind w:left="459" w:firstLine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  <w:tc>
          <w:tcPr>
            <w:cnfStyle w:val="000010000000"/>
            <w:tcW w:w="2217" w:type="dxa"/>
            <w:hideMark/>
          </w:tcPr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</w:tr>
      <w:tr w:rsidR="00DA5497" w:rsidTr="00DA5497">
        <w:trPr>
          <w:cnfStyle w:val="000000100000"/>
          <w:trHeight w:val="548"/>
          <w:jc w:val="center"/>
        </w:trPr>
        <w:tc>
          <w:tcPr>
            <w:cnfStyle w:val="001000000000"/>
            <w:tcW w:w="2215" w:type="dxa"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  <w:t>3</w:t>
            </w: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rd</w:t>
            </w:r>
          </w:p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</w:p>
        </w:tc>
        <w:tc>
          <w:tcPr>
            <w:cnfStyle w:val="000010000000"/>
            <w:tcW w:w="2317" w:type="dxa"/>
          </w:tcPr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14</w:t>
            </w:r>
            <w:r w:rsidRPr="004D4569"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/9/2014 G</w:t>
            </w:r>
          </w:p>
          <w:p w:rsidR="00DA5497" w:rsidRPr="004D4569" w:rsidRDefault="00DA5497" w:rsidP="003C6988">
            <w:pPr>
              <w:pStyle w:val="ListParagraph"/>
              <w:bidi w:val="0"/>
              <w:ind w:left="459" w:firstLine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  <w:hideMark/>
          </w:tcPr>
          <w:p w:rsidR="00DA5497" w:rsidRDefault="00DA5497">
            <w:pPr>
              <w:pStyle w:val="ListParagraph"/>
              <w:bidi w:val="0"/>
              <w:ind w:left="459" w:firstLine="0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Obesity adult</w:t>
            </w:r>
          </w:p>
        </w:tc>
        <w:tc>
          <w:tcPr>
            <w:cnfStyle w:val="000010000000"/>
            <w:tcW w:w="2217" w:type="dxa"/>
            <w:hideMark/>
          </w:tcPr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-at college: discussion of the types of diet+ pediatric assessment</w:t>
            </w:r>
          </w:p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-at </w:t>
            </w: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kkuh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>: obesity adult case+ kitchen visit</w:t>
            </w:r>
          </w:p>
        </w:tc>
      </w:tr>
      <w:tr w:rsidR="00DA5497" w:rsidTr="00DA5497">
        <w:trPr>
          <w:cnfStyle w:val="000000010000"/>
          <w:trHeight w:val="690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  <w:lastRenderedPageBreak/>
              <w:t>4</w:t>
            </w: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th</w:t>
            </w:r>
          </w:p>
        </w:tc>
        <w:tc>
          <w:tcPr>
            <w:cnfStyle w:val="000010000000"/>
            <w:tcW w:w="2317" w:type="dxa"/>
          </w:tcPr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color w:val="000000" w:themeColor="text1"/>
                <w:kern w:val="28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color w:val="000000" w:themeColor="text1"/>
                <w:kern w:val="28"/>
                <w:sz w:val="28"/>
                <w:szCs w:val="28"/>
              </w:rPr>
              <w:t>21</w:t>
            </w:r>
            <w:r w:rsidRPr="004D4569">
              <w:rPr>
                <w:rFonts w:asciiTheme="minorBidi" w:hAnsiTheme="minorBidi" w:cstheme="minorBidi"/>
                <w:b/>
                <w:bCs/>
                <w:noProof/>
                <w:color w:val="000000" w:themeColor="text1"/>
                <w:kern w:val="28"/>
                <w:sz w:val="28"/>
                <w:szCs w:val="28"/>
              </w:rPr>
              <w:t>/9/2014</w:t>
            </w:r>
            <w:r>
              <w:rPr>
                <w:rFonts w:asciiTheme="minorBidi" w:hAnsiTheme="minorBidi" w:cstheme="minorBidi"/>
                <w:b/>
                <w:bCs/>
                <w:noProof/>
                <w:color w:val="000000" w:themeColor="text1"/>
                <w:kern w:val="28"/>
                <w:sz w:val="28"/>
                <w:szCs w:val="28"/>
              </w:rPr>
              <w:t xml:space="preserve"> G</w:t>
            </w:r>
          </w:p>
          <w:p w:rsidR="00DA5497" w:rsidRPr="004D4569" w:rsidRDefault="00DA5497" w:rsidP="003C6988">
            <w:pPr>
              <w:pStyle w:val="ListParagraph"/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  <w:hideMark/>
          </w:tcPr>
          <w:p w:rsidR="00DA5497" w:rsidRDefault="00DA5497">
            <w:pPr>
              <w:pStyle w:val="ListParagraph"/>
              <w:bidi w:val="0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Obesity</w:t>
            </w:r>
          </w:p>
          <w:p w:rsidR="00DA5497" w:rsidRDefault="00DA5497">
            <w:pPr>
              <w:pStyle w:val="ListParagraph"/>
              <w:bidi w:val="0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pediatric </w:t>
            </w:r>
          </w:p>
        </w:tc>
        <w:tc>
          <w:tcPr>
            <w:cnfStyle w:val="000010000000"/>
            <w:tcW w:w="2217" w:type="dxa"/>
          </w:tcPr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-at college: discussion obesity adult case.</w:t>
            </w:r>
          </w:p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-at </w:t>
            </w: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kkuh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>: obesity pediatric case.</w:t>
            </w:r>
          </w:p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</w:tr>
      <w:tr w:rsidR="00DA5497" w:rsidTr="00DA5497">
        <w:trPr>
          <w:cnfStyle w:val="000000100000"/>
          <w:trHeight w:val="690"/>
          <w:jc w:val="center"/>
        </w:trPr>
        <w:tc>
          <w:tcPr>
            <w:cnfStyle w:val="001000000000"/>
            <w:tcW w:w="2215" w:type="dxa"/>
            <w:shd w:val="clear" w:color="auto" w:fill="E5B8B7" w:themeFill="accent2" w:themeFillTint="66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  <w:t>5</w:t>
            </w: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th</w:t>
            </w:r>
          </w:p>
        </w:tc>
        <w:tc>
          <w:tcPr>
            <w:cnfStyle w:val="000010000000"/>
            <w:tcW w:w="2317" w:type="dxa"/>
            <w:shd w:val="clear" w:color="auto" w:fill="E5B8B7" w:themeFill="accent2" w:themeFillTint="66"/>
          </w:tcPr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</w:p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  <w:r w:rsidRPr="004D4569"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2</w:t>
            </w:r>
            <w:r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8</w:t>
            </w:r>
            <w:r w:rsidRPr="004D4569"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/9/2014 G</w:t>
            </w:r>
          </w:p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</w:p>
          <w:p w:rsidR="00DA5497" w:rsidRPr="004D4569" w:rsidRDefault="00DA5497" w:rsidP="003C6988">
            <w:pPr>
              <w:pStyle w:val="ListParagraph"/>
              <w:bidi w:val="0"/>
              <w:ind w:left="459" w:firstLine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E5B8B7" w:themeFill="accent2" w:themeFillTint="66"/>
            <w:hideMark/>
          </w:tcPr>
          <w:p w:rsidR="00DA5497" w:rsidRDefault="00DA5497">
            <w:pPr>
              <w:pStyle w:val="ListParagraph"/>
              <w:bidi w:val="0"/>
              <w:ind w:left="459" w:firstLine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Hajj Holiday</w:t>
            </w:r>
          </w:p>
        </w:tc>
        <w:tc>
          <w:tcPr>
            <w:cnfStyle w:val="000010000000"/>
            <w:tcW w:w="2217" w:type="dxa"/>
            <w:shd w:val="clear" w:color="auto" w:fill="E5B8B7" w:themeFill="accent2" w:themeFillTint="66"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</w:tr>
      <w:tr w:rsidR="00DA5497" w:rsidTr="00DA5497">
        <w:trPr>
          <w:cnfStyle w:val="000000010000"/>
          <w:trHeight w:val="1550"/>
          <w:jc w:val="center"/>
        </w:trPr>
        <w:tc>
          <w:tcPr>
            <w:cnfStyle w:val="001000000000"/>
            <w:tcW w:w="2215" w:type="dxa"/>
            <w:shd w:val="clear" w:color="auto" w:fill="E5B8B7" w:themeFill="accent2" w:themeFillTint="66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6th</w:t>
            </w:r>
          </w:p>
        </w:tc>
        <w:tc>
          <w:tcPr>
            <w:cnfStyle w:val="000010000000"/>
            <w:tcW w:w="2317" w:type="dxa"/>
            <w:shd w:val="clear" w:color="auto" w:fill="E5B8B7" w:themeFill="accent2" w:themeFillTint="66"/>
          </w:tcPr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</w:p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5</w:t>
            </w:r>
            <w:r w:rsidRPr="004D4569"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/10/2014 G</w:t>
            </w:r>
          </w:p>
          <w:p w:rsidR="00DA5497" w:rsidRPr="004D4569" w:rsidRDefault="00DA5497" w:rsidP="003C6988">
            <w:pPr>
              <w:pStyle w:val="ListParagraph"/>
              <w:bidi w:val="0"/>
              <w:ind w:left="459" w:firstLine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  <w:shd w:val="clear" w:color="auto" w:fill="E5B8B7" w:themeFill="accent2" w:themeFillTint="66"/>
            <w:hideMark/>
          </w:tcPr>
          <w:p w:rsidR="00DA5497" w:rsidRDefault="00DA5497">
            <w:pPr>
              <w:pStyle w:val="ListParagraph"/>
              <w:bidi w:val="0"/>
              <w:ind w:left="459" w:firstLine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Hajj Holiday</w:t>
            </w:r>
          </w:p>
        </w:tc>
        <w:tc>
          <w:tcPr>
            <w:cnfStyle w:val="000010000000"/>
            <w:tcW w:w="2217" w:type="dxa"/>
            <w:shd w:val="clear" w:color="auto" w:fill="E5B8B7" w:themeFill="accent2" w:themeFillTint="66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 </w:t>
            </w:r>
          </w:p>
        </w:tc>
      </w:tr>
      <w:tr w:rsidR="00DA5497" w:rsidTr="00DA5497">
        <w:trPr>
          <w:cnfStyle w:val="000000100000"/>
          <w:trHeight w:val="498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7th</w:t>
            </w:r>
          </w:p>
        </w:tc>
        <w:tc>
          <w:tcPr>
            <w:cnfStyle w:val="000010000000"/>
            <w:tcW w:w="2317" w:type="dxa"/>
          </w:tcPr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1</w:t>
            </w: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2</w:t>
            </w: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/10/2014 G</w:t>
            </w:r>
          </w:p>
          <w:p w:rsidR="00DA5497" w:rsidRPr="004D4569" w:rsidRDefault="00DA5497" w:rsidP="003C6988">
            <w:pPr>
              <w:pStyle w:val="ListParagraph"/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  <w:p w:rsidR="00DA5497" w:rsidRPr="004D4569" w:rsidRDefault="00DA5497" w:rsidP="003C6988">
            <w:pPr>
              <w:pStyle w:val="ListParagraph"/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</w:tcPr>
          <w:p w:rsidR="00DA5497" w:rsidRDefault="00DA5497">
            <w:pPr>
              <w:pStyle w:val="ListParagraph"/>
              <w:bidi w:val="0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DM adult</w:t>
            </w:r>
          </w:p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  <w:tc>
          <w:tcPr>
            <w:cnfStyle w:val="000010000000"/>
            <w:tcW w:w="2217" w:type="dxa"/>
            <w:hideMark/>
          </w:tcPr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-At college: discussion obesity pediatric</w:t>
            </w:r>
          </w:p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-At </w:t>
            </w: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kkuh:DM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 adult case</w:t>
            </w:r>
          </w:p>
        </w:tc>
      </w:tr>
      <w:tr w:rsidR="00DA5497" w:rsidTr="00DA5497">
        <w:trPr>
          <w:cnfStyle w:val="000000010000"/>
          <w:trHeight w:val="1531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8th</w:t>
            </w:r>
          </w:p>
        </w:tc>
        <w:tc>
          <w:tcPr>
            <w:cnfStyle w:val="000010000000"/>
            <w:tcW w:w="2317" w:type="dxa"/>
          </w:tcPr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19</w:t>
            </w: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/10/2014 G</w:t>
            </w:r>
          </w:p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</w:tcPr>
          <w:p w:rsidR="00DA5497" w:rsidRDefault="00DA5497">
            <w:pPr>
              <w:pStyle w:val="ListParagraph"/>
              <w:bidi w:val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pStyle w:val="ListParagraph"/>
              <w:bidi w:val="0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DM pediatric</w:t>
            </w:r>
          </w:p>
        </w:tc>
        <w:tc>
          <w:tcPr>
            <w:cnfStyle w:val="000010000000"/>
            <w:tcW w:w="2217" w:type="dxa"/>
            <w:hideMark/>
          </w:tcPr>
          <w:p w:rsidR="00DA5497" w:rsidRDefault="00DA5497">
            <w:pPr>
              <w:bidi w:val="0"/>
              <w:rPr>
                <w:rStyle w:val="Strong"/>
                <w:rFonts w:ascii="Arial" w:hAnsi="Arial" w:cs="Andalus"/>
                <w:sz w:val="24"/>
                <w:szCs w:val="24"/>
              </w:rPr>
            </w:pP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Atcollege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>: discussion DM adult case</w:t>
            </w:r>
          </w:p>
          <w:p w:rsidR="00DA5497" w:rsidRDefault="00DA5497">
            <w:pPr>
              <w:bidi w:val="0"/>
              <w:rPr>
                <w:rStyle w:val="Strong"/>
                <w:rFonts w:ascii="Arial" w:hAnsi="Arial" w:cs="Andalus"/>
                <w:sz w:val="24"/>
                <w:szCs w:val="24"/>
              </w:rPr>
            </w:pP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Atkkuh:DM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 pediatric case </w:t>
            </w:r>
          </w:p>
        </w:tc>
      </w:tr>
      <w:tr w:rsidR="00DA5497" w:rsidTr="00DA5497">
        <w:trPr>
          <w:cnfStyle w:val="000000100000"/>
          <w:trHeight w:val="105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9th</w:t>
            </w:r>
          </w:p>
        </w:tc>
        <w:tc>
          <w:tcPr>
            <w:cnfStyle w:val="000010000000"/>
            <w:tcW w:w="2317" w:type="dxa"/>
            <w:hideMark/>
          </w:tcPr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26</w:t>
            </w: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/10/2014</w:t>
            </w: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 xml:space="preserve"> G</w:t>
            </w:r>
          </w:p>
        </w:tc>
        <w:tc>
          <w:tcPr>
            <w:tcW w:w="2116" w:type="dxa"/>
          </w:tcPr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Renal adult</w:t>
            </w:r>
          </w:p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+MID TERM EXAM</w:t>
            </w:r>
          </w:p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  <w:tc>
          <w:tcPr>
            <w:cnfStyle w:val="000010000000"/>
            <w:tcW w:w="2217" w:type="dxa"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bidi w:val="0"/>
              <w:rPr>
                <w:rStyle w:val="Strong"/>
                <w:rFonts w:ascii="Arial" w:hAnsi="Arial" w:cs="Andalus"/>
                <w:sz w:val="24"/>
                <w:szCs w:val="24"/>
              </w:rPr>
            </w:pP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Atcollege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>: discussion DM pediatric case</w:t>
            </w:r>
          </w:p>
          <w:p w:rsidR="00DA5497" w:rsidRDefault="00DA5497">
            <w:pPr>
              <w:bidi w:val="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At </w:t>
            </w: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kkuh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>: renal adult case</w:t>
            </w:r>
          </w:p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</w:tr>
      <w:tr w:rsidR="00DA5497" w:rsidTr="00DA5497">
        <w:trPr>
          <w:cnfStyle w:val="000000010000"/>
          <w:trHeight w:val="105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10th</w:t>
            </w:r>
          </w:p>
        </w:tc>
        <w:tc>
          <w:tcPr>
            <w:cnfStyle w:val="000010000000"/>
            <w:tcW w:w="2317" w:type="dxa"/>
          </w:tcPr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2</w:t>
            </w:r>
            <w:r w:rsidRPr="004D4569"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/11/2014</w:t>
            </w:r>
            <w:r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 xml:space="preserve"> G</w:t>
            </w:r>
          </w:p>
          <w:p w:rsidR="00DA5497" w:rsidRPr="004D4569" w:rsidRDefault="00DA5497" w:rsidP="003C6988">
            <w:pPr>
              <w:pStyle w:val="ListParagraph"/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Renal pediatric</w:t>
            </w:r>
          </w:p>
        </w:tc>
        <w:tc>
          <w:tcPr>
            <w:cnfStyle w:val="000010000000"/>
            <w:tcW w:w="2217" w:type="dxa"/>
          </w:tcPr>
          <w:p w:rsidR="00DA5497" w:rsidRDefault="00DA5497">
            <w:pPr>
              <w:bidi w:val="0"/>
              <w:rPr>
                <w:rStyle w:val="Strong"/>
                <w:rFonts w:ascii="Arial" w:hAnsi="Arial" w:cs="Andalus"/>
                <w:sz w:val="24"/>
                <w:szCs w:val="24"/>
              </w:rPr>
            </w:pP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Atcollege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: </w:t>
            </w: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discusstion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 renal case</w:t>
            </w:r>
          </w:p>
          <w:p w:rsidR="00DA5497" w:rsidRDefault="00DA5497">
            <w:pPr>
              <w:bidi w:val="0"/>
              <w:rPr>
                <w:rStyle w:val="Strong"/>
                <w:rFonts w:ascii="Arial" w:hAnsi="Arial" w:cs="Andalus"/>
                <w:sz w:val="24"/>
                <w:szCs w:val="24"/>
              </w:rPr>
            </w:pP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Atkkuh:renal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 pediatric case</w:t>
            </w:r>
          </w:p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</w:tr>
      <w:tr w:rsidR="00DA5497" w:rsidTr="00DA5497">
        <w:trPr>
          <w:cnfStyle w:val="000000100000"/>
          <w:trHeight w:val="2130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lastRenderedPageBreak/>
              <w:t>11th</w:t>
            </w:r>
          </w:p>
        </w:tc>
        <w:tc>
          <w:tcPr>
            <w:cnfStyle w:val="000010000000"/>
            <w:tcW w:w="2317" w:type="dxa"/>
          </w:tcPr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9</w:t>
            </w:r>
            <w:r w:rsidRPr="004D4569"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/11/2014 G</w:t>
            </w:r>
          </w:p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</w:p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</w:p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</w:tcPr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GIT(upper)</w:t>
            </w:r>
          </w:p>
        </w:tc>
        <w:tc>
          <w:tcPr>
            <w:cnfStyle w:val="000010000000"/>
            <w:tcW w:w="2217" w:type="dxa"/>
          </w:tcPr>
          <w:p w:rsidR="00DA5497" w:rsidRDefault="00DA5497">
            <w:pPr>
              <w:pStyle w:val="ListParagraph"/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 At college: discussion renal pediatric case</w:t>
            </w:r>
          </w:p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At </w:t>
            </w: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kkuh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: upper GIT case </w:t>
            </w:r>
          </w:p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 </w:t>
            </w:r>
          </w:p>
          <w:p w:rsidR="00DA5497" w:rsidRDefault="00DA5497">
            <w:pPr>
              <w:bidi w:val="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</w:tr>
      <w:tr w:rsidR="00DA5497" w:rsidTr="00DA5497">
        <w:trPr>
          <w:cnfStyle w:val="000000010000"/>
          <w:trHeight w:val="699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12th</w:t>
            </w:r>
          </w:p>
        </w:tc>
        <w:tc>
          <w:tcPr>
            <w:cnfStyle w:val="000010000000"/>
            <w:tcW w:w="2317" w:type="dxa"/>
          </w:tcPr>
          <w:p w:rsidR="00DA5497" w:rsidRPr="004D4569" w:rsidRDefault="00DA5497" w:rsidP="003C6988">
            <w:pPr>
              <w:widowControl w:val="0"/>
              <w:overflowPunct w:val="0"/>
              <w:autoSpaceDE w:val="0"/>
              <w:autoSpaceDN w:val="0"/>
              <w:bidi w:val="0"/>
              <w:adjustRightInd w:val="0"/>
              <w:jc w:val="left"/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</w:pPr>
            <w:r w:rsidRPr="004D4569"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1</w:t>
            </w:r>
            <w:r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6</w:t>
            </w:r>
            <w:r w:rsidRPr="004D4569">
              <w:rPr>
                <w:rFonts w:asciiTheme="minorBidi" w:hAnsiTheme="minorBidi" w:cstheme="minorBidi"/>
                <w:b/>
                <w:bCs/>
                <w:noProof/>
                <w:kern w:val="28"/>
                <w:sz w:val="28"/>
                <w:szCs w:val="28"/>
              </w:rPr>
              <w:t>/11/2014 G</w:t>
            </w:r>
          </w:p>
          <w:p w:rsidR="00DA5497" w:rsidRPr="004D4569" w:rsidRDefault="00DA5497" w:rsidP="003C6988">
            <w:pPr>
              <w:pStyle w:val="ListParagraph"/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</w:tcPr>
          <w:p w:rsidR="00DA5497" w:rsidRDefault="00DA5497">
            <w:pPr>
              <w:pStyle w:val="ListParagraph"/>
              <w:bidi w:val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pStyle w:val="ListParagraph"/>
              <w:bidi w:val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pStyle w:val="ListParagraph"/>
              <w:bidi w:val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GIT(lower)</w:t>
            </w:r>
          </w:p>
        </w:tc>
        <w:tc>
          <w:tcPr>
            <w:cnfStyle w:val="000010000000"/>
            <w:tcW w:w="2217" w:type="dxa"/>
            <w:hideMark/>
          </w:tcPr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At college: discussion upper GIT case</w:t>
            </w:r>
          </w:p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At </w:t>
            </w: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kkuh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: lower GIT case </w:t>
            </w:r>
          </w:p>
        </w:tc>
      </w:tr>
      <w:tr w:rsidR="00DA5497" w:rsidTr="00DA5497">
        <w:trPr>
          <w:cnfStyle w:val="000000100000"/>
          <w:trHeight w:val="195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13th</w:t>
            </w:r>
          </w:p>
        </w:tc>
        <w:tc>
          <w:tcPr>
            <w:cnfStyle w:val="000010000000"/>
            <w:tcW w:w="2317" w:type="dxa"/>
          </w:tcPr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2</w:t>
            </w: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3</w:t>
            </w: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/11/2014</w:t>
            </w: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 xml:space="preserve"> G</w:t>
            </w:r>
          </w:p>
          <w:p w:rsidR="00DA5497" w:rsidRPr="004D4569" w:rsidRDefault="00DA5497" w:rsidP="003C6988">
            <w:pPr>
              <w:pStyle w:val="ListParagraph"/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2116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Liver</w:t>
            </w:r>
          </w:p>
        </w:tc>
        <w:tc>
          <w:tcPr>
            <w:cnfStyle w:val="000010000000"/>
            <w:tcW w:w="2217" w:type="dxa"/>
            <w:hideMark/>
          </w:tcPr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At college: discussion lower GIT case</w:t>
            </w:r>
          </w:p>
          <w:p w:rsidR="00DA5497" w:rsidRDefault="00DA5497">
            <w:pPr>
              <w:bidi w:val="0"/>
              <w:jc w:val="left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At </w:t>
            </w: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kkuh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>: liver case</w:t>
            </w:r>
          </w:p>
        </w:tc>
      </w:tr>
      <w:tr w:rsidR="00DA5497" w:rsidTr="00DA5497">
        <w:trPr>
          <w:cnfStyle w:val="000000010000"/>
          <w:trHeight w:val="1118"/>
          <w:jc w:val="center"/>
        </w:trPr>
        <w:tc>
          <w:tcPr>
            <w:cnfStyle w:val="001000000000"/>
            <w:tcW w:w="2215" w:type="dxa"/>
            <w:hideMark/>
          </w:tcPr>
          <w:p w:rsidR="00DA5497" w:rsidRDefault="00DA5497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14th</w:t>
            </w:r>
          </w:p>
        </w:tc>
        <w:tc>
          <w:tcPr>
            <w:cnfStyle w:val="000010000000"/>
            <w:tcW w:w="2317" w:type="dxa"/>
            <w:hideMark/>
          </w:tcPr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28"/>
                <w:szCs w:val="28"/>
              </w:rPr>
            </w:pP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30</w:t>
            </w: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/1</w:t>
            </w:r>
            <w:r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1</w:t>
            </w:r>
            <w:r w:rsidRPr="004D4569">
              <w:rPr>
                <w:rStyle w:val="Strong"/>
                <w:rFonts w:asciiTheme="minorBidi" w:hAnsiTheme="minorBidi" w:cstheme="minorBidi"/>
                <w:sz w:val="28"/>
                <w:szCs w:val="28"/>
              </w:rPr>
              <w:t>/2015 G</w:t>
            </w:r>
          </w:p>
        </w:tc>
        <w:tc>
          <w:tcPr>
            <w:tcW w:w="2116" w:type="dxa"/>
            <w:hideMark/>
          </w:tcPr>
          <w:p w:rsidR="00DA5497" w:rsidRDefault="00DA5497">
            <w:pPr>
              <w:pStyle w:val="ListParagraph"/>
              <w:bidi w:val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 xml:space="preserve">Dietary instruction </w:t>
            </w:r>
          </w:p>
        </w:tc>
        <w:tc>
          <w:tcPr>
            <w:cnfStyle w:val="000010000000"/>
            <w:tcW w:w="2217" w:type="dxa"/>
            <w:hideMark/>
          </w:tcPr>
          <w:p w:rsidR="00DA5497" w:rsidRDefault="00DA5497">
            <w:pPr>
              <w:bidi w:val="0"/>
              <w:rPr>
                <w:rStyle w:val="Strong"/>
                <w:rFonts w:ascii="Arial" w:hAnsi="Arial" w:cs="Andalus"/>
                <w:sz w:val="24"/>
                <w:szCs w:val="24"/>
              </w:rPr>
            </w:pPr>
            <w:proofErr w:type="spellStart"/>
            <w:r>
              <w:rPr>
                <w:rStyle w:val="Strong"/>
                <w:rFonts w:ascii="Arial" w:hAnsi="Arial" w:cs="Andalus"/>
                <w:sz w:val="24"/>
                <w:szCs w:val="24"/>
              </w:rPr>
              <w:t>Atcollege</w:t>
            </w:r>
            <w:proofErr w:type="spellEnd"/>
            <w:r>
              <w:rPr>
                <w:rStyle w:val="Strong"/>
                <w:rFonts w:ascii="Arial" w:hAnsi="Arial" w:cs="Andalus"/>
                <w:sz w:val="24"/>
                <w:szCs w:val="24"/>
              </w:rPr>
              <w:t>: discussion liver case</w:t>
            </w:r>
          </w:p>
        </w:tc>
      </w:tr>
      <w:tr w:rsidR="00DA5497" w:rsidTr="00DA5497">
        <w:trPr>
          <w:cnfStyle w:val="000000100000"/>
          <w:trHeight w:val="195"/>
          <w:jc w:val="center"/>
        </w:trPr>
        <w:tc>
          <w:tcPr>
            <w:cnfStyle w:val="001000000000"/>
            <w:tcW w:w="2215" w:type="dxa"/>
            <w:shd w:val="clear" w:color="auto" w:fill="E5B8B7" w:themeFill="accent2" w:themeFillTint="66"/>
            <w:hideMark/>
          </w:tcPr>
          <w:p w:rsidR="00DA5497" w:rsidRDefault="00DA5497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15th</w:t>
            </w:r>
          </w:p>
        </w:tc>
        <w:tc>
          <w:tcPr>
            <w:cnfStyle w:val="000010000000"/>
            <w:tcW w:w="2317" w:type="dxa"/>
            <w:shd w:val="clear" w:color="auto" w:fill="E5B8B7" w:themeFill="accent2" w:themeFillTint="66"/>
            <w:hideMark/>
          </w:tcPr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32"/>
                <w:szCs w:val="32"/>
              </w:rPr>
            </w:pPr>
            <w:r>
              <w:rPr>
                <w:rStyle w:val="Strong"/>
                <w:rFonts w:asciiTheme="minorBidi" w:hAnsiTheme="minorBidi" w:cstheme="minorBidi"/>
                <w:sz w:val="32"/>
                <w:szCs w:val="32"/>
              </w:rPr>
              <w:t>7</w:t>
            </w:r>
            <w:r w:rsidRPr="004D4569">
              <w:rPr>
                <w:rStyle w:val="Strong"/>
                <w:rFonts w:asciiTheme="minorBidi" w:hAnsiTheme="minorBidi" w:cstheme="minorBidi"/>
                <w:sz w:val="32"/>
                <w:szCs w:val="32"/>
              </w:rPr>
              <w:t>/</w:t>
            </w:r>
            <w:r>
              <w:rPr>
                <w:rStyle w:val="Strong"/>
                <w:rFonts w:asciiTheme="minorBidi" w:hAnsiTheme="minorBidi" w:cstheme="minorBidi"/>
                <w:sz w:val="32"/>
                <w:szCs w:val="32"/>
              </w:rPr>
              <w:t>1</w:t>
            </w:r>
            <w:r w:rsidRPr="004D4569">
              <w:rPr>
                <w:rStyle w:val="Strong"/>
                <w:rFonts w:asciiTheme="minorBidi" w:hAnsiTheme="minorBidi" w:cstheme="minorBidi"/>
                <w:sz w:val="32"/>
                <w:szCs w:val="32"/>
              </w:rPr>
              <w:t xml:space="preserve">2/1436 </w:t>
            </w:r>
            <w:r>
              <w:rPr>
                <w:rStyle w:val="Strong"/>
                <w:rFonts w:asciiTheme="minorBidi" w:hAnsiTheme="minorBidi" w:cstheme="minorBidi"/>
                <w:sz w:val="32"/>
                <w:szCs w:val="32"/>
              </w:rPr>
              <w:t>G</w:t>
            </w:r>
          </w:p>
        </w:tc>
        <w:tc>
          <w:tcPr>
            <w:tcW w:w="2116" w:type="dxa"/>
            <w:shd w:val="clear" w:color="auto" w:fill="E5B8B7" w:themeFill="accent2" w:themeFillTint="66"/>
            <w:hideMark/>
          </w:tcPr>
          <w:p w:rsidR="00DA5497" w:rsidRDefault="00DA5497">
            <w:pPr>
              <w:pStyle w:val="ListParagraph"/>
              <w:bidi w:val="0"/>
              <w:jc w:val="center"/>
              <w:cnfStyle w:val="000000100000"/>
              <w:rPr>
                <w:rStyle w:val="Strong"/>
                <w:rFonts w:ascii="Arial" w:hAnsi="Arial" w:cs="Andalus"/>
                <w:sz w:val="24"/>
                <w:szCs w:val="24"/>
              </w:rPr>
            </w:pPr>
            <w:r>
              <w:rPr>
                <w:rStyle w:val="Strong"/>
                <w:rFonts w:ascii="Arial" w:hAnsi="Arial" w:cs="Andalus"/>
                <w:sz w:val="24"/>
                <w:szCs w:val="24"/>
              </w:rPr>
              <w:t>Revision</w:t>
            </w:r>
          </w:p>
        </w:tc>
        <w:tc>
          <w:tcPr>
            <w:cnfStyle w:val="000010000000"/>
            <w:tcW w:w="2217" w:type="dxa"/>
            <w:shd w:val="clear" w:color="auto" w:fill="E5B8B7" w:themeFill="accent2" w:themeFillTint="66"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</w:tr>
      <w:tr w:rsidR="00DA5497" w:rsidTr="00DA5497">
        <w:trPr>
          <w:cnfStyle w:val="000000010000"/>
          <w:trHeight w:val="437"/>
          <w:jc w:val="center"/>
        </w:trPr>
        <w:tc>
          <w:tcPr>
            <w:cnfStyle w:val="001000000000"/>
            <w:tcW w:w="2215" w:type="dxa"/>
            <w:shd w:val="clear" w:color="auto" w:fill="E5B8B7" w:themeFill="accent2" w:themeFillTint="66"/>
            <w:hideMark/>
          </w:tcPr>
          <w:p w:rsidR="00DA5497" w:rsidRDefault="00DA5497">
            <w:pPr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>
              <w:rPr>
                <w:rStyle w:val="Strong"/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16th</w:t>
            </w:r>
          </w:p>
        </w:tc>
        <w:tc>
          <w:tcPr>
            <w:cnfStyle w:val="000010000000"/>
            <w:tcW w:w="2317" w:type="dxa"/>
            <w:shd w:val="clear" w:color="auto" w:fill="E5B8B7" w:themeFill="accent2" w:themeFillTint="66"/>
            <w:hideMark/>
          </w:tcPr>
          <w:p w:rsidR="00DA5497" w:rsidRPr="004D4569" w:rsidRDefault="00DA5497" w:rsidP="003C6988">
            <w:pPr>
              <w:bidi w:val="0"/>
              <w:jc w:val="left"/>
              <w:rPr>
                <w:rStyle w:val="Strong"/>
                <w:rFonts w:asciiTheme="minorBidi" w:hAnsiTheme="minorBidi" w:cstheme="minorBidi"/>
                <w:sz w:val="32"/>
                <w:szCs w:val="32"/>
              </w:rPr>
            </w:pPr>
            <w:r w:rsidRPr="004D4569">
              <w:rPr>
                <w:rStyle w:val="Strong"/>
                <w:rFonts w:asciiTheme="minorBidi" w:hAnsiTheme="minorBidi" w:cstheme="minorBidi"/>
                <w:sz w:val="32"/>
                <w:szCs w:val="32"/>
              </w:rPr>
              <w:t>14/12/2014 G</w:t>
            </w:r>
          </w:p>
        </w:tc>
        <w:tc>
          <w:tcPr>
            <w:tcW w:w="2116" w:type="dxa"/>
            <w:shd w:val="clear" w:color="auto" w:fill="E5B8B7" w:themeFill="accent2" w:themeFillTint="66"/>
          </w:tcPr>
          <w:p w:rsidR="00DA5497" w:rsidRDefault="00DA5497">
            <w:pPr>
              <w:pStyle w:val="ListParagraph"/>
              <w:bidi w:val="0"/>
              <w:jc w:val="center"/>
              <w:cnfStyle w:val="000000010000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  <w:p w:rsidR="00DA5497" w:rsidRDefault="00DA5497">
            <w:pPr>
              <w:jc w:val="center"/>
              <w:cnfStyle w:val="00000001000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FINAL</w:t>
            </w:r>
          </w:p>
        </w:tc>
        <w:tc>
          <w:tcPr>
            <w:cnfStyle w:val="000010000000"/>
            <w:tcW w:w="2217" w:type="dxa"/>
            <w:shd w:val="clear" w:color="auto" w:fill="E5B8B7" w:themeFill="accent2" w:themeFillTint="66"/>
          </w:tcPr>
          <w:p w:rsidR="00DA5497" w:rsidRDefault="00DA5497">
            <w:pPr>
              <w:pStyle w:val="ListParagraph"/>
              <w:bidi w:val="0"/>
              <w:jc w:val="center"/>
              <w:rPr>
                <w:rStyle w:val="Strong"/>
                <w:rFonts w:ascii="Arial" w:hAnsi="Arial" w:cs="Andalus"/>
                <w:sz w:val="24"/>
                <w:szCs w:val="24"/>
              </w:rPr>
            </w:pPr>
          </w:p>
        </w:tc>
      </w:tr>
    </w:tbl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p w:rsidR="00EC57F1" w:rsidRDefault="00EC57F1" w:rsidP="00EC57F1">
      <w:pPr>
        <w:pStyle w:val="ListParagraph"/>
        <w:bidi w:val="0"/>
        <w:jc w:val="left"/>
        <w:rPr>
          <w:rStyle w:val="Strong"/>
          <w:sz w:val="28"/>
          <w:szCs w:val="28"/>
          <w:u w:val="single"/>
        </w:rPr>
      </w:pPr>
    </w:p>
    <w:p w:rsidR="00EC57F1" w:rsidRDefault="00EC57F1" w:rsidP="00EC57F1">
      <w:pPr>
        <w:pStyle w:val="ListParagraph"/>
        <w:bidi w:val="0"/>
        <w:jc w:val="left"/>
        <w:rPr>
          <w:rStyle w:val="Strong"/>
          <w:sz w:val="28"/>
          <w:szCs w:val="28"/>
          <w:u w:val="single"/>
        </w:rPr>
      </w:pPr>
    </w:p>
    <w:p w:rsidR="00EC57F1" w:rsidRDefault="00EC57F1" w:rsidP="00EC57F1">
      <w:pPr>
        <w:bidi w:val="0"/>
        <w:jc w:val="left"/>
        <w:rPr>
          <w:rStyle w:val="Strong"/>
          <w:sz w:val="28"/>
          <w:szCs w:val="28"/>
          <w:u w:val="single"/>
        </w:rPr>
      </w:pPr>
    </w:p>
    <w:p w:rsidR="00EC57F1" w:rsidRDefault="00EC57F1" w:rsidP="00EC57F1">
      <w:pPr>
        <w:pStyle w:val="ListParagraph"/>
        <w:bidi w:val="0"/>
        <w:jc w:val="left"/>
        <w:rPr>
          <w:rStyle w:val="Strong"/>
          <w:sz w:val="28"/>
          <w:szCs w:val="28"/>
          <w:u w:val="single"/>
        </w:rPr>
      </w:pPr>
    </w:p>
    <w:p w:rsidR="00EC57F1" w:rsidRDefault="00EC57F1" w:rsidP="00EC57F1">
      <w:pPr>
        <w:pStyle w:val="ListParagraph"/>
        <w:bidi w:val="0"/>
        <w:jc w:val="left"/>
        <w:rPr>
          <w:rStyle w:val="Strong"/>
          <w:sz w:val="28"/>
          <w:szCs w:val="28"/>
          <w:u w:val="single"/>
        </w:rPr>
      </w:pPr>
      <w:r>
        <w:rPr>
          <w:rStyle w:val="Strong"/>
          <w:sz w:val="28"/>
          <w:szCs w:val="28"/>
          <w:u w:val="single"/>
        </w:rPr>
        <w:t xml:space="preserve">Grades: </w:t>
      </w:r>
    </w:p>
    <w:p w:rsidR="00EC57F1" w:rsidRDefault="00EC57F1" w:rsidP="00EC57F1">
      <w:pPr>
        <w:pStyle w:val="ListParagraph"/>
        <w:bidi w:val="0"/>
        <w:jc w:val="left"/>
        <w:rPr>
          <w:rStyle w:val="Strong"/>
          <w:b w:val="0"/>
          <w:bCs w:val="0"/>
          <w:sz w:val="28"/>
          <w:szCs w:val="28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17"/>
        <w:gridCol w:w="1134"/>
      </w:tblGrid>
      <w:tr w:rsidR="00EC57F1" w:rsidTr="00EC57F1"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Assignments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20</w:t>
            </w:r>
          </w:p>
        </w:tc>
      </w:tr>
      <w:tr w:rsidR="00EC57F1" w:rsidTr="00EC57F1"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Discussion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10</w:t>
            </w:r>
          </w:p>
        </w:tc>
      </w:tr>
      <w:tr w:rsidR="00EC57F1" w:rsidTr="00EC57F1"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Dietary instructions.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10</w:t>
            </w:r>
          </w:p>
        </w:tc>
      </w:tr>
      <w:tr w:rsidR="00EC57F1" w:rsidTr="00EC57F1"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Hospital discipline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5</w:t>
            </w:r>
          </w:p>
        </w:tc>
      </w:tr>
      <w:tr w:rsidR="00EC57F1" w:rsidTr="00EC57F1"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Midterm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20</w:t>
            </w:r>
          </w:p>
        </w:tc>
      </w:tr>
      <w:tr w:rsidR="00EC57F1" w:rsidTr="00EC57F1"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Final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35</w:t>
            </w:r>
          </w:p>
        </w:tc>
      </w:tr>
      <w:tr w:rsidR="00EC57F1" w:rsidTr="00EC57F1">
        <w:tc>
          <w:tcPr>
            <w:tcW w:w="4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Total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7F1" w:rsidRDefault="00EC57F1">
            <w:pPr>
              <w:pStyle w:val="ListParagraph"/>
              <w:bidi w:val="0"/>
              <w:spacing w:line="276" w:lineRule="auto"/>
              <w:ind w:left="0" w:firstLine="0"/>
              <w:jc w:val="left"/>
              <w:rPr>
                <w:rStyle w:val="Strong"/>
                <w:b w:val="0"/>
                <w:bCs w:val="0"/>
                <w:sz w:val="28"/>
                <w:szCs w:val="28"/>
              </w:rPr>
            </w:pPr>
            <w:r>
              <w:rPr>
                <w:rStyle w:val="Strong"/>
                <w:b w:val="0"/>
                <w:bCs w:val="0"/>
                <w:sz w:val="28"/>
                <w:szCs w:val="28"/>
              </w:rPr>
              <w:t>100</w:t>
            </w:r>
          </w:p>
        </w:tc>
      </w:tr>
    </w:tbl>
    <w:p w:rsidR="00EC57F1" w:rsidRDefault="00EC57F1" w:rsidP="00EC57F1">
      <w:pPr>
        <w:pStyle w:val="ListParagraph"/>
        <w:bidi w:val="0"/>
        <w:jc w:val="left"/>
        <w:rPr>
          <w:rStyle w:val="Strong"/>
          <w:b w:val="0"/>
          <w:bCs w:val="0"/>
          <w:sz w:val="28"/>
          <w:szCs w:val="28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FF0000"/>
          <w:sz w:val="24"/>
          <w:szCs w:val="24"/>
          <w:u w:val="single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FF0000"/>
          <w:sz w:val="24"/>
          <w:szCs w:val="24"/>
          <w:u w:val="single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FF0000"/>
          <w:sz w:val="24"/>
          <w:szCs w:val="24"/>
          <w:u w:val="single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FF0000"/>
          <w:sz w:val="24"/>
          <w:szCs w:val="24"/>
          <w:u w:val="single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color w:val="FF0000"/>
          <w:sz w:val="24"/>
          <w:szCs w:val="24"/>
          <w:u w:val="single"/>
        </w:rPr>
      </w:pPr>
      <w:r>
        <w:rPr>
          <w:rStyle w:val="Strong"/>
          <w:rFonts w:ascii="Arial" w:hAnsi="Arial" w:cs="Andalus"/>
          <w:b w:val="0"/>
          <w:bCs w:val="0"/>
          <w:color w:val="FF0000"/>
          <w:sz w:val="24"/>
          <w:szCs w:val="24"/>
          <w:u w:val="single"/>
        </w:rPr>
        <w:lastRenderedPageBreak/>
        <w:t>General instructions at Hospital: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  <w:u w:val="single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>** Students are expected to be committed to the following hospital rules as follows:</w:t>
      </w:r>
    </w:p>
    <w:p w:rsidR="00EC57F1" w:rsidRDefault="00EC57F1" w:rsidP="00EC57F1">
      <w:pPr>
        <w:pStyle w:val="ListParagraph"/>
        <w:numPr>
          <w:ilvl w:val="0"/>
          <w:numId w:val="1"/>
        </w:numPr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>Silence and respect while entering the ward taking into consideration the patient's privacy and medical condition.</w:t>
      </w:r>
    </w:p>
    <w:p w:rsidR="00EC57F1" w:rsidRDefault="00EC57F1" w:rsidP="00EC57F1">
      <w:pPr>
        <w:pStyle w:val="ListParagraph"/>
        <w:numPr>
          <w:ilvl w:val="0"/>
          <w:numId w:val="1"/>
        </w:numPr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 xml:space="preserve">Students must follow the conservative dress (long skirt, lab coat, head veil and face cover if possible), [No pants or make up is allowed). If students does not follow this rules ,will be consider as absent </w:t>
      </w:r>
    </w:p>
    <w:p w:rsidR="00EC57F1" w:rsidRDefault="00EC57F1" w:rsidP="00EC57F1">
      <w:pPr>
        <w:pStyle w:val="ListParagraph"/>
        <w:numPr>
          <w:ilvl w:val="0"/>
          <w:numId w:val="1"/>
        </w:numPr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 xml:space="preserve">Students are not allowed to give the patient any information regarding his/her medical condition or interfering in the health care process applied in the course of treatment at the hospital.  </w:t>
      </w:r>
    </w:p>
    <w:p w:rsidR="00EC57F1" w:rsidRDefault="00EC57F1" w:rsidP="00EC57F1">
      <w:pPr>
        <w:pStyle w:val="ListParagraph"/>
        <w:numPr>
          <w:ilvl w:val="0"/>
          <w:numId w:val="1"/>
        </w:numPr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>Students should attend on time, delay 15 minutes considered absent.</w:t>
      </w:r>
    </w:p>
    <w:p w:rsidR="00EC57F1" w:rsidRDefault="00EC57F1" w:rsidP="00EC57F1">
      <w:pPr>
        <w:pStyle w:val="ListParagraph"/>
        <w:numPr>
          <w:ilvl w:val="0"/>
          <w:numId w:val="1"/>
        </w:numPr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>Assignment given in the class according to the set dates. The assignments won't be accepted pass these date unless official medical excuse is attached on the front page.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  <w:u w:val="single"/>
        </w:rPr>
      </w:pPr>
      <w:r>
        <w:rPr>
          <w:rStyle w:val="Strong"/>
          <w:rFonts w:ascii="Arial" w:hAnsi="Arial" w:cs="Andalus"/>
          <w:b w:val="0"/>
          <w:bCs w:val="0"/>
          <w:sz w:val="24"/>
          <w:szCs w:val="24"/>
          <w:u w:val="single"/>
        </w:rPr>
        <w:t xml:space="preserve">Course Description: 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 xml:space="preserve">     </w:t>
      </w:r>
      <w:r>
        <w:rPr>
          <w:rStyle w:val="Strong"/>
          <w:rFonts w:ascii="Arial" w:hAnsi="Arial" w:cs="Andalus"/>
          <w:b w:val="0"/>
          <w:bCs w:val="0"/>
          <w:sz w:val="24"/>
          <w:szCs w:val="24"/>
        </w:rPr>
        <w:tab/>
        <w:t>In this practical course the student learns the skills required to work in a hospital as a dietitian .The course focuses on nutritional assessment, planning treatment and follow-up patients for the following cases; Diabetes, Obesity, Renal, Liver, Pancreas, gallbladder diseases and other gastrointestinal disease.</w:t>
      </w: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p w:rsidR="00EC57F1" w:rsidRDefault="00EC57F1" w:rsidP="00EC57F1">
      <w:pPr>
        <w:pStyle w:val="ListParagraph"/>
        <w:bidi w:val="0"/>
        <w:jc w:val="center"/>
        <w:rPr>
          <w:rStyle w:val="Strong"/>
          <w:rFonts w:ascii="Arial" w:hAnsi="Arial" w:cs="Andalus"/>
          <w:sz w:val="24"/>
          <w:szCs w:val="24"/>
        </w:rPr>
      </w:pPr>
      <w:r>
        <w:rPr>
          <w:rStyle w:val="Strong"/>
          <w:rFonts w:ascii="Arial" w:hAnsi="Arial" w:cs="Andalus"/>
          <w:sz w:val="24"/>
          <w:szCs w:val="24"/>
        </w:rPr>
        <w:t>GOOD LUCK</w:t>
      </w:r>
    </w:p>
    <w:p w:rsidR="00EC57F1" w:rsidRDefault="00EC57F1" w:rsidP="00EC57F1">
      <w:pPr>
        <w:pStyle w:val="ListParagraph"/>
        <w:bidi w:val="0"/>
        <w:jc w:val="center"/>
        <w:rPr>
          <w:rStyle w:val="Strong"/>
          <w:rFonts w:ascii="Arial" w:hAnsi="Arial" w:cs="Andalus"/>
          <w:sz w:val="24"/>
          <w:szCs w:val="24"/>
        </w:rPr>
      </w:pPr>
      <w:proofErr w:type="spellStart"/>
      <w:r>
        <w:rPr>
          <w:rStyle w:val="Strong"/>
          <w:rFonts w:ascii="Arial" w:hAnsi="Arial" w:cs="Andalus"/>
          <w:sz w:val="24"/>
          <w:szCs w:val="24"/>
        </w:rPr>
        <w:t>Ghadah</w:t>
      </w:r>
      <w:proofErr w:type="spellEnd"/>
      <w:r>
        <w:rPr>
          <w:rStyle w:val="Strong"/>
          <w:rFonts w:ascii="Arial" w:hAnsi="Arial" w:cs="Andalus"/>
          <w:sz w:val="24"/>
          <w:szCs w:val="24"/>
        </w:rPr>
        <w:t xml:space="preserve"> Al-</w:t>
      </w:r>
      <w:proofErr w:type="spellStart"/>
      <w:r>
        <w:rPr>
          <w:rStyle w:val="Strong"/>
          <w:rFonts w:ascii="Arial" w:hAnsi="Arial" w:cs="Andalus"/>
          <w:sz w:val="24"/>
          <w:szCs w:val="24"/>
        </w:rPr>
        <w:t>Medaimeegh</w:t>
      </w:r>
      <w:proofErr w:type="spellEnd"/>
    </w:p>
    <w:p w:rsidR="00355D7F" w:rsidRDefault="00355D7F" w:rsidP="00355D7F">
      <w:pPr>
        <w:pStyle w:val="ListParagraph"/>
        <w:bidi w:val="0"/>
        <w:jc w:val="center"/>
        <w:rPr>
          <w:rStyle w:val="Strong"/>
          <w:rFonts w:ascii="Arial" w:hAnsi="Arial" w:cs="Andalus"/>
          <w:sz w:val="24"/>
          <w:szCs w:val="24"/>
        </w:rPr>
      </w:pPr>
      <w:proofErr w:type="spellStart"/>
      <w:r>
        <w:rPr>
          <w:rStyle w:val="Strong"/>
          <w:rFonts w:ascii="Arial" w:hAnsi="Arial" w:cs="Andalus"/>
          <w:sz w:val="24"/>
          <w:szCs w:val="24"/>
        </w:rPr>
        <w:t>Leena</w:t>
      </w:r>
      <w:proofErr w:type="spellEnd"/>
      <w:r>
        <w:rPr>
          <w:rStyle w:val="Strong"/>
          <w:rFonts w:ascii="Arial" w:hAnsi="Arial" w:cs="Andalus"/>
          <w:sz w:val="24"/>
          <w:szCs w:val="24"/>
        </w:rPr>
        <w:t xml:space="preserve"> al </w:t>
      </w:r>
      <w:proofErr w:type="spellStart"/>
      <w:r>
        <w:rPr>
          <w:rStyle w:val="Strong"/>
          <w:rFonts w:ascii="Arial" w:hAnsi="Arial" w:cs="Andalus"/>
          <w:sz w:val="24"/>
          <w:szCs w:val="24"/>
        </w:rPr>
        <w:t>freeh</w:t>
      </w:r>
      <w:proofErr w:type="spellEnd"/>
    </w:p>
    <w:p w:rsidR="00EC57F1" w:rsidRDefault="00EC57F1" w:rsidP="00EC57F1">
      <w:pPr>
        <w:pStyle w:val="ListParagraph"/>
        <w:bidi w:val="0"/>
        <w:jc w:val="center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p w:rsidR="00EC57F1" w:rsidRDefault="00EC57F1" w:rsidP="00EC57F1">
      <w:pPr>
        <w:pStyle w:val="ListParagraph"/>
        <w:bidi w:val="0"/>
        <w:rPr>
          <w:rStyle w:val="Strong"/>
          <w:rFonts w:ascii="Arial" w:hAnsi="Arial" w:cs="Andalus"/>
          <w:b w:val="0"/>
          <w:bCs w:val="0"/>
          <w:sz w:val="24"/>
          <w:szCs w:val="24"/>
        </w:rPr>
      </w:pPr>
    </w:p>
    <w:p w:rsidR="00EC57F1" w:rsidRDefault="00EC57F1" w:rsidP="00EC57F1"/>
    <w:p w:rsidR="00EC57F1" w:rsidRDefault="00EC57F1" w:rsidP="00EC57F1"/>
    <w:p w:rsidR="004F0D7A" w:rsidRDefault="004F0D7A"/>
    <w:sectPr w:rsidR="004F0D7A" w:rsidSect="00516B4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50D54"/>
    <w:multiLevelType w:val="hybridMultilevel"/>
    <w:tmpl w:val="00F27FC2"/>
    <w:lvl w:ilvl="0" w:tplc="0409000B">
      <w:start w:val="1"/>
      <w:numFmt w:val="bullet"/>
      <w:lvlText w:val=""/>
      <w:lvlJc w:val="left"/>
      <w:pPr>
        <w:ind w:left="117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C57F1"/>
    <w:rsid w:val="000A078B"/>
    <w:rsid w:val="00355D7F"/>
    <w:rsid w:val="004F0D7A"/>
    <w:rsid w:val="00516B4C"/>
    <w:rsid w:val="005325EA"/>
    <w:rsid w:val="00757F66"/>
    <w:rsid w:val="009E278A"/>
    <w:rsid w:val="00A75414"/>
    <w:rsid w:val="00DA5497"/>
    <w:rsid w:val="00DD0894"/>
    <w:rsid w:val="00E3387C"/>
    <w:rsid w:val="00EC5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F1"/>
    <w:pPr>
      <w:bidi/>
      <w:spacing w:after="0" w:line="240" w:lineRule="auto"/>
      <w:ind w:left="261" w:hanging="261"/>
      <w:jc w:val="both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7F1"/>
    <w:rPr>
      <w:rFonts w:ascii="Times New Roman" w:hAnsi="Times New Roman" w:cs="Times New Roman" w:hint="default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EC57F1"/>
    <w:rPr>
      <w:rFonts w:ascii="Times New Roman" w:hAnsi="Times New Roman" w:cs="Times New Roman" w:hint="default"/>
      <w:b/>
      <w:bCs/>
    </w:rPr>
  </w:style>
  <w:style w:type="paragraph" w:styleId="ListParagraph">
    <w:name w:val="List Paragraph"/>
    <w:basedOn w:val="Normal"/>
    <w:uiPriority w:val="99"/>
    <w:qFormat/>
    <w:rsid w:val="00EC57F1"/>
    <w:pPr>
      <w:ind w:left="720"/>
    </w:pPr>
  </w:style>
  <w:style w:type="table" w:styleId="LightGrid-Accent1">
    <w:name w:val="Light Grid Accent 1"/>
    <w:basedOn w:val="TableNormal"/>
    <w:uiPriority w:val="62"/>
    <w:rsid w:val="00EC57F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lmedaimeegh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527</Words>
  <Characters>3007</Characters>
  <Application>Microsoft Office Word</Application>
  <DocSecurity>0</DocSecurity>
  <Lines>25</Lines>
  <Paragraphs>7</Paragraphs>
  <ScaleCrop>false</ScaleCrop>
  <Company>Hewlett-Packard</Company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ksu</cp:lastModifiedBy>
  <cp:revision>6</cp:revision>
  <dcterms:created xsi:type="dcterms:W3CDTF">2014-09-11T09:52:00Z</dcterms:created>
  <dcterms:modified xsi:type="dcterms:W3CDTF">2014-09-14T10:35:00Z</dcterms:modified>
</cp:coreProperties>
</file>