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68" w:rsidRPr="00A83F62" w:rsidRDefault="006C5168" w:rsidP="006C5168">
      <w:pPr>
        <w:pStyle w:val="FacultyCVNumbering"/>
        <w:numPr>
          <w:ilvl w:val="0"/>
          <w:numId w:val="2"/>
        </w:numPr>
        <w:rPr>
          <w:rFonts w:ascii="Tahoma" w:hAnsi="Tahoma" w:cs="Tahoma"/>
          <w:sz w:val="13"/>
          <w:szCs w:val="13"/>
        </w:rPr>
      </w:pPr>
      <w:r w:rsidRPr="0092663D">
        <w:t>Name</w:t>
      </w:r>
      <w:r>
        <w:t xml:space="preserve">: </w:t>
      </w:r>
      <w:proofErr w:type="spellStart"/>
      <w:r w:rsidRPr="00A83F62">
        <w:rPr>
          <w:b w:val="0"/>
        </w:rPr>
        <w:t>Ameera</w:t>
      </w:r>
      <w:proofErr w:type="spellEnd"/>
      <w:r w:rsidRPr="00A83F62">
        <w:rPr>
          <w:b w:val="0"/>
        </w:rPr>
        <w:t xml:space="preserve"> </w:t>
      </w:r>
      <w:proofErr w:type="spellStart"/>
      <w:r w:rsidRPr="00A83F62">
        <w:rPr>
          <w:b w:val="0"/>
        </w:rPr>
        <w:t>Masoud</w:t>
      </w:r>
      <w:proofErr w:type="spellEnd"/>
      <w:r w:rsidRPr="00A83F62">
        <w:rPr>
          <w:b w:val="0"/>
        </w:rPr>
        <w:t xml:space="preserve"> Moham</w:t>
      </w:r>
      <w:r>
        <w:rPr>
          <w:b w:val="0"/>
        </w:rPr>
        <w:t>m</w:t>
      </w:r>
      <w:r w:rsidRPr="00A83F62">
        <w:rPr>
          <w:b w:val="0"/>
        </w:rPr>
        <w:t xml:space="preserve">ad </w:t>
      </w:r>
      <w:proofErr w:type="spellStart"/>
      <w:r w:rsidRPr="00A83F62">
        <w:rPr>
          <w:b w:val="0"/>
        </w:rPr>
        <w:t>Almasoud</w:t>
      </w:r>
      <w:proofErr w:type="spellEnd"/>
    </w:p>
    <w:p w:rsidR="006C5168" w:rsidRPr="0092663D" w:rsidRDefault="006C5168" w:rsidP="006C5168">
      <w:pPr>
        <w:pStyle w:val="FacultyCVNumbering"/>
        <w:numPr>
          <w:ilvl w:val="0"/>
          <w:numId w:val="0"/>
        </w:numPr>
        <w:ind w:left="720"/>
        <w:rPr>
          <w:rFonts w:ascii="Tahoma" w:hAnsi="Tahoma" w:cs="Tahoma"/>
          <w:sz w:val="13"/>
          <w:szCs w:val="13"/>
        </w:rPr>
      </w:pPr>
    </w:p>
    <w:p w:rsidR="006C5168" w:rsidRPr="006F4779" w:rsidRDefault="006C5168" w:rsidP="006824CC">
      <w:pPr>
        <w:pStyle w:val="FacultyCVNumbering"/>
        <w:numPr>
          <w:ilvl w:val="0"/>
          <w:numId w:val="0"/>
        </w:numPr>
        <w:rPr>
          <w:rFonts w:ascii="Tahoma" w:hAnsi="Tahoma" w:cs="Tahoma"/>
          <w:sz w:val="13"/>
          <w:szCs w:val="13"/>
        </w:rPr>
      </w:pPr>
      <w:bookmarkStart w:id="0" w:name="_GoBack"/>
      <w:bookmarkEnd w:id="0"/>
    </w:p>
    <w:p w:rsidR="006C5168" w:rsidRPr="00A83F62" w:rsidRDefault="006C5168" w:rsidP="006C5168">
      <w:pPr>
        <w:pStyle w:val="FacultyCVNumbering"/>
      </w:pPr>
      <w:r w:rsidRPr="00A40267">
        <w:t> </w:t>
      </w:r>
      <w:r>
        <w:t>Publications</w:t>
      </w:r>
      <w:r>
        <w:rPr>
          <w:rFonts w:eastAsia="Calibri"/>
        </w:rPr>
        <w:t>:</w:t>
      </w:r>
    </w:p>
    <w:p w:rsidR="000468F6" w:rsidRPr="000468F6" w:rsidRDefault="000468F6" w:rsidP="006C516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0468F6">
        <w:rPr>
          <w:rFonts w:asciiTheme="majorBidi" w:hAnsiTheme="majorBidi" w:cstheme="majorBidi"/>
        </w:rPr>
        <w:t xml:space="preserve">Jafri, R., </w:t>
      </w:r>
      <w:proofErr w:type="spellStart"/>
      <w:r w:rsidRPr="000468F6">
        <w:rPr>
          <w:rFonts w:asciiTheme="majorBidi" w:hAnsiTheme="majorBidi" w:cstheme="majorBidi"/>
        </w:rPr>
        <w:t>Almasoud</w:t>
      </w:r>
      <w:proofErr w:type="spellEnd"/>
      <w:r w:rsidRPr="000468F6">
        <w:rPr>
          <w:rFonts w:asciiTheme="majorBidi" w:hAnsiTheme="majorBidi" w:cstheme="majorBidi"/>
        </w:rPr>
        <w:t xml:space="preserve">, A. M., </w:t>
      </w:r>
      <w:proofErr w:type="spellStart"/>
      <w:r w:rsidRPr="000468F6">
        <w:rPr>
          <w:rFonts w:asciiTheme="majorBidi" w:hAnsiTheme="majorBidi" w:cstheme="majorBidi"/>
        </w:rPr>
        <w:t>Alshammari</w:t>
      </w:r>
      <w:proofErr w:type="spellEnd"/>
      <w:r w:rsidRPr="000468F6">
        <w:rPr>
          <w:rFonts w:asciiTheme="majorBidi" w:hAnsiTheme="majorBidi" w:cstheme="majorBidi"/>
        </w:rPr>
        <w:t xml:space="preserve">, R. M. T., </w:t>
      </w:r>
      <w:proofErr w:type="spellStart"/>
      <w:r w:rsidRPr="000468F6">
        <w:rPr>
          <w:rFonts w:asciiTheme="majorBidi" w:hAnsiTheme="majorBidi" w:cstheme="majorBidi"/>
        </w:rPr>
        <w:t>Alosaimi</w:t>
      </w:r>
      <w:proofErr w:type="spellEnd"/>
      <w:r w:rsidRPr="000468F6">
        <w:rPr>
          <w:rFonts w:asciiTheme="majorBidi" w:hAnsiTheme="majorBidi" w:cstheme="majorBidi"/>
        </w:rPr>
        <w:t xml:space="preserve">, S. E. M., </w:t>
      </w:r>
      <w:proofErr w:type="spellStart"/>
      <w:r w:rsidRPr="000468F6">
        <w:rPr>
          <w:rFonts w:asciiTheme="majorBidi" w:hAnsiTheme="majorBidi" w:cstheme="majorBidi"/>
        </w:rPr>
        <w:t>Alhamad</w:t>
      </w:r>
      <w:proofErr w:type="spellEnd"/>
      <w:r w:rsidRPr="000468F6">
        <w:rPr>
          <w:rFonts w:asciiTheme="majorBidi" w:hAnsiTheme="majorBidi" w:cstheme="majorBidi"/>
        </w:rPr>
        <w:t xml:space="preserve">, R. T. M., &amp; </w:t>
      </w:r>
      <w:proofErr w:type="spellStart"/>
      <w:r w:rsidRPr="000468F6">
        <w:rPr>
          <w:rFonts w:asciiTheme="majorBidi" w:hAnsiTheme="majorBidi" w:cstheme="majorBidi"/>
        </w:rPr>
        <w:t>Aldowighri</w:t>
      </w:r>
      <w:proofErr w:type="spellEnd"/>
      <w:r w:rsidRPr="000468F6">
        <w:rPr>
          <w:rFonts w:asciiTheme="majorBidi" w:hAnsiTheme="majorBidi" w:cstheme="majorBidi"/>
        </w:rPr>
        <w:t>, A. A. S. (2020, July). A Low-Cost Gaze-Based Arabic Augmentative and Alternative Communication System for People with Severe Speech and Motor Impairments. In International Conference on Human-Computer Interaction (pp. 279-290). Springer, Cham.</w:t>
      </w:r>
    </w:p>
    <w:p w:rsidR="006C5168" w:rsidRPr="00A44DBC" w:rsidRDefault="006C5168" w:rsidP="006C516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A44DBC">
        <w:rPr>
          <w:rFonts w:asciiTheme="majorBidi" w:hAnsiTheme="majorBidi" w:cstheme="majorBidi"/>
        </w:rPr>
        <w:t>Ameera</w:t>
      </w:r>
      <w:proofErr w:type="spellEnd"/>
      <w:r w:rsidRPr="00A44DBC">
        <w:rPr>
          <w:rFonts w:asciiTheme="majorBidi" w:hAnsiTheme="majorBidi" w:cstheme="majorBidi"/>
        </w:rPr>
        <w:t xml:space="preserve"> </w:t>
      </w:r>
      <w:proofErr w:type="spellStart"/>
      <w:r w:rsidRPr="00A44DBC">
        <w:rPr>
          <w:rFonts w:asciiTheme="majorBidi" w:hAnsiTheme="majorBidi" w:cstheme="majorBidi"/>
        </w:rPr>
        <w:t>AlMasoud</w:t>
      </w:r>
      <w:proofErr w:type="spellEnd"/>
      <w:r w:rsidRPr="00A44DBC">
        <w:rPr>
          <w:rFonts w:asciiTheme="majorBidi" w:hAnsiTheme="majorBidi" w:cstheme="majorBidi"/>
        </w:rPr>
        <w:t xml:space="preserve"> </w:t>
      </w:r>
      <w:proofErr w:type="spellStart"/>
      <w:r w:rsidRPr="00A44DBC">
        <w:rPr>
          <w:rFonts w:asciiTheme="majorBidi" w:hAnsiTheme="majorBidi" w:cstheme="majorBidi"/>
        </w:rPr>
        <w:t>Hend</w:t>
      </w:r>
      <w:proofErr w:type="spellEnd"/>
      <w:r w:rsidRPr="00A44DBC">
        <w:rPr>
          <w:rFonts w:asciiTheme="majorBidi" w:hAnsiTheme="majorBidi" w:cstheme="majorBidi"/>
        </w:rPr>
        <w:t xml:space="preserve"> S. Al-Khalifa and </w:t>
      </w:r>
      <w:proofErr w:type="spellStart"/>
      <w:r w:rsidRPr="00A44DBC">
        <w:rPr>
          <w:rFonts w:asciiTheme="majorBidi" w:hAnsiTheme="majorBidi" w:cstheme="majorBidi"/>
        </w:rPr>
        <w:t>AbdulMalik</w:t>
      </w:r>
      <w:proofErr w:type="spellEnd"/>
      <w:r w:rsidRPr="00A44DBC">
        <w:rPr>
          <w:rFonts w:asciiTheme="majorBidi" w:hAnsiTheme="majorBidi" w:cstheme="majorBidi"/>
        </w:rPr>
        <w:t xml:space="preserve"> S. Al-Salman. Emerging Research Trends in Data Mining: A Recent Survey Study. The 10th International Conference on Digital Information Management (ICDIM). October 21-23, 2015. </w:t>
      </w:r>
      <w:proofErr w:type="spellStart"/>
      <w:r w:rsidRPr="00A44DBC">
        <w:rPr>
          <w:rFonts w:asciiTheme="majorBidi" w:hAnsiTheme="majorBidi" w:cstheme="majorBidi"/>
        </w:rPr>
        <w:t>Jeju</w:t>
      </w:r>
      <w:proofErr w:type="spellEnd"/>
      <w:r w:rsidRPr="00A44DBC">
        <w:rPr>
          <w:rFonts w:asciiTheme="majorBidi" w:hAnsiTheme="majorBidi" w:cstheme="majorBidi"/>
        </w:rPr>
        <w:t xml:space="preserve"> Island, Republic of Korea. IEEE.</w:t>
      </w:r>
    </w:p>
    <w:p w:rsidR="006C5168" w:rsidRPr="00C024D9" w:rsidRDefault="006C5168" w:rsidP="006C516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C024D9">
        <w:rPr>
          <w:rFonts w:asciiTheme="majorBidi" w:hAnsiTheme="majorBidi" w:cstheme="majorBidi"/>
        </w:rPr>
        <w:t>Ameera</w:t>
      </w:r>
      <w:proofErr w:type="spellEnd"/>
      <w:r w:rsidRPr="00C024D9">
        <w:rPr>
          <w:rFonts w:asciiTheme="majorBidi" w:hAnsiTheme="majorBidi" w:cstheme="majorBidi"/>
        </w:rPr>
        <w:t xml:space="preserve"> </w:t>
      </w:r>
      <w:proofErr w:type="spellStart"/>
      <w:r w:rsidRPr="00C024D9">
        <w:rPr>
          <w:rFonts w:asciiTheme="majorBidi" w:hAnsiTheme="majorBidi" w:cstheme="majorBidi"/>
        </w:rPr>
        <w:t>Almasoud</w:t>
      </w:r>
      <w:proofErr w:type="spellEnd"/>
      <w:r w:rsidRPr="00C024D9">
        <w:rPr>
          <w:rFonts w:asciiTheme="majorBidi" w:hAnsiTheme="majorBidi" w:cstheme="majorBidi"/>
        </w:rPr>
        <w:t xml:space="preserve"> and </w:t>
      </w:r>
      <w:proofErr w:type="spellStart"/>
      <w:r w:rsidRPr="00C024D9">
        <w:rPr>
          <w:rFonts w:asciiTheme="majorBidi" w:hAnsiTheme="majorBidi" w:cstheme="majorBidi"/>
        </w:rPr>
        <w:t>Hend</w:t>
      </w:r>
      <w:proofErr w:type="spellEnd"/>
      <w:r w:rsidRPr="00C024D9">
        <w:rPr>
          <w:rFonts w:asciiTheme="majorBidi" w:hAnsiTheme="majorBidi" w:cstheme="majorBidi"/>
        </w:rPr>
        <w:t xml:space="preserve"> S. Al-Khalifa</w:t>
      </w:r>
      <w:r w:rsidRPr="006C5168">
        <w:rPr>
          <w:rFonts w:asciiTheme="majorBidi" w:hAnsiTheme="majorBidi" w:cstheme="majorBidi"/>
        </w:rPr>
        <w:t xml:space="preserve">. </w:t>
      </w:r>
      <w:r w:rsidRPr="006C5168">
        <w:rPr>
          <w:rStyle w:val="Strong"/>
          <w:rFonts w:asciiTheme="majorBidi" w:hAnsiTheme="majorBidi" w:cstheme="majorBidi"/>
          <w:b w:val="0"/>
          <w:bCs w:val="0"/>
        </w:rPr>
        <w:t>Investigating Accessibility Problems of Arabic PDF Documents</w:t>
      </w:r>
      <w:r w:rsidRPr="006C5168">
        <w:rPr>
          <w:rFonts w:asciiTheme="majorBidi" w:hAnsiTheme="majorBidi" w:cstheme="majorBidi"/>
          <w:b/>
          <w:bCs/>
        </w:rPr>
        <w:t>.</w:t>
      </w:r>
      <w:r w:rsidRPr="006C5168">
        <w:rPr>
          <w:rFonts w:asciiTheme="majorBidi" w:hAnsiTheme="majorBidi" w:cstheme="majorBidi"/>
        </w:rPr>
        <w:t>  Fourth International</w:t>
      </w:r>
      <w:r w:rsidRPr="00C024D9">
        <w:rPr>
          <w:rFonts w:asciiTheme="majorBidi" w:hAnsiTheme="majorBidi" w:cstheme="majorBidi"/>
        </w:rPr>
        <w:t xml:space="preserve"> Conference On Information and Communication Technology and Accessibility. October, 24-26, 2013, </w:t>
      </w:r>
      <w:proofErr w:type="spellStart"/>
      <w:r w:rsidRPr="00C024D9">
        <w:rPr>
          <w:rFonts w:asciiTheme="majorBidi" w:hAnsiTheme="majorBidi" w:cstheme="majorBidi"/>
        </w:rPr>
        <w:t>Hammamet</w:t>
      </w:r>
      <w:proofErr w:type="spellEnd"/>
      <w:r w:rsidRPr="00C024D9">
        <w:rPr>
          <w:rFonts w:asciiTheme="majorBidi" w:hAnsiTheme="majorBidi" w:cstheme="majorBidi"/>
        </w:rPr>
        <w:t>, TUNISIA. IEEE.</w:t>
      </w:r>
    </w:p>
    <w:p w:rsidR="006C5168" w:rsidRPr="00A44DBC" w:rsidRDefault="006C5168" w:rsidP="006C516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5B53E7">
        <w:rPr>
          <w:rFonts w:asciiTheme="majorBidi" w:hAnsiTheme="majorBidi" w:cstheme="majorBidi"/>
        </w:rPr>
        <w:t>Hend</w:t>
      </w:r>
      <w:proofErr w:type="spellEnd"/>
      <w:r w:rsidRPr="005B53E7">
        <w:rPr>
          <w:rFonts w:asciiTheme="majorBidi" w:hAnsiTheme="majorBidi" w:cstheme="majorBidi"/>
        </w:rPr>
        <w:t xml:space="preserve"> S. Al-Khalifa, </w:t>
      </w:r>
      <w:proofErr w:type="spellStart"/>
      <w:r w:rsidRPr="005B53E7">
        <w:rPr>
          <w:rFonts w:asciiTheme="majorBidi" w:hAnsiTheme="majorBidi" w:cstheme="majorBidi"/>
        </w:rPr>
        <w:t>Muna</w:t>
      </w:r>
      <w:proofErr w:type="spellEnd"/>
      <w:r w:rsidRPr="005B53E7">
        <w:rPr>
          <w:rFonts w:asciiTheme="majorBidi" w:hAnsiTheme="majorBidi" w:cstheme="majorBidi"/>
        </w:rPr>
        <w:t xml:space="preserve"> Al-</w:t>
      </w:r>
      <w:proofErr w:type="spellStart"/>
      <w:r w:rsidRPr="005B53E7">
        <w:rPr>
          <w:rFonts w:asciiTheme="majorBidi" w:hAnsiTheme="majorBidi" w:cstheme="majorBidi"/>
        </w:rPr>
        <w:t>Razgan</w:t>
      </w:r>
      <w:proofErr w:type="spellEnd"/>
      <w:r w:rsidRPr="005B53E7">
        <w:rPr>
          <w:rFonts w:asciiTheme="majorBidi" w:hAnsiTheme="majorBidi" w:cstheme="majorBidi"/>
        </w:rPr>
        <w:t>, Nora Al-</w:t>
      </w:r>
      <w:proofErr w:type="spellStart"/>
      <w:r w:rsidRPr="005B53E7">
        <w:rPr>
          <w:rFonts w:asciiTheme="majorBidi" w:hAnsiTheme="majorBidi" w:cstheme="majorBidi"/>
        </w:rPr>
        <w:t>Rajebah</w:t>
      </w:r>
      <w:proofErr w:type="spellEnd"/>
      <w:r w:rsidRPr="005B53E7">
        <w:rPr>
          <w:rFonts w:asciiTheme="majorBidi" w:hAnsiTheme="majorBidi" w:cstheme="majorBidi"/>
        </w:rPr>
        <w:t xml:space="preserve"> and </w:t>
      </w:r>
      <w:proofErr w:type="spellStart"/>
      <w:r w:rsidRPr="005B53E7">
        <w:rPr>
          <w:rFonts w:asciiTheme="majorBidi" w:hAnsiTheme="majorBidi" w:cstheme="majorBidi"/>
        </w:rPr>
        <w:t>Ameera</w:t>
      </w:r>
      <w:proofErr w:type="spellEnd"/>
      <w:r w:rsidRPr="005B53E7">
        <w:rPr>
          <w:rFonts w:asciiTheme="majorBidi" w:hAnsiTheme="majorBidi" w:cstheme="majorBidi"/>
        </w:rPr>
        <w:t xml:space="preserve"> Al-</w:t>
      </w:r>
      <w:proofErr w:type="spellStart"/>
      <w:r w:rsidRPr="005B53E7">
        <w:rPr>
          <w:rFonts w:asciiTheme="majorBidi" w:hAnsiTheme="majorBidi" w:cstheme="majorBidi"/>
        </w:rPr>
        <w:t>Masoud</w:t>
      </w:r>
      <w:proofErr w:type="spellEnd"/>
      <w:r w:rsidRPr="005B53E7">
        <w:rPr>
          <w:rFonts w:asciiTheme="majorBidi" w:hAnsiTheme="majorBidi" w:cstheme="majorBidi"/>
        </w:rPr>
        <w:t>. Exploring Social Media Usage in Saudi E-Government Websites. The International Conference on Theory and Practice of Electronic Governance (ICEGOV 2012). October 22-25, 2012, New York, USA. ACM.</w:t>
      </w:r>
    </w:p>
    <w:p w:rsidR="006C5168" w:rsidRPr="005B53E7" w:rsidRDefault="006C5168" w:rsidP="006C516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5B53E7">
        <w:rPr>
          <w:rFonts w:asciiTheme="majorBidi" w:hAnsiTheme="majorBidi" w:cstheme="majorBidi"/>
        </w:rPr>
        <w:t>Ameera</w:t>
      </w:r>
      <w:proofErr w:type="spellEnd"/>
      <w:r w:rsidRPr="005B53E7">
        <w:rPr>
          <w:rFonts w:asciiTheme="majorBidi" w:hAnsiTheme="majorBidi" w:cstheme="majorBidi"/>
        </w:rPr>
        <w:t xml:space="preserve"> Al-</w:t>
      </w:r>
      <w:proofErr w:type="spellStart"/>
      <w:r w:rsidRPr="005B53E7">
        <w:rPr>
          <w:rFonts w:asciiTheme="majorBidi" w:hAnsiTheme="majorBidi" w:cstheme="majorBidi"/>
        </w:rPr>
        <w:t>Masoud</w:t>
      </w:r>
      <w:proofErr w:type="spellEnd"/>
      <w:r w:rsidRPr="005B53E7">
        <w:rPr>
          <w:rFonts w:asciiTheme="majorBidi" w:hAnsiTheme="majorBidi" w:cstheme="majorBidi"/>
        </w:rPr>
        <w:t xml:space="preserve"> and </w:t>
      </w:r>
      <w:proofErr w:type="spellStart"/>
      <w:r w:rsidRPr="005B53E7">
        <w:rPr>
          <w:rFonts w:asciiTheme="majorBidi" w:hAnsiTheme="majorBidi" w:cstheme="majorBidi"/>
        </w:rPr>
        <w:t>Hend</w:t>
      </w:r>
      <w:proofErr w:type="spellEnd"/>
      <w:r w:rsidRPr="005B53E7">
        <w:rPr>
          <w:rFonts w:asciiTheme="majorBidi" w:hAnsiTheme="majorBidi" w:cstheme="majorBidi"/>
        </w:rPr>
        <w:t xml:space="preserve"> S. Al-Khalifa. A Proposed Semantic Machine Translation System for translating Arabic text to Arabic sign language. The Second Kuwait e-Services and </w:t>
      </w:r>
      <w:proofErr w:type="spellStart"/>
      <w:r w:rsidRPr="005B53E7">
        <w:rPr>
          <w:rFonts w:asciiTheme="majorBidi" w:hAnsiTheme="majorBidi" w:cstheme="majorBidi"/>
        </w:rPr>
        <w:t>e-Systems</w:t>
      </w:r>
      <w:proofErr w:type="spellEnd"/>
      <w:r w:rsidRPr="005B53E7">
        <w:rPr>
          <w:rFonts w:asciiTheme="majorBidi" w:hAnsiTheme="majorBidi" w:cstheme="majorBidi"/>
        </w:rPr>
        <w:t xml:space="preserve"> Conference (KCESS2011). </w:t>
      </w:r>
      <w:proofErr w:type="gramStart"/>
      <w:r w:rsidRPr="005B53E7">
        <w:rPr>
          <w:rFonts w:asciiTheme="majorBidi" w:hAnsiTheme="majorBidi" w:cstheme="majorBidi"/>
        </w:rPr>
        <w:t>April  5</w:t>
      </w:r>
      <w:proofErr w:type="gramEnd"/>
      <w:r w:rsidRPr="005B53E7">
        <w:rPr>
          <w:rFonts w:asciiTheme="majorBidi" w:hAnsiTheme="majorBidi" w:cstheme="majorBidi"/>
        </w:rPr>
        <w:t>- 7, 2011.</w:t>
      </w:r>
    </w:p>
    <w:p w:rsidR="006C5168" w:rsidRPr="005B53E7" w:rsidRDefault="006C5168" w:rsidP="006C516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C5168" w:rsidRPr="005B53E7" w:rsidRDefault="006C5168" w:rsidP="006C516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B53E7">
        <w:rPr>
          <w:rFonts w:asciiTheme="majorBidi" w:hAnsiTheme="majorBidi" w:cstheme="majorBidi"/>
          <w:b/>
          <w:bCs/>
          <w:color w:val="000000"/>
          <w:sz w:val="24"/>
          <w:szCs w:val="24"/>
        </w:rPr>
        <w:t>Journal Articles:</w:t>
      </w:r>
    </w:p>
    <w:p w:rsidR="006C5168" w:rsidRPr="005B53E7" w:rsidRDefault="006C5168" w:rsidP="006C516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755B3" w:rsidRPr="001755B3" w:rsidRDefault="001755B3" w:rsidP="0017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1755B3">
        <w:rPr>
          <w:rFonts w:asciiTheme="majorBidi" w:hAnsiTheme="majorBidi" w:cstheme="majorBidi"/>
        </w:rPr>
        <w:t>Almasoud</w:t>
      </w:r>
      <w:proofErr w:type="spellEnd"/>
      <w:r w:rsidRPr="001755B3">
        <w:rPr>
          <w:rFonts w:asciiTheme="majorBidi" w:hAnsiTheme="majorBidi" w:cstheme="majorBidi"/>
        </w:rPr>
        <w:t xml:space="preserve">, </w:t>
      </w:r>
      <w:proofErr w:type="spellStart"/>
      <w:r w:rsidRPr="001755B3">
        <w:rPr>
          <w:rFonts w:asciiTheme="majorBidi" w:hAnsiTheme="majorBidi" w:cstheme="majorBidi"/>
        </w:rPr>
        <w:t>Ameera</w:t>
      </w:r>
      <w:proofErr w:type="spellEnd"/>
      <w:r w:rsidRPr="001755B3">
        <w:rPr>
          <w:rFonts w:asciiTheme="majorBidi" w:hAnsiTheme="majorBidi" w:cstheme="majorBidi"/>
        </w:rPr>
        <w:t>, et al. "A Framework for Enhancing Big Data Integration in Biological Domain Using Distributed Processing." Applied Sciences 10.20 (2020): 7092</w:t>
      </w:r>
    </w:p>
    <w:p w:rsidR="00295592" w:rsidRPr="00295592" w:rsidRDefault="00295592" w:rsidP="0017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295592">
        <w:rPr>
          <w:rFonts w:asciiTheme="majorBidi" w:hAnsiTheme="majorBidi" w:cstheme="majorBidi"/>
        </w:rPr>
        <w:t>Almasoud</w:t>
      </w:r>
      <w:proofErr w:type="spellEnd"/>
      <w:r w:rsidRPr="00295592">
        <w:rPr>
          <w:rFonts w:asciiTheme="majorBidi" w:hAnsiTheme="majorBidi" w:cstheme="majorBidi"/>
        </w:rPr>
        <w:t>, A. M., Al-Khalifa, H. S., &amp; Al-Salman, A. S. (2019). Handling Big Data Scalability in Biological Domain Using Parallel and Distributed Processing: A Case of Three Biological Semantic Similarity Measures. </w:t>
      </w:r>
      <w:proofErr w:type="spellStart"/>
      <w:r w:rsidRPr="00295592">
        <w:rPr>
          <w:rFonts w:asciiTheme="majorBidi" w:hAnsiTheme="majorBidi" w:cstheme="majorBidi"/>
        </w:rPr>
        <w:t>BioMed</w:t>
      </w:r>
      <w:proofErr w:type="spellEnd"/>
      <w:r w:rsidRPr="00295592">
        <w:rPr>
          <w:rFonts w:asciiTheme="majorBidi" w:hAnsiTheme="majorBidi" w:cstheme="majorBidi"/>
        </w:rPr>
        <w:t xml:space="preserve"> research international, 2019.</w:t>
      </w:r>
    </w:p>
    <w:p w:rsidR="006C5168" w:rsidRDefault="006C5168" w:rsidP="001755B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proofErr w:type="spellStart"/>
      <w:r w:rsidRPr="005B53E7">
        <w:rPr>
          <w:rFonts w:asciiTheme="majorBidi" w:hAnsiTheme="majorBidi" w:cstheme="majorBidi"/>
        </w:rPr>
        <w:t>Ameera</w:t>
      </w:r>
      <w:proofErr w:type="spellEnd"/>
      <w:r w:rsidRPr="005B53E7">
        <w:rPr>
          <w:rFonts w:asciiTheme="majorBidi" w:hAnsiTheme="majorBidi" w:cstheme="majorBidi"/>
        </w:rPr>
        <w:t xml:space="preserve"> Al-</w:t>
      </w:r>
      <w:proofErr w:type="spellStart"/>
      <w:r w:rsidRPr="005B53E7">
        <w:rPr>
          <w:rFonts w:asciiTheme="majorBidi" w:hAnsiTheme="majorBidi" w:cstheme="majorBidi"/>
        </w:rPr>
        <w:t>Masoud</w:t>
      </w:r>
      <w:proofErr w:type="spellEnd"/>
      <w:r w:rsidRPr="005B53E7">
        <w:rPr>
          <w:rFonts w:asciiTheme="majorBidi" w:hAnsiTheme="majorBidi" w:cstheme="majorBidi"/>
        </w:rPr>
        <w:t xml:space="preserve"> and </w:t>
      </w:r>
      <w:proofErr w:type="spellStart"/>
      <w:r w:rsidRPr="005B53E7">
        <w:rPr>
          <w:rFonts w:asciiTheme="majorBidi" w:hAnsiTheme="majorBidi" w:cstheme="majorBidi"/>
        </w:rPr>
        <w:t>Hend</w:t>
      </w:r>
      <w:proofErr w:type="spellEnd"/>
      <w:r w:rsidRPr="005B53E7">
        <w:rPr>
          <w:rFonts w:asciiTheme="majorBidi" w:hAnsiTheme="majorBidi" w:cstheme="majorBidi"/>
        </w:rPr>
        <w:t xml:space="preserve"> S. Al-Khalifa. </w:t>
      </w:r>
      <w:proofErr w:type="spellStart"/>
      <w:r w:rsidRPr="005B53E7">
        <w:rPr>
          <w:rFonts w:asciiTheme="majorBidi" w:hAnsiTheme="majorBidi" w:cstheme="majorBidi"/>
        </w:rPr>
        <w:t>SemSignWriting</w:t>
      </w:r>
      <w:proofErr w:type="spellEnd"/>
      <w:r w:rsidRPr="005B53E7">
        <w:rPr>
          <w:rFonts w:asciiTheme="majorBidi" w:hAnsiTheme="majorBidi" w:cstheme="majorBidi"/>
        </w:rPr>
        <w:t>: A Proposed Semantic System for Arabic Text-to-</w:t>
      </w:r>
      <w:proofErr w:type="spellStart"/>
      <w:r w:rsidRPr="005B53E7">
        <w:rPr>
          <w:rFonts w:asciiTheme="majorBidi" w:hAnsiTheme="majorBidi" w:cstheme="majorBidi"/>
        </w:rPr>
        <w:t>SignWriting</w:t>
      </w:r>
      <w:proofErr w:type="spellEnd"/>
      <w:r w:rsidRPr="005B53E7">
        <w:rPr>
          <w:rFonts w:asciiTheme="majorBidi" w:hAnsiTheme="majorBidi" w:cstheme="majorBidi"/>
        </w:rPr>
        <w:t xml:space="preserve"> Translation. Journal of Software Engineering and Applications, Vol. 5 No. 8, 2012, pp. 604-612. </w:t>
      </w:r>
      <w:proofErr w:type="spellStart"/>
      <w:r w:rsidRPr="005B53E7">
        <w:rPr>
          <w:rFonts w:asciiTheme="majorBidi" w:hAnsiTheme="majorBidi" w:cstheme="majorBidi"/>
        </w:rPr>
        <w:t>doi</w:t>
      </w:r>
      <w:proofErr w:type="spellEnd"/>
      <w:r w:rsidRPr="005B53E7">
        <w:rPr>
          <w:rFonts w:asciiTheme="majorBidi" w:hAnsiTheme="majorBidi" w:cstheme="majorBidi"/>
        </w:rPr>
        <w:t>: 10.4236/jsea.2012.58069.</w:t>
      </w:r>
    </w:p>
    <w:p w:rsidR="00E977D4" w:rsidRPr="001755B3" w:rsidRDefault="00E977D4" w:rsidP="001755B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sectPr w:rsidR="00E977D4" w:rsidRPr="001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BC5"/>
    <w:multiLevelType w:val="hybridMultilevel"/>
    <w:tmpl w:val="636C8400"/>
    <w:lvl w:ilvl="0" w:tplc="834681DC">
      <w:start w:val="1"/>
      <w:numFmt w:val="decimal"/>
      <w:pStyle w:val="FacultyCVNumber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96"/>
    <w:multiLevelType w:val="hybridMultilevel"/>
    <w:tmpl w:val="CC2E9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10E96"/>
    <w:multiLevelType w:val="hybridMultilevel"/>
    <w:tmpl w:val="95125C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957CF"/>
    <w:multiLevelType w:val="hybridMultilevel"/>
    <w:tmpl w:val="E91ED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TU3NzU1NDMwNzRW0lEKTi0uzszPAykwrAUASIXZOywAAAA="/>
  </w:docVars>
  <w:rsids>
    <w:rsidRoot w:val="006C5168"/>
    <w:rsid w:val="000468F6"/>
    <w:rsid w:val="001755B3"/>
    <w:rsid w:val="00194D70"/>
    <w:rsid w:val="00295592"/>
    <w:rsid w:val="006824CC"/>
    <w:rsid w:val="006C5168"/>
    <w:rsid w:val="0093081D"/>
    <w:rsid w:val="009508C4"/>
    <w:rsid w:val="00E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306E"/>
  <w15:chartTrackingRefBased/>
  <w15:docId w15:val="{7713A1A1-7B33-44E8-A150-BCD49FE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C4"/>
    <w:pPr>
      <w:spacing w:after="0" w:line="240" w:lineRule="auto"/>
    </w:pPr>
    <w:tblPr/>
  </w:style>
  <w:style w:type="character" w:styleId="Strong">
    <w:name w:val="Strong"/>
    <w:uiPriority w:val="22"/>
    <w:qFormat/>
    <w:rsid w:val="006C516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5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ultyCVNumbering">
    <w:name w:val="FacultyCVNumbering"/>
    <w:basedOn w:val="ListParagraph"/>
    <w:link w:val="FacultyCVNumberingChar"/>
    <w:qFormat/>
    <w:rsid w:val="006C5168"/>
    <w:pPr>
      <w:numPr>
        <w:numId w:val="1"/>
      </w:numPr>
      <w:spacing w:before="120"/>
      <w:contextualSpacing w:val="0"/>
    </w:pPr>
    <w:rPr>
      <w:rFonts w:asciiTheme="majorBidi" w:hAnsiTheme="majorBidi" w:cstheme="maj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5168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6C5168"/>
    <w:rPr>
      <w:rFonts w:asciiTheme="majorBidi" w:eastAsia="Times New Roman" w:hAnsiTheme="majorBid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 almasoud</dc:creator>
  <cp:keywords/>
  <dc:description/>
  <cp:lastModifiedBy>ameera almasoud</cp:lastModifiedBy>
  <cp:revision>3</cp:revision>
  <dcterms:created xsi:type="dcterms:W3CDTF">2020-11-17T07:23:00Z</dcterms:created>
  <dcterms:modified xsi:type="dcterms:W3CDTF">2020-11-17T07:23:00Z</dcterms:modified>
</cp:coreProperties>
</file>