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525" w:rsidRDefault="00F06525" w:rsidP="00F06525">
      <w:pPr>
        <w:spacing w:before="150" w:after="150" w:line="300" w:lineRule="atLeast"/>
        <w:jc w:val="center"/>
        <w:outlineLvl w:val="3"/>
        <w:rPr>
          <w:rFonts w:ascii="Arial" w:eastAsia="Times New Roman" w:hAnsi="Arial" w:cs="Arial"/>
          <w:b/>
          <w:bCs/>
          <w:color w:val="333333"/>
          <w:sz w:val="36"/>
          <w:szCs w:val="36"/>
          <w:u w:val="single"/>
        </w:rPr>
      </w:pPr>
      <w:r w:rsidRPr="00F06525">
        <w:rPr>
          <w:rFonts w:ascii="Arial" w:eastAsia="Times New Roman" w:hAnsi="Arial" w:cs="Arial"/>
          <w:b/>
          <w:bCs/>
          <w:color w:val="333333"/>
          <w:sz w:val="36"/>
          <w:szCs w:val="36"/>
          <w:u w:val="single"/>
        </w:rPr>
        <w:t>Principles of Marketing</w:t>
      </w:r>
    </w:p>
    <w:p w:rsidR="00F06525" w:rsidRDefault="00F06525" w:rsidP="00F06525">
      <w:pPr>
        <w:spacing w:before="150" w:after="150" w:line="300" w:lineRule="atLeast"/>
        <w:jc w:val="center"/>
        <w:outlineLvl w:val="3"/>
        <w:rPr>
          <w:rFonts w:ascii="Arial" w:eastAsia="Times New Roman" w:hAnsi="Arial" w:cs="Arial"/>
          <w:b/>
          <w:bCs/>
          <w:color w:val="333333"/>
          <w:sz w:val="36"/>
          <w:szCs w:val="36"/>
          <w:u w:val="single"/>
        </w:rPr>
      </w:pPr>
      <w:r>
        <w:rPr>
          <w:rFonts w:ascii="Arial" w:eastAsia="Times New Roman" w:hAnsi="Arial" w:cs="Arial"/>
          <w:b/>
          <w:bCs/>
          <w:color w:val="333333"/>
          <w:sz w:val="36"/>
          <w:szCs w:val="36"/>
          <w:u w:val="single"/>
        </w:rPr>
        <w:t xml:space="preserve">201 MKT </w:t>
      </w:r>
    </w:p>
    <w:p w:rsidR="00CC7687" w:rsidRDefault="00CC7687" w:rsidP="00F06525">
      <w:pPr>
        <w:spacing w:before="150" w:after="150" w:line="300" w:lineRule="atLeast"/>
        <w:jc w:val="center"/>
        <w:outlineLvl w:val="3"/>
        <w:rPr>
          <w:rFonts w:ascii="Arial" w:eastAsia="Times New Roman" w:hAnsi="Arial" w:cs="Arial"/>
          <w:b/>
          <w:bCs/>
          <w:color w:val="333333"/>
          <w:sz w:val="36"/>
          <w:szCs w:val="36"/>
          <w:u w:val="single"/>
        </w:rPr>
      </w:pPr>
      <w:bookmarkStart w:id="0" w:name="_GoBack"/>
      <w:bookmarkEnd w:id="0"/>
    </w:p>
    <w:p w:rsidR="00F06525" w:rsidRDefault="00F06525" w:rsidP="00F06525">
      <w:pPr>
        <w:spacing w:before="150" w:after="150" w:line="300" w:lineRule="atLeast"/>
        <w:jc w:val="center"/>
        <w:outlineLvl w:val="3"/>
        <w:rPr>
          <w:rFonts w:ascii="Arial" w:eastAsia="Times New Roman" w:hAnsi="Arial" w:cs="Arial"/>
          <w:b/>
          <w:bCs/>
          <w:color w:val="333333"/>
          <w:sz w:val="36"/>
          <w:szCs w:val="36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06525" w:rsidTr="00F06525">
        <w:tc>
          <w:tcPr>
            <w:tcW w:w="4788" w:type="dxa"/>
          </w:tcPr>
          <w:p w:rsidR="00F06525" w:rsidRPr="00F06525" w:rsidRDefault="00F06525" w:rsidP="00F06525">
            <w:pPr>
              <w:spacing w:before="150" w:after="150" w:line="300" w:lineRule="atLeast"/>
              <w:jc w:val="center"/>
              <w:outlineLvl w:val="3"/>
              <w:rPr>
                <w:rFonts w:ascii="Arial" w:eastAsia="Times New Roman" w:hAnsi="Arial" w:cs="Arial"/>
                <w:b/>
                <w:bCs/>
                <w:color w:val="333333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36"/>
                <w:szCs w:val="36"/>
              </w:rPr>
              <w:t>Quiz</w:t>
            </w:r>
          </w:p>
        </w:tc>
        <w:tc>
          <w:tcPr>
            <w:tcW w:w="4788" w:type="dxa"/>
          </w:tcPr>
          <w:p w:rsidR="00F06525" w:rsidRPr="00F06525" w:rsidRDefault="00F06525" w:rsidP="00F06525">
            <w:pPr>
              <w:spacing w:before="150" w:after="150" w:line="300" w:lineRule="atLeast"/>
              <w:jc w:val="center"/>
              <w:outlineLvl w:val="3"/>
              <w:rPr>
                <w:rFonts w:ascii="Arial" w:eastAsia="Times New Roman" w:hAnsi="Arial" w:cs="Arial"/>
                <w:b/>
                <w:bCs/>
                <w:color w:val="333333"/>
                <w:sz w:val="36"/>
                <w:szCs w:val="36"/>
              </w:rPr>
            </w:pPr>
            <w:r w:rsidRPr="00F06525">
              <w:rPr>
                <w:rFonts w:ascii="Arial" w:eastAsia="Times New Roman" w:hAnsi="Arial" w:cs="Arial"/>
                <w:b/>
                <w:bCs/>
                <w:color w:val="333333"/>
                <w:sz w:val="36"/>
                <w:szCs w:val="36"/>
              </w:rPr>
              <w:t>Week</w:t>
            </w:r>
          </w:p>
        </w:tc>
      </w:tr>
      <w:tr w:rsidR="00F06525" w:rsidTr="00F06525">
        <w:tc>
          <w:tcPr>
            <w:tcW w:w="4788" w:type="dxa"/>
          </w:tcPr>
          <w:p w:rsidR="00F06525" w:rsidRPr="00CC7687" w:rsidRDefault="00F06525" w:rsidP="00CC7687">
            <w:pPr>
              <w:spacing w:before="150" w:after="150" w:line="300" w:lineRule="atLeast"/>
              <w:jc w:val="center"/>
              <w:outlineLvl w:val="3"/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</w:pPr>
            <w:r w:rsidRPr="00CC768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Quiz</w:t>
            </w:r>
            <w:r w:rsidRPr="00CC768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 xml:space="preserve"> 1 ( ch1)</w:t>
            </w:r>
          </w:p>
        </w:tc>
        <w:tc>
          <w:tcPr>
            <w:tcW w:w="4788" w:type="dxa"/>
          </w:tcPr>
          <w:p w:rsidR="00F06525" w:rsidRPr="00CC7687" w:rsidRDefault="00F06525" w:rsidP="00CC7687">
            <w:pPr>
              <w:spacing w:before="150" w:after="150" w:line="300" w:lineRule="atLeast"/>
              <w:jc w:val="center"/>
              <w:outlineLvl w:val="3"/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</w:pPr>
            <w:r w:rsidRPr="00CC768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Week 6</w:t>
            </w:r>
          </w:p>
        </w:tc>
      </w:tr>
      <w:tr w:rsidR="00F06525" w:rsidTr="00F06525">
        <w:tc>
          <w:tcPr>
            <w:tcW w:w="4788" w:type="dxa"/>
          </w:tcPr>
          <w:p w:rsidR="00F06525" w:rsidRPr="00CC7687" w:rsidRDefault="00F06525" w:rsidP="00CC7687">
            <w:pPr>
              <w:spacing w:before="150" w:after="150" w:line="300" w:lineRule="atLeast"/>
              <w:jc w:val="center"/>
              <w:outlineLvl w:val="3"/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</w:pPr>
            <w:r w:rsidRPr="00CC768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Quiz</w:t>
            </w:r>
            <w:r w:rsidRPr="00CC768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 xml:space="preserve"> 2 ( ch2 + ch3)</w:t>
            </w:r>
          </w:p>
        </w:tc>
        <w:tc>
          <w:tcPr>
            <w:tcW w:w="4788" w:type="dxa"/>
          </w:tcPr>
          <w:p w:rsidR="00F06525" w:rsidRPr="00CC7687" w:rsidRDefault="00F06525" w:rsidP="00CC7687">
            <w:pPr>
              <w:spacing w:before="150" w:after="150" w:line="300" w:lineRule="atLeast"/>
              <w:jc w:val="center"/>
              <w:outlineLvl w:val="3"/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</w:pPr>
            <w:r w:rsidRPr="00CC768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Week 8</w:t>
            </w:r>
          </w:p>
        </w:tc>
      </w:tr>
      <w:tr w:rsidR="00F06525" w:rsidTr="00F06525">
        <w:tc>
          <w:tcPr>
            <w:tcW w:w="4788" w:type="dxa"/>
          </w:tcPr>
          <w:p w:rsidR="00F06525" w:rsidRPr="00CC7687" w:rsidRDefault="00F06525" w:rsidP="00CC7687">
            <w:pPr>
              <w:spacing w:before="150" w:after="150" w:line="300" w:lineRule="atLeast"/>
              <w:jc w:val="center"/>
              <w:outlineLvl w:val="3"/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</w:pPr>
            <w:r w:rsidRPr="00CC768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Quiz</w:t>
            </w:r>
            <w:r w:rsidRPr="00CC768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 xml:space="preserve"> 3 (ch4 + ch5)</w:t>
            </w:r>
          </w:p>
        </w:tc>
        <w:tc>
          <w:tcPr>
            <w:tcW w:w="4788" w:type="dxa"/>
          </w:tcPr>
          <w:p w:rsidR="00F06525" w:rsidRPr="00CC7687" w:rsidRDefault="00F06525" w:rsidP="00CC7687">
            <w:pPr>
              <w:spacing w:before="150" w:after="150" w:line="300" w:lineRule="atLeast"/>
              <w:jc w:val="center"/>
              <w:outlineLvl w:val="3"/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</w:pPr>
            <w:r w:rsidRPr="00CC768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Week 10</w:t>
            </w:r>
          </w:p>
        </w:tc>
      </w:tr>
      <w:tr w:rsidR="00F06525" w:rsidTr="00F06525">
        <w:tc>
          <w:tcPr>
            <w:tcW w:w="4788" w:type="dxa"/>
          </w:tcPr>
          <w:p w:rsidR="00F06525" w:rsidRPr="00CC7687" w:rsidRDefault="00F06525" w:rsidP="00CC7687">
            <w:pPr>
              <w:spacing w:before="150" w:after="150" w:line="300" w:lineRule="atLeast"/>
              <w:jc w:val="center"/>
              <w:outlineLvl w:val="3"/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</w:pPr>
            <w:r w:rsidRPr="00CC768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Quiz</w:t>
            </w:r>
            <w:r w:rsidRPr="00CC768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 xml:space="preserve"> 4 (ch7)</w:t>
            </w:r>
          </w:p>
        </w:tc>
        <w:tc>
          <w:tcPr>
            <w:tcW w:w="4788" w:type="dxa"/>
          </w:tcPr>
          <w:p w:rsidR="00F06525" w:rsidRPr="00CC7687" w:rsidRDefault="00F06525" w:rsidP="00CC7687">
            <w:pPr>
              <w:spacing w:before="150" w:after="150" w:line="300" w:lineRule="atLeast"/>
              <w:jc w:val="center"/>
              <w:outlineLvl w:val="3"/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</w:pPr>
            <w:r w:rsidRPr="00CC768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Week 11</w:t>
            </w:r>
          </w:p>
        </w:tc>
      </w:tr>
      <w:tr w:rsidR="00F06525" w:rsidTr="00F06525">
        <w:tc>
          <w:tcPr>
            <w:tcW w:w="4788" w:type="dxa"/>
          </w:tcPr>
          <w:p w:rsidR="00F06525" w:rsidRPr="00CC7687" w:rsidRDefault="00F06525" w:rsidP="00CC7687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</w:pPr>
            <w:r w:rsidRPr="00CC768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Quiz</w:t>
            </w:r>
            <w:r w:rsidRPr="00CC768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 xml:space="preserve"> 5 (ch8)</w:t>
            </w:r>
          </w:p>
        </w:tc>
        <w:tc>
          <w:tcPr>
            <w:tcW w:w="4788" w:type="dxa"/>
          </w:tcPr>
          <w:p w:rsidR="00F06525" w:rsidRPr="00CC7687" w:rsidRDefault="00F06525" w:rsidP="00CC7687">
            <w:pPr>
              <w:spacing w:before="150" w:after="150" w:line="300" w:lineRule="atLeast"/>
              <w:jc w:val="center"/>
              <w:outlineLvl w:val="3"/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</w:pPr>
            <w:r w:rsidRPr="00CC768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Week 13</w:t>
            </w:r>
          </w:p>
        </w:tc>
      </w:tr>
      <w:tr w:rsidR="00F06525" w:rsidTr="00F06525">
        <w:tc>
          <w:tcPr>
            <w:tcW w:w="4788" w:type="dxa"/>
          </w:tcPr>
          <w:p w:rsidR="00F06525" w:rsidRPr="00CC7687" w:rsidRDefault="00F06525" w:rsidP="00CC7687">
            <w:pPr>
              <w:spacing w:before="150" w:after="150" w:line="300" w:lineRule="atLeast"/>
              <w:jc w:val="center"/>
              <w:outlineLvl w:val="3"/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</w:pPr>
            <w:r w:rsidRPr="00CC768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Quiz</w:t>
            </w:r>
            <w:r w:rsidRPr="00CC768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 xml:space="preserve"> 6 ( ch9+ch10)</w:t>
            </w:r>
          </w:p>
        </w:tc>
        <w:tc>
          <w:tcPr>
            <w:tcW w:w="4788" w:type="dxa"/>
          </w:tcPr>
          <w:p w:rsidR="00F06525" w:rsidRPr="00CC7687" w:rsidRDefault="00F06525" w:rsidP="00CC7687">
            <w:pPr>
              <w:spacing w:before="150" w:after="150" w:line="300" w:lineRule="atLeast"/>
              <w:jc w:val="center"/>
              <w:outlineLvl w:val="3"/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</w:pPr>
            <w:r w:rsidRPr="00CC768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Week 14</w:t>
            </w:r>
          </w:p>
        </w:tc>
      </w:tr>
      <w:tr w:rsidR="00F06525" w:rsidTr="00F06525">
        <w:tc>
          <w:tcPr>
            <w:tcW w:w="4788" w:type="dxa"/>
          </w:tcPr>
          <w:p w:rsidR="00F06525" w:rsidRPr="00CC7687" w:rsidRDefault="00F06525" w:rsidP="00CC7687">
            <w:pPr>
              <w:spacing w:before="150" w:after="150" w:line="300" w:lineRule="atLeast"/>
              <w:jc w:val="center"/>
              <w:outlineLvl w:val="3"/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</w:pPr>
            <w:r w:rsidRPr="00CC768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Quiz</w:t>
            </w:r>
            <w:r w:rsidRPr="00CC768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 xml:space="preserve"> 7 (ch12 + ch14)</w:t>
            </w:r>
          </w:p>
        </w:tc>
        <w:tc>
          <w:tcPr>
            <w:tcW w:w="4788" w:type="dxa"/>
          </w:tcPr>
          <w:p w:rsidR="00F06525" w:rsidRPr="00CC7687" w:rsidRDefault="00F06525" w:rsidP="00CC7687">
            <w:pPr>
              <w:spacing w:before="150" w:after="150" w:line="300" w:lineRule="atLeast"/>
              <w:jc w:val="center"/>
              <w:outlineLvl w:val="3"/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</w:pPr>
            <w:r w:rsidRPr="00CC7687">
              <w:rPr>
                <w:rFonts w:ascii="Arial" w:eastAsia="Times New Roman" w:hAnsi="Arial" w:cs="Arial"/>
                <w:b/>
                <w:bCs/>
                <w:color w:val="333333"/>
                <w:sz w:val="32"/>
                <w:szCs w:val="32"/>
              </w:rPr>
              <w:t>Week 15</w:t>
            </w:r>
          </w:p>
        </w:tc>
      </w:tr>
    </w:tbl>
    <w:p w:rsidR="00F06525" w:rsidRPr="00F06525" w:rsidRDefault="00F06525" w:rsidP="00F06525">
      <w:pPr>
        <w:spacing w:before="150" w:after="150" w:line="300" w:lineRule="atLeast"/>
        <w:jc w:val="center"/>
        <w:outlineLvl w:val="3"/>
        <w:rPr>
          <w:rFonts w:ascii="Arial" w:eastAsia="Times New Roman" w:hAnsi="Arial" w:cs="Arial"/>
          <w:b/>
          <w:bCs/>
          <w:color w:val="333333"/>
          <w:sz w:val="36"/>
          <w:szCs w:val="36"/>
          <w:u w:val="single"/>
        </w:rPr>
      </w:pPr>
    </w:p>
    <w:p w:rsidR="00F06525" w:rsidRDefault="00F06525"/>
    <w:sectPr w:rsidR="00F065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525"/>
    <w:rsid w:val="002E2C90"/>
    <w:rsid w:val="00CC7687"/>
    <w:rsid w:val="00F0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Char"/>
    <w:uiPriority w:val="9"/>
    <w:qFormat/>
    <w:rsid w:val="00F0652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عنوان 4 Char"/>
    <w:basedOn w:val="a0"/>
    <w:link w:val="4"/>
    <w:uiPriority w:val="9"/>
    <w:rsid w:val="00F06525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59"/>
    <w:rsid w:val="00F06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Char"/>
    <w:uiPriority w:val="9"/>
    <w:qFormat/>
    <w:rsid w:val="00F0652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عنوان 4 Char"/>
    <w:basedOn w:val="a0"/>
    <w:link w:val="4"/>
    <w:uiPriority w:val="9"/>
    <w:rsid w:val="00F06525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59"/>
    <w:rsid w:val="00F06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3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malmawash</dc:creator>
  <cp:lastModifiedBy>malmawash</cp:lastModifiedBy>
  <cp:revision>1</cp:revision>
  <dcterms:created xsi:type="dcterms:W3CDTF">2016-02-14T06:28:00Z</dcterms:created>
  <dcterms:modified xsi:type="dcterms:W3CDTF">2016-02-14T06:40:00Z</dcterms:modified>
</cp:coreProperties>
</file>