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diagrams/quickStyle1.xml" ContentType="application/vnd.openxmlformats-officedocument.drawingml.diagramStyle+xml"/>
  <Override PartName="/word/diagrams/data1.xml" ContentType="application/vnd.openxmlformats-officedocument.drawingml.diagramData+xml"/>
  <Override PartName="/word/diagrams/colors1.xml" ContentType="application/vnd.openxmlformats-officedocument.drawingml.diagramColor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diagrams/drawing1.xml" ContentType="application/vnd.ms-office.drawingml.diagramDrawing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17E3" w:rsidRDefault="003517E3" w:rsidP="003517E3">
      <w:pPr>
        <w:spacing w:line="240" w:lineRule="auto"/>
        <w:jc w:val="center"/>
        <w:rPr>
          <w:rFonts w:cs="PT Bold Broken"/>
          <w:color w:val="365F91" w:themeColor="accent1" w:themeShade="BF"/>
          <w:sz w:val="36"/>
          <w:szCs w:val="36"/>
          <w:u w:val="single"/>
          <w:rtl/>
        </w:rPr>
      </w:pPr>
      <w:r w:rsidRPr="003517E3">
        <w:rPr>
          <w:rFonts w:cs="PT Bold Broken" w:hint="cs"/>
          <w:color w:val="365F91" w:themeColor="accent1" w:themeShade="BF"/>
          <w:sz w:val="36"/>
          <w:szCs w:val="36"/>
          <w:u w:val="single"/>
          <w:rtl/>
        </w:rPr>
        <w:t xml:space="preserve">قواعد الوحدة الثالثة </w:t>
      </w:r>
    </w:p>
    <w:p w:rsidR="003517E3" w:rsidRPr="003517E3" w:rsidRDefault="003517E3" w:rsidP="003517E3">
      <w:pPr>
        <w:spacing w:line="240" w:lineRule="auto"/>
        <w:rPr>
          <w:rFonts w:cs="PT Bold Broken"/>
          <w:color w:val="00B050"/>
          <w:sz w:val="32"/>
          <w:szCs w:val="32"/>
          <w:rtl/>
        </w:rPr>
      </w:pPr>
      <w:r w:rsidRPr="003517E3">
        <w:rPr>
          <w:rFonts w:cs="PT Bold Broken" w:hint="cs"/>
          <w:color w:val="00B050"/>
          <w:sz w:val="32"/>
          <w:szCs w:val="32"/>
          <w:rtl/>
        </w:rPr>
        <w:t>الجملة الاسمية :</w:t>
      </w:r>
    </w:p>
    <w:p w:rsidR="003517E3" w:rsidRPr="003517E3" w:rsidRDefault="003517E3" w:rsidP="003517E3">
      <w:pPr>
        <w:spacing w:line="240" w:lineRule="auto"/>
        <w:rPr>
          <w:rFonts w:asciiTheme="minorBidi" w:hAnsiTheme="minorBidi"/>
          <w:b/>
          <w:bCs/>
          <w:sz w:val="28"/>
          <w:szCs w:val="28"/>
          <w:rtl/>
        </w:rPr>
      </w:pPr>
      <w:r w:rsidRPr="003517E3">
        <w:rPr>
          <w:rFonts w:asciiTheme="minorBidi" w:hAnsiTheme="minorBidi"/>
          <w:b/>
          <w:bCs/>
          <w:sz w:val="28"/>
          <w:szCs w:val="28"/>
          <w:rtl/>
        </w:rPr>
        <w:t>تتكون من مبتدأ وخبر , وهما مرفوعان .</w:t>
      </w:r>
    </w:p>
    <w:p w:rsidR="003517E3" w:rsidRPr="003517E3" w:rsidRDefault="003517E3" w:rsidP="003517E3">
      <w:pPr>
        <w:spacing w:line="240" w:lineRule="auto"/>
        <w:rPr>
          <w:rFonts w:asciiTheme="minorBidi" w:hAnsiTheme="minorBidi"/>
          <w:b/>
          <w:bCs/>
          <w:sz w:val="28"/>
          <w:szCs w:val="28"/>
          <w:rtl/>
        </w:rPr>
      </w:pPr>
      <w:r w:rsidRPr="003517E3">
        <w:rPr>
          <w:rFonts w:asciiTheme="minorBidi" w:hAnsiTheme="minorBidi"/>
          <w:b/>
          <w:bCs/>
          <w:color w:val="FF0000"/>
          <w:sz w:val="28"/>
          <w:szCs w:val="28"/>
          <w:rtl/>
        </w:rPr>
        <w:t>المبتدأ :</w:t>
      </w:r>
      <w:r w:rsidRPr="003517E3">
        <w:rPr>
          <w:rFonts w:asciiTheme="minorBidi" w:hAnsiTheme="minorBidi"/>
          <w:b/>
          <w:bCs/>
          <w:sz w:val="28"/>
          <w:szCs w:val="28"/>
          <w:rtl/>
        </w:rPr>
        <w:t xml:space="preserve"> الاسم المرفوع الذي لم يسبقه مايغير إعرابه   , </w:t>
      </w:r>
      <w:r w:rsidRPr="003517E3">
        <w:rPr>
          <w:rFonts w:asciiTheme="minorBidi" w:hAnsiTheme="minorBidi"/>
          <w:b/>
          <w:bCs/>
          <w:sz w:val="28"/>
          <w:szCs w:val="28"/>
          <w:u w:val="single"/>
          <w:rtl/>
        </w:rPr>
        <w:t>وهو كلمة واحدة دائما</w:t>
      </w:r>
      <w:r w:rsidRPr="003517E3">
        <w:rPr>
          <w:rFonts w:asciiTheme="minorBidi" w:hAnsiTheme="minorBidi"/>
          <w:b/>
          <w:bCs/>
          <w:sz w:val="28"/>
          <w:szCs w:val="28"/>
          <w:rtl/>
        </w:rPr>
        <w:t xml:space="preserve"> , لا يأتي جملة . </w:t>
      </w:r>
    </w:p>
    <w:p w:rsidR="003517E3" w:rsidRPr="003517E3" w:rsidRDefault="003517E3" w:rsidP="003517E3">
      <w:pPr>
        <w:spacing w:line="240" w:lineRule="auto"/>
        <w:rPr>
          <w:rFonts w:asciiTheme="minorBidi" w:hAnsiTheme="minorBidi"/>
          <w:b/>
          <w:bCs/>
          <w:sz w:val="28"/>
          <w:szCs w:val="28"/>
          <w:rtl/>
        </w:rPr>
      </w:pPr>
      <w:r w:rsidRPr="003517E3">
        <w:rPr>
          <w:rFonts w:asciiTheme="minorBidi" w:hAnsiTheme="minorBidi"/>
          <w:b/>
          <w:bCs/>
          <w:color w:val="FF0000"/>
          <w:sz w:val="28"/>
          <w:szCs w:val="28"/>
          <w:rtl/>
        </w:rPr>
        <w:t>الخبر :</w:t>
      </w:r>
      <w:r w:rsidRPr="003517E3">
        <w:rPr>
          <w:rFonts w:asciiTheme="minorBidi" w:hAnsiTheme="minorBidi"/>
          <w:b/>
          <w:bCs/>
          <w:sz w:val="28"/>
          <w:szCs w:val="28"/>
          <w:rtl/>
        </w:rPr>
        <w:t xml:space="preserve"> الجزء المتم الفائدة , والمنتظم مع المبتدأ , لتكوين جملة .</w:t>
      </w:r>
    </w:p>
    <w:p w:rsidR="003517E3" w:rsidRDefault="003517E3" w:rsidP="003517E3">
      <w:pPr>
        <w:spacing w:line="240" w:lineRule="auto"/>
        <w:rPr>
          <w:rFonts w:cs="Traditional Arabic"/>
          <w:sz w:val="32"/>
          <w:szCs w:val="32"/>
          <w:rtl/>
        </w:rPr>
      </w:pPr>
      <w:r>
        <w:rPr>
          <w:rFonts w:cs="Traditional Arabic"/>
          <w:noProof/>
          <w:sz w:val="24"/>
          <w:szCs w:val="24"/>
          <w:rtl/>
        </w:rPr>
        <w:drawing>
          <wp:inline distT="0" distB="0" distL="0" distR="0">
            <wp:extent cx="6191250" cy="2790825"/>
            <wp:effectExtent l="0" t="19050" r="0" b="9525"/>
            <wp:docPr id="2" name="رسم تخطيطي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7" r:lo="rId8" r:qs="rId9" r:cs="rId10"/>
              </a:graphicData>
            </a:graphic>
          </wp:inline>
        </w:drawing>
      </w:r>
    </w:p>
    <w:p w:rsidR="003517E3" w:rsidRDefault="003517E3" w:rsidP="003517E3">
      <w:pPr>
        <w:spacing w:line="240" w:lineRule="auto"/>
        <w:rPr>
          <w:rFonts w:cs="Traditional Arabic"/>
          <w:sz w:val="24"/>
          <w:szCs w:val="24"/>
          <w:rtl/>
        </w:rPr>
      </w:pPr>
    </w:p>
    <w:p w:rsidR="003517E3" w:rsidRPr="003517E3" w:rsidRDefault="003517E3" w:rsidP="003517E3">
      <w:pPr>
        <w:pStyle w:val="ListParagraph"/>
        <w:numPr>
          <w:ilvl w:val="0"/>
          <w:numId w:val="7"/>
        </w:numPr>
        <w:spacing w:line="240" w:lineRule="auto"/>
        <w:rPr>
          <w:rFonts w:asciiTheme="minorBidi" w:hAnsiTheme="minorBidi"/>
          <w:b/>
          <w:bCs/>
          <w:color w:val="FF0000"/>
          <w:sz w:val="28"/>
          <w:szCs w:val="28"/>
          <w:rtl/>
        </w:rPr>
      </w:pPr>
      <w:r w:rsidRPr="003517E3">
        <w:rPr>
          <w:rFonts w:asciiTheme="minorBidi" w:hAnsiTheme="minorBidi"/>
          <w:b/>
          <w:bCs/>
          <w:color w:val="FF0000"/>
          <w:sz w:val="28"/>
          <w:szCs w:val="28"/>
          <w:rtl/>
        </w:rPr>
        <w:t>قد يتقدم الخبر على المبتدأ في حالات منها : أن يجيء الخبر شبه جملة مثل  : في المدرسة طلاب .</w:t>
      </w:r>
    </w:p>
    <w:p w:rsidR="003517E3" w:rsidRDefault="003517E3" w:rsidP="003517E3">
      <w:pPr>
        <w:spacing w:line="240" w:lineRule="auto"/>
        <w:rPr>
          <w:rFonts w:cs="Traditional Arabic"/>
          <w:sz w:val="32"/>
          <w:szCs w:val="32"/>
        </w:rPr>
      </w:pPr>
    </w:p>
    <w:p w:rsidR="003517E3" w:rsidRPr="00FB7C45" w:rsidRDefault="003517E3" w:rsidP="00FB7C45">
      <w:pPr>
        <w:pStyle w:val="ListParagraph"/>
        <w:numPr>
          <w:ilvl w:val="0"/>
          <w:numId w:val="8"/>
        </w:numPr>
        <w:spacing w:line="240" w:lineRule="auto"/>
        <w:rPr>
          <w:rFonts w:asciiTheme="minorBidi" w:hAnsiTheme="minorBidi"/>
          <w:b/>
          <w:bCs/>
          <w:color w:val="00B050"/>
          <w:sz w:val="28"/>
          <w:szCs w:val="28"/>
          <w:rtl/>
        </w:rPr>
      </w:pPr>
      <w:r w:rsidRPr="00FB7C45">
        <w:rPr>
          <w:rFonts w:asciiTheme="minorBidi" w:hAnsiTheme="minorBidi"/>
          <w:b/>
          <w:bCs/>
          <w:color w:val="00B050"/>
          <w:sz w:val="28"/>
          <w:szCs w:val="28"/>
          <w:rtl/>
        </w:rPr>
        <w:t>الفعل ( رأى )</w:t>
      </w:r>
      <w:r w:rsidR="00FB7C45" w:rsidRPr="00FB7C45">
        <w:rPr>
          <w:rFonts w:asciiTheme="minorBidi" w:hAnsiTheme="minorBidi" w:hint="cs"/>
          <w:b/>
          <w:bCs/>
          <w:color w:val="00B050"/>
          <w:sz w:val="28"/>
          <w:szCs w:val="28"/>
          <w:rtl/>
        </w:rPr>
        <w:t xml:space="preserve"> :</w:t>
      </w:r>
    </w:p>
    <w:p w:rsidR="003517E3" w:rsidRPr="00FB7C45" w:rsidRDefault="003517E3" w:rsidP="003517E3">
      <w:pPr>
        <w:pStyle w:val="ListParagraph"/>
        <w:spacing w:line="240" w:lineRule="auto"/>
        <w:jc w:val="center"/>
        <w:rPr>
          <w:rFonts w:asciiTheme="minorBidi" w:hAnsiTheme="minorBidi"/>
          <w:b/>
          <w:bCs/>
          <w:sz w:val="28"/>
          <w:szCs w:val="28"/>
          <w:rtl/>
        </w:rPr>
      </w:pPr>
    </w:p>
    <w:p w:rsidR="003517E3" w:rsidRPr="00FB7C45" w:rsidRDefault="003517E3" w:rsidP="003517E3">
      <w:pPr>
        <w:pStyle w:val="ListParagraph"/>
        <w:spacing w:line="240" w:lineRule="auto"/>
        <w:rPr>
          <w:rFonts w:asciiTheme="minorBidi" w:hAnsiTheme="minorBidi"/>
          <w:b/>
          <w:bCs/>
          <w:sz w:val="28"/>
          <w:szCs w:val="28"/>
          <w:rtl/>
        </w:rPr>
      </w:pPr>
      <w:r w:rsidRPr="00FB7C45">
        <w:rPr>
          <w:rFonts w:asciiTheme="minorBidi" w:hAnsiTheme="minorBidi"/>
          <w:b/>
          <w:bCs/>
          <w:sz w:val="28"/>
          <w:szCs w:val="28"/>
          <w:rtl/>
        </w:rPr>
        <w:t xml:space="preserve">للفعل ( رأى ) معانٍ مختلفة , وتبعاً لاختلاف معناها يختلف عملها . </w:t>
      </w:r>
    </w:p>
    <w:p w:rsidR="003517E3" w:rsidRPr="00FB7C45" w:rsidRDefault="003517E3" w:rsidP="003517E3">
      <w:pPr>
        <w:pStyle w:val="ListParagraph"/>
        <w:numPr>
          <w:ilvl w:val="0"/>
          <w:numId w:val="2"/>
        </w:numPr>
        <w:spacing w:line="240" w:lineRule="auto"/>
        <w:rPr>
          <w:rFonts w:asciiTheme="minorBidi" w:hAnsiTheme="minorBidi"/>
          <w:b/>
          <w:bCs/>
          <w:sz w:val="28"/>
          <w:szCs w:val="28"/>
          <w:rtl/>
        </w:rPr>
      </w:pPr>
      <w:r w:rsidRPr="00FB7C45">
        <w:rPr>
          <w:rFonts w:asciiTheme="minorBidi" w:hAnsiTheme="minorBidi"/>
          <w:b/>
          <w:bCs/>
          <w:sz w:val="28"/>
          <w:szCs w:val="28"/>
          <w:rtl/>
        </w:rPr>
        <w:t xml:space="preserve">رأى البصرية : </w:t>
      </w:r>
    </w:p>
    <w:p w:rsidR="003517E3" w:rsidRPr="00FB7C45" w:rsidRDefault="003517E3" w:rsidP="003517E3">
      <w:pPr>
        <w:pStyle w:val="ListParagraph"/>
        <w:spacing w:line="240" w:lineRule="auto"/>
        <w:ind w:left="1440"/>
        <w:rPr>
          <w:rFonts w:asciiTheme="minorBidi" w:hAnsiTheme="minorBidi"/>
          <w:b/>
          <w:bCs/>
          <w:sz w:val="28"/>
          <w:szCs w:val="28"/>
        </w:rPr>
      </w:pPr>
      <w:r w:rsidRPr="00FB7C45">
        <w:rPr>
          <w:rFonts w:asciiTheme="minorBidi" w:hAnsiTheme="minorBidi"/>
          <w:b/>
          <w:bCs/>
          <w:sz w:val="28"/>
          <w:szCs w:val="28"/>
          <w:rtl/>
        </w:rPr>
        <w:t>بمعنى أبصر بعينه  , تنصب مفعولاً واحداً          ( رأى محمد القمرَ )</w:t>
      </w:r>
    </w:p>
    <w:p w:rsidR="003517E3" w:rsidRPr="00FB7C45" w:rsidRDefault="003517E3" w:rsidP="003517E3">
      <w:pPr>
        <w:pStyle w:val="ListParagraph"/>
        <w:numPr>
          <w:ilvl w:val="0"/>
          <w:numId w:val="2"/>
        </w:numPr>
        <w:spacing w:line="240" w:lineRule="auto"/>
        <w:rPr>
          <w:rFonts w:asciiTheme="minorBidi" w:hAnsiTheme="minorBidi"/>
          <w:b/>
          <w:bCs/>
          <w:sz w:val="28"/>
          <w:szCs w:val="28"/>
        </w:rPr>
      </w:pPr>
      <w:r w:rsidRPr="00FB7C45">
        <w:rPr>
          <w:rFonts w:asciiTheme="minorBidi" w:hAnsiTheme="minorBidi"/>
          <w:b/>
          <w:bCs/>
          <w:sz w:val="28"/>
          <w:szCs w:val="28"/>
          <w:rtl/>
        </w:rPr>
        <w:t xml:space="preserve">رأى القلبية  : </w:t>
      </w:r>
    </w:p>
    <w:p w:rsidR="003517E3" w:rsidRPr="00FB7C45" w:rsidRDefault="003517E3" w:rsidP="003517E3">
      <w:pPr>
        <w:pStyle w:val="ListParagraph"/>
        <w:spacing w:line="240" w:lineRule="auto"/>
        <w:ind w:left="1440"/>
        <w:rPr>
          <w:rFonts w:asciiTheme="minorBidi" w:hAnsiTheme="minorBidi"/>
          <w:b/>
          <w:bCs/>
          <w:sz w:val="28"/>
          <w:szCs w:val="28"/>
        </w:rPr>
      </w:pPr>
      <w:r w:rsidRPr="00FB7C45">
        <w:rPr>
          <w:rFonts w:asciiTheme="minorBidi" w:hAnsiTheme="minorBidi"/>
          <w:b/>
          <w:bCs/>
          <w:sz w:val="28"/>
          <w:szCs w:val="28"/>
          <w:rtl/>
        </w:rPr>
        <w:t xml:space="preserve">  بمعنى علم أو اعتقد , وهي من أخوات (ظن) ,  تنصب مفعولين أصلهما مبتدأ وخبر ( رأى محمد الاجتهادَ مثمراً )</w:t>
      </w:r>
    </w:p>
    <w:p w:rsidR="003517E3" w:rsidRPr="00FB7C45" w:rsidRDefault="003517E3" w:rsidP="00FB7C45">
      <w:pPr>
        <w:pStyle w:val="ListParagraph"/>
        <w:numPr>
          <w:ilvl w:val="0"/>
          <w:numId w:val="2"/>
        </w:numPr>
        <w:spacing w:line="240" w:lineRule="auto"/>
        <w:rPr>
          <w:rFonts w:asciiTheme="minorBidi" w:hAnsiTheme="minorBidi"/>
          <w:b/>
          <w:bCs/>
          <w:sz w:val="28"/>
          <w:szCs w:val="28"/>
          <w:rtl/>
        </w:rPr>
      </w:pPr>
      <w:r w:rsidRPr="00FB7C45">
        <w:rPr>
          <w:rFonts w:asciiTheme="minorBidi" w:hAnsiTheme="minorBidi"/>
          <w:b/>
          <w:bCs/>
          <w:sz w:val="28"/>
          <w:szCs w:val="28"/>
          <w:rtl/>
        </w:rPr>
        <w:t>رأى الحلمية :</w:t>
      </w:r>
      <w:r w:rsidR="00FB7C45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Pr="00FB7C45">
        <w:rPr>
          <w:rFonts w:asciiTheme="minorBidi" w:hAnsiTheme="minorBidi"/>
          <w:b/>
          <w:bCs/>
          <w:sz w:val="28"/>
          <w:szCs w:val="28"/>
          <w:rtl/>
        </w:rPr>
        <w:t>أي الرؤيا في المنام , تنصب مفعولين ,   يقول تعالى ( إني أراني أعصر خمرا )  المفعول به الأول : الياء في أراني     المفعول به الثاني : جملة (أعصر خمرا) .</w:t>
      </w:r>
    </w:p>
    <w:p w:rsidR="003517E3" w:rsidRDefault="003517E3" w:rsidP="003517E3">
      <w:pPr>
        <w:spacing w:line="240" w:lineRule="auto"/>
        <w:ind w:left="1080"/>
        <w:rPr>
          <w:rFonts w:cs="Traditional Arabic"/>
          <w:sz w:val="32"/>
          <w:szCs w:val="32"/>
          <w:rtl/>
        </w:rPr>
      </w:pPr>
    </w:p>
    <w:p w:rsidR="003517E3" w:rsidRPr="00FB7C45" w:rsidRDefault="003517E3" w:rsidP="00FB7C45">
      <w:pPr>
        <w:pStyle w:val="ListParagraph"/>
        <w:numPr>
          <w:ilvl w:val="0"/>
          <w:numId w:val="8"/>
        </w:numPr>
        <w:spacing w:line="240" w:lineRule="auto"/>
        <w:rPr>
          <w:rFonts w:asciiTheme="minorBidi" w:hAnsiTheme="minorBidi"/>
          <w:b/>
          <w:bCs/>
          <w:color w:val="00B050"/>
          <w:szCs w:val="28"/>
        </w:rPr>
      </w:pPr>
      <w:r w:rsidRPr="00FB7C45">
        <w:rPr>
          <w:rFonts w:asciiTheme="minorBidi" w:hAnsiTheme="minorBidi"/>
          <w:b/>
          <w:bCs/>
          <w:color w:val="00B050"/>
          <w:szCs w:val="28"/>
          <w:rtl/>
        </w:rPr>
        <w:lastRenderedPageBreak/>
        <w:t>الفعل (جعل )</w:t>
      </w:r>
      <w:r w:rsidR="00FB7C45">
        <w:rPr>
          <w:rFonts w:asciiTheme="minorBidi" w:hAnsiTheme="minorBidi" w:hint="cs"/>
          <w:b/>
          <w:bCs/>
          <w:color w:val="00B050"/>
          <w:szCs w:val="28"/>
          <w:rtl/>
        </w:rPr>
        <w:t xml:space="preserve"> :</w:t>
      </w:r>
    </w:p>
    <w:p w:rsidR="003517E3" w:rsidRPr="00FB7C45" w:rsidRDefault="003517E3" w:rsidP="003517E3">
      <w:pPr>
        <w:spacing w:line="240" w:lineRule="auto"/>
        <w:rPr>
          <w:rFonts w:asciiTheme="minorBidi" w:hAnsiTheme="minorBidi"/>
          <w:b/>
          <w:bCs/>
          <w:sz w:val="28"/>
          <w:szCs w:val="28"/>
          <w:rtl/>
        </w:rPr>
      </w:pPr>
      <w:r w:rsidRPr="00FB7C45">
        <w:rPr>
          <w:rFonts w:asciiTheme="minorBidi" w:hAnsiTheme="minorBidi"/>
          <w:b/>
          <w:bCs/>
          <w:sz w:val="28"/>
          <w:szCs w:val="28"/>
          <w:rtl/>
        </w:rPr>
        <w:t>عند دراستك لهذه الوحدة , لاحظتِ أن الفعل ( جعل ) ورد مرة مع كاد وأخواتها , ومرة مع ظن وأخواتها , ولكل موضع معنى مختلف ومن ثمّ فعملها مختلف أيضا .</w:t>
      </w:r>
    </w:p>
    <w:p w:rsidR="003517E3" w:rsidRPr="00FB7C45" w:rsidRDefault="003517E3" w:rsidP="003517E3">
      <w:pPr>
        <w:spacing w:line="240" w:lineRule="auto"/>
        <w:rPr>
          <w:rFonts w:asciiTheme="minorBidi" w:hAnsiTheme="minorBidi"/>
          <w:b/>
          <w:bCs/>
          <w:color w:val="FF0000"/>
          <w:sz w:val="28"/>
          <w:szCs w:val="28"/>
          <w:u w:val="single"/>
          <w:rtl/>
        </w:rPr>
      </w:pPr>
      <w:r w:rsidRPr="00FB7C45">
        <w:rPr>
          <w:rFonts w:asciiTheme="minorBidi" w:hAnsiTheme="minorBidi"/>
          <w:b/>
          <w:bCs/>
          <w:color w:val="FF0000"/>
          <w:sz w:val="28"/>
          <w:szCs w:val="28"/>
          <w:u w:val="single"/>
          <w:rtl/>
        </w:rPr>
        <w:t xml:space="preserve">كيف تفرقين بينها ؟ </w:t>
      </w:r>
    </w:p>
    <w:p w:rsidR="003517E3" w:rsidRPr="00FB7C45" w:rsidRDefault="003517E3" w:rsidP="00FB7C45">
      <w:pPr>
        <w:pStyle w:val="ListParagraph"/>
        <w:numPr>
          <w:ilvl w:val="0"/>
          <w:numId w:val="8"/>
        </w:numPr>
        <w:spacing w:line="240" w:lineRule="auto"/>
        <w:rPr>
          <w:rFonts w:asciiTheme="minorBidi" w:hAnsiTheme="minorBidi"/>
          <w:b/>
          <w:bCs/>
          <w:sz w:val="28"/>
          <w:szCs w:val="28"/>
          <w:rtl/>
        </w:rPr>
      </w:pPr>
      <w:r w:rsidRPr="00FB7C45">
        <w:rPr>
          <w:rFonts w:asciiTheme="minorBidi" w:hAnsiTheme="minorBidi"/>
          <w:b/>
          <w:bCs/>
          <w:sz w:val="28"/>
          <w:szCs w:val="28"/>
          <w:rtl/>
        </w:rPr>
        <w:t xml:space="preserve">تأتي فعلاً من </w:t>
      </w:r>
      <w:r w:rsidR="00FB7C45" w:rsidRPr="00FB7C45">
        <w:rPr>
          <w:rFonts w:asciiTheme="minorBidi" w:hAnsiTheme="minorBidi"/>
          <w:b/>
          <w:bCs/>
          <w:sz w:val="28"/>
          <w:szCs w:val="28"/>
          <w:rtl/>
        </w:rPr>
        <w:t>أفعال التحويل تعمل عمل ظن فتنصب مفعولين</w:t>
      </w:r>
      <w:r w:rsidRPr="00FB7C45">
        <w:rPr>
          <w:rFonts w:asciiTheme="minorBidi" w:hAnsiTheme="minorBidi"/>
          <w:b/>
          <w:bCs/>
          <w:sz w:val="28"/>
          <w:szCs w:val="28"/>
          <w:rtl/>
        </w:rPr>
        <w:t xml:space="preserve"> ، نحو : جعلت العجين</w:t>
      </w:r>
      <w:r w:rsidRPr="00FB7C45">
        <w:rPr>
          <w:rFonts w:asciiTheme="minorBidi" w:hAnsiTheme="minorBidi"/>
          <w:b/>
          <w:bCs/>
          <w:sz w:val="28"/>
          <w:szCs w:val="28"/>
          <w:rtl/>
        </w:rPr>
        <w:br/>
        <w:t>خبزاً ، ومنه قوله تعالى ( فجعله هباءً منثوراً )</w:t>
      </w:r>
    </w:p>
    <w:p w:rsidR="003517E3" w:rsidRPr="00FB7C45" w:rsidRDefault="003517E3" w:rsidP="00FB7C45">
      <w:pPr>
        <w:pStyle w:val="ListParagraph"/>
        <w:numPr>
          <w:ilvl w:val="0"/>
          <w:numId w:val="8"/>
        </w:numPr>
        <w:spacing w:line="240" w:lineRule="auto"/>
        <w:rPr>
          <w:rFonts w:asciiTheme="minorBidi" w:hAnsiTheme="minorBidi"/>
          <w:b/>
          <w:bCs/>
          <w:sz w:val="28"/>
          <w:szCs w:val="28"/>
          <w:rtl/>
        </w:rPr>
      </w:pPr>
      <w:r w:rsidRPr="00FB7C45">
        <w:rPr>
          <w:rFonts w:asciiTheme="minorBidi" w:hAnsiTheme="minorBidi"/>
          <w:b/>
          <w:bCs/>
          <w:sz w:val="28"/>
          <w:szCs w:val="28"/>
          <w:rtl/>
        </w:rPr>
        <w:t>وتأتي فع</w:t>
      </w:r>
      <w:r w:rsidR="00FB7C45" w:rsidRPr="00FB7C45">
        <w:rPr>
          <w:rFonts w:asciiTheme="minorBidi" w:hAnsiTheme="minorBidi"/>
          <w:b/>
          <w:bCs/>
          <w:sz w:val="28"/>
          <w:szCs w:val="28"/>
          <w:rtl/>
        </w:rPr>
        <w:t xml:space="preserve">لاً من أفعال الشروع تعمل عمل كاد </w:t>
      </w:r>
      <w:r w:rsidRPr="00FB7C45">
        <w:rPr>
          <w:rFonts w:asciiTheme="minorBidi" w:hAnsiTheme="minorBidi"/>
          <w:b/>
          <w:bCs/>
          <w:sz w:val="28"/>
          <w:szCs w:val="28"/>
          <w:rtl/>
        </w:rPr>
        <w:t xml:space="preserve"> ويشترط في خبرها أن يكون جملة فعلية فعلها مضارع رافع لضمير الاسم ، ولا يقترن بأن المصدرية ، وأن يتأخر الخبر عنها وعن اسمها ، نحو : جعل المهندس يخطط البناء .</w:t>
      </w:r>
    </w:p>
    <w:p w:rsidR="003517E3" w:rsidRPr="00201E9C" w:rsidRDefault="00FB7C45" w:rsidP="00201E9C">
      <w:pPr>
        <w:spacing w:line="240" w:lineRule="auto"/>
        <w:rPr>
          <w:rFonts w:cs="PT Bold Broken"/>
          <w:color w:val="00B050"/>
          <w:sz w:val="36"/>
          <w:szCs w:val="36"/>
          <w:rtl/>
        </w:rPr>
      </w:pPr>
      <w:r w:rsidRPr="00201E9C">
        <w:rPr>
          <w:rFonts w:cs="PT Bold Broken" w:hint="cs"/>
          <w:color w:val="00B050"/>
          <w:sz w:val="36"/>
          <w:szCs w:val="36"/>
          <w:rtl/>
        </w:rPr>
        <w:t>الروابط في الجمل :</w:t>
      </w:r>
    </w:p>
    <w:p w:rsidR="00201E9C" w:rsidRDefault="003517E3" w:rsidP="00FB7C45">
      <w:pPr>
        <w:pStyle w:val="ListParagraph"/>
        <w:numPr>
          <w:ilvl w:val="0"/>
          <w:numId w:val="9"/>
        </w:numPr>
        <w:spacing w:line="240" w:lineRule="auto"/>
        <w:rPr>
          <w:rFonts w:asciiTheme="minorBidi" w:hAnsiTheme="minorBidi"/>
          <w:b/>
          <w:bCs/>
          <w:sz w:val="28"/>
          <w:szCs w:val="28"/>
        </w:rPr>
      </w:pPr>
      <w:r w:rsidRPr="00FB7C45">
        <w:rPr>
          <w:rFonts w:asciiTheme="minorBidi" w:hAnsiTheme="minorBidi"/>
          <w:b/>
          <w:bCs/>
          <w:sz w:val="28"/>
          <w:szCs w:val="28"/>
          <w:u w:val="single"/>
          <w:rtl/>
        </w:rPr>
        <w:t>لم</w:t>
      </w:r>
      <w:r w:rsidRPr="00FB7C45">
        <w:rPr>
          <w:rFonts w:asciiTheme="minorBidi" w:hAnsiTheme="minorBidi"/>
          <w:b/>
          <w:bCs/>
          <w:sz w:val="28"/>
          <w:szCs w:val="28"/>
          <w:rtl/>
        </w:rPr>
        <w:t xml:space="preserve">َ : </w:t>
      </w:r>
      <w:r w:rsidR="00201E9C">
        <w:rPr>
          <w:rFonts w:asciiTheme="minorBidi" w:hAnsiTheme="minorBidi"/>
          <w:b/>
          <w:bCs/>
          <w:sz w:val="28"/>
          <w:szCs w:val="28"/>
          <w:rtl/>
        </w:rPr>
        <w:t>أداة استفها</w:t>
      </w:r>
      <w:r w:rsidR="00201E9C">
        <w:rPr>
          <w:rFonts w:asciiTheme="minorBidi" w:hAnsiTheme="minorBidi" w:hint="cs"/>
          <w:b/>
          <w:bCs/>
          <w:sz w:val="28"/>
          <w:szCs w:val="28"/>
          <w:rtl/>
        </w:rPr>
        <w:t>م</w:t>
      </w:r>
    </w:p>
    <w:p w:rsidR="003517E3" w:rsidRPr="00FB7C45" w:rsidRDefault="003517E3" w:rsidP="00FB7C45">
      <w:pPr>
        <w:pStyle w:val="ListParagraph"/>
        <w:numPr>
          <w:ilvl w:val="0"/>
          <w:numId w:val="9"/>
        </w:numPr>
        <w:spacing w:line="240" w:lineRule="auto"/>
        <w:rPr>
          <w:rFonts w:asciiTheme="minorBidi" w:hAnsiTheme="minorBidi"/>
          <w:b/>
          <w:bCs/>
          <w:sz w:val="28"/>
          <w:szCs w:val="28"/>
          <w:rtl/>
        </w:rPr>
      </w:pPr>
      <w:r w:rsidRPr="00FB7C45">
        <w:rPr>
          <w:rFonts w:asciiTheme="minorBidi" w:hAnsiTheme="minorBidi"/>
          <w:b/>
          <w:bCs/>
          <w:sz w:val="28"/>
          <w:szCs w:val="28"/>
          <w:u w:val="single"/>
          <w:rtl/>
        </w:rPr>
        <w:t>إذا</w:t>
      </w:r>
      <w:r w:rsidRPr="00FB7C45">
        <w:rPr>
          <w:rFonts w:asciiTheme="minorBidi" w:hAnsiTheme="minorBidi"/>
          <w:b/>
          <w:bCs/>
          <w:sz w:val="28"/>
          <w:szCs w:val="28"/>
          <w:rtl/>
        </w:rPr>
        <w:t xml:space="preserve"> : أداة شرط غير جازمة (ظرف لما يستقبل من الزمان )</w:t>
      </w:r>
    </w:p>
    <w:p w:rsidR="003517E3" w:rsidRPr="00FB7C45" w:rsidRDefault="003517E3" w:rsidP="00FB7C45">
      <w:pPr>
        <w:pStyle w:val="ListParagraph"/>
        <w:numPr>
          <w:ilvl w:val="0"/>
          <w:numId w:val="9"/>
        </w:numPr>
        <w:spacing w:line="240" w:lineRule="auto"/>
        <w:rPr>
          <w:rFonts w:asciiTheme="minorBidi" w:hAnsiTheme="minorBidi"/>
          <w:b/>
          <w:bCs/>
          <w:sz w:val="28"/>
          <w:szCs w:val="28"/>
          <w:rtl/>
        </w:rPr>
      </w:pPr>
      <w:r w:rsidRPr="00FB7C45">
        <w:rPr>
          <w:rFonts w:asciiTheme="minorBidi" w:hAnsiTheme="minorBidi"/>
          <w:b/>
          <w:bCs/>
          <w:sz w:val="28"/>
          <w:szCs w:val="28"/>
          <w:u w:val="single"/>
          <w:rtl/>
        </w:rPr>
        <w:t xml:space="preserve">قد </w:t>
      </w:r>
      <w:r w:rsidRPr="00FB7C45">
        <w:rPr>
          <w:rFonts w:asciiTheme="minorBidi" w:hAnsiTheme="minorBidi"/>
          <w:b/>
          <w:bCs/>
          <w:sz w:val="28"/>
          <w:szCs w:val="28"/>
          <w:rtl/>
        </w:rPr>
        <w:t>: تدخل على الفعل المضارع فتفيد التقليل أو التكثير (قد أحضر غدا ) وتدخل على الماضي فتفيد التحقيق (قد قرأت الكتاب)</w:t>
      </w:r>
    </w:p>
    <w:p w:rsidR="003517E3" w:rsidRPr="00FB7C45" w:rsidRDefault="003517E3" w:rsidP="00FB7C45">
      <w:pPr>
        <w:pStyle w:val="ListParagraph"/>
        <w:numPr>
          <w:ilvl w:val="0"/>
          <w:numId w:val="9"/>
        </w:numPr>
        <w:spacing w:line="240" w:lineRule="auto"/>
        <w:rPr>
          <w:rFonts w:asciiTheme="minorBidi" w:hAnsiTheme="minorBidi"/>
          <w:b/>
          <w:bCs/>
          <w:sz w:val="28"/>
          <w:szCs w:val="28"/>
          <w:rtl/>
        </w:rPr>
      </w:pPr>
      <w:r w:rsidRPr="00FB7C45">
        <w:rPr>
          <w:rFonts w:asciiTheme="minorBidi" w:hAnsiTheme="minorBidi"/>
          <w:b/>
          <w:bCs/>
          <w:sz w:val="28"/>
          <w:szCs w:val="28"/>
          <w:u w:val="single"/>
          <w:rtl/>
        </w:rPr>
        <w:t xml:space="preserve">إمّا </w:t>
      </w:r>
      <w:r w:rsidRPr="00FB7C45">
        <w:rPr>
          <w:rFonts w:asciiTheme="minorBidi" w:hAnsiTheme="minorBidi"/>
          <w:b/>
          <w:bCs/>
          <w:sz w:val="28"/>
          <w:szCs w:val="28"/>
          <w:rtl/>
        </w:rPr>
        <w:t>: حرف يفيد التفصيل ( إما أن أخرج للعمل وإما أن أذهب للمعهد )</w:t>
      </w:r>
    </w:p>
    <w:p w:rsidR="003517E3" w:rsidRPr="00FB7C45" w:rsidRDefault="003517E3" w:rsidP="00FB7C45">
      <w:pPr>
        <w:pStyle w:val="ListParagraph"/>
        <w:numPr>
          <w:ilvl w:val="0"/>
          <w:numId w:val="9"/>
        </w:numPr>
        <w:spacing w:line="240" w:lineRule="auto"/>
        <w:rPr>
          <w:rFonts w:asciiTheme="minorBidi" w:hAnsiTheme="minorBidi"/>
          <w:b/>
          <w:bCs/>
          <w:sz w:val="28"/>
          <w:szCs w:val="28"/>
          <w:rtl/>
        </w:rPr>
      </w:pPr>
      <w:r w:rsidRPr="00FB7C45">
        <w:rPr>
          <w:rFonts w:asciiTheme="minorBidi" w:hAnsiTheme="minorBidi"/>
          <w:b/>
          <w:bCs/>
          <w:sz w:val="28"/>
          <w:szCs w:val="28"/>
          <w:u w:val="single"/>
          <w:rtl/>
        </w:rPr>
        <w:t xml:space="preserve">لو </w:t>
      </w:r>
      <w:r w:rsidRPr="00FB7C45">
        <w:rPr>
          <w:rFonts w:asciiTheme="minorBidi" w:hAnsiTheme="minorBidi"/>
          <w:b/>
          <w:bCs/>
          <w:sz w:val="28"/>
          <w:szCs w:val="28"/>
          <w:rtl/>
        </w:rPr>
        <w:t xml:space="preserve">: حرف امتناع لامتناع   (لو درستِ لنجحتِ  )       امتناع الدراسة كان سببا في امتناع النجاح </w:t>
      </w:r>
    </w:p>
    <w:p w:rsidR="003517E3" w:rsidRPr="00FB7C45" w:rsidRDefault="003517E3" w:rsidP="00FB7C45">
      <w:pPr>
        <w:pStyle w:val="ListParagraph"/>
        <w:numPr>
          <w:ilvl w:val="0"/>
          <w:numId w:val="9"/>
        </w:numPr>
        <w:spacing w:line="240" w:lineRule="auto"/>
        <w:rPr>
          <w:rFonts w:asciiTheme="minorBidi" w:hAnsiTheme="minorBidi"/>
          <w:b/>
          <w:bCs/>
          <w:sz w:val="28"/>
          <w:szCs w:val="28"/>
          <w:rtl/>
        </w:rPr>
      </w:pPr>
      <w:r w:rsidRPr="00FB7C45">
        <w:rPr>
          <w:rFonts w:asciiTheme="minorBidi" w:hAnsiTheme="minorBidi"/>
          <w:b/>
          <w:bCs/>
          <w:sz w:val="28"/>
          <w:szCs w:val="28"/>
          <w:u w:val="single"/>
          <w:rtl/>
        </w:rPr>
        <w:t>بين :</w:t>
      </w:r>
      <w:r w:rsidRPr="00FB7C45">
        <w:rPr>
          <w:rFonts w:asciiTheme="minorBidi" w:hAnsiTheme="minorBidi"/>
          <w:b/>
          <w:bCs/>
          <w:sz w:val="28"/>
          <w:szCs w:val="28"/>
          <w:rtl/>
        </w:rPr>
        <w:t xml:space="preserve"> ظرف زمان أو مكان بحسب سياقها في الجملة , تقترن بالواو    بين محمد و خالد مودة .</w:t>
      </w:r>
    </w:p>
    <w:p w:rsidR="00201E9C" w:rsidRPr="00201E9C" w:rsidRDefault="003517E3" w:rsidP="00201E9C">
      <w:pPr>
        <w:pStyle w:val="ListParagraph"/>
        <w:numPr>
          <w:ilvl w:val="0"/>
          <w:numId w:val="9"/>
        </w:numPr>
        <w:spacing w:line="240" w:lineRule="auto"/>
        <w:rPr>
          <w:rFonts w:asciiTheme="minorBidi" w:hAnsiTheme="minorBidi"/>
          <w:b/>
          <w:bCs/>
          <w:sz w:val="28"/>
          <w:szCs w:val="28"/>
          <w:rtl/>
        </w:rPr>
      </w:pPr>
      <w:r w:rsidRPr="00FB7C45">
        <w:rPr>
          <w:rFonts w:asciiTheme="minorBidi" w:hAnsiTheme="minorBidi"/>
          <w:b/>
          <w:bCs/>
          <w:sz w:val="28"/>
          <w:szCs w:val="28"/>
          <w:u w:val="single"/>
          <w:rtl/>
        </w:rPr>
        <w:t xml:space="preserve">لكي </w:t>
      </w:r>
      <w:r w:rsidRPr="00FB7C45">
        <w:rPr>
          <w:rFonts w:asciiTheme="minorBidi" w:hAnsiTheme="minorBidi"/>
          <w:b/>
          <w:bCs/>
          <w:sz w:val="28"/>
          <w:szCs w:val="28"/>
          <w:rtl/>
        </w:rPr>
        <w:t>: تفيد التعليل وتدخل على ال</w:t>
      </w:r>
      <w:r w:rsidR="00201E9C">
        <w:rPr>
          <w:rFonts w:asciiTheme="minorBidi" w:hAnsiTheme="minorBidi"/>
          <w:b/>
          <w:bCs/>
          <w:sz w:val="28"/>
          <w:szCs w:val="28"/>
          <w:rtl/>
        </w:rPr>
        <w:t>فعل   (حضرت الدورة لكي أستفيد )</w:t>
      </w:r>
    </w:p>
    <w:p w:rsidR="00201E9C" w:rsidRPr="00201E9C" w:rsidRDefault="003517E3" w:rsidP="00201E9C">
      <w:pPr>
        <w:pStyle w:val="ListParagraph"/>
        <w:numPr>
          <w:ilvl w:val="0"/>
          <w:numId w:val="9"/>
        </w:numPr>
        <w:spacing w:line="240" w:lineRule="auto"/>
        <w:rPr>
          <w:rFonts w:asciiTheme="minorBidi" w:hAnsiTheme="minorBidi"/>
          <w:b/>
          <w:bCs/>
          <w:sz w:val="28"/>
          <w:szCs w:val="28"/>
          <w:rtl/>
        </w:rPr>
      </w:pPr>
      <w:r w:rsidRPr="00FB7C45">
        <w:rPr>
          <w:rFonts w:asciiTheme="minorBidi" w:hAnsiTheme="minorBidi"/>
          <w:b/>
          <w:bCs/>
          <w:sz w:val="28"/>
          <w:szCs w:val="28"/>
          <w:u w:val="single"/>
          <w:rtl/>
        </w:rPr>
        <w:t>أسماء الإشارة :</w:t>
      </w:r>
      <w:r w:rsidRPr="00FB7C45">
        <w:rPr>
          <w:rFonts w:asciiTheme="minorBidi" w:hAnsiTheme="minorBidi"/>
          <w:b/>
          <w:bCs/>
          <w:sz w:val="28"/>
          <w:szCs w:val="28"/>
          <w:rtl/>
        </w:rPr>
        <w:t xml:space="preserve"> منها : هذه – هذا – هاتان – </w:t>
      </w:r>
      <w:r w:rsidR="00201E9C" w:rsidRPr="00FB7C45">
        <w:rPr>
          <w:rFonts w:asciiTheme="minorBidi" w:hAnsiTheme="minorBidi" w:hint="cs"/>
          <w:b/>
          <w:bCs/>
          <w:sz w:val="28"/>
          <w:szCs w:val="28"/>
          <w:rtl/>
        </w:rPr>
        <w:t>هذان</w:t>
      </w:r>
      <w:r w:rsidRPr="00FB7C45">
        <w:rPr>
          <w:rFonts w:asciiTheme="minorBidi" w:hAnsiTheme="minorBidi"/>
          <w:b/>
          <w:bCs/>
          <w:sz w:val="28"/>
          <w:szCs w:val="28"/>
          <w:rtl/>
        </w:rPr>
        <w:t xml:space="preserve"> – هؤلاء – ثمَة – هنا- ذاك .....</w:t>
      </w:r>
      <w:r w:rsidR="00201E9C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</w:p>
    <w:p w:rsidR="003517E3" w:rsidRPr="00201E9C" w:rsidRDefault="003517E3" w:rsidP="00201E9C">
      <w:pPr>
        <w:pStyle w:val="ListParagraph"/>
        <w:numPr>
          <w:ilvl w:val="0"/>
          <w:numId w:val="9"/>
        </w:numPr>
        <w:spacing w:line="240" w:lineRule="auto"/>
        <w:rPr>
          <w:rFonts w:asciiTheme="minorBidi" w:hAnsiTheme="minorBidi"/>
          <w:b/>
          <w:bCs/>
          <w:sz w:val="28"/>
          <w:szCs w:val="28"/>
          <w:rtl/>
        </w:rPr>
      </w:pPr>
      <w:r w:rsidRPr="00FB7C45">
        <w:rPr>
          <w:rFonts w:asciiTheme="minorBidi" w:hAnsiTheme="minorBidi"/>
          <w:b/>
          <w:bCs/>
          <w:sz w:val="28"/>
          <w:szCs w:val="28"/>
          <w:u w:val="single"/>
          <w:rtl/>
        </w:rPr>
        <w:t>الأسماء الموصولة</w:t>
      </w:r>
      <w:r w:rsidRPr="00FB7C45">
        <w:rPr>
          <w:rFonts w:asciiTheme="minorBidi" w:hAnsiTheme="minorBidi"/>
          <w:b/>
          <w:bCs/>
          <w:sz w:val="28"/>
          <w:szCs w:val="28"/>
          <w:rtl/>
        </w:rPr>
        <w:t xml:space="preserve"> : الذي – التي – اللذان – اللذين – اللاتي – الألى –اللائي – من للعاقل (سلمت على من أعرف )</w:t>
      </w:r>
      <w:r w:rsidR="00201E9C">
        <w:rPr>
          <w:rFonts w:asciiTheme="minorBidi" w:hAnsiTheme="minorBidi" w:hint="cs"/>
          <w:b/>
          <w:bCs/>
          <w:sz w:val="28"/>
          <w:szCs w:val="28"/>
          <w:rtl/>
        </w:rPr>
        <w:t xml:space="preserve"> و</w:t>
      </w:r>
      <w:r w:rsidRPr="00201E9C">
        <w:rPr>
          <w:rFonts w:asciiTheme="minorBidi" w:hAnsiTheme="minorBidi"/>
          <w:b/>
          <w:bCs/>
          <w:sz w:val="28"/>
          <w:szCs w:val="28"/>
          <w:rtl/>
        </w:rPr>
        <w:t xml:space="preserve">ما لغير العاقل (رفعت ما سقط على الأرض ) </w:t>
      </w:r>
    </w:p>
    <w:p w:rsidR="00F446EF" w:rsidRDefault="003517E3" w:rsidP="00201E9C">
      <w:pPr>
        <w:pStyle w:val="ListParagraph"/>
        <w:numPr>
          <w:ilvl w:val="0"/>
          <w:numId w:val="9"/>
        </w:numPr>
        <w:spacing w:line="240" w:lineRule="auto"/>
        <w:rPr>
          <w:rFonts w:asciiTheme="minorBidi" w:hAnsiTheme="minorBidi"/>
          <w:b/>
          <w:bCs/>
          <w:sz w:val="28"/>
          <w:szCs w:val="28"/>
        </w:rPr>
      </w:pPr>
      <w:r w:rsidRPr="00201E9C">
        <w:rPr>
          <w:rFonts w:asciiTheme="minorBidi" w:hAnsiTheme="minorBidi"/>
          <w:b/>
          <w:bCs/>
          <w:sz w:val="28"/>
          <w:szCs w:val="28"/>
          <w:u w:val="single"/>
          <w:rtl/>
        </w:rPr>
        <w:t>الضمائر</w:t>
      </w:r>
      <w:r w:rsidRPr="00201E9C">
        <w:rPr>
          <w:rFonts w:asciiTheme="minorBidi" w:hAnsiTheme="minorBidi"/>
          <w:b/>
          <w:bCs/>
          <w:sz w:val="28"/>
          <w:szCs w:val="28"/>
          <w:rtl/>
        </w:rPr>
        <w:t xml:space="preserve">  :</w:t>
      </w:r>
      <w:r w:rsidR="00201E9C">
        <w:rPr>
          <w:rFonts w:hint="cs"/>
          <w:rtl/>
        </w:rPr>
        <w:t xml:space="preserve"> </w:t>
      </w:r>
      <w:r w:rsidR="00201E9C" w:rsidRPr="00201E9C">
        <w:rPr>
          <w:rFonts w:asciiTheme="minorBidi" w:hAnsiTheme="minorBidi" w:hint="cs"/>
          <w:b/>
          <w:bCs/>
          <w:sz w:val="28"/>
          <w:szCs w:val="28"/>
          <w:rtl/>
        </w:rPr>
        <w:t>و</w:t>
      </w:r>
      <w:r w:rsidR="00201E9C">
        <w:rPr>
          <w:rFonts w:asciiTheme="minorBidi" w:hAnsiTheme="minorBidi" w:hint="cs"/>
          <w:b/>
          <w:bCs/>
          <w:sz w:val="28"/>
          <w:szCs w:val="28"/>
          <w:rtl/>
        </w:rPr>
        <w:t>هي متصلة ومنفصلة ، مستتر وبارز ،</w:t>
      </w:r>
      <w:r w:rsidR="00201E9C" w:rsidRPr="00201E9C">
        <w:rPr>
          <w:rFonts w:asciiTheme="minorBidi" w:hAnsiTheme="minorBidi" w:hint="cs"/>
          <w:b/>
          <w:bCs/>
          <w:sz w:val="28"/>
          <w:szCs w:val="28"/>
          <w:rtl/>
        </w:rPr>
        <w:t xml:space="preserve"> ضمائر نصب ورفع ويختلف إعرابها بحسب موقعها الإعرابي وعلامة البناء بحسب النطق</w:t>
      </w:r>
      <w:r w:rsidR="00201E9C">
        <w:rPr>
          <w:rFonts w:asciiTheme="minorBidi" w:hAnsiTheme="minorBidi" w:hint="cs"/>
          <w:b/>
          <w:bCs/>
          <w:sz w:val="28"/>
          <w:szCs w:val="28"/>
          <w:rtl/>
        </w:rPr>
        <w:t xml:space="preserve"> .</w:t>
      </w:r>
      <w:r w:rsidR="00201E9C" w:rsidRPr="00201E9C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</w:p>
    <w:p w:rsidR="00201E9C" w:rsidRDefault="00201E9C" w:rsidP="00201E9C">
      <w:pPr>
        <w:pStyle w:val="ListParagraph"/>
        <w:spacing w:line="240" w:lineRule="auto"/>
        <w:ind w:left="1440"/>
        <w:rPr>
          <w:rFonts w:asciiTheme="minorBidi" w:hAnsiTheme="minorBidi"/>
          <w:b/>
          <w:bCs/>
          <w:sz w:val="28"/>
          <w:szCs w:val="28"/>
          <w:rtl/>
        </w:rPr>
      </w:pPr>
    </w:p>
    <w:p w:rsidR="00201E9C" w:rsidRDefault="00201E9C" w:rsidP="00201E9C">
      <w:pPr>
        <w:pStyle w:val="ListParagraph"/>
        <w:spacing w:line="240" w:lineRule="auto"/>
        <w:ind w:left="1440"/>
        <w:rPr>
          <w:rFonts w:asciiTheme="minorBidi" w:hAnsiTheme="minorBidi"/>
          <w:b/>
          <w:bCs/>
          <w:sz w:val="28"/>
          <w:szCs w:val="28"/>
          <w:rtl/>
        </w:rPr>
      </w:pPr>
    </w:p>
    <w:p w:rsidR="00201E9C" w:rsidRDefault="00201E9C" w:rsidP="00201E9C">
      <w:pPr>
        <w:pStyle w:val="ListParagraph"/>
        <w:spacing w:line="240" w:lineRule="auto"/>
        <w:ind w:left="1440"/>
        <w:rPr>
          <w:rFonts w:asciiTheme="minorBidi" w:hAnsiTheme="minorBidi"/>
          <w:b/>
          <w:bCs/>
          <w:sz w:val="28"/>
          <w:szCs w:val="28"/>
          <w:rtl/>
        </w:rPr>
      </w:pPr>
    </w:p>
    <w:p w:rsidR="00201E9C" w:rsidRDefault="00201E9C" w:rsidP="00201E9C">
      <w:pPr>
        <w:pStyle w:val="ListParagraph"/>
        <w:spacing w:line="240" w:lineRule="auto"/>
        <w:ind w:left="1440"/>
        <w:rPr>
          <w:rFonts w:asciiTheme="minorBidi" w:hAnsiTheme="minorBidi"/>
          <w:b/>
          <w:bCs/>
          <w:sz w:val="28"/>
          <w:szCs w:val="28"/>
          <w:rtl/>
        </w:rPr>
      </w:pPr>
    </w:p>
    <w:p w:rsidR="00201E9C" w:rsidRPr="00201E9C" w:rsidRDefault="00201E9C" w:rsidP="00201E9C">
      <w:pPr>
        <w:pStyle w:val="ListParagraph"/>
        <w:spacing w:line="240" w:lineRule="auto"/>
        <w:ind w:left="1440"/>
        <w:jc w:val="right"/>
        <w:rPr>
          <w:rFonts w:asciiTheme="minorBidi" w:hAnsiTheme="minorBidi"/>
          <w:color w:val="FF0000"/>
          <w:sz w:val="20"/>
          <w:szCs w:val="20"/>
          <w:rtl/>
        </w:rPr>
      </w:pPr>
      <w:r w:rsidRPr="00201E9C">
        <w:rPr>
          <w:rFonts w:asciiTheme="minorBidi" w:hAnsiTheme="minorBidi" w:hint="cs"/>
          <w:color w:val="FF0000"/>
          <w:sz w:val="20"/>
          <w:szCs w:val="20"/>
          <w:rtl/>
        </w:rPr>
        <w:t>*راجعي القواعد الموجودة في الكتاب.</w:t>
      </w:r>
    </w:p>
    <w:p w:rsidR="00201E9C" w:rsidRPr="00201E9C" w:rsidRDefault="00201E9C" w:rsidP="00201E9C">
      <w:pPr>
        <w:pStyle w:val="ListParagraph"/>
        <w:spacing w:line="240" w:lineRule="auto"/>
        <w:ind w:left="1440"/>
        <w:jc w:val="right"/>
        <w:rPr>
          <w:rFonts w:asciiTheme="minorBidi" w:hAnsiTheme="minorBidi"/>
          <w:color w:val="FF0000"/>
          <w:sz w:val="20"/>
          <w:szCs w:val="20"/>
        </w:rPr>
      </w:pPr>
      <w:r w:rsidRPr="00201E9C">
        <w:rPr>
          <w:rFonts w:asciiTheme="minorBidi" w:hAnsiTheme="minorBidi" w:hint="cs"/>
          <w:color w:val="FF0000"/>
          <w:sz w:val="20"/>
          <w:szCs w:val="20"/>
          <w:rtl/>
        </w:rPr>
        <w:t>*راجعي عرض البوربوينت فيما يخص الضمائر وأسماء الإشارة والأسماء الموصولة.</w:t>
      </w:r>
    </w:p>
    <w:sectPr w:rsidR="00201E9C" w:rsidRPr="00201E9C" w:rsidSect="00201E9C">
      <w:footerReference w:type="default" r:id="rId12"/>
      <w:pgSz w:w="11906" w:h="16838"/>
      <w:pgMar w:top="1440" w:right="1800" w:bottom="1440" w:left="1800" w:header="708" w:footer="708" w:gutter="0"/>
      <w:pgBorders w:offsetFrom="page">
        <w:top w:val="thinThickSmallGap" w:sz="18" w:space="24" w:color="auto"/>
        <w:left w:val="thinThickSmallGap" w:sz="18" w:space="24" w:color="auto"/>
        <w:bottom w:val="thickThinSmallGap" w:sz="18" w:space="24" w:color="auto"/>
        <w:right w:val="thickThinSmallGap" w:sz="18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94918" w:rsidRDefault="00094918" w:rsidP="00201E9C">
      <w:pPr>
        <w:spacing w:after="0" w:line="240" w:lineRule="auto"/>
      </w:pPr>
      <w:r>
        <w:separator/>
      </w:r>
    </w:p>
  </w:endnote>
  <w:endnote w:type="continuationSeparator" w:id="0">
    <w:p w:rsidR="00094918" w:rsidRDefault="00094918" w:rsidP="00201E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PT Bold Broken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1E9C" w:rsidRDefault="00201E9C" w:rsidP="00201E9C">
    <w:pPr>
      <w:pStyle w:val="Footer"/>
      <w:ind w:left="720"/>
      <w:jc w:val="right"/>
    </w:pPr>
    <w:r>
      <w:rPr>
        <w:rFonts w:hint="cs"/>
        <w:rtl/>
      </w:rPr>
      <w:t>أ.بدور الفصام</w:t>
    </w:r>
  </w:p>
  <w:p w:rsidR="00201E9C" w:rsidRDefault="00201E9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94918" w:rsidRDefault="00094918" w:rsidP="00201E9C">
      <w:pPr>
        <w:spacing w:after="0" w:line="240" w:lineRule="auto"/>
      </w:pPr>
      <w:r>
        <w:separator/>
      </w:r>
    </w:p>
  </w:footnote>
  <w:footnote w:type="continuationSeparator" w:id="0">
    <w:p w:rsidR="00094918" w:rsidRDefault="00094918" w:rsidP="00201E9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42DB6"/>
    <w:multiLevelType w:val="hybridMultilevel"/>
    <w:tmpl w:val="AA0E8B9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27313A"/>
    <w:multiLevelType w:val="hybridMultilevel"/>
    <w:tmpl w:val="9B5C99C6"/>
    <w:lvl w:ilvl="0" w:tplc="56E2B502">
      <w:numFmt w:val="bullet"/>
      <w:lvlText w:val=""/>
      <w:lvlJc w:val="left"/>
      <w:pPr>
        <w:ind w:left="720" w:hanging="360"/>
      </w:pPr>
      <w:rPr>
        <w:rFonts w:ascii="Symbol" w:eastAsiaTheme="minorHAnsi" w:hAnsi="Symbol" w:cs="Traditional Arabic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8260011"/>
    <w:multiLevelType w:val="hybridMultilevel"/>
    <w:tmpl w:val="ECA4DB56"/>
    <w:lvl w:ilvl="0" w:tplc="CDE2005A">
      <w:start w:val="1"/>
      <w:numFmt w:val="arabicAlpha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32429E9"/>
    <w:multiLevelType w:val="hybridMultilevel"/>
    <w:tmpl w:val="A1BAEFA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363B3DC1"/>
    <w:multiLevelType w:val="hybridMultilevel"/>
    <w:tmpl w:val="F2F4346A"/>
    <w:lvl w:ilvl="0" w:tplc="09348ECE">
      <w:start w:val="3"/>
      <w:numFmt w:val="bullet"/>
      <w:lvlText w:val="-"/>
      <w:lvlJc w:val="left"/>
      <w:pPr>
        <w:ind w:left="450" w:hanging="360"/>
      </w:pPr>
      <w:rPr>
        <w:rFonts w:asciiTheme="minorHAnsi" w:eastAsiaTheme="minorHAnsi" w:hAnsiTheme="minorHAnsi" w:cs="Traditional Arabic" w:hint="default"/>
      </w:rPr>
    </w:lvl>
    <w:lvl w:ilvl="1" w:tplc="04090003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5">
    <w:nsid w:val="650005A9"/>
    <w:multiLevelType w:val="hybridMultilevel"/>
    <w:tmpl w:val="38349E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897323B"/>
    <w:multiLevelType w:val="hybridMultilevel"/>
    <w:tmpl w:val="649E8E2C"/>
    <w:lvl w:ilvl="0" w:tplc="51C0BFB0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C036CB9"/>
    <w:multiLevelType w:val="hybridMultilevel"/>
    <w:tmpl w:val="8710029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>
      <w:start w:val="1"/>
      <w:numFmt w:val="lowerLetter"/>
      <w:lvlText w:val="%5."/>
      <w:lvlJc w:val="left"/>
      <w:pPr>
        <w:ind w:left="4320" w:hanging="360"/>
      </w:pPr>
    </w:lvl>
    <w:lvl w:ilvl="5" w:tplc="0409001B">
      <w:start w:val="1"/>
      <w:numFmt w:val="lowerRoman"/>
      <w:lvlText w:val="%6."/>
      <w:lvlJc w:val="right"/>
      <w:pPr>
        <w:ind w:left="5040" w:hanging="180"/>
      </w:pPr>
    </w:lvl>
    <w:lvl w:ilvl="6" w:tplc="0409000F">
      <w:start w:val="1"/>
      <w:numFmt w:val="decimal"/>
      <w:lvlText w:val="%7."/>
      <w:lvlJc w:val="left"/>
      <w:pPr>
        <w:ind w:left="5760" w:hanging="360"/>
      </w:pPr>
    </w:lvl>
    <w:lvl w:ilvl="7" w:tplc="04090019">
      <w:start w:val="1"/>
      <w:numFmt w:val="lowerLetter"/>
      <w:lvlText w:val="%8."/>
      <w:lvlJc w:val="left"/>
      <w:pPr>
        <w:ind w:left="6480" w:hanging="360"/>
      </w:pPr>
    </w:lvl>
    <w:lvl w:ilvl="8" w:tplc="0409001B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2"/>
  </w:num>
  <w:num w:numId="7">
    <w:abstractNumId w:val="0"/>
  </w:num>
  <w:num w:numId="8">
    <w:abstractNumId w:val="5"/>
  </w:num>
  <w:num w:numId="9">
    <w:abstractNumId w:val="3"/>
  </w:num>
  <w:num w:numId="1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517E3"/>
    <w:rsid w:val="000246B4"/>
    <w:rsid w:val="00034811"/>
    <w:rsid w:val="000650B0"/>
    <w:rsid w:val="00085A6A"/>
    <w:rsid w:val="00094918"/>
    <w:rsid w:val="000B1959"/>
    <w:rsid w:val="000B2964"/>
    <w:rsid w:val="000F2FBF"/>
    <w:rsid w:val="001005DE"/>
    <w:rsid w:val="00162DEF"/>
    <w:rsid w:val="00177D3B"/>
    <w:rsid w:val="001E0DEF"/>
    <w:rsid w:val="00201E9C"/>
    <w:rsid w:val="0020338F"/>
    <w:rsid w:val="002158F9"/>
    <w:rsid w:val="00226EB2"/>
    <w:rsid w:val="0023294F"/>
    <w:rsid w:val="0027011E"/>
    <w:rsid w:val="00280F0C"/>
    <w:rsid w:val="00314EC7"/>
    <w:rsid w:val="003517E3"/>
    <w:rsid w:val="00353F95"/>
    <w:rsid w:val="0035625F"/>
    <w:rsid w:val="00371292"/>
    <w:rsid w:val="003B3F3E"/>
    <w:rsid w:val="003C6F53"/>
    <w:rsid w:val="003F55C9"/>
    <w:rsid w:val="003F7237"/>
    <w:rsid w:val="00446B2F"/>
    <w:rsid w:val="004506AD"/>
    <w:rsid w:val="00487F72"/>
    <w:rsid w:val="00497470"/>
    <w:rsid w:val="004B4CC3"/>
    <w:rsid w:val="004E5A45"/>
    <w:rsid w:val="004E6DF8"/>
    <w:rsid w:val="00504DB7"/>
    <w:rsid w:val="005143B5"/>
    <w:rsid w:val="00523FBA"/>
    <w:rsid w:val="00527CEB"/>
    <w:rsid w:val="005713F2"/>
    <w:rsid w:val="005B279B"/>
    <w:rsid w:val="005B62F3"/>
    <w:rsid w:val="005C3D1C"/>
    <w:rsid w:val="005D35CF"/>
    <w:rsid w:val="005E168A"/>
    <w:rsid w:val="005E3D1A"/>
    <w:rsid w:val="006055BF"/>
    <w:rsid w:val="00644332"/>
    <w:rsid w:val="00652F98"/>
    <w:rsid w:val="00660A60"/>
    <w:rsid w:val="006666F5"/>
    <w:rsid w:val="00670275"/>
    <w:rsid w:val="006B0EF5"/>
    <w:rsid w:val="006D0ACD"/>
    <w:rsid w:val="006E2EBD"/>
    <w:rsid w:val="007109E5"/>
    <w:rsid w:val="00712841"/>
    <w:rsid w:val="00721ABD"/>
    <w:rsid w:val="007444F1"/>
    <w:rsid w:val="007669B8"/>
    <w:rsid w:val="007956C6"/>
    <w:rsid w:val="007A3C84"/>
    <w:rsid w:val="007E1767"/>
    <w:rsid w:val="007E631C"/>
    <w:rsid w:val="007F3EF6"/>
    <w:rsid w:val="007F6534"/>
    <w:rsid w:val="00806B8E"/>
    <w:rsid w:val="00806C55"/>
    <w:rsid w:val="0081137D"/>
    <w:rsid w:val="00884361"/>
    <w:rsid w:val="00896BB9"/>
    <w:rsid w:val="008E0BE2"/>
    <w:rsid w:val="00905060"/>
    <w:rsid w:val="0091533F"/>
    <w:rsid w:val="00932808"/>
    <w:rsid w:val="0095021C"/>
    <w:rsid w:val="009614AF"/>
    <w:rsid w:val="0096760C"/>
    <w:rsid w:val="009C2799"/>
    <w:rsid w:val="009D0639"/>
    <w:rsid w:val="009F08D6"/>
    <w:rsid w:val="009F1A68"/>
    <w:rsid w:val="00A150BA"/>
    <w:rsid w:val="00A169C5"/>
    <w:rsid w:val="00A5116D"/>
    <w:rsid w:val="00A61A5B"/>
    <w:rsid w:val="00AB0B54"/>
    <w:rsid w:val="00AB2CC8"/>
    <w:rsid w:val="00AC622D"/>
    <w:rsid w:val="00AE27E0"/>
    <w:rsid w:val="00AF4CBE"/>
    <w:rsid w:val="00B65AF9"/>
    <w:rsid w:val="00B83900"/>
    <w:rsid w:val="00BA05A8"/>
    <w:rsid w:val="00BA67D1"/>
    <w:rsid w:val="00BC7BFC"/>
    <w:rsid w:val="00BD31E2"/>
    <w:rsid w:val="00C37912"/>
    <w:rsid w:val="00C902BC"/>
    <w:rsid w:val="00CF03A1"/>
    <w:rsid w:val="00D05A43"/>
    <w:rsid w:val="00D5455F"/>
    <w:rsid w:val="00D67BE7"/>
    <w:rsid w:val="00D76815"/>
    <w:rsid w:val="00DB029C"/>
    <w:rsid w:val="00E45DB6"/>
    <w:rsid w:val="00E75295"/>
    <w:rsid w:val="00E82586"/>
    <w:rsid w:val="00E82A1B"/>
    <w:rsid w:val="00E95F25"/>
    <w:rsid w:val="00EA24B7"/>
    <w:rsid w:val="00EA7470"/>
    <w:rsid w:val="00EB735B"/>
    <w:rsid w:val="00F06D13"/>
    <w:rsid w:val="00F1532C"/>
    <w:rsid w:val="00F446EF"/>
    <w:rsid w:val="00F47A6C"/>
    <w:rsid w:val="00F56789"/>
    <w:rsid w:val="00F70930"/>
    <w:rsid w:val="00FB7C45"/>
    <w:rsid w:val="00FE1F29"/>
    <w:rsid w:val="00FF3F37"/>
    <w:rsid w:val="00FF54A6"/>
    <w:rsid w:val="00FF66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240" w:after="200" w:line="360" w:lineRule="auto"/>
        <w:ind w:firstLine="284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17E3"/>
    <w:pPr>
      <w:bidi/>
      <w:spacing w:before="0" w:line="276" w:lineRule="auto"/>
      <w:ind w:firstLine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3517E3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3517E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517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17E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201E9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01E9C"/>
  </w:style>
  <w:style w:type="paragraph" w:styleId="Footer">
    <w:name w:val="footer"/>
    <w:basedOn w:val="Normal"/>
    <w:link w:val="FooterChar"/>
    <w:uiPriority w:val="99"/>
    <w:unhideWhenUsed/>
    <w:rsid w:val="00201E9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01E9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42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Layout" Target="diagrams/layout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diagramData" Target="diagrams/data1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diagramDrawing" Target="diagrams/drawing1.xml"/><Relationship Id="rId5" Type="http://schemas.openxmlformats.org/officeDocument/2006/relationships/footnotes" Target="footnotes.xml"/><Relationship Id="rId10" Type="http://schemas.openxmlformats.org/officeDocument/2006/relationships/diagramColors" Target="diagrams/colors1.xml"/><Relationship Id="rId4" Type="http://schemas.openxmlformats.org/officeDocument/2006/relationships/webSettings" Target="webSettings.xml"/><Relationship Id="rId9" Type="http://schemas.openxmlformats.org/officeDocument/2006/relationships/diagramQuickStyle" Target="diagrams/quickStyle1.xml"/><Relationship Id="rId14" Type="http://schemas.openxmlformats.org/officeDocument/2006/relationships/theme" Target="theme/theme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4_1">
  <dgm:title val=""/>
  <dgm:desc val=""/>
  <dgm:catLst>
    <dgm:cat type="accent4" pri="11100"/>
  </dgm:catLst>
  <dgm:styleLbl name="node0">
    <dgm:fillClrLst meth="repeat">
      <a:schemeClr val="lt1"/>
    </dgm:fillClrLst>
    <dgm:linClrLst meth="repeat">
      <a:schemeClr val="accent4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accent4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accent4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accent4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accent4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accent4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accent4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accent4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accent4">
        <a:tint val="40000"/>
      </a:schemeClr>
    </dgm:fillClrLst>
    <dgm:linClrLst meth="repeat">
      <a:schemeClr val="accent4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4">
        <a:tint val="40000"/>
      </a:schemeClr>
    </dgm:fillClrLst>
    <dgm:linClrLst meth="repeat">
      <a:schemeClr val="accent4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4">
        <a:tint val="40000"/>
      </a:schemeClr>
    </dgm:fillClrLst>
    <dgm:linClrLst meth="repeat">
      <a:schemeClr val="accent4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4">
        <a:tint val="60000"/>
      </a:schemeClr>
    </dgm:fillClrLst>
    <dgm:linClrLst meth="repeat">
      <a:schemeClr val="accent4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accent4">
        <a:tint val="60000"/>
      </a:schemeClr>
    </dgm:fillClrLst>
    <dgm:linClrLst meth="repeat">
      <a:schemeClr val="accent4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accent4">
        <a:tint val="60000"/>
      </a:schemeClr>
    </dgm:fillClrLst>
    <dgm:linClrLst meth="repeat">
      <a:schemeClr val="accent4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accent4"/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4"/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accent4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accent4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accent4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accent4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accent4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accent4">
        <a:tint val="60000"/>
      </a:schemeClr>
    </dgm:fillClrLst>
    <dgm:linClrLst meth="repeat">
      <a:schemeClr val="accent4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accent4"/>
    </dgm:fillClrLst>
    <dgm:linClrLst meth="repeat">
      <a:schemeClr val="accent4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accent4"/>
    </dgm:linClrLst>
    <dgm:effectClrLst/>
    <dgm:txLinClrLst/>
    <dgm:txFillClrLst/>
    <dgm:txEffectClrLst/>
  </dgm:styleLbl>
  <dgm:styleLbl name="parChTrans2D4">
    <dgm:fillClrLst meth="repeat">
      <a:schemeClr val="accent4"/>
    </dgm:fillClrLst>
    <dgm:linClrLst meth="repeat">
      <a:schemeClr val="accent4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4"/>
    </dgm:fillClrLst>
    <dgm:linClrLst meth="repeat">
      <a:schemeClr val="accent4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4"/>
    </dgm:fillClrLst>
    <dgm:linClrLst meth="repeat">
      <a:schemeClr val="accent4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/>
    </dgm:fillClrLst>
    <dgm:linClrLst meth="repeat">
      <a:schemeClr val="accent4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4"/>
    </dgm:fillClrLst>
    <dgm:linClrLst meth="repeat">
      <a:schemeClr val="accent4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accent4">
        <a:alpha val="90000"/>
        <a:tint val="4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accent4">
        <a:alpha val="90000"/>
        <a:tint val="4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accent4">
        <a:alpha val="90000"/>
        <a:tint val="4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accent4">
        <a:alpha val="40000"/>
        <a:tint val="4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accent4">
        <a:alpha val="90000"/>
        <a:tint val="4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accent4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accent4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accent4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accent4">
        <a:alpha val="90000"/>
        <a:tint val="4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accent4">
        <a:alpha val="90000"/>
        <a:tint val="4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accent4">
        <a:alpha val="90000"/>
        <a:tint val="4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accent4">
        <a:alpha val="90000"/>
        <a:tint val="4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4">
        <a:tint val="4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4">
        <a:shade val="80000"/>
      </a:schemeClr>
    </dgm:fillClrLst>
    <dgm:linClrLst meth="repeat">
      <a:schemeClr val="accent4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4">
        <a:tint val="50000"/>
        <a:alpha val="40000"/>
      </a:schemeClr>
    </dgm:fillClrLst>
    <dgm:linClrLst meth="repeat">
      <a:schemeClr val="accent4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4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61D0CE94-78CA-4BE0-BF12-91B23F25FD33}" type="doc">
      <dgm:prSet loTypeId="urn:microsoft.com/office/officeart/2005/8/layout/orgChart1" loCatId="hierarchy" qsTypeId="urn:microsoft.com/office/officeart/2005/8/quickstyle/simple3" qsCatId="simple" csTypeId="urn:microsoft.com/office/officeart/2005/8/colors/accent4_1" csCatId="accent4" phldr="1"/>
      <dgm:spPr/>
      <dgm:t>
        <a:bodyPr/>
        <a:lstStyle/>
        <a:p>
          <a:pPr rtl="1"/>
          <a:endParaRPr lang="ar-SA"/>
        </a:p>
      </dgm:t>
    </dgm:pt>
    <dgm:pt modelId="{2131C09D-534B-4F32-BBAA-E07E3211428A}">
      <dgm:prSet phldrT="[نص]" custT="1"/>
      <dgm:spPr/>
      <dgm:t>
        <a:bodyPr/>
        <a:lstStyle/>
        <a:p>
          <a:pPr rtl="1"/>
          <a:r>
            <a:rPr lang="ar-SA" sz="1000" b="1"/>
            <a:t>أنواع الخبر</a:t>
          </a:r>
        </a:p>
      </dgm:t>
    </dgm:pt>
    <dgm:pt modelId="{216E9EF6-29FA-47BD-B609-EE25C8EA6988}" type="parTrans" cxnId="{28E02854-610E-4D7F-9C6A-C754EB1FADB4}">
      <dgm:prSet/>
      <dgm:spPr/>
      <dgm:t>
        <a:bodyPr/>
        <a:lstStyle/>
        <a:p>
          <a:pPr rtl="1"/>
          <a:endParaRPr lang="ar-SA"/>
        </a:p>
      </dgm:t>
    </dgm:pt>
    <dgm:pt modelId="{3CFEEDDB-461F-4A13-A6FE-BBFE552D0DC3}" type="sibTrans" cxnId="{28E02854-610E-4D7F-9C6A-C754EB1FADB4}">
      <dgm:prSet/>
      <dgm:spPr/>
      <dgm:t>
        <a:bodyPr/>
        <a:lstStyle/>
        <a:p>
          <a:pPr rtl="1"/>
          <a:endParaRPr lang="ar-SA"/>
        </a:p>
      </dgm:t>
    </dgm:pt>
    <dgm:pt modelId="{BCBCA9CE-DC36-4402-B3CC-84F40EADB1F9}" type="asst">
      <dgm:prSet phldrT="[نص]" custT="1"/>
      <dgm:spPr/>
      <dgm:t>
        <a:bodyPr/>
        <a:lstStyle/>
        <a:p>
          <a:pPr rtl="1"/>
          <a:r>
            <a:rPr lang="ar-SA" sz="900" b="1"/>
            <a:t>مفرد</a:t>
          </a:r>
        </a:p>
        <a:p>
          <a:pPr rtl="1"/>
          <a:r>
            <a:rPr lang="ar-SA" sz="900" b="1"/>
            <a:t>كلمة واحدة</a:t>
          </a:r>
        </a:p>
        <a:p>
          <a:pPr rtl="1"/>
          <a:r>
            <a:rPr lang="ar-SA" sz="900" b="1"/>
            <a:t>المكتبة </a:t>
          </a:r>
          <a:r>
            <a:rPr lang="ar-SA" sz="900" b="1">
              <a:solidFill>
                <a:srgbClr val="FF0000"/>
              </a:solidFill>
            </a:rPr>
            <a:t>واسعة</a:t>
          </a:r>
        </a:p>
      </dgm:t>
    </dgm:pt>
    <dgm:pt modelId="{1285F179-9295-46F0-B6DF-2502ED22CFBB}" type="parTrans" cxnId="{A010F15E-1F56-424A-AEC5-80657699CAF2}">
      <dgm:prSet/>
      <dgm:spPr/>
      <dgm:t>
        <a:bodyPr/>
        <a:lstStyle/>
        <a:p>
          <a:pPr rtl="1"/>
          <a:endParaRPr lang="ar-SA"/>
        </a:p>
      </dgm:t>
    </dgm:pt>
    <dgm:pt modelId="{054B0C20-578D-4AF3-AD97-F7B9D2CF9A75}" type="sibTrans" cxnId="{A010F15E-1F56-424A-AEC5-80657699CAF2}">
      <dgm:prSet/>
      <dgm:spPr/>
      <dgm:t>
        <a:bodyPr/>
        <a:lstStyle/>
        <a:p>
          <a:pPr rtl="1"/>
          <a:endParaRPr lang="ar-SA"/>
        </a:p>
      </dgm:t>
    </dgm:pt>
    <dgm:pt modelId="{07191D5F-11A8-4BD9-AD10-CD044A0D15A5}" type="asst">
      <dgm:prSet custT="1"/>
      <dgm:spPr/>
      <dgm:t>
        <a:bodyPr/>
        <a:lstStyle/>
        <a:p>
          <a:pPr rtl="1"/>
          <a:r>
            <a:rPr lang="ar-SA" sz="1000" b="1"/>
            <a:t>شبه جملة</a:t>
          </a:r>
        </a:p>
      </dgm:t>
    </dgm:pt>
    <dgm:pt modelId="{59073592-A133-4B9B-B817-D177ED249AF2}" type="parTrans" cxnId="{F7EECCBB-FB00-4231-A84E-B689FC351BAD}">
      <dgm:prSet/>
      <dgm:spPr/>
      <dgm:t>
        <a:bodyPr/>
        <a:lstStyle/>
        <a:p>
          <a:pPr rtl="1"/>
          <a:endParaRPr lang="ar-SA"/>
        </a:p>
      </dgm:t>
    </dgm:pt>
    <dgm:pt modelId="{08EC43ED-6D57-4C37-922C-CBE162358B59}" type="sibTrans" cxnId="{F7EECCBB-FB00-4231-A84E-B689FC351BAD}">
      <dgm:prSet/>
      <dgm:spPr/>
      <dgm:t>
        <a:bodyPr/>
        <a:lstStyle/>
        <a:p>
          <a:pPr rtl="1"/>
          <a:endParaRPr lang="ar-SA"/>
        </a:p>
      </dgm:t>
    </dgm:pt>
    <dgm:pt modelId="{A7333EE8-9DD3-4920-831B-25A6B8C8B654}" type="asst">
      <dgm:prSet custT="1"/>
      <dgm:spPr/>
      <dgm:t>
        <a:bodyPr/>
        <a:lstStyle/>
        <a:p>
          <a:pPr rtl="1"/>
          <a:r>
            <a:rPr lang="ar-SA" sz="1000" b="1"/>
            <a:t>جملة</a:t>
          </a:r>
        </a:p>
      </dgm:t>
    </dgm:pt>
    <dgm:pt modelId="{0FF31BCD-8AA5-48F4-8BF8-68C99117E2D7}" type="parTrans" cxnId="{FEA832E4-CF27-4514-90D4-50B7A8544CF7}">
      <dgm:prSet/>
      <dgm:spPr/>
      <dgm:t>
        <a:bodyPr/>
        <a:lstStyle/>
        <a:p>
          <a:pPr rtl="1"/>
          <a:endParaRPr lang="ar-SA"/>
        </a:p>
      </dgm:t>
    </dgm:pt>
    <dgm:pt modelId="{ACBFE7ED-7323-43A5-B83D-4149D55006CA}" type="sibTrans" cxnId="{FEA832E4-CF27-4514-90D4-50B7A8544CF7}">
      <dgm:prSet/>
      <dgm:spPr/>
      <dgm:t>
        <a:bodyPr/>
        <a:lstStyle/>
        <a:p>
          <a:pPr rtl="1"/>
          <a:endParaRPr lang="ar-SA"/>
        </a:p>
      </dgm:t>
    </dgm:pt>
    <dgm:pt modelId="{82DE2B17-EF0C-46D2-9B03-746CFDBA47AE}" type="asst">
      <dgm:prSet custT="1"/>
      <dgm:spPr/>
      <dgm:t>
        <a:bodyPr/>
        <a:lstStyle/>
        <a:p>
          <a:pPr rtl="1"/>
          <a:r>
            <a:rPr lang="ar-SA" sz="1000" b="1"/>
            <a:t>اسمية</a:t>
          </a:r>
        </a:p>
        <a:p>
          <a:pPr rtl="1"/>
          <a:r>
            <a:rPr lang="ar-SA" sz="1000" b="1"/>
            <a:t>الحديقة </a:t>
          </a:r>
          <a:r>
            <a:rPr lang="ar-SA" sz="1000" b="1">
              <a:solidFill>
                <a:srgbClr val="FF0000"/>
              </a:solidFill>
            </a:rPr>
            <a:t>أشجارها جميلة</a:t>
          </a:r>
        </a:p>
      </dgm:t>
    </dgm:pt>
    <dgm:pt modelId="{D5D46D79-934E-46B0-AEAF-36F651B61FCA}" type="parTrans" cxnId="{68CEC983-9D67-412F-A014-E167423D8A26}">
      <dgm:prSet/>
      <dgm:spPr/>
      <dgm:t>
        <a:bodyPr/>
        <a:lstStyle/>
        <a:p>
          <a:pPr rtl="1"/>
          <a:endParaRPr lang="ar-SA"/>
        </a:p>
      </dgm:t>
    </dgm:pt>
    <dgm:pt modelId="{D70D7A1A-6363-4FFA-B4B7-B1649785678C}" type="sibTrans" cxnId="{68CEC983-9D67-412F-A014-E167423D8A26}">
      <dgm:prSet/>
      <dgm:spPr/>
      <dgm:t>
        <a:bodyPr/>
        <a:lstStyle/>
        <a:p>
          <a:pPr rtl="1"/>
          <a:endParaRPr lang="ar-SA"/>
        </a:p>
      </dgm:t>
    </dgm:pt>
    <dgm:pt modelId="{1E886205-BFB2-4211-8B25-3802B28943C9}" type="asst">
      <dgm:prSet custT="1"/>
      <dgm:spPr/>
      <dgm:t>
        <a:bodyPr/>
        <a:lstStyle/>
        <a:p>
          <a:pPr rtl="1"/>
          <a:r>
            <a:rPr lang="ar-SA" sz="1000" b="1"/>
            <a:t>فعلية</a:t>
          </a:r>
        </a:p>
        <a:p>
          <a:pPr rtl="1"/>
          <a:r>
            <a:rPr lang="ar-SA" sz="1000" b="1"/>
            <a:t>الطالب </a:t>
          </a:r>
          <a:r>
            <a:rPr lang="ar-SA" sz="1000" b="1">
              <a:solidFill>
                <a:srgbClr val="FF0000"/>
              </a:solidFill>
            </a:rPr>
            <a:t>يؤدي</a:t>
          </a:r>
          <a:r>
            <a:rPr lang="ar-SA" sz="1000" b="1"/>
            <a:t> الامتحان</a:t>
          </a:r>
        </a:p>
      </dgm:t>
    </dgm:pt>
    <dgm:pt modelId="{95E99307-36A7-4E42-9FF9-21DCCDA80D65}" type="parTrans" cxnId="{EEB4B4C3-5557-479D-A75A-9FCD75E4F696}">
      <dgm:prSet/>
      <dgm:spPr/>
      <dgm:t>
        <a:bodyPr/>
        <a:lstStyle/>
        <a:p>
          <a:pPr rtl="1"/>
          <a:endParaRPr lang="ar-SA"/>
        </a:p>
      </dgm:t>
    </dgm:pt>
    <dgm:pt modelId="{8D01AD46-B631-4AD7-A6D2-F46C01EB669E}" type="sibTrans" cxnId="{EEB4B4C3-5557-479D-A75A-9FCD75E4F696}">
      <dgm:prSet/>
      <dgm:spPr/>
      <dgm:t>
        <a:bodyPr/>
        <a:lstStyle/>
        <a:p>
          <a:pPr rtl="1"/>
          <a:endParaRPr lang="ar-SA"/>
        </a:p>
      </dgm:t>
    </dgm:pt>
    <dgm:pt modelId="{AC58D814-BC85-4939-A619-32C9544A8163}" type="asst">
      <dgm:prSet custT="1"/>
      <dgm:spPr/>
      <dgm:t>
        <a:bodyPr/>
        <a:lstStyle/>
        <a:p>
          <a:pPr rtl="1"/>
          <a:r>
            <a:rPr lang="ar-SA" sz="1000" b="1"/>
            <a:t>جار ومجرور</a:t>
          </a:r>
        </a:p>
        <a:p>
          <a:pPr rtl="1"/>
          <a:r>
            <a:rPr lang="ar-SA" sz="1000" b="1"/>
            <a:t>الكتاب </a:t>
          </a:r>
          <a:r>
            <a:rPr lang="ar-SA" sz="1000" b="1">
              <a:solidFill>
                <a:srgbClr val="FF0000"/>
              </a:solidFill>
            </a:rPr>
            <a:t>في الطاولة</a:t>
          </a:r>
        </a:p>
      </dgm:t>
    </dgm:pt>
    <dgm:pt modelId="{466A92DE-DF4C-4EA5-B954-43439D7C45E1}" type="parTrans" cxnId="{0EEA4AC8-93CC-4B63-B147-138F608A4D13}">
      <dgm:prSet/>
      <dgm:spPr/>
      <dgm:t>
        <a:bodyPr/>
        <a:lstStyle/>
        <a:p>
          <a:pPr rtl="1"/>
          <a:endParaRPr lang="ar-SA"/>
        </a:p>
      </dgm:t>
    </dgm:pt>
    <dgm:pt modelId="{14D79B4D-6008-4D8B-B8EA-2DB878F91EC8}" type="sibTrans" cxnId="{0EEA4AC8-93CC-4B63-B147-138F608A4D13}">
      <dgm:prSet/>
      <dgm:spPr/>
      <dgm:t>
        <a:bodyPr/>
        <a:lstStyle/>
        <a:p>
          <a:pPr rtl="1"/>
          <a:endParaRPr lang="ar-SA"/>
        </a:p>
      </dgm:t>
    </dgm:pt>
    <dgm:pt modelId="{A7543EDD-164C-4F0B-BF1C-955344F7FF7A}" type="asst">
      <dgm:prSet custT="1"/>
      <dgm:spPr/>
      <dgm:t>
        <a:bodyPr/>
        <a:lstStyle/>
        <a:p>
          <a:pPr rtl="1"/>
          <a:r>
            <a:rPr lang="ar-SA" sz="1000" b="1"/>
            <a:t>ظرف</a:t>
          </a:r>
        </a:p>
        <a:p>
          <a:pPr rtl="1"/>
          <a:r>
            <a:rPr lang="ar-SA" sz="1000" b="1"/>
            <a:t>البحر </a:t>
          </a:r>
          <a:r>
            <a:rPr lang="ar-SA" sz="1000" b="1">
              <a:solidFill>
                <a:srgbClr val="FF0000"/>
              </a:solidFill>
            </a:rPr>
            <a:t>أمامك</a:t>
          </a:r>
        </a:p>
      </dgm:t>
    </dgm:pt>
    <dgm:pt modelId="{D2124782-0AF1-4959-BEE5-84E3BA535128}" type="parTrans" cxnId="{1BA43328-BC06-4409-A8FC-29190CEC9E5E}">
      <dgm:prSet/>
      <dgm:spPr/>
      <dgm:t>
        <a:bodyPr/>
        <a:lstStyle/>
        <a:p>
          <a:pPr rtl="1"/>
          <a:endParaRPr lang="ar-SA"/>
        </a:p>
      </dgm:t>
    </dgm:pt>
    <dgm:pt modelId="{28C1CF52-67B8-462E-BCD3-CC9D262BF825}" type="sibTrans" cxnId="{1BA43328-BC06-4409-A8FC-29190CEC9E5E}">
      <dgm:prSet/>
      <dgm:spPr/>
      <dgm:t>
        <a:bodyPr/>
        <a:lstStyle/>
        <a:p>
          <a:pPr rtl="1"/>
          <a:endParaRPr lang="ar-SA"/>
        </a:p>
      </dgm:t>
    </dgm:pt>
    <dgm:pt modelId="{9CB6EB00-077C-4067-8F97-88C8FEC4A178}" type="pres">
      <dgm:prSet presAssocID="{61D0CE94-78CA-4BE0-BF12-91B23F25FD33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pPr rtl="1"/>
          <a:endParaRPr lang="ar-SA"/>
        </a:p>
      </dgm:t>
    </dgm:pt>
    <dgm:pt modelId="{ED45F4CB-6159-4482-8274-C872E3E8E840}" type="pres">
      <dgm:prSet presAssocID="{2131C09D-534B-4F32-BBAA-E07E3211428A}" presName="hierRoot1" presStyleCnt="0">
        <dgm:presLayoutVars>
          <dgm:hierBranch val="init"/>
        </dgm:presLayoutVars>
      </dgm:prSet>
      <dgm:spPr/>
    </dgm:pt>
    <dgm:pt modelId="{E768856A-1A6D-4717-B436-1782BEC4A02F}" type="pres">
      <dgm:prSet presAssocID="{2131C09D-534B-4F32-BBAA-E07E3211428A}" presName="rootComposite1" presStyleCnt="0"/>
      <dgm:spPr/>
    </dgm:pt>
    <dgm:pt modelId="{6E75033E-849E-4AD3-8C16-A6E4B94A94ED}" type="pres">
      <dgm:prSet presAssocID="{2131C09D-534B-4F32-BBAA-E07E3211428A}" presName="rootText1" presStyleLbl="node0" presStyleIdx="0" presStyleCnt="1">
        <dgm:presLayoutVars>
          <dgm:chPref val="3"/>
        </dgm:presLayoutVars>
      </dgm:prSet>
      <dgm:spPr/>
      <dgm:t>
        <a:bodyPr/>
        <a:lstStyle/>
        <a:p>
          <a:pPr rtl="1"/>
          <a:endParaRPr lang="ar-SA"/>
        </a:p>
      </dgm:t>
    </dgm:pt>
    <dgm:pt modelId="{79B9ED72-AEAF-4016-A9E4-66D48563F866}" type="pres">
      <dgm:prSet presAssocID="{2131C09D-534B-4F32-BBAA-E07E3211428A}" presName="rootConnector1" presStyleLbl="node1" presStyleIdx="0" presStyleCnt="0"/>
      <dgm:spPr/>
      <dgm:t>
        <a:bodyPr/>
        <a:lstStyle/>
        <a:p>
          <a:pPr rtl="1"/>
          <a:endParaRPr lang="ar-SA"/>
        </a:p>
      </dgm:t>
    </dgm:pt>
    <dgm:pt modelId="{75E176C8-1F9A-43F0-8656-079B453439DA}" type="pres">
      <dgm:prSet presAssocID="{2131C09D-534B-4F32-BBAA-E07E3211428A}" presName="hierChild2" presStyleCnt="0"/>
      <dgm:spPr/>
    </dgm:pt>
    <dgm:pt modelId="{62D03B03-B14D-419D-83F2-025FC5A30755}" type="pres">
      <dgm:prSet presAssocID="{2131C09D-534B-4F32-BBAA-E07E3211428A}" presName="hierChild3" presStyleCnt="0"/>
      <dgm:spPr/>
    </dgm:pt>
    <dgm:pt modelId="{B0165CA6-D6B7-41B8-8B14-586E2D4C7814}" type="pres">
      <dgm:prSet presAssocID="{1285F179-9295-46F0-B6DF-2502ED22CFBB}" presName="Name111" presStyleLbl="parChTrans1D2" presStyleIdx="0" presStyleCnt="3"/>
      <dgm:spPr/>
      <dgm:t>
        <a:bodyPr/>
        <a:lstStyle/>
        <a:p>
          <a:pPr rtl="1"/>
          <a:endParaRPr lang="ar-SA"/>
        </a:p>
      </dgm:t>
    </dgm:pt>
    <dgm:pt modelId="{AC267C91-1E5C-4053-BED8-4BB519A68198}" type="pres">
      <dgm:prSet presAssocID="{BCBCA9CE-DC36-4402-B3CC-84F40EADB1F9}" presName="hierRoot3" presStyleCnt="0">
        <dgm:presLayoutVars>
          <dgm:hierBranch val="init"/>
        </dgm:presLayoutVars>
      </dgm:prSet>
      <dgm:spPr/>
    </dgm:pt>
    <dgm:pt modelId="{31EA20BA-6195-47AD-A861-737AD812B818}" type="pres">
      <dgm:prSet presAssocID="{BCBCA9CE-DC36-4402-B3CC-84F40EADB1F9}" presName="rootComposite3" presStyleCnt="0"/>
      <dgm:spPr/>
    </dgm:pt>
    <dgm:pt modelId="{B2EA1464-BBC0-4D8A-AF1C-E1A6945464FE}" type="pres">
      <dgm:prSet presAssocID="{BCBCA9CE-DC36-4402-B3CC-84F40EADB1F9}" presName="rootText3" presStyleLbl="asst1" presStyleIdx="0" presStyleCnt="7">
        <dgm:presLayoutVars>
          <dgm:chPref val="3"/>
        </dgm:presLayoutVars>
      </dgm:prSet>
      <dgm:spPr/>
      <dgm:t>
        <a:bodyPr/>
        <a:lstStyle/>
        <a:p>
          <a:pPr rtl="1"/>
          <a:endParaRPr lang="ar-SA"/>
        </a:p>
      </dgm:t>
    </dgm:pt>
    <dgm:pt modelId="{A4BCE7A7-3AC4-4879-B4E4-C79D091BC22A}" type="pres">
      <dgm:prSet presAssocID="{BCBCA9CE-DC36-4402-B3CC-84F40EADB1F9}" presName="rootConnector3" presStyleLbl="asst1" presStyleIdx="0" presStyleCnt="7"/>
      <dgm:spPr/>
      <dgm:t>
        <a:bodyPr/>
        <a:lstStyle/>
        <a:p>
          <a:pPr rtl="1"/>
          <a:endParaRPr lang="ar-SA"/>
        </a:p>
      </dgm:t>
    </dgm:pt>
    <dgm:pt modelId="{459237BF-E0E3-48C7-8B9F-F4E185755177}" type="pres">
      <dgm:prSet presAssocID="{BCBCA9CE-DC36-4402-B3CC-84F40EADB1F9}" presName="hierChild6" presStyleCnt="0"/>
      <dgm:spPr/>
    </dgm:pt>
    <dgm:pt modelId="{CF43EFB7-A811-464E-BC0B-9DB3E2CAACC3}" type="pres">
      <dgm:prSet presAssocID="{BCBCA9CE-DC36-4402-B3CC-84F40EADB1F9}" presName="hierChild7" presStyleCnt="0"/>
      <dgm:spPr/>
    </dgm:pt>
    <dgm:pt modelId="{ACABA4D0-7C4C-4B09-AE40-B4E662E0F773}" type="pres">
      <dgm:prSet presAssocID="{0FF31BCD-8AA5-48F4-8BF8-68C99117E2D7}" presName="Name111" presStyleLbl="parChTrans1D2" presStyleIdx="1" presStyleCnt="3"/>
      <dgm:spPr/>
      <dgm:t>
        <a:bodyPr/>
        <a:lstStyle/>
        <a:p>
          <a:pPr rtl="1"/>
          <a:endParaRPr lang="ar-SA"/>
        </a:p>
      </dgm:t>
    </dgm:pt>
    <dgm:pt modelId="{06709726-FD14-4B3F-92F6-50375DBAB37C}" type="pres">
      <dgm:prSet presAssocID="{A7333EE8-9DD3-4920-831B-25A6B8C8B654}" presName="hierRoot3" presStyleCnt="0">
        <dgm:presLayoutVars>
          <dgm:hierBranch val="init"/>
        </dgm:presLayoutVars>
      </dgm:prSet>
      <dgm:spPr/>
    </dgm:pt>
    <dgm:pt modelId="{96AF2D6A-DE9B-4BC9-945C-396666A37FFC}" type="pres">
      <dgm:prSet presAssocID="{A7333EE8-9DD3-4920-831B-25A6B8C8B654}" presName="rootComposite3" presStyleCnt="0"/>
      <dgm:spPr/>
    </dgm:pt>
    <dgm:pt modelId="{7CB7599E-0F1A-40D7-B2EB-2DF158947177}" type="pres">
      <dgm:prSet presAssocID="{A7333EE8-9DD3-4920-831B-25A6B8C8B654}" presName="rootText3" presStyleLbl="asst1" presStyleIdx="1" presStyleCnt="7">
        <dgm:presLayoutVars>
          <dgm:chPref val="3"/>
        </dgm:presLayoutVars>
      </dgm:prSet>
      <dgm:spPr/>
      <dgm:t>
        <a:bodyPr/>
        <a:lstStyle/>
        <a:p>
          <a:pPr rtl="1"/>
          <a:endParaRPr lang="ar-SA"/>
        </a:p>
      </dgm:t>
    </dgm:pt>
    <dgm:pt modelId="{ADE2A43C-6F79-48D7-8BBE-E21386F0DFDD}" type="pres">
      <dgm:prSet presAssocID="{A7333EE8-9DD3-4920-831B-25A6B8C8B654}" presName="rootConnector3" presStyleLbl="asst1" presStyleIdx="1" presStyleCnt="7"/>
      <dgm:spPr/>
      <dgm:t>
        <a:bodyPr/>
        <a:lstStyle/>
        <a:p>
          <a:pPr rtl="1"/>
          <a:endParaRPr lang="ar-SA"/>
        </a:p>
      </dgm:t>
    </dgm:pt>
    <dgm:pt modelId="{67AD8645-FBFD-49C9-9F7A-5CCE0D8BD08E}" type="pres">
      <dgm:prSet presAssocID="{A7333EE8-9DD3-4920-831B-25A6B8C8B654}" presName="hierChild6" presStyleCnt="0"/>
      <dgm:spPr/>
    </dgm:pt>
    <dgm:pt modelId="{A40F5F90-3524-47C2-AD12-0FC27A147DC5}" type="pres">
      <dgm:prSet presAssocID="{A7333EE8-9DD3-4920-831B-25A6B8C8B654}" presName="hierChild7" presStyleCnt="0"/>
      <dgm:spPr/>
    </dgm:pt>
    <dgm:pt modelId="{9716E6F8-C683-414A-A87A-8DCB19754541}" type="pres">
      <dgm:prSet presAssocID="{D5D46D79-934E-46B0-AEAF-36F651B61FCA}" presName="Name111" presStyleLbl="parChTrans1D3" presStyleIdx="0" presStyleCnt="4"/>
      <dgm:spPr/>
      <dgm:t>
        <a:bodyPr/>
        <a:lstStyle/>
        <a:p>
          <a:pPr rtl="1"/>
          <a:endParaRPr lang="ar-SA"/>
        </a:p>
      </dgm:t>
    </dgm:pt>
    <dgm:pt modelId="{D94E24C1-9D9D-48C4-93C1-E07757D1ECA1}" type="pres">
      <dgm:prSet presAssocID="{82DE2B17-EF0C-46D2-9B03-746CFDBA47AE}" presName="hierRoot3" presStyleCnt="0">
        <dgm:presLayoutVars>
          <dgm:hierBranch val="init"/>
        </dgm:presLayoutVars>
      </dgm:prSet>
      <dgm:spPr/>
    </dgm:pt>
    <dgm:pt modelId="{8B98967D-F9C3-4884-8AFA-2B5154CB87F4}" type="pres">
      <dgm:prSet presAssocID="{82DE2B17-EF0C-46D2-9B03-746CFDBA47AE}" presName="rootComposite3" presStyleCnt="0"/>
      <dgm:spPr/>
    </dgm:pt>
    <dgm:pt modelId="{1F003BF2-24C4-4589-AD1D-B6BB1B5CCFE3}" type="pres">
      <dgm:prSet presAssocID="{82DE2B17-EF0C-46D2-9B03-746CFDBA47AE}" presName="rootText3" presStyleLbl="asst1" presStyleIdx="2" presStyleCnt="7">
        <dgm:presLayoutVars>
          <dgm:chPref val="3"/>
        </dgm:presLayoutVars>
      </dgm:prSet>
      <dgm:spPr/>
      <dgm:t>
        <a:bodyPr/>
        <a:lstStyle/>
        <a:p>
          <a:pPr rtl="1"/>
          <a:endParaRPr lang="ar-SA"/>
        </a:p>
      </dgm:t>
    </dgm:pt>
    <dgm:pt modelId="{EF200796-6E9F-4766-AFA9-7016A34E94B8}" type="pres">
      <dgm:prSet presAssocID="{82DE2B17-EF0C-46D2-9B03-746CFDBA47AE}" presName="rootConnector3" presStyleLbl="asst1" presStyleIdx="2" presStyleCnt="7"/>
      <dgm:spPr/>
      <dgm:t>
        <a:bodyPr/>
        <a:lstStyle/>
        <a:p>
          <a:pPr rtl="1"/>
          <a:endParaRPr lang="ar-SA"/>
        </a:p>
      </dgm:t>
    </dgm:pt>
    <dgm:pt modelId="{56CE8DB5-C626-450D-A55C-A9FFC1A9062D}" type="pres">
      <dgm:prSet presAssocID="{82DE2B17-EF0C-46D2-9B03-746CFDBA47AE}" presName="hierChild6" presStyleCnt="0"/>
      <dgm:spPr/>
    </dgm:pt>
    <dgm:pt modelId="{17619E55-E8AD-43BC-8A63-D567CC6FF44E}" type="pres">
      <dgm:prSet presAssocID="{82DE2B17-EF0C-46D2-9B03-746CFDBA47AE}" presName="hierChild7" presStyleCnt="0"/>
      <dgm:spPr/>
    </dgm:pt>
    <dgm:pt modelId="{C7EAC377-D9FD-4AEA-9FCB-1FE8715CD4D8}" type="pres">
      <dgm:prSet presAssocID="{95E99307-36A7-4E42-9FF9-21DCCDA80D65}" presName="Name111" presStyleLbl="parChTrans1D3" presStyleIdx="1" presStyleCnt="4"/>
      <dgm:spPr/>
      <dgm:t>
        <a:bodyPr/>
        <a:lstStyle/>
        <a:p>
          <a:pPr rtl="1"/>
          <a:endParaRPr lang="ar-SA"/>
        </a:p>
      </dgm:t>
    </dgm:pt>
    <dgm:pt modelId="{7362C08B-A75E-4631-9AB4-10AEEDB40070}" type="pres">
      <dgm:prSet presAssocID="{1E886205-BFB2-4211-8B25-3802B28943C9}" presName="hierRoot3" presStyleCnt="0">
        <dgm:presLayoutVars>
          <dgm:hierBranch val="init"/>
        </dgm:presLayoutVars>
      </dgm:prSet>
      <dgm:spPr/>
    </dgm:pt>
    <dgm:pt modelId="{07C1D591-3446-4E8C-AA60-52B54BB08E32}" type="pres">
      <dgm:prSet presAssocID="{1E886205-BFB2-4211-8B25-3802B28943C9}" presName="rootComposite3" presStyleCnt="0"/>
      <dgm:spPr/>
    </dgm:pt>
    <dgm:pt modelId="{EC15E508-0BEF-487D-B303-1BDB56BD3E37}" type="pres">
      <dgm:prSet presAssocID="{1E886205-BFB2-4211-8B25-3802B28943C9}" presName="rootText3" presStyleLbl="asst1" presStyleIdx="3" presStyleCnt="7">
        <dgm:presLayoutVars>
          <dgm:chPref val="3"/>
        </dgm:presLayoutVars>
      </dgm:prSet>
      <dgm:spPr/>
      <dgm:t>
        <a:bodyPr/>
        <a:lstStyle/>
        <a:p>
          <a:pPr rtl="1"/>
          <a:endParaRPr lang="ar-SA"/>
        </a:p>
      </dgm:t>
    </dgm:pt>
    <dgm:pt modelId="{E2496274-7454-4983-A7F1-BDBDBA88C217}" type="pres">
      <dgm:prSet presAssocID="{1E886205-BFB2-4211-8B25-3802B28943C9}" presName="rootConnector3" presStyleLbl="asst1" presStyleIdx="3" presStyleCnt="7"/>
      <dgm:spPr/>
      <dgm:t>
        <a:bodyPr/>
        <a:lstStyle/>
        <a:p>
          <a:pPr rtl="1"/>
          <a:endParaRPr lang="ar-SA"/>
        </a:p>
      </dgm:t>
    </dgm:pt>
    <dgm:pt modelId="{FB9840AF-686A-40A6-A083-2A970E32D73C}" type="pres">
      <dgm:prSet presAssocID="{1E886205-BFB2-4211-8B25-3802B28943C9}" presName="hierChild6" presStyleCnt="0"/>
      <dgm:spPr/>
    </dgm:pt>
    <dgm:pt modelId="{A45AFD74-1B2E-4EE2-8FCE-C6E2E5AE0550}" type="pres">
      <dgm:prSet presAssocID="{1E886205-BFB2-4211-8B25-3802B28943C9}" presName="hierChild7" presStyleCnt="0"/>
      <dgm:spPr/>
    </dgm:pt>
    <dgm:pt modelId="{D2DBCAA7-7397-4C81-816E-DDA453C6616C}" type="pres">
      <dgm:prSet presAssocID="{59073592-A133-4B9B-B817-D177ED249AF2}" presName="Name111" presStyleLbl="parChTrans1D2" presStyleIdx="2" presStyleCnt="3"/>
      <dgm:spPr/>
      <dgm:t>
        <a:bodyPr/>
        <a:lstStyle/>
        <a:p>
          <a:pPr rtl="1"/>
          <a:endParaRPr lang="ar-SA"/>
        </a:p>
      </dgm:t>
    </dgm:pt>
    <dgm:pt modelId="{FCC8F72D-1A45-4427-80CE-10DFA39D384C}" type="pres">
      <dgm:prSet presAssocID="{07191D5F-11A8-4BD9-AD10-CD044A0D15A5}" presName="hierRoot3" presStyleCnt="0">
        <dgm:presLayoutVars>
          <dgm:hierBranch val="init"/>
        </dgm:presLayoutVars>
      </dgm:prSet>
      <dgm:spPr/>
    </dgm:pt>
    <dgm:pt modelId="{0C052388-BBBA-432C-A0F8-96CAFCBB28A3}" type="pres">
      <dgm:prSet presAssocID="{07191D5F-11A8-4BD9-AD10-CD044A0D15A5}" presName="rootComposite3" presStyleCnt="0"/>
      <dgm:spPr/>
    </dgm:pt>
    <dgm:pt modelId="{AB6AA6CC-A390-4AC3-BF89-1C3433934D99}" type="pres">
      <dgm:prSet presAssocID="{07191D5F-11A8-4BD9-AD10-CD044A0D15A5}" presName="rootText3" presStyleLbl="asst1" presStyleIdx="4" presStyleCnt="7">
        <dgm:presLayoutVars>
          <dgm:chPref val="3"/>
        </dgm:presLayoutVars>
      </dgm:prSet>
      <dgm:spPr/>
      <dgm:t>
        <a:bodyPr/>
        <a:lstStyle/>
        <a:p>
          <a:pPr rtl="1"/>
          <a:endParaRPr lang="ar-SA"/>
        </a:p>
      </dgm:t>
    </dgm:pt>
    <dgm:pt modelId="{31F978F2-5536-47D4-B411-0503A13DEFA8}" type="pres">
      <dgm:prSet presAssocID="{07191D5F-11A8-4BD9-AD10-CD044A0D15A5}" presName="rootConnector3" presStyleLbl="asst1" presStyleIdx="4" presStyleCnt="7"/>
      <dgm:spPr/>
      <dgm:t>
        <a:bodyPr/>
        <a:lstStyle/>
        <a:p>
          <a:pPr rtl="1"/>
          <a:endParaRPr lang="ar-SA"/>
        </a:p>
      </dgm:t>
    </dgm:pt>
    <dgm:pt modelId="{C9543D3A-B1AE-478C-9E36-A4B415739C24}" type="pres">
      <dgm:prSet presAssocID="{07191D5F-11A8-4BD9-AD10-CD044A0D15A5}" presName="hierChild6" presStyleCnt="0"/>
      <dgm:spPr/>
    </dgm:pt>
    <dgm:pt modelId="{DC04CE96-B91E-4E22-B3A4-60680951FD32}" type="pres">
      <dgm:prSet presAssocID="{07191D5F-11A8-4BD9-AD10-CD044A0D15A5}" presName="hierChild7" presStyleCnt="0"/>
      <dgm:spPr/>
    </dgm:pt>
    <dgm:pt modelId="{9A2129C5-FA8A-4F57-AB1D-33C94F9BAB85}" type="pres">
      <dgm:prSet presAssocID="{466A92DE-DF4C-4EA5-B954-43439D7C45E1}" presName="Name111" presStyleLbl="parChTrans1D3" presStyleIdx="2" presStyleCnt="4"/>
      <dgm:spPr/>
      <dgm:t>
        <a:bodyPr/>
        <a:lstStyle/>
        <a:p>
          <a:pPr rtl="1"/>
          <a:endParaRPr lang="ar-SA"/>
        </a:p>
      </dgm:t>
    </dgm:pt>
    <dgm:pt modelId="{768645F0-1CE0-489A-A8F4-A820EBF2FE73}" type="pres">
      <dgm:prSet presAssocID="{AC58D814-BC85-4939-A619-32C9544A8163}" presName="hierRoot3" presStyleCnt="0">
        <dgm:presLayoutVars>
          <dgm:hierBranch val="init"/>
        </dgm:presLayoutVars>
      </dgm:prSet>
      <dgm:spPr/>
    </dgm:pt>
    <dgm:pt modelId="{AA3CFCF5-0008-4465-AF10-5136E5A75545}" type="pres">
      <dgm:prSet presAssocID="{AC58D814-BC85-4939-A619-32C9544A8163}" presName="rootComposite3" presStyleCnt="0"/>
      <dgm:spPr/>
    </dgm:pt>
    <dgm:pt modelId="{EF9FFA90-6654-4B63-8B44-2C64F015BB2D}" type="pres">
      <dgm:prSet presAssocID="{AC58D814-BC85-4939-A619-32C9544A8163}" presName="rootText3" presStyleLbl="asst1" presStyleIdx="5" presStyleCnt="7">
        <dgm:presLayoutVars>
          <dgm:chPref val="3"/>
        </dgm:presLayoutVars>
      </dgm:prSet>
      <dgm:spPr/>
      <dgm:t>
        <a:bodyPr/>
        <a:lstStyle/>
        <a:p>
          <a:pPr rtl="1"/>
          <a:endParaRPr lang="ar-SA"/>
        </a:p>
      </dgm:t>
    </dgm:pt>
    <dgm:pt modelId="{09072627-4147-4C1F-B8C1-E7A2630273A9}" type="pres">
      <dgm:prSet presAssocID="{AC58D814-BC85-4939-A619-32C9544A8163}" presName="rootConnector3" presStyleLbl="asst1" presStyleIdx="5" presStyleCnt="7"/>
      <dgm:spPr/>
      <dgm:t>
        <a:bodyPr/>
        <a:lstStyle/>
        <a:p>
          <a:pPr rtl="1"/>
          <a:endParaRPr lang="ar-SA"/>
        </a:p>
      </dgm:t>
    </dgm:pt>
    <dgm:pt modelId="{0BCEF8DA-C6FE-46D4-9A32-60CB140BC94D}" type="pres">
      <dgm:prSet presAssocID="{AC58D814-BC85-4939-A619-32C9544A8163}" presName="hierChild6" presStyleCnt="0"/>
      <dgm:spPr/>
    </dgm:pt>
    <dgm:pt modelId="{87E95AE2-F293-4FAE-917D-FBE958633B58}" type="pres">
      <dgm:prSet presAssocID="{AC58D814-BC85-4939-A619-32C9544A8163}" presName="hierChild7" presStyleCnt="0"/>
      <dgm:spPr/>
    </dgm:pt>
    <dgm:pt modelId="{5D6A5ABB-2E56-4192-A3FF-7E1DAF0EDC55}" type="pres">
      <dgm:prSet presAssocID="{D2124782-0AF1-4959-BEE5-84E3BA535128}" presName="Name111" presStyleLbl="parChTrans1D3" presStyleIdx="3" presStyleCnt="4"/>
      <dgm:spPr/>
      <dgm:t>
        <a:bodyPr/>
        <a:lstStyle/>
        <a:p>
          <a:pPr rtl="1"/>
          <a:endParaRPr lang="ar-SA"/>
        </a:p>
      </dgm:t>
    </dgm:pt>
    <dgm:pt modelId="{6DB4BF58-4EE5-4E1E-BA7D-DB07DD7F6256}" type="pres">
      <dgm:prSet presAssocID="{A7543EDD-164C-4F0B-BF1C-955344F7FF7A}" presName="hierRoot3" presStyleCnt="0">
        <dgm:presLayoutVars>
          <dgm:hierBranch val="init"/>
        </dgm:presLayoutVars>
      </dgm:prSet>
      <dgm:spPr/>
    </dgm:pt>
    <dgm:pt modelId="{3F9BA619-1728-4694-99AA-F8138BA8CFE9}" type="pres">
      <dgm:prSet presAssocID="{A7543EDD-164C-4F0B-BF1C-955344F7FF7A}" presName="rootComposite3" presStyleCnt="0"/>
      <dgm:spPr/>
    </dgm:pt>
    <dgm:pt modelId="{AFB5BDD0-B16E-4524-9B68-4DCF3244DA9A}" type="pres">
      <dgm:prSet presAssocID="{A7543EDD-164C-4F0B-BF1C-955344F7FF7A}" presName="rootText3" presStyleLbl="asst1" presStyleIdx="6" presStyleCnt="7">
        <dgm:presLayoutVars>
          <dgm:chPref val="3"/>
        </dgm:presLayoutVars>
      </dgm:prSet>
      <dgm:spPr/>
      <dgm:t>
        <a:bodyPr/>
        <a:lstStyle/>
        <a:p>
          <a:pPr rtl="1"/>
          <a:endParaRPr lang="ar-SA"/>
        </a:p>
      </dgm:t>
    </dgm:pt>
    <dgm:pt modelId="{251A3E6D-C29F-4DBC-AA67-C077B63A1FBD}" type="pres">
      <dgm:prSet presAssocID="{A7543EDD-164C-4F0B-BF1C-955344F7FF7A}" presName="rootConnector3" presStyleLbl="asst1" presStyleIdx="6" presStyleCnt="7"/>
      <dgm:spPr/>
      <dgm:t>
        <a:bodyPr/>
        <a:lstStyle/>
        <a:p>
          <a:pPr rtl="1"/>
          <a:endParaRPr lang="ar-SA"/>
        </a:p>
      </dgm:t>
    </dgm:pt>
    <dgm:pt modelId="{F0F0E4CB-C2A2-4AB9-9608-410615F1BFF1}" type="pres">
      <dgm:prSet presAssocID="{A7543EDD-164C-4F0B-BF1C-955344F7FF7A}" presName="hierChild6" presStyleCnt="0"/>
      <dgm:spPr/>
    </dgm:pt>
    <dgm:pt modelId="{73F0C4E7-C094-4FCD-B02E-12402B6AA03B}" type="pres">
      <dgm:prSet presAssocID="{A7543EDD-164C-4F0B-BF1C-955344F7FF7A}" presName="hierChild7" presStyleCnt="0"/>
      <dgm:spPr/>
    </dgm:pt>
  </dgm:ptLst>
  <dgm:cxnLst>
    <dgm:cxn modelId="{9C84F579-F59F-467E-960C-B587DF90967F}" type="presOf" srcId="{BCBCA9CE-DC36-4402-B3CC-84F40EADB1F9}" destId="{B2EA1464-BBC0-4D8A-AF1C-E1A6945464FE}" srcOrd="0" destOrd="0" presId="urn:microsoft.com/office/officeart/2005/8/layout/orgChart1"/>
    <dgm:cxn modelId="{E9D9587A-F766-4F18-846F-FE7163302447}" type="presOf" srcId="{82DE2B17-EF0C-46D2-9B03-746CFDBA47AE}" destId="{1F003BF2-24C4-4589-AD1D-B6BB1B5CCFE3}" srcOrd="0" destOrd="0" presId="urn:microsoft.com/office/officeart/2005/8/layout/orgChart1"/>
    <dgm:cxn modelId="{0113D55C-F8D5-47FE-A2C6-EFD8ABAD7D64}" type="presOf" srcId="{1285F179-9295-46F0-B6DF-2502ED22CFBB}" destId="{B0165CA6-D6B7-41B8-8B14-586E2D4C7814}" srcOrd="0" destOrd="0" presId="urn:microsoft.com/office/officeart/2005/8/layout/orgChart1"/>
    <dgm:cxn modelId="{46F96D6F-9B06-44FA-BA47-138F101C86BC}" type="presOf" srcId="{2131C09D-534B-4F32-BBAA-E07E3211428A}" destId="{79B9ED72-AEAF-4016-A9E4-66D48563F866}" srcOrd="1" destOrd="0" presId="urn:microsoft.com/office/officeart/2005/8/layout/orgChart1"/>
    <dgm:cxn modelId="{EEB4B4C3-5557-479D-A75A-9FCD75E4F696}" srcId="{A7333EE8-9DD3-4920-831B-25A6B8C8B654}" destId="{1E886205-BFB2-4211-8B25-3802B28943C9}" srcOrd="1" destOrd="0" parTransId="{95E99307-36A7-4E42-9FF9-21DCCDA80D65}" sibTransId="{8D01AD46-B631-4AD7-A6D2-F46C01EB669E}"/>
    <dgm:cxn modelId="{5F15727C-09F5-4A4D-A0D1-0D7FD0E1E368}" type="presOf" srcId="{AC58D814-BC85-4939-A619-32C9544A8163}" destId="{09072627-4147-4C1F-B8C1-E7A2630273A9}" srcOrd="1" destOrd="0" presId="urn:microsoft.com/office/officeart/2005/8/layout/orgChart1"/>
    <dgm:cxn modelId="{0EEA4AC8-93CC-4B63-B147-138F608A4D13}" srcId="{07191D5F-11A8-4BD9-AD10-CD044A0D15A5}" destId="{AC58D814-BC85-4939-A619-32C9544A8163}" srcOrd="0" destOrd="0" parTransId="{466A92DE-DF4C-4EA5-B954-43439D7C45E1}" sibTransId="{14D79B4D-6008-4D8B-B8EA-2DB878F91EC8}"/>
    <dgm:cxn modelId="{84363EE3-D692-4790-8B15-1C10BA766DF5}" type="presOf" srcId="{1E886205-BFB2-4211-8B25-3802B28943C9}" destId="{EC15E508-0BEF-487D-B303-1BDB56BD3E37}" srcOrd="0" destOrd="0" presId="urn:microsoft.com/office/officeart/2005/8/layout/orgChart1"/>
    <dgm:cxn modelId="{804CDC83-5EB5-46F4-A292-A5E4E361C7EE}" type="presOf" srcId="{1E886205-BFB2-4211-8B25-3802B28943C9}" destId="{E2496274-7454-4983-A7F1-BDBDBA88C217}" srcOrd="1" destOrd="0" presId="urn:microsoft.com/office/officeart/2005/8/layout/orgChart1"/>
    <dgm:cxn modelId="{28E02854-610E-4D7F-9C6A-C754EB1FADB4}" srcId="{61D0CE94-78CA-4BE0-BF12-91B23F25FD33}" destId="{2131C09D-534B-4F32-BBAA-E07E3211428A}" srcOrd="0" destOrd="0" parTransId="{216E9EF6-29FA-47BD-B609-EE25C8EA6988}" sibTransId="{3CFEEDDB-461F-4A13-A6FE-BBFE552D0DC3}"/>
    <dgm:cxn modelId="{641D4F21-CE89-4381-863B-29A3C27CDC9F}" type="presOf" srcId="{BCBCA9CE-DC36-4402-B3CC-84F40EADB1F9}" destId="{A4BCE7A7-3AC4-4879-B4E4-C79D091BC22A}" srcOrd="1" destOrd="0" presId="urn:microsoft.com/office/officeart/2005/8/layout/orgChart1"/>
    <dgm:cxn modelId="{F7EECCBB-FB00-4231-A84E-B689FC351BAD}" srcId="{2131C09D-534B-4F32-BBAA-E07E3211428A}" destId="{07191D5F-11A8-4BD9-AD10-CD044A0D15A5}" srcOrd="2" destOrd="0" parTransId="{59073592-A133-4B9B-B817-D177ED249AF2}" sibTransId="{08EC43ED-6D57-4C37-922C-CBE162358B59}"/>
    <dgm:cxn modelId="{3C1A3A0A-18D9-4949-9AEB-76E38BCF42E2}" type="presOf" srcId="{466A92DE-DF4C-4EA5-B954-43439D7C45E1}" destId="{9A2129C5-FA8A-4F57-AB1D-33C94F9BAB85}" srcOrd="0" destOrd="0" presId="urn:microsoft.com/office/officeart/2005/8/layout/orgChart1"/>
    <dgm:cxn modelId="{FA0CC02E-456D-4474-89DC-D24E51DAA74A}" type="presOf" srcId="{95E99307-36A7-4E42-9FF9-21DCCDA80D65}" destId="{C7EAC377-D9FD-4AEA-9FCB-1FE8715CD4D8}" srcOrd="0" destOrd="0" presId="urn:microsoft.com/office/officeart/2005/8/layout/orgChart1"/>
    <dgm:cxn modelId="{BB22114D-864E-4DA5-B984-B047C5F70CBE}" type="presOf" srcId="{AC58D814-BC85-4939-A619-32C9544A8163}" destId="{EF9FFA90-6654-4B63-8B44-2C64F015BB2D}" srcOrd="0" destOrd="0" presId="urn:microsoft.com/office/officeart/2005/8/layout/orgChart1"/>
    <dgm:cxn modelId="{66F9CBD9-7937-440B-9062-8690A623A883}" type="presOf" srcId="{A7333EE8-9DD3-4920-831B-25A6B8C8B654}" destId="{7CB7599E-0F1A-40D7-B2EB-2DF158947177}" srcOrd="0" destOrd="0" presId="urn:microsoft.com/office/officeart/2005/8/layout/orgChart1"/>
    <dgm:cxn modelId="{1BA43328-BC06-4409-A8FC-29190CEC9E5E}" srcId="{07191D5F-11A8-4BD9-AD10-CD044A0D15A5}" destId="{A7543EDD-164C-4F0B-BF1C-955344F7FF7A}" srcOrd="1" destOrd="0" parTransId="{D2124782-0AF1-4959-BEE5-84E3BA535128}" sibTransId="{28C1CF52-67B8-462E-BCD3-CC9D262BF825}"/>
    <dgm:cxn modelId="{30751EA2-CC04-4F62-91BA-1FFBEDEEB572}" type="presOf" srcId="{07191D5F-11A8-4BD9-AD10-CD044A0D15A5}" destId="{31F978F2-5536-47D4-B411-0503A13DEFA8}" srcOrd="1" destOrd="0" presId="urn:microsoft.com/office/officeart/2005/8/layout/orgChart1"/>
    <dgm:cxn modelId="{1C6ED1C5-C927-4F69-A5A5-C5D93CD5172C}" type="presOf" srcId="{0FF31BCD-8AA5-48F4-8BF8-68C99117E2D7}" destId="{ACABA4D0-7C4C-4B09-AE40-B4E662E0F773}" srcOrd="0" destOrd="0" presId="urn:microsoft.com/office/officeart/2005/8/layout/orgChart1"/>
    <dgm:cxn modelId="{3AF62223-66FA-4D8C-BB68-7C06B5FE3529}" type="presOf" srcId="{07191D5F-11A8-4BD9-AD10-CD044A0D15A5}" destId="{AB6AA6CC-A390-4AC3-BF89-1C3433934D99}" srcOrd="0" destOrd="0" presId="urn:microsoft.com/office/officeart/2005/8/layout/orgChart1"/>
    <dgm:cxn modelId="{E48FBA36-D398-4464-A4BB-ADA0BCE9DAFB}" type="presOf" srcId="{82DE2B17-EF0C-46D2-9B03-746CFDBA47AE}" destId="{EF200796-6E9F-4766-AFA9-7016A34E94B8}" srcOrd="1" destOrd="0" presId="urn:microsoft.com/office/officeart/2005/8/layout/orgChart1"/>
    <dgm:cxn modelId="{C4532693-DE63-492B-B298-0A76CB352D14}" type="presOf" srcId="{2131C09D-534B-4F32-BBAA-E07E3211428A}" destId="{6E75033E-849E-4AD3-8C16-A6E4B94A94ED}" srcOrd="0" destOrd="0" presId="urn:microsoft.com/office/officeart/2005/8/layout/orgChart1"/>
    <dgm:cxn modelId="{FEA832E4-CF27-4514-90D4-50B7A8544CF7}" srcId="{2131C09D-534B-4F32-BBAA-E07E3211428A}" destId="{A7333EE8-9DD3-4920-831B-25A6B8C8B654}" srcOrd="1" destOrd="0" parTransId="{0FF31BCD-8AA5-48F4-8BF8-68C99117E2D7}" sibTransId="{ACBFE7ED-7323-43A5-B83D-4149D55006CA}"/>
    <dgm:cxn modelId="{582D39E3-A424-45F5-82F0-0EE25223D6A8}" type="presOf" srcId="{59073592-A133-4B9B-B817-D177ED249AF2}" destId="{D2DBCAA7-7397-4C81-816E-DDA453C6616C}" srcOrd="0" destOrd="0" presId="urn:microsoft.com/office/officeart/2005/8/layout/orgChart1"/>
    <dgm:cxn modelId="{650740B1-245E-409F-A8F5-90C220B5E7DA}" type="presOf" srcId="{A7543EDD-164C-4F0B-BF1C-955344F7FF7A}" destId="{AFB5BDD0-B16E-4524-9B68-4DCF3244DA9A}" srcOrd="0" destOrd="0" presId="urn:microsoft.com/office/officeart/2005/8/layout/orgChart1"/>
    <dgm:cxn modelId="{290C5B69-B9DA-4C25-92E9-1FA0E6731BB1}" type="presOf" srcId="{D2124782-0AF1-4959-BEE5-84E3BA535128}" destId="{5D6A5ABB-2E56-4192-A3FF-7E1DAF0EDC55}" srcOrd="0" destOrd="0" presId="urn:microsoft.com/office/officeart/2005/8/layout/orgChart1"/>
    <dgm:cxn modelId="{5F959C12-2137-4E76-89E2-1445E1DBCAD6}" type="presOf" srcId="{A7333EE8-9DD3-4920-831B-25A6B8C8B654}" destId="{ADE2A43C-6F79-48D7-8BBE-E21386F0DFDD}" srcOrd="1" destOrd="0" presId="urn:microsoft.com/office/officeart/2005/8/layout/orgChart1"/>
    <dgm:cxn modelId="{CB1BDDB9-51A0-4CE3-8DFC-F7DA351549A6}" type="presOf" srcId="{61D0CE94-78CA-4BE0-BF12-91B23F25FD33}" destId="{9CB6EB00-077C-4067-8F97-88C8FEC4A178}" srcOrd="0" destOrd="0" presId="urn:microsoft.com/office/officeart/2005/8/layout/orgChart1"/>
    <dgm:cxn modelId="{68CEC983-9D67-412F-A014-E167423D8A26}" srcId="{A7333EE8-9DD3-4920-831B-25A6B8C8B654}" destId="{82DE2B17-EF0C-46D2-9B03-746CFDBA47AE}" srcOrd="0" destOrd="0" parTransId="{D5D46D79-934E-46B0-AEAF-36F651B61FCA}" sibTransId="{D70D7A1A-6363-4FFA-B4B7-B1649785678C}"/>
    <dgm:cxn modelId="{A010F15E-1F56-424A-AEC5-80657699CAF2}" srcId="{2131C09D-534B-4F32-BBAA-E07E3211428A}" destId="{BCBCA9CE-DC36-4402-B3CC-84F40EADB1F9}" srcOrd="0" destOrd="0" parTransId="{1285F179-9295-46F0-B6DF-2502ED22CFBB}" sibTransId="{054B0C20-578D-4AF3-AD97-F7B9D2CF9A75}"/>
    <dgm:cxn modelId="{7994AB9B-B23A-4893-8564-4AE5FD640DF7}" type="presOf" srcId="{D5D46D79-934E-46B0-AEAF-36F651B61FCA}" destId="{9716E6F8-C683-414A-A87A-8DCB19754541}" srcOrd="0" destOrd="0" presId="urn:microsoft.com/office/officeart/2005/8/layout/orgChart1"/>
    <dgm:cxn modelId="{C2E5BDC2-E529-428E-9FC2-BD455C6B6C47}" type="presOf" srcId="{A7543EDD-164C-4F0B-BF1C-955344F7FF7A}" destId="{251A3E6D-C29F-4DBC-AA67-C077B63A1FBD}" srcOrd="1" destOrd="0" presId="urn:microsoft.com/office/officeart/2005/8/layout/orgChart1"/>
    <dgm:cxn modelId="{1113731D-6DBE-414F-8A41-BE98AF4B1698}" type="presParOf" srcId="{9CB6EB00-077C-4067-8F97-88C8FEC4A178}" destId="{ED45F4CB-6159-4482-8274-C872E3E8E840}" srcOrd="0" destOrd="0" presId="urn:microsoft.com/office/officeart/2005/8/layout/orgChart1"/>
    <dgm:cxn modelId="{EF91FFB0-41FD-4C1D-A35F-B08A5156BD6F}" type="presParOf" srcId="{ED45F4CB-6159-4482-8274-C872E3E8E840}" destId="{E768856A-1A6D-4717-B436-1782BEC4A02F}" srcOrd="0" destOrd="0" presId="urn:microsoft.com/office/officeart/2005/8/layout/orgChart1"/>
    <dgm:cxn modelId="{1CBCE357-76F2-4C4F-88E1-F1C8085E2AB8}" type="presParOf" srcId="{E768856A-1A6D-4717-B436-1782BEC4A02F}" destId="{6E75033E-849E-4AD3-8C16-A6E4B94A94ED}" srcOrd="0" destOrd="0" presId="urn:microsoft.com/office/officeart/2005/8/layout/orgChart1"/>
    <dgm:cxn modelId="{6D445792-6B61-4A4D-8D6A-4FAA0829F45A}" type="presParOf" srcId="{E768856A-1A6D-4717-B436-1782BEC4A02F}" destId="{79B9ED72-AEAF-4016-A9E4-66D48563F866}" srcOrd="1" destOrd="0" presId="urn:microsoft.com/office/officeart/2005/8/layout/orgChart1"/>
    <dgm:cxn modelId="{9249899B-6131-43A2-8760-9AA809607241}" type="presParOf" srcId="{ED45F4CB-6159-4482-8274-C872E3E8E840}" destId="{75E176C8-1F9A-43F0-8656-079B453439DA}" srcOrd="1" destOrd="0" presId="urn:microsoft.com/office/officeart/2005/8/layout/orgChart1"/>
    <dgm:cxn modelId="{015B9BC4-FDDA-4D7F-87C4-D7C061759CD0}" type="presParOf" srcId="{ED45F4CB-6159-4482-8274-C872E3E8E840}" destId="{62D03B03-B14D-419D-83F2-025FC5A30755}" srcOrd="2" destOrd="0" presId="urn:microsoft.com/office/officeart/2005/8/layout/orgChart1"/>
    <dgm:cxn modelId="{18F9D31A-02CA-4BFB-B5A1-65B4BC760AEA}" type="presParOf" srcId="{62D03B03-B14D-419D-83F2-025FC5A30755}" destId="{B0165CA6-D6B7-41B8-8B14-586E2D4C7814}" srcOrd="0" destOrd="0" presId="urn:microsoft.com/office/officeart/2005/8/layout/orgChart1"/>
    <dgm:cxn modelId="{F1835ABD-2373-48DA-AFEB-AF100B80B421}" type="presParOf" srcId="{62D03B03-B14D-419D-83F2-025FC5A30755}" destId="{AC267C91-1E5C-4053-BED8-4BB519A68198}" srcOrd="1" destOrd="0" presId="urn:microsoft.com/office/officeart/2005/8/layout/orgChart1"/>
    <dgm:cxn modelId="{AE8B571C-3E5B-44B1-A3EA-D18F790E8165}" type="presParOf" srcId="{AC267C91-1E5C-4053-BED8-4BB519A68198}" destId="{31EA20BA-6195-47AD-A861-737AD812B818}" srcOrd="0" destOrd="0" presId="urn:microsoft.com/office/officeart/2005/8/layout/orgChart1"/>
    <dgm:cxn modelId="{F0DEFD0D-0739-4D25-A97A-6FDA85402126}" type="presParOf" srcId="{31EA20BA-6195-47AD-A861-737AD812B818}" destId="{B2EA1464-BBC0-4D8A-AF1C-E1A6945464FE}" srcOrd="0" destOrd="0" presId="urn:microsoft.com/office/officeart/2005/8/layout/orgChart1"/>
    <dgm:cxn modelId="{8FD75E4C-5FF9-450C-BAF5-BBD78DBC8ED5}" type="presParOf" srcId="{31EA20BA-6195-47AD-A861-737AD812B818}" destId="{A4BCE7A7-3AC4-4879-B4E4-C79D091BC22A}" srcOrd="1" destOrd="0" presId="urn:microsoft.com/office/officeart/2005/8/layout/orgChart1"/>
    <dgm:cxn modelId="{518CBB6D-7F08-4102-9BDF-C00393FB0C26}" type="presParOf" srcId="{AC267C91-1E5C-4053-BED8-4BB519A68198}" destId="{459237BF-E0E3-48C7-8B9F-F4E185755177}" srcOrd="1" destOrd="0" presId="urn:microsoft.com/office/officeart/2005/8/layout/orgChart1"/>
    <dgm:cxn modelId="{FDF37906-A3E4-405B-A84C-315703DB337F}" type="presParOf" srcId="{AC267C91-1E5C-4053-BED8-4BB519A68198}" destId="{CF43EFB7-A811-464E-BC0B-9DB3E2CAACC3}" srcOrd="2" destOrd="0" presId="urn:microsoft.com/office/officeart/2005/8/layout/orgChart1"/>
    <dgm:cxn modelId="{88DAFE13-BF35-4A42-A53F-3ADCAB195F6E}" type="presParOf" srcId="{62D03B03-B14D-419D-83F2-025FC5A30755}" destId="{ACABA4D0-7C4C-4B09-AE40-B4E662E0F773}" srcOrd="2" destOrd="0" presId="urn:microsoft.com/office/officeart/2005/8/layout/orgChart1"/>
    <dgm:cxn modelId="{CB43C275-3B9D-4DAC-A543-1A3A02B9DC15}" type="presParOf" srcId="{62D03B03-B14D-419D-83F2-025FC5A30755}" destId="{06709726-FD14-4B3F-92F6-50375DBAB37C}" srcOrd="3" destOrd="0" presId="urn:microsoft.com/office/officeart/2005/8/layout/orgChart1"/>
    <dgm:cxn modelId="{922AA6DE-2BFF-4085-B0BA-2887E62951D7}" type="presParOf" srcId="{06709726-FD14-4B3F-92F6-50375DBAB37C}" destId="{96AF2D6A-DE9B-4BC9-945C-396666A37FFC}" srcOrd="0" destOrd="0" presId="urn:microsoft.com/office/officeart/2005/8/layout/orgChart1"/>
    <dgm:cxn modelId="{D137F90E-410D-46D6-9DEA-2F8C8E56C4EE}" type="presParOf" srcId="{96AF2D6A-DE9B-4BC9-945C-396666A37FFC}" destId="{7CB7599E-0F1A-40D7-B2EB-2DF158947177}" srcOrd="0" destOrd="0" presId="urn:microsoft.com/office/officeart/2005/8/layout/orgChart1"/>
    <dgm:cxn modelId="{78BF2E56-F8A3-499A-9787-0F3B08AEFE64}" type="presParOf" srcId="{96AF2D6A-DE9B-4BC9-945C-396666A37FFC}" destId="{ADE2A43C-6F79-48D7-8BBE-E21386F0DFDD}" srcOrd="1" destOrd="0" presId="urn:microsoft.com/office/officeart/2005/8/layout/orgChart1"/>
    <dgm:cxn modelId="{147ABBEB-A78E-4F47-81E8-7CCD7D43A262}" type="presParOf" srcId="{06709726-FD14-4B3F-92F6-50375DBAB37C}" destId="{67AD8645-FBFD-49C9-9F7A-5CCE0D8BD08E}" srcOrd="1" destOrd="0" presId="urn:microsoft.com/office/officeart/2005/8/layout/orgChart1"/>
    <dgm:cxn modelId="{6A6C6AA2-B7A1-470C-A031-2E118B3A3F76}" type="presParOf" srcId="{06709726-FD14-4B3F-92F6-50375DBAB37C}" destId="{A40F5F90-3524-47C2-AD12-0FC27A147DC5}" srcOrd="2" destOrd="0" presId="urn:microsoft.com/office/officeart/2005/8/layout/orgChart1"/>
    <dgm:cxn modelId="{FA439377-FE19-47A9-9432-37892630250D}" type="presParOf" srcId="{A40F5F90-3524-47C2-AD12-0FC27A147DC5}" destId="{9716E6F8-C683-414A-A87A-8DCB19754541}" srcOrd="0" destOrd="0" presId="urn:microsoft.com/office/officeart/2005/8/layout/orgChart1"/>
    <dgm:cxn modelId="{2891DB83-A27E-4711-AD82-0D5DF05E5002}" type="presParOf" srcId="{A40F5F90-3524-47C2-AD12-0FC27A147DC5}" destId="{D94E24C1-9D9D-48C4-93C1-E07757D1ECA1}" srcOrd="1" destOrd="0" presId="urn:microsoft.com/office/officeart/2005/8/layout/orgChart1"/>
    <dgm:cxn modelId="{9D2DF739-4545-4FFD-8BD0-C60EE9E079AF}" type="presParOf" srcId="{D94E24C1-9D9D-48C4-93C1-E07757D1ECA1}" destId="{8B98967D-F9C3-4884-8AFA-2B5154CB87F4}" srcOrd="0" destOrd="0" presId="urn:microsoft.com/office/officeart/2005/8/layout/orgChart1"/>
    <dgm:cxn modelId="{F10D2F65-A554-4DFB-B81B-3590D62BDDF8}" type="presParOf" srcId="{8B98967D-F9C3-4884-8AFA-2B5154CB87F4}" destId="{1F003BF2-24C4-4589-AD1D-B6BB1B5CCFE3}" srcOrd="0" destOrd="0" presId="urn:microsoft.com/office/officeart/2005/8/layout/orgChart1"/>
    <dgm:cxn modelId="{40B51979-0AC9-4E16-8F87-37D537DD6C1D}" type="presParOf" srcId="{8B98967D-F9C3-4884-8AFA-2B5154CB87F4}" destId="{EF200796-6E9F-4766-AFA9-7016A34E94B8}" srcOrd="1" destOrd="0" presId="urn:microsoft.com/office/officeart/2005/8/layout/orgChart1"/>
    <dgm:cxn modelId="{56F13141-ABB7-4212-8583-33B5495B5580}" type="presParOf" srcId="{D94E24C1-9D9D-48C4-93C1-E07757D1ECA1}" destId="{56CE8DB5-C626-450D-A55C-A9FFC1A9062D}" srcOrd="1" destOrd="0" presId="urn:microsoft.com/office/officeart/2005/8/layout/orgChart1"/>
    <dgm:cxn modelId="{8FFDC51D-4E2F-49C3-8472-988031179CDF}" type="presParOf" srcId="{D94E24C1-9D9D-48C4-93C1-E07757D1ECA1}" destId="{17619E55-E8AD-43BC-8A63-D567CC6FF44E}" srcOrd="2" destOrd="0" presId="urn:microsoft.com/office/officeart/2005/8/layout/orgChart1"/>
    <dgm:cxn modelId="{A0F953BD-4C67-467E-86ED-8BBAB7317E8C}" type="presParOf" srcId="{A40F5F90-3524-47C2-AD12-0FC27A147DC5}" destId="{C7EAC377-D9FD-4AEA-9FCB-1FE8715CD4D8}" srcOrd="2" destOrd="0" presId="urn:microsoft.com/office/officeart/2005/8/layout/orgChart1"/>
    <dgm:cxn modelId="{FA9F61BC-D48F-47A9-B4C1-5D3B94D83C68}" type="presParOf" srcId="{A40F5F90-3524-47C2-AD12-0FC27A147DC5}" destId="{7362C08B-A75E-4631-9AB4-10AEEDB40070}" srcOrd="3" destOrd="0" presId="urn:microsoft.com/office/officeart/2005/8/layout/orgChart1"/>
    <dgm:cxn modelId="{A6D8E550-D3BB-4FCA-B01C-E0235F8F9C18}" type="presParOf" srcId="{7362C08B-A75E-4631-9AB4-10AEEDB40070}" destId="{07C1D591-3446-4E8C-AA60-52B54BB08E32}" srcOrd="0" destOrd="0" presId="urn:microsoft.com/office/officeart/2005/8/layout/orgChart1"/>
    <dgm:cxn modelId="{4D9B688B-035E-4B0F-8E6F-7BC82940DD1F}" type="presParOf" srcId="{07C1D591-3446-4E8C-AA60-52B54BB08E32}" destId="{EC15E508-0BEF-487D-B303-1BDB56BD3E37}" srcOrd="0" destOrd="0" presId="urn:microsoft.com/office/officeart/2005/8/layout/orgChart1"/>
    <dgm:cxn modelId="{244C31A4-8E3B-4E8D-AB55-CCDFBEEE46DD}" type="presParOf" srcId="{07C1D591-3446-4E8C-AA60-52B54BB08E32}" destId="{E2496274-7454-4983-A7F1-BDBDBA88C217}" srcOrd="1" destOrd="0" presId="urn:microsoft.com/office/officeart/2005/8/layout/orgChart1"/>
    <dgm:cxn modelId="{F1B5EF08-7A5D-4052-A009-FD4A7F164743}" type="presParOf" srcId="{7362C08B-A75E-4631-9AB4-10AEEDB40070}" destId="{FB9840AF-686A-40A6-A083-2A970E32D73C}" srcOrd="1" destOrd="0" presId="urn:microsoft.com/office/officeart/2005/8/layout/orgChart1"/>
    <dgm:cxn modelId="{CA78A6BB-4D97-402C-8EBD-147E62528794}" type="presParOf" srcId="{7362C08B-A75E-4631-9AB4-10AEEDB40070}" destId="{A45AFD74-1B2E-4EE2-8FCE-C6E2E5AE0550}" srcOrd="2" destOrd="0" presId="urn:microsoft.com/office/officeart/2005/8/layout/orgChart1"/>
    <dgm:cxn modelId="{50088B24-D90A-4557-A643-7A768F13F63F}" type="presParOf" srcId="{62D03B03-B14D-419D-83F2-025FC5A30755}" destId="{D2DBCAA7-7397-4C81-816E-DDA453C6616C}" srcOrd="4" destOrd="0" presId="urn:microsoft.com/office/officeart/2005/8/layout/orgChart1"/>
    <dgm:cxn modelId="{29C30071-23A5-48AF-B66A-59A0E3CA0046}" type="presParOf" srcId="{62D03B03-B14D-419D-83F2-025FC5A30755}" destId="{FCC8F72D-1A45-4427-80CE-10DFA39D384C}" srcOrd="5" destOrd="0" presId="urn:microsoft.com/office/officeart/2005/8/layout/orgChart1"/>
    <dgm:cxn modelId="{BB0A9B39-74A2-47FF-AFC9-CE9C7E0A05B1}" type="presParOf" srcId="{FCC8F72D-1A45-4427-80CE-10DFA39D384C}" destId="{0C052388-BBBA-432C-A0F8-96CAFCBB28A3}" srcOrd="0" destOrd="0" presId="urn:microsoft.com/office/officeart/2005/8/layout/orgChart1"/>
    <dgm:cxn modelId="{B02FAB7C-0F0C-4FCD-912A-FD8FDE71F0A8}" type="presParOf" srcId="{0C052388-BBBA-432C-A0F8-96CAFCBB28A3}" destId="{AB6AA6CC-A390-4AC3-BF89-1C3433934D99}" srcOrd="0" destOrd="0" presId="urn:microsoft.com/office/officeart/2005/8/layout/orgChart1"/>
    <dgm:cxn modelId="{0190151B-4B6E-44C1-94BF-60510C927277}" type="presParOf" srcId="{0C052388-BBBA-432C-A0F8-96CAFCBB28A3}" destId="{31F978F2-5536-47D4-B411-0503A13DEFA8}" srcOrd="1" destOrd="0" presId="urn:microsoft.com/office/officeart/2005/8/layout/orgChart1"/>
    <dgm:cxn modelId="{7F58F4C0-03A9-450C-AA1C-87F14E838494}" type="presParOf" srcId="{FCC8F72D-1A45-4427-80CE-10DFA39D384C}" destId="{C9543D3A-B1AE-478C-9E36-A4B415739C24}" srcOrd="1" destOrd="0" presId="urn:microsoft.com/office/officeart/2005/8/layout/orgChart1"/>
    <dgm:cxn modelId="{8F3B2E5D-8725-4E44-8DF1-CFF81E014325}" type="presParOf" srcId="{FCC8F72D-1A45-4427-80CE-10DFA39D384C}" destId="{DC04CE96-B91E-4E22-B3A4-60680951FD32}" srcOrd="2" destOrd="0" presId="urn:microsoft.com/office/officeart/2005/8/layout/orgChart1"/>
    <dgm:cxn modelId="{22AF9F94-66C4-4CA5-B326-583E239C086C}" type="presParOf" srcId="{DC04CE96-B91E-4E22-B3A4-60680951FD32}" destId="{9A2129C5-FA8A-4F57-AB1D-33C94F9BAB85}" srcOrd="0" destOrd="0" presId="urn:microsoft.com/office/officeart/2005/8/layout/orgChart1"/>
    <dgm:cxn modelId="{FE062273-F267-48F3-AAA3-B563043EEC96}" type="presParOf" srcId="{DC04CE96-B91E-4E22-B3A4-60680951FD32}" destId="{768645F0-1CE0-489A-A8F4-A820EBF2FE73}" srcOrd="1" destOrd="0" presId="urn:microsoft.com/office/officeart/2005/8/layout/orgChart1"/>
    <dgm:cxn modelId="{981B7850-CF28-4039-A5D3-02A5FF4B6C99}" type="presParOf" srcId="{768645F0-1CE0-489A-A8F4-A820EBF2FE73}" destId="{AA3CFCF5-0008-4465-AF10-5136E5A75545}" srcOrd="0" destOrd="0" presId="urn:microsoft.com/office/officeart/2005/8/layout/orgChart1"/>
    <dgm:cxn modelId="{B28A41C3-35A1-414A-9AC1-EB8C95336251}" type="presParOf" srcId="{AA3CFCF5-0008-4465-AF10-5136E5A75545}" destId="{EF9FFA90-6654-4B63-8B44-2C64F015BB2D}" srcOrd="0" destOrd="0" presId="urn:microsoft.com/office/officeart/2005/8/layout/orgChart1"/>
    <dgm:cxn modelId="{D15CF87C-0538-4863-9F7F-0D3A111181DF}" type="presParOf" srcId="{AA3CFCF5-0008-4465-AF10-5136E5A75545}" destId="{09072627-4147-4C1F-B8C1-E7A2630273A9}" srcOrd="1" destOrd="0" presId="urn:microsoft.com/office/officeart/2005/8/layout/orgChart1"/>
    <dgm:cxn modelId="{498391B3-6DBA-4669-A366-AF795B1A4339}" type="presParOf" srcId="{768645F0-1CE0-489A-A8F4-A820EBF2FE73}" destId="{0BCEF8DA-C6FE-46D4-9A32-60CB140BC94D}" srcOrd="1" destOrd="0" presId="urn:microsoft.com/office/officeart/2005/8/layout/orgChart1"/>
    <dgm:cxn modelId="{68E20F08-A5E1-42FD-A84B-AB95A13A1E4F}" type="presParOf" srcId="{768645F0-1CE0-489A-A8F4-A820EBF2FE73}" destId="{87E95AE2-F293-4FAE-917D-FBE958633B58}" srcOrd="2" destOrd="0" presId="urn:microsoft.com/office/officeart/2005/8/layout/orgChart1"/>
    <dgm:cxn modelId="{6FFF6EF2-66EB-4FA6-B36C-58133D2C0FAE}" type="presParOf" srcId="{DC04CE96-B91E-4E22-B3A4-60680951FD32}" destId="{5D6A5ABB-2E56-4192-A3FF-7E1DAF0EDC55}" srcOrd="2" destOrd="0" presId="urn:microsoft.com/office/officeart/2005/8/layout/orgChart1"/>
    <dgm:cxn modelId="{0E5E35E9-FF62-445E-A99C-FECFD8F048A9}" type="presParOf" srcId="{DC04CE96-B91E-4E22-B3A4-60680951FD32}" destId="{6DB4BF58-4EE5-4E1E-BA7D-DB07DD7F6256}" srcOrd="3" destOrd="0" presId="urn:microsoft.com/office/officeart/2005/8/layout/orgChart1"/>
    <dgm:cxn modelId="{BBDA2B2E-321E-4265-81DA-D6C92AEABAEA}" type="presParOf" srcId="{6DB4BF58-4EE5-4E1E-BA7D-DB07DD7F6256}" destId="{3F9BA619-1728-4694-99AA-F8138BA8CFE9}" srcOrd="0" destOrd="0" presId="urn:microsoft.com/office/officeart/2005/8/layout/orgChart1"/>
    <dgm:cxn modelId="{1FE4EC59-21B6-49B5-BFC4-E40256CA646C}" type="presParOf" srcId="{3F9BA619-1728-4694-99AA-F8138BA8CFE9}" destId="{AFB5BDD0-B16E-4524-9B68-4DCF3244DA9A}" srcOrd="0" destOrd="0" presId="urn:microsoft.com/office/officeart/2005/8/layout/orgChart1"/>
    <dgm:cxn modelId="{E49D313E-1ECC-4456-AC31-2D3D3AC8CD34}" type="presParOf" srcId="{3F9BA619-1728-4694-99AA-F8138BA8CFE9}" destId="{251A3E6D-C29F-4DBC-AA67-C077B63A1FBD}" srcOrd="1" destOrd="0" presId="urn:microsoft.com/office/officeart/2005/8/layout/orgChart1"/>
    <dgm:cxn modelId="{DB0EB980-D4E4-478B-BCB1-F00BC9637940}" type="presParOf" srcId="{6DB4BF58-4EE5-4E1E-BA7D-DB07DD7F6256}" destId="{F0F0E4CB-C2A2-4AB9-9608-410615F1BFF1}" srcOrd="1" destOrd="0" presId="urn:microsoft.com/office/officeart/2005/8/layout/orgChart1"/>
    <dgm:cxn modelId="{23832584-E27F-4BF1-BB86-C33F817A2E2B}" type="presParOf" srcId="{6DB4BF58-4EE5-4E1E-BA7D-DB07DD7F6256}" destId="{73F0C4E7-C094-4FCD-B02E-12402B6AA03B}" srcOrd="2" destOrd="0" presId="urn:microsoft.com/office/officeart/2005/8/layout/orgChart1"/>
  </dgm:cxnLst>
  <dgm:bg/>
  <dgm:whole/>
  <dgm:extLst>
    <a:ext uri="http://schemas.microsoft.com/office/drawing/2008/diagram">
      <dsp:dataModelExt xmlns:dsp="http://schemas.microsoft.com/office/drawing/2008/diagram" xmlns="" relId="rId11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5D6A5ABB-2E56-4192-A3FF-7E1DAF0EDC55}">
      <dsp:nvSpPr>
        <dsp:cNvPr id="0" name=""/>
        <dsp:cNvSpPr/>
      </dsp:nvSpPr>
      <dsp:spPr>
        <a:xfrm>
          <a:off x="2039405" y="2197131"/>
          <a:ext cx="91440" cy="384156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384156"/>
              </a:lnTo>
              <a:lnTo>
                <a:pt x="133407" y="384156"/>
              </a:lnTo>
            </a:path>
          </a:pathLst>
        </a:custGeom>
        <a:noFill/>
        <a:ln w="25400" cap="flat" cmpd="sng" algn="ctr">
          <a:solidFill>
            <a:schemeClr val="accent4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A2129C5-FA8A-4F57-AB1D-33C94F9BAB85}">
      <dsp:nvSpPr>
        <dsp:cNvPr id="0" name=""/>
        <dsp:cNvSpPr/>
      </dsp:nvSpPr>
      <dsp:spPr>
        <a:xfrm>
          <a:off x="1951717" y="2197131"/>
          <a:ext cx="91440" cy="384156"/>
        </a:xfrm>
        <a:custGeom>
          <a:avLst/>
          <a:gdLst/>
          <a:ahLst/>
          <a:cxnLst/>
          <a:rect l="0" t="0" r="0" b="0"/>
          <a:pathLst>
            <a:path>
              <a:moveTo>
                <a:pt x="133407" y="0"/>
              </a:moveTo>
              <a:lnTo>
                <a:pt x="133407" y="384156"/>
              </a:lnTo>
              <a:lnTo>
                <a:pt x="45720" y="384156"/>
              </a:lnTo>
            </a:path>
          </a:pathLst>
        </a:custGeom>
        <a:noFill/>
        <a:ln w="25400" cap="flat" cmpd="sng" algn="ctr">
          <a:solidFill>
            <a:schemeClr val="accent4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2DBCAA7-7397-4C81-816E-DDA453C6616C}">
      <dsp:nvSpPr>
        <dsp:cNvPr id="0" name=""/>
        <dsp:cNvSpPr/>
      </dsp:nvSpPr>
      <dsp:spPr>
        <a:xfrm>
          <a:off x="2502687" y="418318"/>
          <a:ext cx="592937" cy="1570032"/>
        </a:xfrm>
        <a:custGeom>
          <a:avLst/>
          <a:gdLst/>
          <a:ahLst/>
          <a:cxnLst/>
          <a:rect l="0" t="0" r="0" b="0"/>
          <a:pathLst>
            <a:path>
              <a:moveTo>
                <a:pt x="592937" y="0"/>
              </a:moveTo>
              <a:lnTo>
                <a:pt x="592937" y="1570032"/>
              </a:lnTo>
              <a:lnTo>
                <a:pt x="0" y="1570032"/>
              </a:lnTo>
            </a:path>
          </a:pathLst>
        </a:custGeom>
        <a:noFill/>
        <a:ln w="25400" cap="flat" cmpd="sng" algn="ctr">
          <a:solidFill>
            <a:schemeClr val="accent4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7EAC377-D9FD-4AEA-9FCB-1FE8715CD4D8}">
      <dsp:nvSpPr>
        <dsp:cNvPr id="0" name=""/>
        <dsp:cNvSpPr/>
      </dsp:nvSpPr>
      <dsp:spPr>
        <a:xfrm>
          <a:off x="4060404" y="1011255"/>
          <a:ext cx="91440" cy="384156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384156"/>
              </a:lnTo>
              <a:lnTo>
                <a:pt x="133407" y="384156"/>
              </a:lnTo>
            </a:path>
          </a:pathLst>
        </a:custGeom>
        <a:noFill/>
        <a:ln w="25400" cap="flat" cmpd="sng" algn="ctr">
          <a:solidFill>
            <a:schemeClr val="accent4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716E6F8-C683-414A-A87A-8DCB19754541}">
      <dsp:nvSpPr>
        <dsp:cNvPr id="0" name=""/>
        <dsp:cNvSpPr/>
      </dsp:nvSpPr>
      <dsp:spPr>
        <a:xfrm>
          <a:off x="3972716" y="1011255"/>
          <a:ext cx="91440" cy="384156"/>
        </a:xfrm>
        <a:custGeom>
          <a:avLst/>
          <a:gdLst/>
          <a:ahLst/>
          <a:cxnLst/>
          <a:rect l="0" t="0" r="0" b="0"/>
          <a:pathLst>
            <a:path>
              <a:moveTo>
                <a:pt x="133407" y="0"/>
              </a:moveTo>
              <a:lnTo>
                <a:pt x="133407" y="384156"/>
              </a:lnTo>
              <a:lnTo>
                <a:pt x="45720" y="384156"/>
              </a:lnTo>
            </a:path>
          </a:pathLst>
        </a:custGeom>
        <a:noFill/>
        <a:ln w="25400" cap="flat" cmpd="sng" algn="ctr">
          <a:solidFill>
            <a:schemeClr val="accent4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CABA4D0-7C4C-4B09-AE40-B4E662E0F773}">
      <dsp:nvSpPr>
        <dsp:cNvPr id="0" name=""/>
        <dsp:cNvSpPr/>
      </dsp:nvSpPr>
      <dsp:spPr>
        <a:xfrm>
          <a:off x="3095624" y="418318"/>
          <a:ext cx="592937" cy="384156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384156"/>
              </a:lnTo>
              <a:lnTo>
                <a:pt x="592937" y="384156"/>
              </a:lnTo>
            </a:path>
          </a:pathLst>
        </a:custGeom>
        <a:noFill/>
        <a:ln w="25400" cap="flat" cmpd="sng" algn="ctr">
          <a:solidFill>
            <a:schemeClr val="accent4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0165CA6-D6B7-41B8-8B14-586E2D4C7814}">
      <dsp:nvSpPr>
        <dsp:cNvPr id="0" name=""/>
        <dsp:cNvSpPr/>
      </dsp:nvSpPr>
      <dsp:spPr>
        <a:xfrm>
          <a:off x="1997437" y="418318"/>
          <a:ext cx="1098187" cy="384156"/>
        </a:xfrm>
        <a:custGeom>
          <a:avLst/>
          <a:gdLst/>
          <a:ahLst/>
          <a:cxnLst/>
          <a:rect l="0" t="0" r="0" b="0"/>
          <a:pathLst>
            <a:path>
              <a:moveTo>
                <a:pt x="1098187" y="0"/>
              </a:moveTo>
              <a:lnTo>
                <a:pt x="1098187" y="384156"/>
              </a:lnTo>
              <a:lnTo>
                <a:pt x="0" y="384156"/>
              </a:lnTo>
            </a:path>
          </a:pathLst>
        </a:custGeom>
        <a:noFill/>
        <a:ln w="25400" cap="flat" cmpd="sng" algn="ctr">
          <a:solidFill>
            <a:schemeClr val="accent4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E75033E-849E-4AD3-8C16-A6E4B94A94ED}">
      <dsp:nvSpPr>
        <dsp:cNvPr id="0" name=""/>
        <dsp:cNvSpPr/>
      </dsp:nvSpPr>
      <dsp:spPr>
        <a:xfrm>
          <a:off x="2678063" y="756"/>
          <a:ext cx="835123" cy="417561"/>
        </a:xfrm>
        <a:prstGeom prst="rect">
          <a:avLst/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l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SA" sz="1000" b="1" kern="1200"/>
            <a:t>أنواع الخبر</a:t>
          </a:r>
        </a:p>
      </dsp:txBody>
      <dsp:txXfrm>
        <a:off x="2678063" y="756"/>
        <a:ext cx="835123" cy="417561"/>
      </dsp:txXfrm>
    </dsp:sp>
    <dsp:sp modelId="{B2EA1464-BBC0-4D8A-AF1C-E1A6945464FE}">
      <dsp:nvSpPr>
        <dsp:cNvPr id="0" name=""/>
        <dsp:cNvSpPr/>
      </dsp:nvSpPr>
      <dsp:spPr>
        <a:xfrm>
          <a:off x="1162314" y="593693"/>
          <a:ext cx="835123" cy="417561"/>
        </a:xfrm>
        <a:prstGeom prst="rect">
          <a:avLst/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l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SA" sz="900" b="1" kern="1200"/>
            <a:t>مفرد</a:t>
          </a:r>
        </a:p>
        <a:p>
          <a:pPr lvl="0" algn="ctr" defTabSz="40005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SA" sz="900" b="1" kern="1200"/>
            <a:t>كلمة واحدة</a:t>
          </a:r>
        </a:p>
        <a:p>
          <a:pPr lvl="0" algn="ctr" defTabSz="40005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SA" sz="900" b="1" kern="1200"/>
            <a:t>المكتبة </a:t>
          </a:r>
          <a:r>
            <a:rPr lang="ar-SA" sz="900" b="1" kern="1200">
              <a:solidFill>
                <a:srgbClr val="FF0000"/>
              </a:solidFill>
            </a:rPr>
            <a:t>واسعة</a:t>
          </a:r>
        </a:p>
      </dsp:txBody>
      <dsp:txXfrm>
        <a:off x="1162314" y="593693"/>
        <a:ext cx="835123" cy="417561"/>
      </dsp:txXfrm>
    </dsp:sp>
    <dsp:sp modelId="{7CB7599E-0F1A-40D7-B2EB-2DF158947177}">
      <dsp:nvSpPr>
        <dsp:cNvPr id="0" name=""/>
        <dsp:cNvSpPr/>
      </dsp:nvSpPr>
      <dsp:spPr>
        <a:xfrm>
          <a:off x="3688562" y="593693"/>
          <a:ext cx="835123" cy="417561"/>
        </a:xfrm>
        <a:prstGeom prst="rect">
          <a:avLst/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l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SA" sz="1000" b="1" kern="1200"/>
            <a:t>جملة</a:t>
          </a:r>
        </a:p>
      </dsp:txBody>
      <dsp:txXfrm>
        <a:off x="3688562" y="593693"/>
        <a:ext cx="835123" cy="417561"/>
      </dsp:txXfrm>
    </dsp:sp>
    <dsp:sp modelId="{1F003BF2-24C4-4589-AD1D-B6BB1B5CCFE3}">
      <dsp:nvSpPr>
        <dsp:cNvPr id="0" name=""/>
        <dsp:cNvSpPr/>
      </dsp:nvSpPr>
      <dsp:spPr>
        <a:xfrm>
          <a:off x="3183312" y="1186631"/>
          <a:ext cx="835123" cy="417561"/>
        </a:xfrm>
        <a:prstGeom prst="rect">
          <a:avLst/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l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SA" sz="1000" b="1" kern="1200"/>
            <a:t>اسمية</a:t>
          </a:r>
        </a:p>
        <a:p>
          <a:pPr lvl="0" algn="ctr" defTabSz="44450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SA" sz="1000" b="1" kern="1200"/>
            <a:t>الحديقة </a:t>
          </a:r>
          <a:r>
            <a:rPr lang="ar-SA" sz="1000" b="1" kern="1200">
              <a:solidFill>
                <a:srgbClr val="FF0000"/>
              </a:solidFill>
            </a:rPr>
            <a:t>أشجارها جميلة</a:t>
          </a:r>
        </a:p>
      </dsp:txBody>
      <dsp:txXfrm>
        <a:off x="3183312" y="1186631"/>
        <a:ext cx="835123" cy="417561"/>
      </dsp:txXfrm>
    </dsp:sp>
    <dsp:sp modelId="{EC15E508-0BEF-487D-B303-1BDB56BD3E37}">
      <dsp:nvSpPr>
        <dsp:cNvPr id="0" name=""/>
        <dsp:cNvSpPr/>
      </dsp:nvSpPr>
      <dsp:spPr>
        <a:xfrm>
          <a:off x="4193812" y="1186631"/>
          <a:ext cx="835123" cy="417561"/>
        </a:xfrm>
        <a:prstGeom prst="rect">
          <a:avLst/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l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SA" sz="1000" b="1" kern="1200"/>
            <a:t>فعلية</a:t>
          </a:r>
        </a:p>
        <a:p>
          <a:pPr lvl="0" algn="ctr" defTabSz="44450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SA" sz="1000" b="1" kern="1200"/>
            <a:t>الطالب </a:t>
          </a:r>
          <a:r>
            <a:rPr lang="ar-SA" sz="1000" b="1" kern="1200">
              <a:solidFill>
                <a:srgbClr val="FF0000"/>
              </a:solidFill>
            </a:rPr>
            <a:t>يؤدي</a:t>
          </a:r>
          <a:r>
            <a:rPr lang="ar-SA" sz="1000" b="1" kern="1200"/>
            <a:t> الامتحان</a:t>
          </a:r>
        </a:p>
      </dsp:txBody>
      <dsp:txXfrm>
        <a:off x="4193812" y="1186631"/>
        <a:ext cx="835123" cy="417561"/>
      </dsp:txXfrm>
    </dsp:sp>
    <dsp:sp modelId="{AB6AA6CC-A390-4AC3-BF89-1C3433934D99}">
      <dsp:nvSpPr>
        <dsp:cNvPr id="0" name=""/>
        <dsp:cNvSpPr/>
      </dsp:nvSpPr>
      <dsp:spPr>
        <a:xfrm>
          <a:off x="1667563" y="1779569"/>
          <a:ext cx="835123" cy="417561"/>
        </a:xfrm>
        <a:prstGeom prst="rect">
          <a:avLst/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l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SA" sz="1000" b="1" kern="1200"/>
            <a:t>شبه جملة</a:t>
          </a:r>
        </a:p>
      </dsp:txBody>
      <dsp:txXfrm>
        <a:off x="1667563" y="1779569"/>
        <a:ext cx="835123" cy="417561"/>
      </dsp:txXfrm>
    </dsp:sp>
    <dsp:sp modelId="{EF9FFA90-6654-4B63-8B44-2C64F015BB2D}">
      <dsp:nvSpPr>
        <dsp:cNvPr id="0" name=""/>
        <dsp:cNvSpPr/>
      </dsp:nvSpPr>
      <dsp:spPr>
        <a:xfrm>
          <a:off x="1162314" y="2372506"/>
          <a:ext cx="835123" cy="417561"/>
        </a:xfrm>
        <a:prstGeom prst="rect">
          <a:avLst/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l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SA" sz="1000" b="1" kern="1200"/>
            <a:t>جار ومجرور</a:t>
          </a:r>
        </a:p>
        <a:p>
          <a:pPr lvl="0" algn="ctr" defTabSz="44450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SA" sz="1000" b="1" kern="1200"/>
            <a:t>الكتاب </a:t>
          </a:r>
          <a:r>
            <a:rPr lang="ar-SA" sz="1000" b="1" kern="1200">
              <a:solidFill>
                <a:srgbClr val="FF0000"/>
              </a:solidFill>
            </a:rPr>
            <a:t>في الطاولة</a:t>
          </a:r>
        </a:p>
      </dsp:txBody>
      <dsp:txXfrm>
        <a:off x="1162314" y="2372506"/>
        <a:ext cx="835123" cy="417561"/>
      </dsp:txXfrm>
    </dsp:sp>
    <dsp:sp modelId="{AFB5BDD0-B16E-4524-9B68-4DCF3244DA9A}">
      <dsp:nvSpPr>
        <dsp:cNvPr id="0" name=""/>
        <dsp:cNvSpPr/>
      </dsp:nvSpPr>
      <dsp:spPr>
        <a:xfrm>
          <a:off x="2172813" y="2372506"/>
          <a:ext cx="835123" cy="417561"/>
        </a:xfrm>
        <a:prstGeom prst="rect">
          <a:avLst/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l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SA" sz="1000" b="1" kern="1200"/>
            <a:t>ظرف</a:t>
          </a:r>
        </a:p>
        <a:p>
          <a:pPr lvl="0" algn="ctr" defTabSz="44450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SA" sz="1000" b="1" kern="1200"/>
            <a:t>البحر </a:t>
          </a:r>
          <a:r>
            <a:rPr lang="ar-SA" sz="1000" b="1" kern="1200">
              <a:solidFill>
                <a:srgbClr val="FF0000"/>
              </a:solidFill>
            </a:rPr>
            <a:t>أمامك</a:t>
          </a:r>
        </a:p>
      </dsp:txBody>
      <dsp:txXfrm>
        <a:off x="2172813" y="2372506"/>
        <a:ext cx="835123" cy="417561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orgChart1">
  <dgm:title val=""/>
  <dgm:desc val=""/>
  <dgm:catLst>
    <dgm:cat type="hierarchy" pri="1000"/>
    <dgm:cat type="convert" pri="600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" refType="w" fact="10"/>
      <dgm:constr type="h" for="des" forName="rootComposite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axis="ch" ptType="asst" func="cnt" op="gte" val="1">
                  <dgm:alg type="hierRoot">
                    <dgm:param type="hierAlign" val="tR"/>
                  </dgm:alg>
                  <dgm:constrLst>
                    <dgm:constr type="alignOff" val="0.65"/>
                  </dgm:constrLst>
                </dgm:if>
                <dgm:else name="Name9">
                  <dgm:alg type="hierRoot">
                    <dgm:param type="hierAlign" val="tR"/>
                  </dgm:alg>
                  <dgm:constrLst>
                    <dgm:constr type="alignOff" val="0.25"/>
                  </dgm:constrLst>
                </dgm:else>
              </dgm:choose>
            </dgm:if>
            <dgm:if name="Name10" func="var" arg="hierBranch" op="equ" val="r">
              <dgm:choose name="Name11">
                <dgm:if name="Name12" axis="ch" ptType="asst" func="cnt" op="gte" val="1">
                  <dgm:alg type="hierRoot">
                    <dgm:param type="hierAlign" val="tL"/>
                  </dgm:alg>
                  <dgm:constrLst>
                    <dgm:constr type="alignOff" val="0.65"/>
                  </dgm:constrLst>
                </dgm:if>
                <dgm:else name="Name13">
                  <dgm:alg type="hierRoot">
                    <dgm:param type="hierAlign" val="tL"/>
                  </dgm:alg>
                  <dgm:constrLst>
                    <dgm:constr type="alignOff" val="0.25"/>
                  </dgm:constrLst>
                </dgm:else>
              </dgm:choose>
            </dgm:if>
            <dgm:if name="Name14" func="var" arg="hierBranch" op="equ" val="hang">
              <dgm:alg type="hierRoot"/>
              <dgm:constrLst>
                <dgm:constr type="alignOff" val="0.65"/>
              </dgm:constrLst>
            </dgm:if>
            <dgm:else name="Name15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6">
              <dgm:if name="Name17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8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9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0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1">
              <dgm:if name="Name22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23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24" func="var" arg="hierBranch" op="equ" val="hang">
                <dgm:choose name="Name25">
                  <dgm:if name="Name26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7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8">
                <dgm:choose name="Name29">
                  <dgm:if name="Name30" func="var" arg="dir" op="equ" val="norm">
                    <dgm:alg type="hierChild"/>
                  </dgm:if>
                  <dgm:else name="Name31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32" axis="precedSib" ptType="parTrans" st="-1" cnt="1">
                <dgm:choose name="Name33">
                  <dgm:if name="Name34" func="var" arg="hierBranch" op="equ" val="std">
                    <dgm:layoutNode name="Name35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tCtr"/>
                        <dgm:param type="bendPt" val="end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36" func="var" arg="hierBranch" op="equ" val="init">
                    <dgm:layoutNode name="Name37">
                      <dgm:choose name="Name38">
                        <dgm:if name="Name39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if>
                        <dgm:else name="Name40">
                          <dgm:choose name="Name41">
                            <dgm:if name="Name42" axis="par des" func="maxDepth" op="lte" val="1">
                              <dgm:choose name="Name43">
                                <dgm:if name="Name44" axis="par ch" ptType="node asst" func="cnt" op="gte" val="1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</dgm:alg>
                                </dgm:if>
                                <dgm:else name="Name45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  <dgm:param type="srcNode" val="rootConnector"/>
                                  </dgm:alg>
                                </dgm:else>
                              </dgm:choose>
                            </dgm:if>
                            <dgm:else name="Name46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tCtr"/>
                                <dgm:param type="bendPt" val="end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47" func="var" arg="hierBranch" op="equ" val="hang">
                    <dgm:layoutNode name="Name48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midL midR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49">
                    <dgm:layoutNode name="Name50">
                      <dgm:choose name="Name51">
                        <dgm:if name="Name52" axis="self" func="depth" op="lte" val="2">
                          <dgm:choose name="Name53">
                            <dgm:if name="Name54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5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1"/>
                              </dgm:alg>
                            </dgm:else>
                          </dgm:choose>
                        </dgm:if>
                        <dgm:else name="Name56">
                          <dgm:choose name="Name57">
                            <dgm:if name="Name58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9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60">
                  <dgm:if name="Name61" func="var" arg="hierBranch" op="equ" val="l">
                    <dgm:choose name="Name62">
                      <dgm:if name="Name63" axis="ch" ptType="asst" func="cnt" op="gte" val="1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4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5" func="var" arg="hierBranch" op="equ" val="r">
                    <dgm:choose name="Name66">
                      <dgm:if name="Name67" axis="ch" ptType="asst" func="cnt" op="g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8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9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70" func="var" arg="hierBranch" op="equ" val="init">
                    <dgm:choose name="Name71">
                      <dgm:if name="Name72" axis="des" func="maxDepth" op="lte" val="1">
                        <dgm:choose name="Name73">
                          <dgm:if name="Name74" axis="ch" ptType="asst" func="cnt" op="gte" val="1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65"/>
                            </dgm:constrLst>
                          </dgm:if>
                          <dgm:else name="Name75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25"/>
                            </dgm:constrLst>
                          </dgm:else>
                        </dgm:choose>
                      </dgm:if>
                      <dgm:else name="Name76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77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78">
                    <dgm:if name="Name79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0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1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82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83">
                    <dgm:if name="Name84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85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86" func="var" arg="hierBranch" op="equ" val="hang">
                      <dgm:choose name="Name87">
                        <dgm:if name="Name88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89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90" func="var" arg="hierBranch" op="equ" val="std">
                      <dgm:choose name="Name91">
                        <dgm:if name="Name92" func="var" arg="dir" op="equ" val="norm">
                          <dgm:alg type="hierChild"/>
                        </dgm:if>
                        <dgm:else name="Name93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94" func="var" arg="hierBranch" op="equ" val="init">
                      <dgm:choose name="Name95">
                        <dgm:if name="Name96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97">
                          <dgm:choose name="Name98">
                            <dgm:if name="Name99" func="var" arg="dir" op="equ" val="norm">
                              <dgm:alg type="hierChild"/>
                            </dgm:if>
                            <dgm:else name="Name100">
                              <dgm:alg type="hierChild">
                                <dgm:param type="linDir" val="fromR"/>
                              </dgm:alg>
                            </dgm:else>
                          </dgm:choose>
                        </dgm:else>
                      </dgm:choose>
                    </dgm:if>
                    <dgm:else name="Name101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2" ref="rep2a"/>
                </dgm:layoutNode>
                <dgm:layoutNode name="hierChild5">
                  <dgm:choose name="Name103">
                    <dgm:if name="Name10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0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6" ref="rep2b"/>
                </dgm:layoutNode>
              </dgm:layoutNode>
            </dgm:forEach>
          </dgm:layoutNode>
          <dgm:layoutNode name="hierChild3">
            <dgm:choose name="Name107">
              <dgm:if name="Name108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109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110" axis="precedSib" ptType="parTrans" st="-1" cnt="1">
                <dgm:layoutNode name="Name111">
                  <dgm:alg type="conn">
                    <dgm:param type="connRout" val="bend"/>
                    <dgm:param type="dim" val="1D"/>
                    <dgm:param type="endSty" val="noArr"/>
                    <dgm:param type="begPts" val="bCtr"/>
                    <dgm:param type="endPts" val="midL midR"/>
                  </dgm:alg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112">
                  <dgm:if name="Name113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4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5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6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17" func="var" arg="hierBranch" op="equ" val="init">
                    <dgm:choose name="Name118">
                      <dgm:if name="Name119" axis="des" func="maxDepth" op="l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120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121"/>
                </dgm:choose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22">
                    <dgm:if name="Name123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4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5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26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27">
                    <dgm:if name="Name128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29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30" func="var" arg="hierBranch" op="equ" val="hang">
                      <dgm:choose name="Name131">
                        <dgm:if name="Name132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33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34" func="var" arg="hierBranch" op="equ" val="std">
                      <dgm:choose name="Name135">
                        <dgm:if name="Name136" func="var" arg="dir" op="equ" val="norm">
                          <dgm:alg type="hierChild"/>
                        </dgm:if>
                        <dgm:else name="Name137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38" func="var" arg="hierBranch" op="equ" val="init">
                      <dgm:choose name="Name139">
                        <dgm:if name="Name140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141">
                          <dgm:alg type="hierChild"/>
                        </dgm:else>
                      </dgm:choose>
                    </dgm:if>
                    <dgm:else name="Name142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3" ref="rep2a"/>
                </dgm:layoutNode>
                <dgm:layoutNode name="hierChild7">
                  <dgm:choose name="Name144">
                    <dgm:if name="Name145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46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7" ref="rep2b"/>
                </dgm:layoutNode>
              </dgm:layoutNode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3">
  <dgm:title val=""/>
  <dgm:desc val=""/>
  <dgm:catLst>
    <dgm:cat type="simple" pri="10300"/>
  </dgm:catLst>
  <dgm:scene3d>
    <a:camera prst="orthographicFront"/>
    <a:lightRig rig="threePt" dir="t"/>
  </dgm:scene3d>
  <dgm:styleLbl name="node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lnNode1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dk1"/>
      </a:fontRef>
    </dgm:style>
  </dgm:styleLbl>
  <dgm:styleLbl name="venn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338</Words>
  <Characters>1931</Characters>
  <Application>Microsoft Office Word</Application>
  <DocSecurity>0</DocSecurity>
  <Lines>16</Lines>
  <Paragraphs>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abcde</dc:creator>
  <cp:lastModifiedBy>dell</cp:lastModifiedBy>
  <cp:revision>2</cp:revision>
  <cp:lastPrinted>2015-03-02T04:56:00Z</cp:lastPrinted>
  <dcterms:created xsi:type="dcterms:W3CDTF">2015-03-02T04:57:00Z</dcterms:created>
  <dcterms:modified xsi:type="dcterms:W3CDTF">2015-03-02T04:57:00Z</dcterms:modified>
</cp:coreProperties>
</file>