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3F" w:rsidRPr="00756976" w:rsidRDefault="005665FC" w:rsidP="005665FC">
      <w:pPr>
        <w:jc w:val="center"/>
        <w:rPr>
          <w:color w:val="auto"/>
          <w:rtl/>
        </w:rPr>
      </w:pPr>
      <w:bookmarkStart w:id="0" w:name="_GoBack"/>
      <w:bookmarkEnd w:id="0"/>
      <w:r w:rsidRPr="00756976">
        <w:rPr>
          <w:rFonts w:hint="cs"/>
          <w:color w:val="auto"/>
          <w:highlight w:val="lightGray"/>
          <w:rtl/>
        </w:rPr>
        <w:t>قواعد متفرقة</w:t>
      </w:r>
    </w:p>
    <w:p w:rsidR="005665FC" w:rsidRDefault="005665FC" w:rsidP="005665FC">
      <w:pPr>
        <w:jc w:val="center"/>
        <w:rPr>
          <w:color w:val="FF0000"/>
          <w:rtl/>
        </w:rPr>
      </w:pPr>
    </w:p>
    <w:p w:rsidR="00756976" w:rsidRPr="00756976" w:rsidRDefault="00756976" w:rsidP="005665FC">
      <w:pPr>
        <w:numPr>
          <w:ilvl w:val="0"/>
          <w:numId w:val="4"/>
        </w:numPr>
        <w:jc w:val="left"/>
        <w:rPr>
          <w:color w:val="auto"/>
          <w:highlight w:val="cyan"/>
        </w:rPr>
      </w:pPr>
      <w:r w:rsidRPr="00756976">
        <w:rPr>
          <w:rFonts w:hint="cs"/>
          <w:color w:val="auto"/>
          <w:highlight w:val="cyan"/>
          <w:rtl/>
        </w:rPr>
        <w:t>منع التقاء الساكنين:</w:t>
      </w:r>
    </w:p>
    <w:p w:rsidR="005665FC" w:rsidRDefault="005665FC" w:rsidP="00756976">
      <w:pPr>
        <w:ind w:firstLine="0"/>
        <w:jc w:val="left"/>
        <w:rPr>
          <w:color w:val="auto"/>
        </w:rPr>
      </w:pPr>
      <w:r w:rsidRPr="001612EE">
        <w:rPr>
          <w:rFonts w:hint="cs"/>
          <w:color w:val="auto"/>
          <w:rtl/>
        </w:rPr>
        <w:t>تحذف الياء والواو في مثل : يقول ، يستطيع ... عند الجزم : لم يقل ، لم يستطع ... منعًا لالتقاء الساكنين.</w:t>
      </w:r>
    </w:p>
    <w:p w:rsidR="001612EE" w:rsidRPr="001612EE" w:rsidRDefault="001612EE" w:rsidP="001612EE">
      <w:pPr>
        <w:ind w:left="708" w:firstLine="0"/>
        <w:jc w:val="left"/>
        <w:rPr>
          <w:color w:val="auto"/>
        </w:rPr>
      </w:pPr>
    </w:p>
    <w:p w:rsidR="00756976" w:rsidRPr="00756976" w:rsidRDefault="00756976" w:rsidP="005665FC">
      <w:pPr>
        <w:numPr>
          <w:ilvl w:val="0"/>
          <w:numId w:val="4"/>
        </w:numPr>
        <w:jc w:val="left"/>
        <w:rPr>
          <w:color w:val="auto"/>
          <w:highlight w:val="cyan"/>
        </w:rPr>
      </w:pPr>
      <w:r w:rsidRPr="00756976">
        <w:rPr>
          <w:rFonts w:hint="cs"/>
          <w:color w:val="auto"/>
          <w:highlight w:val="cyan"/>
          <w:rtl/>
        </w:rPr>
        <w:t>وجوب اقتران خبر أما بالفاء:</w:t>
      </w:r>
    </w:p>
    <w:p w:rsidR="005665FC" w:rsidRDefault="005665FC" w:rsidP="00756976">
      <w:pPr>
        <w:ind w:firstLine="0"/>
        <w:jc w:val="left"/>
        <w:rPr>
          <w:color w:val="auto"/>
        </w:rPr>
      </w:pPr>
      <w:r w:rsidRPr="001612EE">
        <w:rPr>
          <w:rFonts w:hint="cs"/>
          <w:color w:val="auto"/>
          <w:rtl/>
        </w:rPr>
        <w:t>يجب اقتران خبر أما بالفا</w:t>
      </w:r>
      <w:r w:rsidR="001612EE">
        <w:rPr>
          <w:rFonts w:hint="cs"/>
          <w:color w:val="auto"/>
          <w:rtl/>
        </w:rPr>
        <w:t>ء : علي مجتهد أما نايف فـــمقصر.</w:t>
      </w:r>
    </w:p>
    <w:p w:rsidR="001612EE" w:rsidRDefault="001612EE" w:rsidP="001612EE">
      <w:pPr>
        <w:pStyle w:val="afc"/>
        <w:rPr>
          <w:color w:val="auto"/>
          <w:rtl/>
        </w:rPr>
      </w:pPr>
    </w:p>
    <w:p w:rsidR="001612EE" w:rsidRPr="001612EE" w:rsidRDefault="001612EE" w:rsidP="001612EE">
      <w:pPr>
        <w:ind w:left="1068" w:firstLine="0"/>
        <w:jc w:val="left"/>
        <w:rPr>
          <w:color w:val="auto"/>
        </w:rPr>
      </w:pPr>
    </w:p>
    <w:p w:rsidR="00756976" w:rsidRPr="00756976" w:rsidRDefault="00756976" w:rsidP="005665FC">
      <w:pPr>
        <w:numPr>
          <w:ilvl w:val="0"/>
          <w:numId w:val="4"/>
        </w:numPr>
        <w:jc w:val="left"/>
        <w:rPr>
          <w:color w:val="auto"/>
          <w:highlight w:val="cyan"/>
        </w:rPr>
      </w:pPr>
      <w:r w:rsidRPr="00756976">
        <w:rPr>
          <w:rFonts w:hint="cs"/>
          <w:color w:val="auto"/>
          <w:highlight w:val="cyan"/>
          <w:rtl/>
        </w:rPr>
        <w:t>قط وأبدًا:</w:t>
      </w:r>
    </w:p>
    <w:p w:rsidR="005665FC" w:rsidRDefault="005665FC" w:rsidP="00756976">
      <w:pPr>
        <w:ind w:firstLine="0"/>
        <w:jc w:val="left"/>
        <w:rPr>
          <w:color w:val="auto"/>
        </w:rPr>
      </w:pPr>
      <w:r w:rsidRPr="001612EE">
        <w:rPr>
          <w:rFonts w:hint="cs"/>
          <w:color w:val="auto"/>
          <w:rtl/>
        </w:rPr>
        <w:t>(قطُّ) لنفي الاستغراق في الماضي و (أبدًا) لنفي الاستغراق في الحاضر والمستقبل.</w:t>
      </w:r>
    </w:p>
    <w:p w:rsidR="001612EE" w:rsidRDefault="001612EE" w:rsidP="001612EE">
      <w:pPr>
        <w:ind w:left="708" w:firstLine="0"/>
        <w:jc w:val="left"/>
        <w:rPr>
          <w:color w:val="auto"/>
        </w:rPr>
      </w:pPr>
    </w:p>
    <w:p w:rsidR="00756976" w:rsidRPr="00756976" w:rsidRDefault="00756976" w:rsidP="005665FC">
      <w:pPr>
        <w:numPr>
          <w:ilvl w:val="0"/>
          <w:numId w:val="4"/>
        </w:numPr>
        <w:jc w:val="left"/>
        <w:rPr>
          <w:color w:val="auto"/>
          <w:highlight w:val="cyan"/>
        </w:rPr>
      </w:pPr>
      <w:r w:rsidRPr="00756976">
        <w:rPr>
          <w:rFonts w:hint="cs"/>
          <w:color w:val="auto"/>
          <w:highlight w:val="cyan"/>
          <w:rtl/>
        </w:rPr>
        <w:t>تكرار بين:</w:t>
      </w:r>
    </w:p>
    <w:p w:rsidR="001612EE" w:rsidRDefault="001612EE" w:rsidP="00756976">
      <w:pPr>
        <w:ind w:firstLine="0"/>
        <w:jc w:val="left"/>
        <w:rPr>
          <w:color w:val="auto"/>
        </w:rPr>
      </w:pPr>
      <w:r>
        <w:rPr>
          <w:rFonts w:hint="cs"/>
          <w:color w:val="auto"/>
          <w:rtl/>
        </w:rPr>
        <w:t xml:space="preserve">بين لا تكرر عند العطف ، نقول : مررت بين الكرسي والطاولة ، ولا نقول : مررت بين الكرسي وبين الطاولة. </w:t>
      </w:r>
    </w:p>
    <w:p w:rsidR="00756976" w:rsidRDefault="00756976" w:rsidP="00756976">
      <w:pPr>
        <w:ind w:firstLine="0"/>
        <w:jc w:val="left"/>
        <w:rPr>
          <w:color w:val="auto"/>
        </w:rPr>
      </w:pPr>
    </w:p>
    <w:p w:rsidR="001612EE" w:rsidRPr="00756976" w:rsidRDefault="00756976" w:rsidP="00756976">
      <w:pPr>
        <w:pStyle w:val="afc"/>
        <w:numPr>
          <w:ilvl w:val="0"/>
          <w:numId w:val="4"/>
        </w:numPr>
        <w:rPr>
          <w:color w:val="auto"/>
          <w:highlight w:val="cyan"/>
          <w:rtl/>
        </w:rPr>
      </w:pPr>
      <w:r w:rsidRPr="00756976">
        <w:rPr>
          <w:rFonts w:hint="cs"/>
          <w:color w:val="auto"/>
          <w:highlight w:val="cyan"/>
          <w:rtl/>
        </w:rPr>
        <w:t xml:space="preserve">التفضيل : </w:t>
      </w:r>
    </w:p>
    <w:p w:rsidR="001612EE" w:rsidRPr="001612EE" w:rsidRDefault="001612EE" w:rsidP="00756976">
      <w:pPr>
        <w:shd w:val="clear" w:color="auto" w:fill="FFFFE8"/>
        <w:spacing w:before="100" w:beforeAutospacing="1" w:after="100" w:afterAutospacing="1"/>
        <w:ind w:left="1134" w:right="1134" w:firstLine="58"/>
        <w:rPr>
          <w:color w:val="auto"/>
        </w:rPr>
      </w:pPr>
      <w:r>
        <w:rPr>
          <w:rFonts w:hint="cs"/>
          <w:color w:val="auto"/>
          <w:rtl/>
        </w:rPr>
        <w:t xml:space="preserve">للتفضيل وزن واحد هو / أفعل ، </w:t>
      </w:r>
      <w:r w:rsidR="00756976">
        <w:rPr>
          <w:rFonts w:hint="cs"/>
          <w:color w:val="auto"/>
          <w:rtl/>
        </w:rPr>
        <w:t xml:space="preserve"> وهو </w:t>
      </w:r>
      <w:r w:rsidRPr="001612EE">
        <w:rPr>
          <w:color w:val="auto"/>
          <w:rtl/>
        </w:rPr>
        <w:t>اسم مشتق من الفعل للدلالة على أن شيئين اشتركا في صفة معينة وزاد أحدهما على الآخر في تلك الصفة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مثل : أكرم ، أحسن ، أفضل ، أجمل .</w:t>
      </w:r>
    </w:p>
    <w:p w:rsidR="001612EE" w:rsidRPr="001612EE" w:rsidRDefault="001612EE" w:rsidP="001612EE">
      <w:pPr>
        <w:keepNext/>
        <w:widowControl/>
        <w:shd w:val="clear" w:color="auto" w:fill="FFFFE8"/>
        <w:ind w:left="1134" w:right="1134" w:firstLine="58"/>
        <w:outlineLvl w:val="3"/>
        <w:rPr>
          <w:color w:val="auto"/>
          <w:rtl/>
        </w:rPr>
      </w:pPr>
      <w:r w:rsidRPr="001612EE">
        <w:rPr>
          <w:color w:val="auto"/>
          <w:rtl/>
        </w:rPr>
        <w:t>صوغ اسم التفضيل</w:t>
      </w:r>
    </w:p>
    <w:p w:rsidR="001612EE" w:rsidRPr="001612EE" w:rsidRDefault="001612EE" w:rsidP="001612EE">
      <w:pPr>
        <w:widowControl/>
        <w:shd w:val="clear" w:color="auto" w:fill="FFFFE8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 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lastRenderedPageBreak/>
        <w:t>      يصاغ اسم التفضيل بالشروط التي يصاغ بها أفعل التعجب وهي كالتالي :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1 ـ أن يكون الفعل ثلاثياً ، مثل : كرم ، ضرب ، علم ، كفر ، سمع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نحو : أخوك أعلم منك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ومنه قوله تعالى : { هو أفصح مني لساناً } 34 القصص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وقوله تعالى : { ذلك أقسط عند الله وأقوم للشهادة } 282 البقرة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2 ـ أن يكون تاماً غير ناقص ، فلا يكون من أخوات كان أو كاد وما يقوم مقامهما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3 ـ أن يكون مثبتاً غير منفي ، فلا يكون مثل : ما علم ، ولا ينسى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4 ـ أن يكون مبنياً للمعلوم ، فلا يكون مبنياً للمجهول ، مثل : يُقال ، ويُعلم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5 ـ أن يكون تام التصرف غير جامد ، فلا يكون مثل :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عسى ، ونعم ، وبئس ، وليس ، ونحوها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6 ـ أن يكون قابلاً للتفاوت ، بمعنى أن يصلح الفعل للمفاضلة بالزيادة أو النقصان ، فلا يكون مثل : ملت ، وغرق ، وعمي ، وفني ، وما في مقامها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7 ـ ألا يكون الوصف منه على وزن أفعل التي مؤنثها على وزن فعلاء ، مثل : عرج ، وعور ، وحول ، وحمر ، فالوصف منها على وزن أفعل : أعرج ومؤنثه عرجاء ، وأعور ومؤنثه عوراء ، وأحول ومؤنثه حولاء ، وأحمر ومؤنثه حمراء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     فإذا استوفي الفعل الشروط السابقة صغنا اسم التفضيل منه على وزن " أفعل " مباشرة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نحو : أنت أصدق من أخيك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ومنه قوله تعالى : { والفتنة أكبر من القتل } 217 البقرة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وغيرها من الأمثلة السابقة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    أما إذا افتقد الفعل شرطاً من الشروط السابقة فلا يصاغ اسم التفضيل منه مباشرة ، وإنما يتوصل إلى التفضيل منه بذكر مصدره الصريح مع اسم تفضيل مساعد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مثل : أكثر ، وأكبر ، وأفضل ، وأجمل ، وأحسن ، وأشد ، وأولى ، ونظائرها ، ويعرب المصدر بعدها تمييزاً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نحو : المملكة أكثر إنتاجاً للبترول من غيرها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والطائف ألطف هواءً من جدة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والبلح أشد حمرةً من التفاح .</w:t>
      </w:r>
    </w:p>
    <w:p w:rsidR="001612EE" w:rsidRPr="001612EE" w:rsidRDefault="001612EE" w:rsidP="001612EE">
      <w:pPr>
        <w:widowControl/>
        <w:shd w:val="clear" w:color="auto" w:fill="FFFFE8"/>
        <w:spacing w:before="100" w:beforeAutospacing="1" w:after="100" w:afterAutospacing="1"/>
        <w:ind w:left="1134" w:right="1134" w:firstLine="58"/>
        <w:jc w:val="left"/>
        <w:rPr>
          <w:color w:val="auto"/>
          <w:rtl/>
        </w:rPr>
      </w:pPr>
      <w:r w:rsidRPr="001612EE">
        <w:rPr>
          <w:color w:val="auto"/>
          <w:rtl/>
        </w:rPr>
        <w:t>ومنه قوله تعالى : { والله أشد بأساً وأشد تنكيلاً } 84 النساء .</w:t>
      </w:r>
    </w:p>
    <w:p w:rsidR="001612EE" w:rsidRPr="001612EE" w:rsidRDefault="001612EE" w:rsidP="00756976">
      <w:pPr>
        <w:ind w:firstLine="0"/>
        <w:jc w:val="left"/>
        <w:rPr>
          <w:color w:val="auto"/>
        </w:rPr>
      </w:pPr>
    </w:p>
    <w:tbl>
      <w:tblPr>
        <w:tblW w:w="5318" w:type="pct"/>
        <w:tblCellSpacing w:w="0" w:type="dxa"/>
        <w:tblInd w:w="-5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4"/>
      </w:tblGrid>
      <w:tr w:rsidR="00A56BD7" w:rsidRPr="00A56BD7" w:rsidTr="001612EE">
        <w:trPr>
          <w:trHeight w:val="10545"/>
          <w:tblCellSpacing w:w="0" w:type="dxa"/>
        </w:trPr>
        <w:tc>
          <w:tcPr>
            <w:tcW w:w="0" w:type="auto"/>
            <w:vAlign w:val="center"/>
            <w:hideMark/>
          </w:tcPr>
          <w:p w:rsidR="001612EE" w:rsidRPr="001612EE" w:rsidRDefault="001612EE" w:rsidP="001612EE">
            <w:pPr>
              <w:ind w:firstLine="0"/>
              <w:jc w:val="left"/>
              <w:rPr>
                <w:color w:val="auto"/>
                <w:rtl/>
              </w:rPr>
            </w:pPr>
          </w:p>
          <w:p w:rsidR="00A56BD7" w:rsidRPr="00A56BD7" w:rsidRDefault="001612EE" w:rsidP="001612EE">
            <w:pPr>
              <w:numPr>
                <w:ilvl w:val="0"/>
                <w:numId w:val="4"/>
              </w:numPr>
              <w:jc w:val="left"/>
              <w:rPr>
                <w:color w:val="auto"/>
              </w:rPr>
            </w:pPr>
            <w:r w:rsidRPr="00756976">
              <w:rPr>
                <w:rFonts w:hint="cs"/>
                <w:color w:val="auto"/>
                <w:highlight w:val="cyan"/>
                <w:rtl/>
              </w:rPr>
              <w:t xml:space="preserve">تثنية </w:t>
            </w:r>
            <w:r w:rsidR="00A56BD7" w:rsidRPr="00A56BD7">
              <w:rPr>
                <w:color w:val="auto"/>
                <w:highlight w:val="cyan"/>
                <w:rtl/>
              </w:rPr>
              <w:t>المقصور حسب نوعه</w:t>
            </w:r>
            <w:r w:rsidR="00A56BD7" w:rsidRPr="00756976">
              <w:rPr>
                <w:color w:val="auto"/>
                <w:highlight w:val="cyan"/>
              </w:rPr>
              <w:t> </w:t>
            </w:r>
            <w:r w:rsidRPr="00756976">
              <w:rPr>
                <w:color w:val="auto"/>
                <w:highlight w:val="cyan"/>
              </w:rPr>
              <w:t>:</w:t>
            </w:r>
            <w:r w:rsidR="00A56BD7" w:rsidRPr="00A56BD7">
              <w:rPr>
                <w:color w:val="auto"/>
              </w:rPr>
              <w:br/>
              <w:t xml:space="preserve">o </w:t>
            </w:r>
            <w:r w:rsidR="00A56BD7" w:rsidRPr="00A56BD7">
              <w:rPr>
                <w:color w:val="auto"/>
                <w:rtl/>
              </w:rPr>
              <w:t>الثلاثي: عصا –فتى-رحى- قفا</w:t>
            </w:r>
            <w:r w:rsidR="00A56BD7" w:rsidRPr="00A56BD7">
              <w:rPr>
                <w:color w:val="auto"/>
              </w:rPr>
              <w:t xml:space="preserve"> .</w:t>
            </w:r>
            <w:r w:rsidR="00A56BD7" w:rsidRPr="00A56BD7">
              <w:rPr>
                <w:color w:val="auto"/>
              </w:rPr>
              <w:br/>
              <w:t xml:space="preserve">o </w:t>
            </w:r>
            <w:r w:rsidR="00A56BD7" w:rsidRPr="00A56BD7">
              <w:rPr>
                <w:color w:val="auto"/>
                <w:rtl/>
              </w:rPr>
              <w:t>زائد على الثلاثي: مستشفى- مصطفى-مبنى</w:t>
            </w:r>
            <w:r w:rsidR="00A56BD7" w:rsidRPr="00A56BD7">
              <w:rPr>
                <w:color w:val="auto"/>
              </w:rPr>
              <w:t>.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>الثلا</w:t>
            </w:r>
            <w:r>
              <w:rPr>
                <w:color w:val="auto"/>
                <w:rtl/>
              </w:rPr>
              <w:t>ثي نرده إلى أصله ثم نضيف له علا</w:t>
            </w:r>
            <w:r w:rsidR="00A56BD7" w:rsidRPr="00A56BD7">
              <w:rPr>
                <w:color w:val="auto"/>
                <w:rtl/>
              </w:rPr>
              <w:t>مات التثنية ( ألف ونون في حالة الرفع, وياء ونون في حالتي الجر والنصب</w:t>
            </w:r>
            <w:r w:rsidR="00A56BD7" w:rsidRPr="00A56BD7">
              <w:rPr>
                <w:color w:val="auto"/>
              </w:rPr>
              <w:t>) .</w:t>
            </w:r>
            <w:r w:rsidR="00A56BD7" w:rsidRPr="00A56BD7">
              <w:rPr>
                <w:color w:val="auto"/>
              </w:rPr>
              <w:br/>
              <w:t xml:space="preserve">• </w:t>
            </w:r>
            <w:r w:rsidR="00A56BD7" w:rsidRPr="00A56BD7">
              <w:rPr>
                <w:color w:val="auto"/>
                <w:rtl/>
              </w:rPr>
              <w:t>كيف نعرف أصل الألف؟ فقط ننظر إلى الكلمة التي أمامنا إذا كانت الألف على شكل ياء فأصلها ياء كفتى ورحى, وإذا كانت قائمة فأصلها واو كعصا وقفا</w:t>
            </w:r>
            <w:r w:rsidR="00A56BD7" w:rsidRPr="00A56BD7">
              <w:rPr>
                <w:color w:val="auto"/>
              </w:rPr>
              <w:t>.</w:t>
            </w:r>
            <w:r w:rsidR="00A56BD7" w:rsidRPr="00A56BD7">
              <w:rPr>
                <w:color w:val="auto"/>
              </w:rPr>
              <w:br/>
              <w:t xml:space="preserve">• </w:t>
            </w:r>
            <w:r w:rsidR="00A56BD7" w:rsidRPr="00A56BD7">
              <w:rPr>
                <w:color w:val="auto"/>
                <w:rtl/>
              </w:rPr>
              <w:t>نبدأ</w:t>
            </w:r>
            <w:r w:rsidR="00A56BD7" w:rsidRPr="00A56BD7">
              <w:rPr>
                <w:color w:val="auto"/>
              </w:rPr>
              <w:br/>
              <w:t xml:space="preserve">• </w:t>
            </w:r>
            <w:r w:rsidR="00A56BD7" w:rsidRPr="00A56BD7">
              <w:rPr>
                <w:color w:val="auto"/>
                <w:rtl/>
              </w:rPr>
              <w:t>إذا كان أصله واو ترجعه إلى أصله ثم ندخل العلامات حسب الحالة الإعرابية ( عصا ـــــــــ عصوان * جاء عصوان * رفعاً</w:t>
            </w:r>
            <w:r w:rsidR="00A56BD7" w:rsidRPr="00A56BD7">
              <w:rPr>
                <w:color w:val="auto"/>
              </w:rPr>
              <w:br/>
              <w:t xml:space="preserve">• </w:t>
            </w:r>
            <w:r w:rsidR="00A56BD7" w:rsidRPr="00A56BD7">
              <w:rPr>
                <w:color w:val="auto"/>
                <w:rtl/>
              </w:rPr>
              <w:t>عصا ـــــــــــ عصوين * سلمت على عصوين* جراً , * كلمت عصوين * نصباً</w:t>
            </w:r>
            <w:r w:rsidR="00A56BD7" w:rsidRPr="00A56BD7">
              <w:rPr>
                <w:color w:val="auto"/>
              </w:rPr>
              <w:t xml:space="preserve"> .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>إذا كان أصلها ياء أيضاً ترجع إلى أصلها ثم تدخل عليها العلامات</w:t>
            </w:r>
            <w:r w:rsidR="00A56BD7" w:rsidRPr="00A56BD7">
              <w:rPr>
                <w:color w:val="auto"/>
              </w:rPr>
              <w:t>.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>فتى ـــــــــ فتيان * جاء فتيان* رفعاً</w:t>
            </w:r>
            <w:r w:rsidR="00A56BD7" w:rsidRPr="00A56BD7">
              <w:rPr>
                <w:color w:val="auto"/>
              </w:rPr>
              <w:t>.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>فتيين ــــــــــ إن الفتيين مهذبان * نصباً , كلا الفتيين متفوقان * جراً</w:t>
            </w:r>
            <w:r w:rsidR="00A56BD7" w:rsidRPr="00A56BD7">
              <w:rPr>
                <w:color w:val="auto"/>
              </w:rPr>
              <w:t>.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>إذا زاد الاسم عن الثلاثي: تقلب الألف إلى ياء دون النظر إلى أصله ثم تضاف له العلامات حسب حالته</w:t>
            </w:r>
            <w:r w:rsidR="00A56BD7" w:rsidRPr="001612EE">
              <w:rPr>
                <w:color w:val="auto"/>
              </w:rPr>
              <w:t> 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 xml:space="preserve">مستشفى ـــــــــ مستشفيان * </w:t>
            </w:r>
            <w:r w:rsidRPr="001612EE">
              <w:rPr>
                <w:rFonts w:hint="cs"/>
                <w:color w:val="auto"/>
                <w:rtl/>
              </w:rPr>
              <w:t xml:space="preserve"> رفعا</w:t>
            </w:r>
            <w:r w:rsidR="00A56BD7" w:rsidRPr="00A56BD7">
              <w:rPr>
                <w:color w:val="auto"/>
                <w:rtl/>
              </w:rPr>
              <w:t>ً</w:t>
            </w:r>
            <w:r w:rsidR="00A56BD7" w:rsidRPr="00A56BD7">
              <w:rPr>
                <w:color w:val="auto"/>
              </w:rPr>
              <w:br/>
            </w:r>
            <w:r w:rsidR="00A56BD7" w:rsidRPr="00A56BD7">
              <w:rPr>
                <w:color w:val="auto"/>
                <w:rtl/>
              </w:rPr>
              <w:t>مستشفى ــــــــــ مستشفيين *</w:t>
            </w:r>
            <w:r w:rsidRPr="001612EE">
              <w:rPr>
                <w:rFonts w:hint="cs"/>
                <w:color w:val="auto"/>
                <w:rtl/>
              </w:rPr>
              <w:t xml:space="preserve"> نصبا وجرا</w:t>
            </w:r>
          </w:p>
        </w:tc>
      </w:tr>
    </w:tbl>
    <w:p w:rsidR="005665FC" w:rsidRPr="001612EE" w:rsidRDefault="002B3FD8" w:rsidP="001612EE">
      <w:pPr>
        <w:ind w:firstLine="0"/>
        <w:jc w:val="left"/>
        <w:rPr>
          <w:color w:val="auto"/>
        </w:rPr>
      </w:pPr>
      <w:r w:rsidRPr="001612EE">
        <w:rPr>
          <w:rFonts w:hint="cs"/>
          <w:color w:val="auto"/>
          <w:rtl/>
        </w:rPr>
        <w:t xml:space="preserve"> </w:t>
      </w:r>
    </w:p>
    <w:sectPr w:rsidR="005665FC" w:rsidRPr="001612EE" w:rsidSect="00C61A1C">
      <w:pgSz w:w="11906" w:h="16838"/>
      <w:pgMar w:top="1418" w:right="1985" w:bottom="1418" w:left="1418" w:header="709" w:footer="709" w:gutter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implified Arabic Fixed">
    <w:panose1 w:val="02010009000000000000"/>
    <w:charset w:val="B2"/>
    <w:family w:val="modern"/>
    <w:pitch w:val="fixed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42DFF"/>
    <w:multiLevelType w:val="hybridMultilevel"/>
    <w:tmpl w:val="88D272D8"/>
    <w:lvl w:ilvl="0" w:tplc="04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0BCA75FA"/>
    <w:multiLevelType w:val="multilevel"/>
    <w:tmpl w:val="550647E4"/>
    <w:lvl w:ilvl="0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2">
    <w:nsid w:val="135B2EA1"/>
    <w:multiLevelType w:val="hybridMultilevel"/>
    <w:tmpl w:val="90A0EB50"/>
    <w:lvl w:ilvl="0" w:tplc="ECB0C92C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>
    <w:nsid w:val="58574CA9"/>
    <w:multiLevelType w:val="hybridMultilevel"/>
    <w:tmpl w:val="66DEE880"/>
    <w:lvl w:ilvl="0" w:tplc="17546DAE">
      <w:start w:val="1"/>
      <w:numFmt w:val="decimal"/>
      <w:lvlRestart w:val="0"/>
      <w:lvlText w:val="%1)"/>
      <w:lvlJc w:val="left"/>
      <w:pPr>
        <w:tabs>
          <w:tab w:val="num" w:pos="2064"/>
        </w:tabs>
        <w:ind w:left="2064" w:hanging="362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5FC"/>
    <w:rsid w:val="00011DA7"/>
    <w:rsid w:val="00035B60"/>
    <w:rsid w:val="00051AF1"/>
    <w:rsid w:val="00057030"/>
    <w:rsid w:val="00075B92"/>
    <w:rsid w:val="000762B5"/>
    <w:rsid w:val="000A2158"/>
    <w:rsid w:val="000F66E4"/>
    <w:rsid w:val="001565A6"/>
    <w:rsid w:val="001612EE"/>
    <w:rsid w:val="001B3220"/>
    <w:rsid w:val="001F4026"/>
    <w:rsid w:val="00211079"/>
    <w:rsid w:val="00232A3D"/>
    <w:rsid w:val="00237523"/>
    <w:rsid w:val="00247F6A"/>
    <w:rsid w:val="00255881"/>
    <w:rsid w:val="00256B05"/>
    <w:rsid w:val="00267E9F"/>
    <w:rsid w:val="002A23D8"/>
    <w:rsid w:val="002B3FD8"/>
    <w:rsid w:val="002C1488"/>
    <w:rsid w:val="002C46BD"/>
    <w:rsid w:val="003040F0"/>
    <w:rsid w:val="00305526"/>
    <w:rsid w:val="00336EC0"/>
    <w:rsid w:val="0039200C"/>
    <w:rsid w:val="003A66A2"/>
    <w:rsid w:val="003D7B61"/>
    <w:rsid w:val="003F5F7E"/>
    <w:rsid w:val="004445F8"/>
    <w:rsid w:val="00463291"/>
    <w:rsid w:val="004A0AC1"/>
    <w:rsid w:val="004A45C4"/>
    <w:rsid w:val="004C0B36"/>
    <w:rsid w:val="004C634F"/>
    <w:rsid w:val="00523F1C"/>
    <w:rsid w:val="00532CBB"/>
    <w:rsid w:val="005665FC"/>
    <w:rsid w:val="00583061"/>
    <w:rsid w:val="005B53D7"/>
    <w:rsid w:val="005C7D9D"/>
    <w:rsid w:val="005F7568"/>
    <w:rsid w:val="00604310"/>
    <w:rsid w:val="00623149"/>
    <w:rsid w:val="006807C4"/>
    <w:rsid w:val="0068596A"/>
    <w:rsid w:val="006A1EEA"/>
    <w:rsid w:val="006E6B72"/>
    <w:rsid w:val="006E6BA2"/>
    <w:rsid w:val="006F4CA7"/>
    <w:rsid w:val="0072193A"/>
    <w:rsid w:val="00752152"/>
    <w:rsid w:val="00756976"/>
    <w:rsid w:val="00777673"/>
    <w:rsid w:val="007B5D2B"/>
    <w:rsid w:val="007B61E8"/>
    <w:rsid w:val="008452E1"/>
    <w:rsid w:val="00846299"/>
    <w:rsid w:val="00875E98"/>
    <w:rsid w:val="008A2745"/>
    <w:rsid w:val="008A6EAD"/>
    <w:rsid w:val="00925E8E"/>
    <w:rsid w:val="0093578F"/>
    <w:rsid w:val="0094767F"/>
    <w:rsid w:val="00991E40"/>
    <w:rsid w:val="009A7ACE"/>
    <w:rsid w:val="009B682D"/>
    <w:rsid w:val="009B7238"/>
    <w:rsid w:val="00A13408"/>
    <w:rsid w:val="00A2699B"/>
    <w:rsid w:val="00A44C74"/>
    <w:rsid w:val="00A56BD7"/>
    <w:rsid w:val="00A612A8"/>
    <w:rsid w:val="00AC63EA"/>
    <w:rsid w:val="00AD18C3"/>
    <w:rsid w:val="00B01086"/>
    <w:rsid w:val="00B432B8"/>
    <w:rsid w:val="00B532E2"/>
    <w:rsid w:val="00B57691"/>
    <w:rsid w:val="00BA34F4"/>
    <w:rsid w:val="00BD3885"/>
    <w:rsid w:val="00BD723E"/>
    <w:rsid w:val="00C126BD"/>
    <w:rsid w:val="00C5563F"/>
    <w:rsid w:val="00C61A1C"/>
    <w:rsid w:val="00C700D2"/>
    <w:rsid w:val="00C8507E"/>
    <w:rsid w:val="00C85BD4"/>
    <w:rsid w:val="00C95651"/>
    <w:rsid w:val="00CA1D11"/>
    <w:rsid w:val="00CF5080"/>
    <w:rsid w:val="00D404E6"/>
    <w:rsid w:val="00D63A74"/>
    <w:rsid w:val="00D90546"/>
    <w:rsid w:val="00DA34C0"/>
    <w:rsid w:val="00DC6DA0"/>
    <w:rsid w:val="00DD152F"/>
    <w:rsid w:val="00E11D81"/>
    <w:rsid w:val="00E143F7"/>
    <w:rsid w:val="00E36202"/>
    <w:rsid w:val="00E40ACF"/>
    <w:rsid w:val="00ED6969"/>
    <w:rsid w:val="00EE0FE9"/>
    <w:rsid w:val="00EE1404"/>
    <w:rsid w:val="00F64BB0"/>
    <w:rsid w:val="00F70AF8"/>
    <w:rsid w:val="00F85AB3"/>
    <w:rsid w:val="00F96625"/>
    <w:rsid w:val="00F97628"/>
    <w:rsid w:val="00FB2E2A"/>
    <w:rsid w:val="00FD1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link w:val="4Char"/>
    <w:uiPriority w:val="9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character" w:customStyle="1" w:styleId="apple-converted-space">
    <w:name w:val="apple-converted-space"/>
    <w:rsid w:val="00A56BD7"/>
  </w:style>
  <w:style w:type="paragraph" w:styleId="afc">
    <w:name w:val="List Paragraph"/>
    <w:basedOn w:val="a"/>
    <w:uiPriority w:val="34"/>
    <w:qFormat/>
    <w:rsid w:val="001612EE"/>
    <w:pPr>
      <w:ind w:left="720"/>
      <w:contextualSpacing/>
    </w:pPr>
  </w:style>
  <w:style w:type="character" w:customStyle="1" w:styleId="4Char">
    <w:name w:val="عنوان 4 Char"/>
    <w:basedOn w:val="a0"/>
    <w:link w:val="4"/>
    <w:uiPriority w:val="9"/>
    <w:rsid w:val="001612EE"/>
    <w:rPr>
      <w:b/>
      <w:bCs/>
      <w:noProof/>
      <w:color w:val="000000"/>
      <w:sz w:val="28"/>
      <w:szCs w:val="28"/>
      <w:lang w:eastAsia="ar-SA"/>
    </w:rPr>
  </w:style>
  <w:style w:type="paragraph" w:styleId="HTML">
    <w:name w:val="HTML Address"/>
    <w:basedOn w:val="a"/>
    <w:link w:val="HTMLChar"/>
    <w:uiPriority w:val="99"/>
    <w:unhideWhenUsed/>
    <w:rsid w:val="001612EE"/>
    <w:pPr>
      <w:widowControl/>
      <w:bidi w:val="0"/>
      <w:ind w:firstLine="0"/>
      <w:jc w:val="left"/>
    </w:pPr>
    <w:rPr>
      <w:rFonts w:cs="Times New Roman"/>
      <w:i/>
      <w:iCs/>
      <w:color w:val="auto"/>
      <w:sz w:val="24"/>
      <w:szCs w:val="24"/>
      <w:lang w:eastAsia="en-US"/>
    </w:rPr>
  </w:style>
  <w:style w:type="character" w:customStyle="1" w:styleId="HTMLChar">
    <w:name w:val="عنوان HTML Char"/>
    <w:basedOn w:val="a0"/>
    <w:link w:val="HTML"/>
    <w:uiPriority w:val="99"/>
    <w:rsid w:val="001612EE"/>
    <w:rPr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Address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EC0"/>
    <w:pPr>
      <w:widowControl w:val="0"/>
      <w:bidi/>
      <w:ind w:firstLine="454"/>
      <w:jc w:val="both"/>
    </w:pPr>
    <w:rPr>
      <w:rFonts w:cs="Traditional Arabic"/>
      <w:color w:val="000000"/>
      <w:sz w:val="36"/>
      <w:szCs w:val="36"/>
      <w:lang w:eastAsia="ar-SA"/>
    </w:rPr>
  </w:style>
  <w:style w:type="paragraph" w:styleId="1">
    <w:name w:val="heading 1"/>
    <w:next w:val="a"/>
    <w:qFormat/>
    <w:rsid w:val="00336EC0"/>
    <w:pPr>
      <w:keepNext/>
      <w:spacing w:after="240"/>
      <w:outlineLvl w:val="0"/>
    </w:pPr>
    <w:rPr>
      <w:b/>
      <w:bCs/>
      <w:noProof/>
      <w:color w:val="000000"/>
      <w:kern w:val="32"/>
      <w:sz w:val="32"/>
      <w:szCs w:val="36"/>
      <w:lang w:eastAsia="ar-SA"/>
    </w:rPr>
  </w:style>
  <w:style w:type="paragraph" w:styleId="2">
    <w:name w:val="heading 2"/>
    <w:next w:val="a"/>
    <w:qFormat/>
    <w:rsid w:val="00336EC0"/>
    <w:pPr>
      <w:keepNext/>
      <w:spacing w:before="240" w:after="60"/>
      <w:contextualSpacing/>
      <w:outlineLvl w:val="1"/>
    </w:pPr>
    <w:rPr>
      <w:rFonts w:ascii="Arial" w:hAnsi="Arial" w:cs="Arial"/>
      <w:b/>
      <w:bCs/>
      <w:i/>
      <w:iCs/>
      <w:noProof/>
      <w:color w:val="000000"/>
      <w:sz w:val="28"/>
      <w:szCs w:val="28"/>
      <w:lang w:eastAsia="ar-SA"/>
    </w:rPr>
  </w:style>
  <w:style w:type="paragraph" w:styleId="3">
    <w:name w:val="heading 3"/>
    <w:next w:val="a"/>
    <w:qFormat/>
    <w:rsid w:val="00336EC0"/>
    <w:pPr>
      <w:keepNext/>
      <w:spacing w:before="240" w:after="60"/>
      <w:outlineLvl w:val="2"/>
    </w:pPr>
    <w:rPr>
      <w:rFonts w:ascii="Arial" w:hAnsi="Arial" w:cs="Arial"/>
      <w:b/>
      <w:bCs/>
      <w:noProof/>
      <w:color w:val="000000"/>
      <w:sz w:val="26"/>
      <w:szCs w:val="26"/>
      <w:lang w:eastAsia="ar-SA"/>
    </w:rPr>
  </w:style>
  <w:style w:type="paragraph" w:styleId="4">
    <w:name w:val="heading 4"/>
    <w:next w:val="a"/>
    <w:link w:val="4Char"/>
    <w:uiPriority w:val="9"/>
    <w:qFormat/>
    <w:rsid w:val="00336EC0"/>
    <w:pPr>
      <w:keepNext/>
      <w:spacing w:before="240" w:after="60"/>
      <w:outlineLvl w:val="3"/>
    </w:pPr>
    <w:rPr>
      <w:b/>
      <w:bCs/>
      <w:noProof/>
      <w:color w:val="000000"/>
      <w:sz w:val="28"/>
      <w:szCs w:val="28"/>
      <w:lang w:eastAsia="ar-SA"/>
    </w:rPr>
  </w:style>
  <w:style w:type="paragraph" w:styleId="5">
    <w:name w:val="heading 5"/>
    <w:next w:val="a"/>
    <w:qFormat/>
    <w:rsid w:val="00336EC0"/>
    <w:pPr>
      <w:spacing w:before="240" w:after="60"/>
      <w:outlineLvl w:val="4"/>
    </w:pPr>
    <w:rPr>
      <w:rFonts w:ascii="Tahoma" w:hAnsi="Tahoma" w:cs="Traditional Arabic"/>
      <w:b/>
      <w:bCs/>
      <w:i/>
      <w:iCs/>
      <w:noProof/>
      <w:color w:val="000000"/>
      <w:sz w:val="26"/>
      <w:szCs w:val="26"/>
      <w:lang w:eastAsia="ar-SA"/>
    </w:rPr>
  </w:style>
  <w:style w:type="paragraph" w:styleId="6">
    <w:name w:val="heading 6"/>
    <w:next w:val="a"/>
    <w:qFormat/>
    <w:rsid w:val="00336EC0"/>
    <w:pPr>
      <w:spacing w:before="240" w:after="60"/>
      <w:outlineLvl w:val="5"/>
    </w:pPr>
    <w:rPr>
      <w:b/>
      <w:bCs/>
      <w:noProof/>
      <w:color w:val="000000"/>
      <w:sz w:val="22"/>
      <w:szCs w:val="22"/>
      <w:lang w:eastAsia="ar-SA"/>
    </w:rPr>
  </w:style>
  <w:style w:type="paragraph" w:styleId="7">
    <w:name w:val="heading 7"/>
    <w:next w:val="a"/>
    <w:qFormat/>
    <w:rsid w:val="00336EC0"/>
    <w:pPr>
      <w:spacing w:before="240" w:after="60"/>
      <w:outlineLvl w:val="6"/>
    </w:pPr>
    <w:rPr>
      <w:noProof/>
      <w:color w:val="000000"/>
      <w:sz w:val="24"/>
      <w:szCs w:val="24"/>
      <w:lang w:eastAsia="ar-SA"/>
    </w:rPr>
  </w:style>
  <w:style w:type="paragraph" w:styleId="8">
    <w:name w:val="heading 8"/>
    <w:next w:val="a"/>
    <w:qFormat/>
    <w:rsid w:val="00336EC0"/>
    <w:pPr>
      <w:spacing w:before="240" w:after="60"/>
      <w:outlineLvl w:val="7"/>
    </w:pPr>
    <w:rPr>
      <w:i/>
      <w:iCs/>
      <w:noProof/>
      <w:color w:val="000000"/>
      <w:sz w:val="24"/>
      <w:szCs w:val="24"/>
      <w:lang w:eastAsia="ar-SA"/>
    </w:rPr>
  </w:style>
  <w:style w:type="paragraph" w:styleId="9">
    <w:name w:val="heading 9"/>
    <w:next w:val="a"/>
    <w:qFormat/>
    <w:rsid w:val="00336EC0"/>
    <w:pPr>
      <w:spacing w:before="240" w:after="60"/>
      <w:outlineLvl w:val="8"/>
    </w:pPr>
    <w:rPr>
      <w:rFonts w:ascii="Arial" w:hAnsi="Arial" w:cs="Arial"/>
      <w:noProof/>
      <w:color w:val="00000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homa1809">
    <w:name w:val="نمط (لاتيني) Tahoma ‏18 نقطة أسود السطر الأول:  0.9 سم"/>
    <w:basedOn w:val="a"/>
    <w:next w:val="a3"/>
    <w:rsid w:val="00C126BD"/>
    <w:pPr>
      <w:ind w:firstLine="510"/>
    </w:pPr>
    <w:rPr>
      <w:rFonts w:ascii="Tahoma" w:hAnsi="Tahoma"/>
    </w:rPr>
  </w:style>
  <w:style w:type="paragraph" w:styleId="a3">
    <w:name w:val="Plain Text"/>
    <w:basedOn w:val="a"/>
    <w:rsid w:val="00C126BD"/>
    <w:rPr>
      <w:rFonts w:ascii="Courier New" w:hAnsi="Courier New" w:cs="Courier New"/>
      <w:sz w:val="20"/>
      <w:szCs w:val="20"/>
    </w:rPr>
  </w:style>
  <w:style w:type="paragraph" w:styleId="a4">
    <w:name w:val="caption"/>
    <w:basedOn w:val="a"/>
    <w:next w:val="a"/>
    <w:qFormat/>
    <w:rsid w:val="00336EC0"/>
    <w:pPr>
      <w:overflowPunct w:val="0"/>
      <w:autoSpaceDE w:val="0"/>
      <w:autoSpaceDN w:val="0"/>
      <w:adjustRightInd w:val="0"/>
      <w:spacing w:before="120" w:after="120"/>
      <w:ind w:firstLine="0"/>
      <w:textAlignment w:val="baseline"/>
    </w:pPr>
  </w:style>
  <w:style w:type="paragraph" w:styleId="a5">
    <w:name w:val="table of figures"/>
    <w:basedOn w:val="a"/>
    <w:next w:val="a"/>
    <w:rsid w:val="00336EC0"/>
    <w:pPr>
      <w:ind w:left="720" w:hanging="720"/>
    </w:pPr>
  </w:style>
  <w:style w:type="paragraph" w:styleId="10">
    <w:name w:val="toc 1"/>
    <w:basedOn w:val="a"/>
    <w:next w:val="a"/>
    <w:autoRedefine/>
    <w:rsid w:val="00336EC0"/>
  </w:style>
  <w:style w:type="paragraph" w:styleId="20">
    <w:name w:val="toc 2"/>
    <w:basedOn w:val="a"/>
    <w:next w:val="a"/>
    <w:autoRedefine/>
    <w:rsid w:val="00336EC0"/>
    <w:pPr>
      <w:ind w:left="360"/>
    </w:pPr>
  </w:style>
  <w:style w:type="paragraph" w:styleId="30">
    <w:name w:val="toc 3"/>
    <w:basedOn w:val="a"/>
    <w:next w:val="a"/>
    <w:autoRedefine/>
    <w:rsid w:val="00336EC0"/>
    <w:pPr>
      <w:ind w:left="720"/>
    </w:pPr>
  </w:style>
  <w:style w:type="paragraph" w:styleId="40">
    <w:name w:val="toc 4"/>
    <w:basedOn w:val="a"/>
    <w:next w:val="a"/>
    <w:autoRedefine/>
    <w:rsid w:val="00336EC0"/>
    <w:pPr>
      <w:ind w:left="1080"/>
    </w:pPr>
  </w:style>
  <w:style w:type="paragraph" w:styleId="50">
    <w:name w:val="toc 5"/>
    <w:basedOn w:val="a"/>
    <w:next w:val="a"/>
    <w:autoRedefine/>
    <w:rsid w:val="00336EC0"/>
    <w:pPr>
      <w:ind w:left="1440"/>
    </w:pPr>
  </w:style>
  <w:style w:type="paragraph" w:styleId="60">
    <w:name w:val="toc 6"/>
    <w:basedOn w:val="a"/>
    <w:next w:val="a"/>
    <w:autoRedefine/>
    <w:rsid w:val="00336EC0"/>
    <w:pPr>
      <w:ind w:left="1800"/>
    </w:pPr>
  </w:style>
  <w:style w:type="paragraph" w:styleId="70">
    <w:name w:val="toc 7"/>
    <w:basedOn w:val="a"/>
    <w:next w:val="a"/>
    <w:autoRedefine/>
    <w:rsid w:val="00336EC0"/>
    <w:pPr>
      <w:ind w:left="2160"/>
    </w:pPr>
  </w:style>
  <w:style w:type="paragraph" w:styleId="80">
    <w:name w:val="toc 8"/>
    <w:basedOn w:val="a"/>
    <w:next w:val="a"/>
    <w:autoRedefine/>
    <w:rsid w:val="00336EC0"/>
    <w:pPr>
      <w:ind w:left="2520"/>
    </w:pPr>
  </w:style>
  <w:style w:type="paragraph" w:styleId="90">
    <w:name w:val="toc 9"/>
    <w:basedOn w:val="a"/>
    <w:next w:val="a"/>
    <w:autoRedefine/>
    <w:rsid w:val="00336EC0"/>
    <w:pPr>
      <w:ind w:left="2880"/>
    </w:pPr>
  </w:style>
  <w:style w:type="paragraph" w:styleId="a6">
    <w:name w:val="table of authorities"/>
    <w:basedOn w:val="a"/>
    <w:next w:val="a"/>
    <w:rsid w:val="00336EC0"/>
    <w:pPr>
      <w:ind w:left="360" w:hanging="360"/>
    </w:pPr>
  </w:style>
  <w:style w:type="paragraph" w:styleId="a7">
    <w:name w:val="Document Map"/>
    <w:basedOn w:val="a"/>
    <w:rsid w:val="00336EC0"/>
    <w:pPr>
      <w:shd w:val="clear" w:color="auto" w:fill="000080"/>
    </w:pPr>
  </w:style>
  <w:style w:type="paragraph" w:styleId="a8">
    <w:name w:val="header"/>
    <w:basedOn w:val="a"/>
    <w:rsid w:val="00336EC0"/>
    <w:pPr>
      <w:tabs>
        <w:tab w:val="center" w:pos="4153"/>
        <w:tab w:val="right" w:pos="8306"/>
      </w:tabs>
      <w:bidi w:val="0"/>
      <w:ind w:firstLine="0"/>
      <w:jc w:val="lowKashida"/>
    </w:pPr>
    <w:rPr>
      <w:sz w:val="20"/>
      <w:szCs w:val="20"/>
    </w:rPr>
  </w:style>
  <w:style w:type="character" w:styleId="a9">
    <w:name w:val="page number"/>
    <w:basedOn w:val="a0"/>
    <w:rsid w:val="006E6B72"/>
    <w:rPr>
      <w:rFonts w:cs="Times New Roman"/>
      <w:szCs w:val="32"/>
    </w:rPr>
  </w:style>
  <w:style w:type="paragraph" w:customStyle="1" w:styleId="100">
    <w:name w:val="عنوان 10"/>
    <w:next w:val="a"/>
    <w:rsid w:val="00336EC0"/>
    <w:pPr>
      <w:bidi/>
    </w:pPr>
    <w:rPr>
      <w:rFonts w:ascii="Tahoma" w:hAnsi="Tahoma" w:cs="Monotype Koufi"/>
      <w:bCs/>
      <w:color w:val="000000"/>
      <w:sz w:val="36"/>
      <w:szCs w:val="40"/>
      <w:lang w:eastAsia="ar-SA"/>
    </w:rPr>
  </w:style>
  <w:style w:type="paragraph" w:customStyle="1" w:styleId="11">
    <w:name w:val="عنوان 11"/>
    <w:next w:val="a"/>
    <w:rsid w:val="00336EC0"/>
    <w:rPr>
      <w:rFonts w:ascii="Tahoma" w:hAnsi="Tahoma" w:cs="Andalus"/>
      <w:b/>
      <w:bCs/>
      <w:color w:val="000000"/>
      <w:sz w:val="40"/>
      <w:szCs w:val="40"/>
      <w:lang w:eastAsia="ar-SA"/>
    </w:rPr>
  </w:style>
  <w:style w:type="paragraph" w:customStyle="1" w:styleId="12">
    <w:name w:val="عنوان 12"/>
    <w:next w:val="a"/>
    <w:rsid w:val="00336EC0"/>
    <w:rPr>
      <w:b/>
      <w:bCs/>
      <w:color w:val="000000"/>
      <w:sz w:val="40"/>
      <w:szCs w:val="40"/>
      <w:lang w:eastAsia="ar-SA"/>
    </w:rPr>
  </w:style>
  <w:style w:type="paragraph" w:customStyle="1" w:styleId="13">
    <w:name w:val="عنوان 13"/>
    <w:next w:val="a"/>
    <w:rsid w:val="00336EC0"/>
    <w:rPr>
      <w:rFonts w:ascii="Tahoma" w:hAnsi="Tahoma" w:cs="Simplified Arabic"/>
      <w:b/>
      <w:bCs/>
      <w:i/>
      <w:iCs/>
      <w:color w:val="000000"/>
      <w:sz w:val="36"/>
      <w:szCs w:val="36"/>
      <w:lang w:eastAsia="ar-SA"/>
    </w:rPr>
  </w:style>
  <w:style w:type="paragraph" w:customStyle="1" w:styleId="14">
    <w:name w:val="عنوان 14"/>
    <w:next w:val="a"/>
    <w:rsid w:val="00336EC0"/>
    <w:rPr>
      <w:rFonts w:ascii="Tahoma" w:hAnsi="Tahoma" w:cs="Traditional Arabic"/>
      <w:b/>
      <w:bCs/>
      <w:color w:val="000000"/>
      <w:sz w:val="32"/>
      <w:szCs w:val="32"/>
      <w:lang w:eastAsia="ar-SA"/>
    </w:rPr>
  </w:style>
  <w:style w:type="paragraph" w:styleId="aa">
    <w:name w:val="toa heading"/>
    <w:basedOn w:val="a"/>
    <w:next w:val="a"/>
    <w:rsid w:val="00336EC0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Index1">
    <w:name w:val="index 1"/>
    <w:basedOn w:val="a"/>
    <w:next w:val="a"/>
    <w:autoRedefine/>
    <w:semiHidden/>
    <w:rsid w:val="00336EC0"/>
    <w:pPr>
      <w:ind w:left="360" w:hanging="360"/>
    </w:pPr>
  </w:style>
  <w:style w:type="paragraph" w:styleId="ab">
    <w:name w:val="index heading"/>
    <w:basedOn w:val="a"/>
    <w:next w:val="Index1"/>
    <w:rsid w:val="00336EC0"/>
    <w:rPr>
      <w:rFonts w:ascii="Arial" w:hAnsi="Arial" w:cs="Arial"/>
      <w:b/>
      <w:bCs/>
    </w:rPr>
  </w:style>
  <w:style w:type="character" w:styleId="ac">
    <w:name w:val="annotation reference"/>
    <w:basedOn w:val="a0"/>
    <w:rsid w:val="00336EC0"/>
    <w:rPr>
      <w:sz w:val="16"/>
      <w:szCs w:val="16"/>
    </w:rPr>
  </w:style>
  <w:style w:type="character" w:styleId="ad">
    <w:name w:val="endnote reference"/>
    <w:basedOn w:val="a0"/>
    <w:rsid w:val="00336EC0"/>
    <w:rPr>
      <w:vertAlign w:val="superscript"/>
    </w:rPr>
  </w:style>
  <w:style w:type="character" w:styleId="ae">
    <w:name w:val="footnote reference"/>
    <w:basedOn w:val="a0"/>
    <w:rsid w:val="00A44C74"/>
    <w:rPr>
      <w:rFonts w:cs="Traditional Arabic"/>
      <w:vertAlign w:val="superscript"/>
    </w:rPr>
  </w:style>
  <w:style w:type="paragraph" w:styleId="af">
    <w:name w:val="annotation text"/>
    <w:basedOn w:val="a"/>
    <w:rsid w:val="00336EC0"/>
    <w:rPr>
      <w:sz w:val="20"/>
      <w:szCs w:val="28"/>
    </w:rPr>
  </w:style>
  <w:style w:type="paragraph" w:styleId="af0">
    <w:name w:val="annotation subject"/>
    <w:basedOn w:val="af"/>
    <w:next w:val="af"/>
    <w:rsid w:val="00336EC0"/>
    <w:rPr>
      <w:b/>
      <w:bCs/>
    </w:rPr>
  </w:style>
  <w:style w:type="paragraph" w:styleId="af1">
    <w:name w:val="Body Text"/>
    <w:basedOn w:val="a"/>
    <w:rsid w:val="00336EC0"/>
    <w:pPr>
      <w:spacing w:after="120"/>
      <w:ind w:firstLine="0"/>
      <w:jc w:val="mediumKashida"/>
    </w:pPr>
    <w:rPr>
      <w:sz w:val="24"/>
      <w:lang w:val="fr-FR"/>
    </w:rPr>
  </w:style>
  <w:style w:type="paragraph" w:styleId="af2">
    <w:name w:val="endnote text"/>
    <w:basedOn w:val="a"/>
    <w:rsid w:val="00336EC0"/>
    <w:rPr>
      <w:sz w:val="20"/>
      <w:szCs w:val="20"/>
    </w:rPr>
  </w:style>
  <w:style w:type="paragraph" w:styleId="af3">
    <w:name w:val="footnote text"/>
    <w:basedOn w:val="a"/>
    <w:rsid w:val="00336EC0"/>
    <w:pPr>
      <w:ind w:left="454" w:hanging="454"/>
    </w:pPr>
    <w:rPr>
      <w:sz w:val="28"/>
      <w:szCs w:val="28"/>
    </w:rPr>
  </w:style>
  <w:style w:type="paragraph" w:styleId="af4">
    <w:name w:val="Balloon Text"/>
    <w:basedOn w:val="a"/>
    <w:rsid w:val="00336EC0"/>
    <w:rPr>
      <w:rFonts w:cs="Tahoma"/>
      <w:sz w:val="16"/>
      <w:szCs w:val="16"/>
    </w:rPr>
  </w:style>
  <w:style w:type="paragraph" w:styleId="af5">
    <w:name w:val="macro"/>
    <w:rsid w:val="00336EC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bidi/>
      <w:ind w:firstLine="454"/>
      <w:jc w:val="both"/>
    </w:pPr>
    <w:rPr>
      <w:rFonts w:ascii="Courier New" w:hAnsi="Courier New" w:cs="Courier New"/>
      <w:color w:val="000000"/>
      <w:lang w:eastAsia="ar-SA"/>
    </w:rPr>
  </w:style>
  <w:style w:type="paragraph" w:styleId="af6">
    <w:name w:val="Block Text"/>
    <w:basedOn w:val="a"/>
    <w:rsid w:val="00336EC0"/>
    <w:pPr>
      <w:ind w:left="566" w:hanging="566"/>
      <w:jc w:val="lowKashida"/>
    </w:pPr>
    <w:rPr>
      <w:sz w:val="18"/>
      <w:szCs w:val="30"/>
    </w:rPr>
  </w:style>
  <w:style w:type="paragraph" w:customStyle="1" w:styleId="15">
    <w:name w:val="نمط إضافي 1"/>
    <w:basedOn w:val="a"/>
    <w:next w:val="a"/>
    <w:rsid w:val="00336EC0"/>
    <w:pPr>
      <w:ind w:firstLine="0"/>
      <w:jc w:val="left"/>
    </w:pPr>
    <w:rPr>
      <w:rFonts w:cs="Andalus"/>
      <w:color w:val="0000FF"/>
      <w:szCs w:val="40"/>
    </w:rPr>
  </w:style>
  <w:style w:type="paragraph" w:customStyle="1" w:styleId="21">
    <w:name w:val="نمط إضافي 2"/>
    <w:basedOn w:val="a"/>
    <w:next w:val="a"/>
    <w:rsid w:val="00336EC0"/>
    <w:pPr>
      <w:ind w:firstLine="0"/>
      <w:jc w:val="left"/>
    </w:pPr>
    <w:rPr>
      <w:rFonts w:cs="Monotype Koufi"/>
      <w:bCs/>
      <w:color w:val="008000"/>
      <w:szCs w:val="44"/>
    </w:rPr>
  </w:style>
  <w:style w:type="paragraph" w:customStyle="1" w:styleId="31">
    <w:name w:val="نمط إضافي 3"/>
    <w:basedOn w:val="a"/>
    <w:next w:val="a"/>
    <w:rsid w:val="00336EC0"/>
    <w:pPr>
      <w:ind w:firstLine="0"/>
      <w:jc w:val="left"/>
    </w:pPr>
    <w:rPr>
      <w:rFonts w:cs="Tahoma"/>
      <w:color w:val="800080"/>
    </w:rPr>
  </w:style>
  <w:style w:type="paragraph" w:customStyle="1" w:styleId="41">
    <w:name w:val="نمط إضافي 4"/>
    <w:basedOn w:val="a"/>
    <w:next w:val="a"/>
    <w:rsid w:val="00336EC0"/>
    <w:pPr>
      <w:ind w:firstLine="0"/>
      <w:jc w:val="left"/>
    </w:pPr>
    <w:rPr>
      <w:rFonts w:cs="Simplified Arabic Fixed"/>
      <w:color w:val="FF6600"/>
      <w:sz w:val="44"/>
    </w:rPr>
  </w:style>
  <w:style w:type="paragraph" w:customStyle="1" w:styleId="51">
    <w:name w:val="نمط إضافي 5"/>
    <w:basedOn w:val="a"/>
    <w:next w:val="a"/>
    <w:rsid w:val="00336EC0"/>
    <w:pPr>
      <w:ind w:firstLine="0"/>
      <w:jc w:val="left"/>
    </w:pPr>
    <w:rPr>
      <w:rFonts w:cs="DecoType Naskh"/>
      <w:color w:val="3366FF"/>
      <w:szCs w:val="44"/>
    </w:rPr>
  </w:style>
  <w:style w:type="character" w:customStyle="1" w:styleId="16">
    <w:name w:val="نمط حرفي 1"/>
    <w:rsid w:val="00336EC0"/>
    <w:rPr>
      <w:rFonts w:cs="Times New Roman"/>
      <w:szCs w:val="40"/>
    </w:rPr>
  </w:style>
  <w:style w:type="character" w:customStyle="1" w:styleId="22">
    <w:name w:val="نمط حرفي 2"/>
    <w:rsid w:val="00336EC0"/>
    <w:rPr>
      <w:rFonts w:ascii="Times New Roman" w:hAnsi="Times New Roman" w:cs="Times New Roman"/>
      <w:sz w:val="40"/>
      <w:szCs w:val="40"/>
    </w:rPr>
  </w:style>
  <w:style w:type="character" w:customStyle="1" w:styleId="32">
    <w:name w:val="نمط حرفي 3"/>
    <w:rsid w:val="00336EC0"/>
    <w:rPr>
      <w:rFonts w:ascii="Times New Roman" w:hAnsi="Times New Roman" w:cs="Times New Roman"/>
      <w:sz w:val="40"/>
      <w:szCs w:val="40"/>
    </w:rPr>
  </w:style>
  <w:style w:type="character" w:customStyle="1" w:styleId="42">
    <w:name w:val="نمط حرفي 4"/>
    <w:rsid w:val="00336EC0"/>
    <w:rPr>
      <w:rFonts w:cs="Times New Roman"/>
      <w:szCs w:val="40"/>
    </w:rPr>
  </w:style>
  <w:style w:type="character" w:customStyle="1" w:styleId="52">
    <w:name w:val="نمط حرفي 5"/>
    <w:rsid w:val="00336EC0"/>
    <w:rPr>
      <w:rFonts w:cs="Times New Roman"/>
      <w:szCs w:val="40"/>
    </w:rPr>
  </w:style>
  <w:style w:type="character" w:customStyle="1" w:styleId="af7">
    <w:name w:val="حديث"/>
    <w:basedOn w:val="a0"/>
    <w:rsid w:val="004445F8"/>
    <w:rPr>
      <w:rFonts w:cs="Traditional Arabic"/>
      <w:szCs w:val="36"/>
    </w:rPr>
  </w:style>
  <w:style w:type="character" w:customStyle="1" w:styleId="af8">
    <w:name w:val="أثر"/>
    <w:basedOn w:val="a0"/>
    <w:rsid w:val="004445F8"/>
    <w:rPr>
      <w:rFonts w:cs="Traditional Arabic"/>
      <w:szCs w:val="36"/>
    </w:rPr>
  </w:style>
  <w:style w:type="character" w:customStyle="1" w:styleId="af9">
    <w:name w:val="مثل"/>
    <w:basedOn w:val="a0"/>
    <w:rsid w:val="004445F8"/>
    <w:rPr>
      <w:rFonts w:cs="Traditional Arabic"/>
      <w:szCs w:val="36"/>
    </w:rPr>
  </w:style>
  <w:style w:type="character" w:customStyle="1" w:styleId="afa">
    <w:name w:val="قول"/>
    <w:basedOn w:val="a0"/>
    <w:rsid w:val="004445F8"/>
    <w:rPr>
      <w:rFonts w:cs="Traditional Arabic"/>
      <w:szCs w:val="36"/>
    </w:rPr>
  </w:style>
  <w:style w:type="character" w:customStyle="1" w:styleId="afb">
    <w:name w:val="شعر"/>
    <w:basedOn w:val="a0"/>
    <w:rsid w:val="004445F8"/>
    <w:rPr>
      <w:rFonts w:cs="Traditional Arabic"/>
      <w:szCs w:val="36"/>
    </w:rPr>
  </w:style>
  <w:style w:type="character" w:customStyle="1" w:styleId="TraditionalArabic">
    <w:name w:val="نمط مرجع حاشية سفلية + (العربية وغيرها) Traditional Arabic"/>
    <w:basedOn w:val="ae"/>
    <w:rsid w:val="00A44C74"/>
    <w:rPr>
      <w:rFonts w:cs="Traditional Arabic"/>
      <w:vertAlign w:val="superscript"/>
    </w:rPr>
  </w:style>
  <w:style w:type="character" w:customStyle="1" w:styleId="apple-converted-space">
    <w:name w:val="apple-converted-space"/>
    <w:rsid w:val="00A56BD7"/>
  </w:style>
  <w:style w:type="paragraph" w:styleId="afc">
    <w:name w:val="List Paragraph"/>
    <w:basedOn w:val="a"/>
    <w:uiPriority w:val="34"/>
    <w:qFormat/>
    <w:rsid w:val="001612EE"/>
    <w:pPr>
      <w:ind w:left="720"/>
      <w:contextualSpacing/>
    </w:pPr>
  </w:style>
  <w:style w:type="character" w:customStyle="1" w:styleId="4Char">
    <w:name w:val="عنوان 4 Char"/>
    <w:basedOn w:val="a0"/>
    <w:link w:val="4"/>
    <w:uiPriority w:val="9"/>
    <w:rsid w:val="001612EE"/>
    <w:rPr>
      <w:b/>
      <w:bCs/>
      <w:noProof/>
      <w:color w:val="000000"/>
      <w:sz w:val="28"/>
      <w:szCs w:val="28"/>
      <w:lang w:eastAsia="ar-SA"/>
    </w:rPr>
  </w:style>
  <w:style w:type="paragraph" w:styleId="HTML">
    <w:name w:val="HTML Address"/>
    <w:basedOn w:val="a"/>
    <w:link w:val="HTMLChar"/>
    <w:uiPriority w:val="99"/>
    <w:unhideWhenUsed/>
    <w:rsid w:val="001612EE"/>
    <w:pPr>
      <w:widowControl/>
      <w:bidi w:val="0"/>
      <w:ind w:firstLine="0"/>
      <w:jc w:val="left"/>
    </w:pPr>
    <w:rPr>
      <w:rFonts w:cs="Times New Roman"/>
      <w:i/>
      <w:iCs/>
      <w:color w:val="auto"/>
      <w:sz w:val="24"/>
      <w:szCs w:val="24"/>
      <w:lang w:eastAsia="en-US"/>
    </w:rPr>
  </w:style>
  <w:style w:type="character" w:customStyle="1" w:styleId="HTMLChar">
    <w:name w:val="عنوان HTML Char"/>
    <w:basedOn w:val="a0"/>
    <w:link w:val="HTML"/>
    <w:uiPriority w:val="99"/>
    <w:rsid w:val="001612EE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7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N.A.S</dc:creator>
  <cp:lastModifiedBy>USER</cp:lastModifiedBy>
  <cp:revision>2</cp:revision>
  <dcterms:created xsi:type="dcterms:W3CDTF">2015-05-17T18:06:00Z</dcterms:created>
  <dcterms:modified xsi:type="dcterms:W3CDTF">2015-05-17T18:06:00Z</dcterms:modified>
</cp:coreProperties>
</file>