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2449" w:rsidRPr="00D20DDD" w:rsidRDefault="00B32449" w:rsidP="00B32449">
      <w:pPr>
        <w:bidi w:val="0"/>
      </w:pPr>
      <w:r w:rsidRPr="00D20DDD">
        <w:rPr>
          <w:b/>
          <w:bCs/>
          <w:shd w:val="clear" w:color="auto" w:fill="FFFFFF"/>
        </w:rPr>
        <w:t>Recent Researches:</w:t>
      </w:r>
      <w:r>
        <w:rPr>
          <w:b/>
          <w:bCs/>
          <w:shd w:val="clear" w:color="auto" w:fill="FFFFFF"/>
        </w:rPr>
        <w:t xml:space="preserve"> Prof. </w:t>
      </w:r>
      <w:proofErr w:type="spellStart"/>
      <w:r>
        <w:rPr>
          <w:b/>
          <w:bCs/>
          <w:shd w:val="clear" w:color="auto" w:fill="FFFFFF"/>
        </w:rPr>
        <w:t>Yousef</w:t>
      </w:r>
      <w:proofErr w:type="spellEnd"/>
      <w:r>
        <w:rPr>
          <w:b/>
          <w:bCs/>
          <w:shd w:val="clear" w:color="auto" w:fill="FFFFFF"/>
        </w:rPr>
        <w:t xml:space="preserve">  A. Al </w:t>
      </w:r>
      <w:proofErr w:type="spellStart"/>
      <w:r>
        <w:rPr>
          <w:b/>
          <w:bCs/>
          <w:shd w:val="clear" w:color="auto" w:fill="FFFFFF"/>
        </w:rPr>
        <w:t>Turki</w:t>
      </w:r>
      <w:proofErr w:type="spellEnd"/>
      <w:r>
        <w:rPr>
          <w:b/>
          <w:bCs/>
          <w:shd w:val="clear" w:color="auto" w:fill="FFFFFF"/>
        </w:rPr>
        <w:t xml:space="preserve"> </w:t>
      </w:r>
    </w:p>
    <w:p w:rsidR="00B32449" w:rsidRPr="00D20DDD" w:rsidRDefault="00B32449" w:rsidP="00B32449">
      <w:pPr>
        <w:bidi w:val="0"/>
      </w:pPr>
    </w:p>
    <w:p w:rsidR="00B32449" w:rsidRPr="00D20DDD" w:rsidRDefault="00B32449" w:rsidP="00B32449">
      <w:pPr>
        <w:shd w:val="clear" w:color="auto" w:fill="FFFFFF"/>
        <w:spacing w:after="200" w:line="253" w:lineRule="atLeast"/>
        <w:ind w:left="360"/>
        <w:jc w:val="right"/>
        <w:rPr>
          <w:rtl/>
        </w:rPr>
      </w:pPr>
      <w:r w:rsidRPr="00D20DDD">
        <w:rPr>
          <w:b/>
          <w:bCs/>
        </w:rPr>
        <w:t xml:space="preserve">1- Al </w:t>
      </w:r>
      <w:proofErr w:type="spellStart"/>
      <w:r w:rsidRPr="00D20DDD">
        <w:rPr>
          <w:b/>
          <w:bCs/>
        </w:rPr>
        <w:t>Turki</w:t>
      </w:r>
      <w:proofErr w:type="spellEnd"/>
      <w:r w:rsidRPr="00D20DDD">
        <w:rPr>
          <w:b/>
          <w:bCs/>
        </w:rPr>
        <w:t xml:space="preserve"> Y. Smoking Habits among medical students in central</w:t>
      </w:r>
      <w:r w:rsidRPr="00D20DDD">
        <w:rPr>
          <w:rStyle w:val="apple-converted-space"/>
          <w:b/>
          <w:bCs/>
        </w:rPr>
        <w:t> </w:t>
      </w:r>
      <w:r w:rsidRPr="00D20DDD">
        <w:rPr>
          <w:b/>
          <w:bCs/>
        </w:rPr>
        <w:t>Saudi Arabia. Saudi med J 2006;27(5):700-703.</w:t>
      </w:r>
    </w:p>
    <w:p w:rsidR="00B32449" w:rsidRPr="00D20DDD" w:rsidRDefault="00B32449" w:rsidP="00B32449">
      <w:pPr>
        <w:shd w:val="clear" w:color="auto" w:fill="FFFFFF"/>
        <w:spacing w:after="200" w:line="253" w:lineRule="atLeast"/>
        <w:ind w:left="360"/>
        <w:jc w:val="right"/>
        <w:rPr>
          <w:rtl/>
        </w:rPr>
      </w:pPr>
      <w:r w:rsidRPr="00D20DDD">
        <w:rPr>
          <w:b/>
          <w:bCs/>
        </w:rPr>
        <w:t>2-</w:t>
      </w:r>
      <w:r w:rsidRPr="00D20DDD">
        <w:rPr>
          <w:rStyle w:val="apple-converted-space"/>
          <w:b/>
          <w:bCs/>
        </w:rPr>
        <w:t> </w:t>
      </w:r>
      <w:r w:rsidRPr="00D20DDD">
        <w:rPr>
          <w:b/>
          <w:bCs/>
        </w:rPr>
        <w:t xml:space="preserve"> Al </w:t>
      </w:r>
      <w:proofErr w:type="spellStart"/>
      <w:r w:rsidRPr="00D20DDD">
        <w:rPr>
          <w:b/>
          <w:bCs/>
        </w:rPr>
        <w:t>Turki</w:t>
      </w:r>
      <w:proofErr w:type="spellEnd"/>
      <w:r w:rsidRPr="00D20DDD">
        <w:rPr>
          <w:b/>
          <w:bCs/>
        </w:rPr>
        <w:t xml:space="preserve"> Y. patient satisfaction toward health education at hospital based primary care clinics,</w:t>
      </w:r>
      <w:r w:rsidRPr="00D20DDD">
        <w:rPr>
          <w:rStyle w:val="apple-converted-space"/>
          <w:b/>
          <w:bCs/>
        </w:rPr>
        <w:t> </w:t>
      </w:r>
      <w:r w:rsidRPr="00D20DDD">
        <w:rPr>
          <w:b/>
          <w:bCs/>
        </w:rPr>
        <w:t>Riyadh,</w:t>
      </w:r>
      <w:r w:rsidRPr="00D20DDD">
        <w:rPr>
          <w:rStyle w:val="apple-converted-space"/>
          <w:b/>
          <w:bCs/>
        </w:rPr>
        <w:t> </w:t>
      </w:r>
      <w:r w:rsidRPr="00D20DDD">
        <w:rPr>
          <w:b/>
          <w:bCs/>
        </w:rPr>
        <w:t>Saudi Arabia. Emirate Medical journal 2006;24(3):223-225.</w:t>
      </w:r>
    </w:p>
    <w:p w:rsidR="00B32449" w:rsidRPr="00D20DDD" w:rsidRDefault="00B32449" w:rsidP="00B32449">
      <w:pPr>
        <w:shd w:val="clear" w:color="auto" w:fill="FFFFFF"/>
        <w:spacing w:after="200" w:line="253" w:lineRule="atLeast"/>
        <w:ind w:left="360"/>
        <w:jc w:val="right"/>
        <w:rPr>
          <w:rtl/>
        </w:rPr>
      </w:pPr>
      <w:r w:rsidRPr="00D20DDD">
        <w:rPr>
          <w:b/>
          <w:bCs/>
        </w:rPr>
        <w:t>3-</w:t>
      </w:r>
      <w:r w:rsidRPr="00D20DDD">
        <w:rPr>
          <w:rStyle w:val="apple-converted-space"/>
          <w:b/>
          <w:bCs/>
        </w:rPr>
        <w:t> </w:t>
      </w:r>
      <w:r w:rsidRPr="00D20DDD">
        <w:rPr>
          <w:b/>
          <w:bCs/>
        </w:rPr>
        <w:t xml:space="preserve"> Al </w:t>
      </w:r>
      <w:proofErr w:type="spellStart"/>
      <w:r w:rsidRPr="00D20DDD">
        <w:rPr>
          <w:b/>
          <w:bCs/>
        </w:rPr>
        <w:t>Turki</w:t>
      </w:r>
      <w:proofErr w:type="spellEnd"/>
      <w:r w:rsidRPr="00D20DDD">
        <w:rPr>
          <w:b/>
          <w:bCs/>
        </w:rPr>
        <w:t xml:space="preserve"> Y. Overweight and obesity among university students,</w:t>
      </w:r>
      <w:r w:rsidRPr="00D20DDD">
        <w:rPr>
          <w:rStyle w:val="apple-converted-space"/>
          <w:b/>
          <w:bCs/>
        </w:rPr>
        <w:t> </w:t>
      </w:r>
      <w:r w:rsidRPr="00D20DDD">
        <w:rPr>
          <w:b/>
          <w:bCs/>
        </w:rPr>
        <w:t>Riyadh,</w:t>
      </w:r>
      <w:r w:rsidRPr="00D20DDD">
        <w:rPr>
          <w:rStyle w:val="apple-converted-space"/>
          <w:b/>
          <w:bCs/>
        </w:rPr>
        <w:t> </w:t>
      </w:r>
      <w:r w:rsidRPr="00D20DDD">
        <w:rPr>
          <w:b/>
          <w:bCs/>
        </w:rPr>
        <w:t xml:space="preserve">Saudi </w:t>
      </w:r>
      <w:proofErr w:type="spellStart"/>
      <w:r w:rsidRPr="00D20DDD">
        <w:rPr>
          <w:b/>
          <w:bCs/>
        </w:rPr>
        <w:t>Arabia.Middle</w:t>
      </w:r>
      <w:proofErr w:type="spellEnd"/>
      <w:r w:rsidRPr="00D20DDD">
        <w:rPr>
          <w:b/>
          <w:bCs/>
        </w:rPr>
        <w:t xml:space="preserve"> East</w:t>
      </w:r>
      <w:r w:rsidRPr="00D20DDD">
        <w:rPr>
          <w:rStyle w:val="apple-converted-space"/>
          <w:b/>
          <w:bCs/>
        </w:rPr>
        <w:t> </w:t>
      </w:r>
      <w:r w:rsidRPr="00D20DDD">
        <w:rPr>
          <w:b/>
          <w:bCs/>
        </w:rPr>
        <w:t>Journal of Family Medicine 2007;5(2):9-11</w:t>
      </w:r>
    </w:p>
    <w:p w:rsidR="00B32449" w:rsidRPr="00D20DDD" w:rsidRDefault="00B32449" w:rsidP="00B32449">
      <w:pPr>
        <w:shd w:val="clear" w:color="auto" w:fill="FFFFFF"/>
        <w:bidi w:val="0"/>
        <w:spacing w:after="200" w:line="253" w:lineRule="atLeast"/>
        <w:rPr>
          <w:rtl/>
        </w:rPr>
      </w:pPr>
      <w:r w:rsidRPr="00D20DDD">
        <w:rPr>
          <w:b/>
          <w:bCs/>
        </w:rPr>
        <w:t xml:space="preserve">4- Al </w:t>
      </w:r>
      <w:proofErr w:type="spellStart"/>
      <w:r w:rsidRPr="00D20DDD">
        <w:rPr>
          <w:b/>
          <w:bCs/>
        </w:rPr>
        <w:t>Turki</w:t>
      </w:r>
      <w:proofErr w:type="spellEnd"/>
      <w:r w:rsidRPr="00D20DDD">
        <w:rPr>
          <w:b/>
          <w:bCs/>
        </w:rPr>
        <w:t xml:space="preserve"> Y. Erectile Dysfunction among diabetic patients in</w:t>
      </w:r>
      <w:r w:rsidRPr="00D20DDD">
        <w:rPr>
          <w:rStyle w:val="apple-converted-space"/>
          <w:b/>
          <w:bCs/>
        </w:rPr>
        <w:t> </w:t>
      </w:r>
      <w:r w:rsidRPr="00D20DDD">
        <w:rPr>
          <w:b/>
          <w:bCs/>
        </w:rPr>
        <w:t>Saudi Arabia: A Hospital- Based Primary Care Study. Journal of Family and Community Medicine 2007; 14(1):19-23.</w:t>
      </w:r>
    </w:p>
    <w:p w:rsidR="00B32449" w:rsidRPr="00D20DDD" w:rsidRDefault="00B32449" w:rsidP="00B32449">
      <w:pPr>
        <w:shd w:val="clear" w:color="auto" w:fill="FFFFFF"/>
        <w:bidi w:val="0"/>
        <w:spacing w:after="200" w:line="253" w:lineRule="atLeast"/>
      </w:pPr>
      <w:r w:rsidRPr="00D20DDD">
        <w:rPr>
          <w:b/>
          <w:bCs/>
        </w:rPr>
        <w:t xml:space="preserve">5- Al </w:t>
      </w:r>
      <w:proofErr w:type="spellStart"/>
      <w:r w:rsidRPr="00D20DDD">
        <w:rPr>
          <w:b/>
          <w:bCs/>
        </w:rPr>
        <w:t>Turki</w:t>
      </w:r>
      <w:proofErr w:type="spellEnd"/>
      <w:r w:rsidRPr="00D20DDD">
        <w:rPr>
          <w:b/>
          <w:bCs/>
        </w:rPr>
        <w:t xml:space="preserve"> Y. Life Styles Related to Coronary artery disease in Saudi male older than 12 years of age. Journal of the Saudi Heart Association 2007; 19(2):99-103.</w:t>
      </w:r>
    </w:p>
    <w:p w:rsidR="00B32449" w:rsidRPr="00D20DDD" w:rsidRDefault="00B32449" w:rsidP="00B32449">
      <w:pPr>
        <w:shd w:val="clear" w:color="auto" w:fill="FFFFFF"/>
        <w:bidi w:val="0"/>
        <w:spacing w:after="200" w:line="253" w:lineRule="atLeast"/>
      </w:pPr>
      <w:r w:rsidRPr="00D20DDD">
        <w:rPr>
          <w:b/>
          <w:bCs/>
        </w:rPr>
        <w:t>6-ِ</w:t>
      </w:r>
      <w:r w:rsidRPr="00D20DDD">
        <w:rPr>
          <w:b/>
          <w:bCs/>
          <w:rtl/>
        </w:rPr>
        <w:t xml:space="preserve"> ِ</w:t>
      </w:r>
      <w:r w:rsidRPr="00D20DDD">
        <w:rPr>
          <w:b/>
          <w:bCs/>
        </w:rPr>
        <w:t xml:space="preserve">Al </w:t>
      </w:r>
      <w:proofErr w:type="spellStart"/>
      <w:r w:rsidRPr="00D20DDD">
        <w:rPr>
          <w:b/>
          <w:bCs/>
        </w:rPr>
        <w:t>Turki</w:t>
      </w:r>
      <w:proofErr w:type="spellEnd"/>
      <w:r w:rsidRPr="00D20DDD">
        <w:rPr>
          <w:b/>
          <w:bCs/>
        </w:rPr>
        <w:t xml:space="preserve"> Y. Awareness of avian influenza (bird </w:t>
      </w:r>
      <w:proofErr w:type="spellStart"/>
      <w:r w:rsidRPr="00D20DDD">
        <w:rPr>
          <w:b/>
          <w:bCs/>
        </w:rPr>
        <w:t>flue</w:t>
      </w:r>
      <w:proofErr w:type="spellEnd"/>
      <w:r w:rsidRPr="00D20DDD">
        <w:rPr>
          <w:b/>
          <w:bCs/>
        </w:rPr>
        <w:t>) among attendees of a primary health care clinic in Riyadh.  Ann Saudi Med 2006;26(3):245-7.</w:t>
      </w:r>
    </w:p>
    <w:p w:rsidR="00B32449" w:rsidRPr="00D20DDD" w:rsidRDefault="00B32449" w:rsidP="00B32449">
      <w:pPr>
        <w:shd w:val="clear" w:color="auto" w:fill="FFFFFF"/>
        <w:bidi w:val="0"/>
        <w:spacing w:after="200" w:line="253" w:lineRule="atLeast"/>
      </w:pPr>
      <w:r w:rsidRPr="00D20DDD">
        <w:rPr>
          <w:rStyle w:val="a5"/>
        </w:rPr>
        <w:t xml:space="preserve">7- Al </w:t>
      </w:r>
      <w:proofErr w:type="spellStart"/>
      <w:r w:rsidRPr="00D20DDD">
        <w:rPr>
          <w:rStyle w:val="a5"/>
        </w:rPr>
        <w:t>Turki</w:t>
      </w:r>
      <w:proofErr w:type="spellEnd"/>
      <w:r w:rsidRPr="00D20DDD">
        <w:rPr>
          <w:rStyle w:val="a5"/>
        </w:rPr>
        <w:t xml:space="preserve"> Y. Overweight and obesity among attendees of primary care clinics in a university hospital. Ann Saudi Med 2007;27(6):459-460.</w:t>
      </w:r>
    </w:p>
    <w:p w:rsidR="00B32449" w:rsidRPr="00D20DDD" w:rsidRDefault="00B32449" w:rsidP="00B32449">
      <w:pPr>
        <w:shd w:val="clear" w:color="auto" w:fill="FFFFFF"/>
        <w:bidi w:val="0"/>
        <w:spacing w:after="200" w:line="253" w:lineRule="atLeast"/>
      </w:pPr>
      <w:r w:rsidRPr="00D20DDD">
        <w:rPr>
          <w:rStyle w:val="a5"/>
        </w:rPr>
        <w:t xml:space="preserve">8- Al </w:t>
      </w:r>
      <w:proofErr w:type="spellStart"/>
      <w:r w:rsidRPr="00D20DDD">
        <w:rPr>
          <w:rStyle w:val="a5"/>
        </w:rPr>
        <w:t>Turki</w:t>
      </w:r>
      <w:proofErr w:type="spellEnd"/>
      <w:r w:rsidRPr="00D20DDD">
        <w:rPr>
          <w:rStyle w:val="a5"/>
        </w:rPr>
        <w:t xml:space="preserve"> Y, Al </w:t>
      </w:r>
      <w:proofErr w:type="spellStart"/>
      <w:r w:rsidRPr="00D20DDD">
        <w:rPr>
          <w:rStyle w:val="a5"/>
        </w:rPr>
        <w:t>Rowais</w:t>
      </w:r>
      <w:proofErr w:type="spellEnd"/>
      <w:r w:rsidRPr="00D20DDD">
        <w:rPr>
          <w:rStyle w:val="a5"/>
        </w:rPr>
        <w:t xml:space="preserve"> N. Prevalence of smoking among female medical students in the college of medicine, Riyadh, Saudi Arabia. Saudi Med J 2008;29(2):311-312.</w:t>
      </w:r>
    </w:p>
    <w:p w:rsidR="00B32449" w:rsidRPr="00D20DDD" w:rsidRDefault="00B32449" w:rsidP="00B32449">
      <w:pPr>
        <w:shd w:val="clear" w:color="auto" w:fill="FFFFFF"/>
        <w:bidi w:val="0"/>
        <w:spacing w:after="200" w:line="253" w:lineRule="atLeast"/>
      </w:pPr>
      <w:r w:rsidRPr="00D20DDD">
        <w:rPr>
          <w:rStyle w:val="a5"/>
        </w:rPr>
        <w:t xml:space="preserve">9- Al </w:t>
      </w:r>
      <w:proofErr w:type="spellStart"/>
      <w:r w:rsidRPr="00D20DDD">
        <w:rPr>
          <w:rStyle w:val="a5"/>
        </w:rPr>
        <w:t>Turki</w:t>
      </w:r>
      <w:proofErr w:type="spellEnd"/>
      <w:r w:rsidRPr="00D20DDD">
        <w:rPr>
          <w:rStyle w:val="a5"/>
        </w:rPr>
        <w:t xml:space="preserve"> Y, Al </w:t>
      </w:r>
      <w:proofErr w:type="spellStart"/>
      <w:r w:rsidRPr="00D20DDD">
        <w:rPr>
          <w:rStyle w:val="a5"/>
        </w:rPr>
        <w:t>Fraih</w:t>
      </w:r>
      <w:proofErr w:type="spellEnd"/>
      <w:r w:rsidRPr="00D20DDD">
        <w:rPr>
          <w:rStyle w:val="a5"/>
        </w:rPr>
        <w:t xml:space="preserve"> Y, </w:t>
      </w:r>
      <w:proofErr w:type="spellStart"/>
      <w:r w:rsidRPr="00D20DDD">
        <w:rPr>
          <w:rStyle w:val="a5"/>
        </w:rPr>
        <w:t>Jalaly</w:t>
      </w:r>
      <w:proofErr w:type="spellEnd"/>
      <w:r w:rsidRPr="00D20DDD">
        <w:rPr>
          <w:rStyle w:val="a5"/>
        </w:rPr>
        <w:t xml:space="preserve"> J, Al </w:t>
      </w:r>
      <w:proofErr w:type="spellStart"/>
      <w:r w:rsidRPr="00D20DDD">
        <w:rPr>
          <w:rStyle w:val="a5"/>
        </w:rPr>
        <w:t>Maghlouth</w:t>
      </w:r>
      <w:proofErr w:type="spellEnd"/>
      <w:r w:rsidRPr="00D20DDD">
        <w:rPr>
          <w:rStyle w:val="a5"/>
        </w:rPr>
        <w:t xml:space="preserve"> I, Al </w:t>
      </w:r>
      <w:proofErr w:type="spellStart"/>
      <w:r w:rsidRPr="00D20DDD">
        <w:rPr>
          <w:rStyle w:val="a5"/>
        </w:rPr>
        <w:t>Rashoudi</w:t>
      </w:r>
      <w:proofErr w:type="spellEnd"/>
      <w:r w:rsidRPr="00D20DDD">
        <w:rPr>
          <w:rStyle w:val="a5"/>
        </w:rPr>
        <w:t xml:space="preserve"> F, Al </w:t>
      </w:r>
      <w:proofErr w:type="spellStart"/>
      <w:r w:rsidRPr="00D20DDD">
        <w:rPr>
          <w:rStyle w:val="a5"/>
        </w:rPr>
        <w:t>Otaibi</w:t>
      </w:r>
      <w:proofErr w:type="spellEnd"/>
      <w:r w:rsidRPr="00D20DDD">
        <w:rPr>
          <w:rStyle w:val="a5"/>
        </w:rPr>
        <w:t xml:space="preserve"> A, </w:t>
      </w:r>
      <w:proofErr w:type="spellStart"/>
      <w:r w:rsidRPr="00D20DDD">
        <w:rPr>
          <w:rStyle w:val="a5"/>
        </w:rPr>
        <w:t>etal</w:t>
      </w:r>
      <w:proofErr w:type="spellEnd"/>
      <w:r w:rsidRPr="00D20DDD">
        <w:rPr>
          <w:rStyle w:val="a5"/>
        </w:rPr>
        <w:t>. Knowledge and attitude towards cardiopulmonary resuscitation among university students in Riyadh, Saudi Arabia. Saudi Med J 2008;29(9):1306-1309.</w:t>
      </w:r>
    </w:p>
    <w:p w:rsidR="00B32449" w:rsidRPr="00D20DDD" w:rsidRDefault="00B32449" w:rsidP="00B32449">
      <w:pPr>
        <w:shd w:val="clear" w:color="auto" w:fill="FFFFFF"/>
        <w:bidi w:val="0"/>
        <w:spacing w:after="200" w:line="253" w:lineRule="atLeast"/>
      </w:pPr>
      <w:r w:rsidRPr="00D20DDD">
        <w:rPr>
          <w:rStyle w:val="a5"/>
        </w:rPr>
        <w:t xml:space="preserve">10- Al </w:t>
      </w:r>
      <w:proofErr w:type="spellStart"/>
      <w:r w:rsidRPr="00D20DDD">
        <w:rPr>
          <w:rStyle w:val="a5"/>
        </w:rPr>
        <w:t>Rowais</w:t>
      </w:r>
      <w:proofErr w:type="spellEnd"/>
      <w:r w:rsidRPr="00D20DDD">
        <w:rPr>
          <w:rStyle w:val="a5"/>
        </w:rPr>
        <w:t xml:space="preserve"> N, Al </w:t>
      </w:r>
      <w:proofErr w:type="spellStart"/>
      <w:r w:rsidRPr="00D20DDD">
        <w:rPr>
          <w:rStyle w:val="a5"/>
        </w:rPr>
        <w:t>Turki</w:t>
      </w:r>
      <w:proofErr w:type="spellEnd"/>
      <w:r w:rsidRPr="00D20DDD">
        <w:rPr>
          <w:rStyle w:val="a5"/>
        </w:rPr>
        <w:t xml:space="preserve"> Y. Morbidity pattern among males attending the primary care clinics at a university hospital in central Saudi Arabia. Saudi Med J 2008;29(12):447- 448.</w:t>
      </w:r>
    </w:p>
    <w:p w:rsidR="00B32449" w:rsidRPr="00D20DDD" w:rsidRDefault="00B32449" w:rsidP="00B32449">
      <w:pPr>
        <w:shd w:val="clear" w:color="auto" w:fill="FFFFFF"/>
        <w:bidi w:val="0"/>
        <w:spacing w:after="200" w:line="253" w:lineRule="atLeast"/>
      </w:pPr>
      <w:r w:rsidRPr="00D20DDD">
        <w:rPr>
          <w:rStyle w:val="a5"/>
        </w:rPr>
        <w:t>  11-</w:t>
      </w:r>
      <w:r w:rsidRPr="00D20DDD">
        <w:rPr>
          <w:rStyle w:val="a5"/>
          <w:b w:val="0"/>
          <w:bCs w:val="0"/>
        </w:rPr>
        <w:t>     </w:t>
      </w:r>
      <w:r w:rsidRPr="00D20DDD">
        <w:rPr>
          <w:rStyle w:val="apple-converted-space"/>
        </w:rPr>
        <w:t> </w:t>
      </w:r>
      <w:r w:rsidRPr="00D20DDD">
        <w:rPr>
          <w:rStyle w:val="a5"/>
        </w:rPr>
        <w:t xml:space="preserve">Al </w:t>
      </w:r>
      <w:proofErr w:type="spellStart"/>
      <w:r w:rsidRPr="00D20DDD">
        <w:rPr>
          <w:rStyle w:val="a5"/>
        </w:rPr>
        <w:t>Turki</w:t>
      </w:r>
      <w:proofErr w:type="spellEnd"/>
      <w:r w:rsidRPr="00D20DDD">
        <w:rPr>
          <w:rStyle w:val="a5"/>
        </w:rPr>
        <w:t xml:space="preserve"> Y. Should an inquiry about sexual health, as a reflection of vascular health, be part of routine physicals for young men? Results from an outpatient study. International journal of Impotence Research. 2009;21:362-365.</w:t>
      </w:r>
    </w:p>
    <w:p w:rsidR="00B32449" w:rsidRPr="00D20DDD" w:rsidRDefault="00B32449" w:rsidP="00B32449">
      <w:pPr>
        <w:shd w:val="clear" w:color="auto" w:fill="FFFFFF"/>
        <w:bidi w:val="0"/>
        <w:spacing w:after="200" w:line="253" w:lineRule="atLeast"/>
      </w:pPr>
      <w:r w:rsidRPr="00D20DDD">
        <w:rPr>
          <w:rStyle w:val="a5"/>
        </w:rPr>
        <w:t>12-</w:t>
      </w:r>
      <w:r w:rsidRPr="00D20DDD">
        <w:rPr>
          <w:rStyle w:val="a5"/>
          <w:b w:val="0"/>
          <w:bCs w:val="0"/>
        </w:rPr>
        <w:t>     </w:t>
      </w:r>
      <w:r w:rsidRPr="00D20DDD">
        <w:rPr>
          <w:rStyle w:val="apple-converted-space"/>
        </w:rPr>
        <w:t> </w:t>
      </w:r>
      <w:r w:rsidRPr="00D20DDD">
        <w:rPr>
          <w:rStyle w:val="a5"/>
        </w:rPr>
        <w:t xml:space="preserve">Al </w:t>
      </w:r>
      <w:proofErr w:type="spellStart"/>
      <w:r w:rsidRPr="00D20DDD">
        <w:rPr>
          <w:rStyle w:val="a5"/>
        </w:rPr>
        <w:t>Turki</w:t>
      </w:r>
      <w:proofErr w:type="spellEnd"/>
      <w:r w:rsidRPr="00D20DDD">
        <w:rPr>
          <w:rStyle w:val="a5"/>
        </w:rPr>
        <w:t xml:space="preserve"> Y. Can Diabetic Patients Fast During Ramadan?</w:t>
      </w:r>
      <w:r w:rsidRPr="00D20DDD">
        <w:rPr>
          <w:rStyle w:val="apple-converted-space"/>
          <w:b/>
          <w:bCs/>
        </w:rPr>
        <w:t> </w:t>
      </w:r>
      <w:r w:rsidRPr="00D20DDD">
        <w:rPr>
          <w:rStyle w:val="a5"/>
        </w:rPr>
        <w:t>Middle East</w:t>
      </w:r>
      <w:r w:rsidRPr="00D20DDD">
        <w:rPr>
          <w:rStyle w:val="apple-converted-space"/>
          <w:b/>
          <w:bCs/>
        </w:rPr>
        <w:t> </w:t>
      </w:r>
      <w:r w:rsidRPr="00D20DDD">
        <w:rPr>
          <w:rStyle w:val="a5"/>
        </w:rPr>
        <w:t>Journal of Family Medicine 2009;7(6): 36-39.</w:t>
      </w:r>
    </w:p>
    <w:p w:rsidR="00B32449" w:rsidRPr="00D20DDD" w:rsidRDefault="00B32449" w:rsidP="00B32449">
      <w:pPr>
        <w:shd w:val="clear" w:color="auto" w:fill="FFFFFF"/>
        <w:bidi w:val="0"/>
        <w:spacing w:after="200" w:line="253" w:lineRule="atLeast"/>
      </w:pPr>
      <w:r w:rsidRPr="00D20DDD">
        <w:rPr>
          <w:rStyle w:val="a5"/>
        </w:rPr>
        <w:t>13-</w:t>
      </w:r>
      <w:r w:rsidRPr="00D20DDD">
        <w:rPr>
          <w:rStyle w:val="a5"/>
          <w:b w:val="0"/>
          <w:bCs w:val="0"/>
        </w:rPr>
        <w:t>   </w:t>
      </w:r>
      <w:r w:rsidRPr="00D20DDD">
        <w:rPr>
          <w:rStyle w:val="apple-converted-space"/>
        </w:rPr>
        <w:t> </w:t>
      </w:r>
      <w:r w:rsidRPr="00D20DDD">
        <w:rPr>
          <w:rStyle w:val="a5"/>
        </w:rPr>
        <w:t xml:space="preserve">Al </w:t>
      </w:r>
      <w:proofErr w:type="spellStart"/>
      <w:r w:rsidRPr="00D20DDD">
        <w:rPr>
          <w:rStyle w:val="a5"/>
        </w:rPr>
        <w:t>Turki</w:t>
      </w:r>
      <w:proofErr w:type="spellEnd"/>
      <w:r w:rsidRPr="00D20DDD">
        <w:rPr>
          <w:rStyle w:val="a5"/>
        </w:rPr>
        <w:t xml:space="preserve"> Y. Situational analysis of family physician utilization of drugs and laboratory investigations at a hospital based primary care clinic, Riyadh, Saudi Arabia.</w:t>
      </w:r>
      <w:r w:rsidRPr="00D20DDD">
        <w:rPr>
          <w:rStyle w:val="apple-converted-space"/>
          <w:b/>
          <w:bCs/>
        </w:rPr>
        <w:t> </w:t>
      </w:r>
      <w:r w:rsidRPr="00D20DDD">
        <w:rPr>
          <w:rStyle w:val="a5"/>
        </w:rPr>
        <w:t xml:space="preserve">Middle </w:t>
      </w:r>
      <w:proofErr w:type="spellStart"/>
      <w:r w:rsidRPr="00D20DDD">
        <w:rPr>
          <w:rStyle w:val="a5"/>
        </w:rPr>
        <w:t>EastJournal</w:t>
      </w:r>
      <w:proofErr w:type="spellEnd"/>
      <w:r w:rsidRPr="00D20DDD">
        <w:rPr>
          <w:rStyle w:val="a5"/>
        </w:rPr>
        <w:t xml:space="preserve"> of Family Medicine 2010;8(2):25-28</w:t>
      </w:r>
    </w:p>
    <w:p w:rsidR="00B32449" w:rsidRPr="00D20DDD" w:rsidRDefault="00B32449" w:rsidP="00B32449">
      <w:pPr>
        <w:shd w:val="clear" w:color="auto" w:fill="FFFFFF"/>
        <w:bidi w:val="0"/>
        <w:spacing w:after="200" w:line="253" w:lineRule="atLeast"/>
      </w:pPr>
      <w:r w:rsidRPr="00D20DDD">
        <w:rPr>
          <w:rStyle w:val="a5"/>
        </w:rPr>
        <w:t>14-</w:t>
      </w:r>
      <w:r w:rsidRPr="00D20DDD">
        <w:rPr>
          <w:rStyle w:val="a5"/>
          <w:b w:val="0"/>
          <w:bCs w:val="0"/>
        </w:rPr>
        <w:t>    </w:t>
      </w:r>
      <w:r w:rsidRPr="00D20DDD">
        <w:rPr>
          <w:rStyle w:val="apple-converted-space"/>
        </w:rPr>
        <w:t> </w:t>
      </w:r>
      <w:r w:rsidRPr="00D20DDD">
        <w:rPr>
          <w:rStyle w:val="a5"/>
        </w:rPr>
        <w:t xml:space="preserve">Al </w:t>
      </w:r>
      <w:proofErr w:type="spellStart"/>
      <w:r w:rsidRPr="00D20DDD">
        <w:rPr>
          <w:rStyle w:val="a5"/>
        </w:rPr>
        <w:t>Turki</w:t>
      </w:r>
      <w:proofErr w:type="spellEnd"/>
      <w:r w:rsidRPr="00D20DDD">
        <w:rPr>
          <w:rStyle w:val="a5"/>
        </w:rPr>
        <w:t xml:space="preserve"> Y. Prevalence of Diabetic foot among diabetic patients attending a primary care clinic at a teaching hospital, Riyadh,</w:t>
      </w:r>
      <w:r w:rsidRPr="00D20DDD">
        <w:rPr>
          <w:rStyle w:val="apple-converted-space"/>
          <w:b/>
          <w:bCs/>
        </w:rPr>
        <w:t> </w:t>
      </w:r>
      <w:r w:rsidRPr="00D20DDD">
        <w:rPr>
          <w:rStyle w:val="a5"/>
        </w:rPr>
        <w:t>Saudi Arabia.</w:t>
      </w:r>
      <w:r w:rsidRPr="00D20DDD">
        <w:rPr>
          <w:rStyle w:val="apple-converted-space"/>
          <w:b/>
          <w:bCs/>
        </w:rPr>
        <w:t> </w:t>
      </w:r>
      <w:r w:rsidRPr="00D20DDD">
        <w:rPr>
          <w:rStyle w:val="a5"/>
        </w:rPr>
        <w:t>Middle East</w:t>
      </w:r>
      <w:r w:rsidRPr="00D20DDD">
        <w:rPr>
          <w:rStyle w:val="apple-converted-space"/>
          <w:b/>
          <w:bCs/>
        </w:rPr>
        <w:t> </w:t>
      </w:r>
      <w:r w:rsidRPr="00D20DDD">
        <w:rPr>
          <w:rStyle w:val="a5"/>
        </w:rPr>
        <w:t>journal of Age and Ageing 2010;7(2):18-23</w:t>
      </w:r>
    </w:p>
    <w:p w:rsidR="00B32449" w:rsidRPr="00D20DDD" w:rsidRDefault="00B32449" w:rsidP="00B32449">
      <w:pPr>
        <w:bidi w:val="0"/>
        <w:spacing w:after="200" w:line="253" w:lineRule="atLeast"/>
        <w:rPr>
          <w:b/>
          <w:bCs/>
          <w:shd w:val="clear" w:color="auto" w:fill="FFFFFF"/>
        </w:rPr>
      </w:pPr>
      <w:r w:rsidRPr="00D20DDD">
        <w:rPr>
          <w:b/>
          <w:bCs/>
          <w:shd w:val="clear" w:color="auto" w:fill="FFFFFF"/>
        </w:rPr>
        <w:lastRenderedPageBreak/>
        <w:t xml:space="preserve">15- Al </w:t>
      </w:r>
      <w:proofErr w:type="spellStart"/>
      <w:r w:rsidRPr="00D20DDD">
        <w:rPr>
          <w:b/>
          <w:bCs/>
          <w:shd w:val="clear" w:color="auto" w:fill="FFFFFF"/>
        </w:rPr>
        <w:t>Turki</w:t>
      </w:r>
      <w:proofErr w:type="spellEnd"/>
      <w:r w:rsidRPr="00D20DDD">
        <w:rPr>
          <w:b/>
          <w:bCs/>
          <w:shd w:val="clear" w:color="auto" w:fill="FFFFFF"/>
        </w:rPr>
        <w:t xml:space="preserve"> Y. Assessment of people's opinion towards their health education needs during the H1N1 influenza pandemic.</w:t>
      </w:r>
      <w:r w:rsidRPr="00D20DDD">
        <w:rPr>
          <w:rStyle w:val="apple-converted-space"/>
          <w:b/>
          <w:bCs/>
          <w:shd w:val="clear" w:color="auto" w:fill="FFFFFF"/>
        </w:rPr>
        <w:t> </w:t>
      </w:r>
      <w:r w:rsidRPr="00D20DDD">
        <w:rPr>
          <w:b/>
          <w:bCs/>
          <w:shd w:val="clear" w:color="auto" w:fill="FFFFFF"/>
        </w:rPr>
        <w:t>Middle East Journal of Family Medicine 2010;8(5):3-7</w:t>
      </w:r>
    </w:p>
    <w:p w:rsidR="00B32449" w:rsidRPr="00D20DDD" w:rsidRDefault="00B32449" w:rsidP="00B32449">
      <w:pPr>
        <w:bidi w:val="0"/>
        <w:spacing w:after="200" w:line="253" w:lineRule="atLeast"/>
        <w:rPr>
          <w:b/>
          <w:bCs/>
          <w:shd w:val="clear" w:color="auto" w:fill="FFFFFF"/>
        </w:rPr>
      </w:pPr>
      <w:r w:rsidRPr="00D20DDD">
        <w:rPr>
          <w:b/>
          <w:bCs/>
          <w:shd w:val="clear" w:color="auto" w:fill="FFFFFF"/>
        </w:rPr>
        <w:t xml:space="preserve">16-Al </w:t>
      </w:r>
      <w:proofErr w:type="spellStart"/>
      <w:r w:rsidRPr="00D20DDD">
        <w:rPr>
          <w:b/>
          <w:bCs/>
          <w:shd w:val="clear" w:color="auto" w:fill="FFFFFF"/>
        </w:rPr>
        <w:t>Turki</w:t>
      </w:r>
      <w:proofErr w:type="spellEnd"/>
      <w:r w:rsidRPr="00D20DDD">
        <w:rPr>
          <w:b/>
          <w:bCs/>
          <w:shd w:val="clear" w:color="auto" w:fill="FFFFFF"/>
        </w:rPr>
        <w:t xml:space="preserve"> Y. Estimation of the prevalence of passive smoking among adult males at a hospital based primary care clinic. Middle East Journal of Family Medicine 2011;9(2):3-6</w:t>
      </w:r>
    </w:p>
    <w:p w:rsidR="00B32449" w:rsidRPr="00D20DDD" w:rsidRDefault="00B32449" w:rsidP="00B32449">
      <w:pPr>
        <w:bidi w:val="0"/>
        <w:spacing w:after="200" w:line="253" w:lineRule="atLeast"/>
        <w:rPr>
          <w:b/>
          <w:bCs/>
          <w:shd w:val="clear" w:color="auto" w:fill="FFFFFF"/>
        </w:rPr>
      </w:pPr>
      <w:r w:rsidRPr="00D20DDD">
        <w:rPr>
          <w:b/>
          <w:bCs/>
          <w:shd w:val="clear" w:color="auto" w:fill="FFFFFF"/>
        </w:rPr>
        <w:t xml:space="preserve">17- Al </w:t>
      </w:r>
      <w:proofErr w:type="spellStart"/>
      <w:r w:rsidRPr="00D20DDD">
        <w:rPr>
          <w:b/>
          <w:bCs/>
          <w:shd w:val="clear" w:color="auto" w:fill="FFFFFF"/>
        </w:rPr>
        <w:t>Turki</w:t>
      </w:r>
      <w:proofErr w:type="spellEnd"/>
      <w:r w:rsidRPr="00D20DDD">
        <w:rPr>
          <w:b/>
          <w:bCs/>
          <w:shd w:val="clear" w:color="auto" w:fill="FFFFFF"/>
        </w:rPr>
        <w:t xml:space="preserve"> Y. Can a psychological evidence based approach convince smokers to quit smoking in the community? Middle East Journal of Psychiatry and Al </w:t>
      </w:r>
      <w:proofErr w:type="spellStart"/>
      <w:r w:rsidRPr="00D20DDD">
        <w:rPr>
          <w:b/>
          <w:bCs/>
          <w:shd w:val="clear" w:color="auto" w:fill="FFFFFF"/>
        </w:rPr>
        <w:t>zheimers</w:t>
      </w:r>
      <w:proofErr w:type="spellEnd"/>
      <w:r w:rsidRPr="00D20DDD">
        <w:rPr>
          <w:b/>
          <w:bCs/>
          <w:shd w:val="clear" w:color="auto" w:fill="FFFFFF"/>
        </w:rPr>
        <w:t xml:space="preserve"> 2011;2(1):19-20</w:t>
      </w:r>
    </w:p>
    <w:p w:rsidR="00B32449" w:rsidRPr="00D20DDD" w:rsidRDefault="00B32449" w:rsidP="00B32449">
      <w:pPr>
        <w:bidi w:val="0"/>
        <w:spacing w:after="200" w:line="253" w:lineRule="atLeast"/>
        <w:rPr>
          <w:b/>
          <w:bCs/>
          <w:shd w:val="clear" w:color="auto" w:fill="FFFFFF"/>
        </w:rPr>
      </w:pPr>
      <w:r w:rsidRPr="00D20DDD">
        <w:rPr>
          <w:b/>
          <w:bCs/>
          <w:shd w:val="clear" w:color="auto" w:fill="FFFFFF"/>
        </w:rPr>
        <w:t xml:space="preserve">18- Al </w:t>
      </w:r>
      <w:proofErr w:type="spellStart"/>
      <w:r w:rsidRPr="00D20DDD">
        <w:rPr>
          <w:b/>
          <w:bCs/>
          <w:shd w:val="clear" w:color="auto" w:fill="FFFFFF"/>
        </w:rPr>
        <w:t>Turki</w:t>
      </w:r>
      <w:proofErr w:type="spellEnd"/>
      <w:r w:rsidRPr="00D20DDD">
        <w:rPr>
          <w:b/>
          <w:bCs/>
          <w:shd w:val="clear" w:color="auto" w:fill="FFFFFF"/>
        </w:rPr>
        <w:t xml:space="preserve"> Y, Al </w:t>
      </w:r>
      <w:proofErr w:type="spellStart"/>
      <w:r w:rsidRPr="00D20DDD">
        <w:rPr>
          <w:b/>
          <w:bCs/>
          <w:shd w:val="clear" w:color="auto" w:fill="FFFFFF"/>
        </w:rPr>
        <w:t>Julifi</w:t>
      </w:r>
      <w:proofErr w:type="spellEnd"/>
      <w:r w:rsidRPr="00D20DDD">
        <w:rPr>
          <w:b/>
          <w:bCs/>
          <w:shd w:val="clear" w:color="auto" w:fill="FFFFFF"/>
        </w:rPr>
        <w:t xml:space="preserve"> M, Al </w:t>
      </w:r>
      <w:proofErr w:type="spellStart"/>
      <w:r w:rsidRPr="00D20DDD">
        <w:rPr>
          <w:b/>
          <w:bCs/>
          <w:shd w:val="clear" w:color="auto" w:fill="FFFFFF"/>
        </w:rPr>
        <w:t>Murayshid</w:t>
      </w:r>
      <w:proofErr w:type="spellEnd"/>
      <w:r w:rsidRPr="00D20DDD">
        <w:rPr>
          <w:b/>
          <w:bCs/>
          <w:shd w:val="clear" w:color="auto" w:fill="FFFFFF"/>
        </w:rPr>
        <w:t xml:space="preserve"> A, Al </w:t>
      </w:r>
      <w:proofErr w:type="spellStart"/>
      <w:r w:rsidRPr="00D20DDD">
        <w:rPr>
          <w:b/>
          <w:bCs/>
          <w:shd w:val="clear" w:color="auto" w:fill="FFFFFF"/>
        </w:rPr>
        <w:t>Omaish</w:t>
      </w:r>
      <w:proofErr w:type="spellEnd"/>
      <w:r w:rsidRPr="00D20DDD">
        <w:rPr>
          <w:b/>
          <w:bCs/>
          <w:shd w:val="clear" w:color="auto" w:fill="FFFFFF"/>
        </w:rPr>
        <w:t xml:space="preserve"> H, Al </w:t>
      </w:r>
      <w:proofErr w:type="spellStart"/>
      <w:r w:rsidRPr="00D20DDD">
        <w:rPr>
          <w:b/>
          <w:bCs/>
          <w:shd w:val="clear" w:color="auto" w:fill="FFFFFF"/>
        </w:rPr>
        <w:t>Daghiri</w:t>
      </w:r>
      <w:proofErr w:type="spellEnd"/>
      <w:r w:rsidRPr="00D20DDD">
        <w:rPr>
          <w:b/>
          <w:bCs/>
          <w:shd w:val="clear" w:color="auto" w:fill="FFFFFF"/>
        </w:rPr>
        <w:t xml:space="preserve"> K, Al </w:t>
      </w:r>
      <w:proofErr w:type="spellStart"/>
      <w:r w:rsidRPr="00D20DDD">
        <w:rPr>
          <w:b/>
          <w:bCs/>
          <w:shd w:val="clear" w:color="auto" w:fill="FFFFFF"/>
        </w:rPr>
        <w:t>Seleemi</w:t>
      </w:r>
      <w:proofErr w:type="spellEnd"/>
      <w:r w:rsidRPr="00D20DDD">
        <w:rPr>
          <w:b/>
          <w:bCs/>
          <w:shd w:val="clear" w:color="auto" w:fill="FFFFFF"/>
        </w:rPr>
        <w:t xml:space="preserve"> A, Al </w:t>
      </w:r>
      <w:proofErr w:type="spellStart"/>
      <w:r w:rsidRPr="00D20DDD">
        <w:rPr>
          <w:b/>
          <w:bCs/>
          <w:shd w:val="clear" w:color="auto" w:fill="FFFFFF"/>
        </w:rPr>
        <w:t>Barrak</w:t>
      </w:r>
      <w:proofErr w:type="spellEnd"/>
      <w:r w:rsidRPr="00D20DDD">
        <w:rPr>
          <w:b/>
          <w:bCs/>
          <w:shd w:val="clear" w:color="auto" w:fill="FFFFFF"/>
        </w:rPr>
        <w:t xml:space="preserve"> A, Al </w:t>
      </w:r>
      <w:proofErr w:type="spellStart"/>
      <w:r w:rsidRPr="00D20DDD">
        <w:rPr>
          <w:b/>
          <w:bCs/>
          <w:shd w:val="clear" w:color="auto" w:fill="FFFFFF"/>
        </w:rPr>
        <w:t>Aseeri</w:t>
      </w:r>
      <w:proofErr w:type="spellEnd"/>
      <w:r w:rsidRPr="00D20DDD">
        <w:rPr>
          <w:b/>
          <w:bCs/>
          <w:shd w:val="clear" w:color="auto" w:fill="FFFFFF"/>
        </w:rPr>
        <w:t xml:space="preserve"> A, Al </w:t>
      </w:r>
      <w:proofErr w:type="spellStart"/>
      <w:r w:rsidRPr="00D20DDD">
        <w:rPr>
          <w:b/>
          <w:bCs/>
          <w:shd w:val="clear" w:color="auto" w:fill="FFFFFF"/>
        </w:rPr>
        <w:t>Jumah</w:t>
      </w:r>
      <w:proofErr w:type="spellEnd"/>
      <w:r w:rsidRPr="00D20DDD">
        <w:rPr>
          <w:b/>
          <w:bCs/>
          <w:shd w:val="clear" w:color="auto" w:fill="FFFFFF"/>
        </w:rPr>
        <w:t xml:space="preserve"> H, Al </w:t>
      </w:r>
      <w:proofErr w:type="spellStart"/>
      <w:r w:rsidRPr="00D20DDD">
        <w:rPr>
          <w:b/>
          <w:bCs/>
          <w:shd w:val="clear" w:color="auto" w:fill="FFFFFF"/>
        </w:rPr>
        <w:t>Badrani</w:t>
      </w:r>
      <w:proofErr w:type="spellEnd"/>
      <w:r w:rsidRPr="00D20DDD">
        <w:rPr>
          <w:b/>
          <w:bCs/>
          <w:shd w:val="clear" w:color="auto" w:fill="FFFFFF"/>
        </w:rPr>
        <w:t xml:space="preserve"> A, Al </w:t>
      </w:r>
      <w:proofErr w:type="spellStart"/>
      <w:r w:rsidRPr="00D20DDD">
        <w:rPr>
          <w:b/>
          <w:bCs/>
          <w:shd w:val="clear" w:color="auto" w:fill="FFFFFF"/>
        </w:rPr>
        <w:t>Robayan</w:t>
      </w:r>
      <w:proofErr w:type="spellEnd"/>
      <w:r w:rsidRPr="00D20DDD">
        <w:rPr>
          <w:b/>
          <w:bCs/>
          <w:shd w:val="clear" w:color="auto" w:fill="FFFFFF"/>
        </w:rPr>
        <w:t xml:space="preserve"> F, Al </w:t>
      </w:r>
      <w:proofErr w:type="spellStart"/>
      <w:r w:rsidRPr="00D20DDD">
        <w:rPr>
          <w:b/>
          <w:bCs/>
          <w:shd w:val="clear" w:color="auto" w:fill="FFFFFF"/>
        </w:rPr>
        <w:t>Jerawi</w:t>
      </w:r>
      <w:proofErr w:type="spellEnd"/>
      <w:r w:rsidRPr="00D20DDD">
        <w:rPr>
          <w:b/>
          <w:bCs/>
          <w:shd w:val="clear" w:color="auto" w:fill="FFFFFF"/>
        </w:rPr>
        <w:t xml:space="preserve"> A. Prevalence of Irritable Bowel Syndrome among Students in King Saud University, Riyadh, Saudi Arabia. Middle East Journal of Family Medicine 2011;9(5):17-20</w:t>
      </w:r>
    </w:p>
    <w:p w:rsidR="00B32449" w:rsidRPr="00D20DDD" w:rsidRDefault="00B32449" w:rsidP="00B32449">
      <w:pPr>
        <w:bidi w:val="0"/>
        <w:spacing w:after="200" w:line="253" w:lineRule="atLeast"/>
        <w:rPr>
          <w:b/>
          <w:bCs/>
          <w:shd w:val="clear" w:color="auto" w:fill="FFFFFF"/>
        </w:rPr>
      </w:pPr>
      <w:r w:rsidRPr="00D20DDD">
        <w:rPr>
          <w:b/>
          <w:bCs/>
          <w:shd w:val="clear" w:color="auto" w:fill="FFFFFF"/>
        </w:rPr>
        <w:t xml:space="preserve">19- Al </w:t>
      </w:r>
      <w:proofErr w:type="spellStart"/>
      <w:r w:rsidRPr="00D20DDD">
        <w:rPr>
          <w:b/>
          <w:bCs/>
          <w:shd w:val="clear" w:color="auto" w:fill="FFFFFF"/>
        </w:rPr>
        <w:t>Turki</w:t>
      </w:r>
      <w:proofErr w:type="spellEnd"/>
      <w:r w:rsidRPr="00D20DDD">
        <w:rPr>
          <w:b/>
          <w:bCs/>
          <w:shd w:val="clear" w:color="auto" w:fill="FFFFFF"/>
        </w:rPr>
        <w:t xml:space="preserve"> Y. Psychological relationship between medical students and their teachers. Middle East Journal of Psychiatry and Al </w:t>
      </w:r>
      <w:proofErr w:type="spellStart"/>
      <w:r w:rsidRPr="00D20DDD">
        <w:rPr>
          <w:b/>
          <w:bCs/>
          <w:shd w:val="clear" w:color="auto" w:fill="FFFFFF"/>
        </w:rPr>
        <w:t>zheimers</w:t>
      </w:r>
      <w:proofErr w:type="spellEnd"/>
      <w:r w:rsidRPr="00D20DDD">
        <w:rPr>
          <w:b/>
          <w:bCs/>
          <w:shd w:val="clear" w:color="auto" w:fill="FFFFFF"/>
        </w:rPr>
        <w:t xml:space="preserve"> 2011;2(2):10-14</w:t>
      </w:r>
    </w:p>
    <w:p w:rsidR="00B32449" w:rsidRPr="00D20DDD" w:rsidRDefault="00B32449" w:rsidP="00B32449">
      <w:pPr>
        <w:bidi w:val="0"/>
        <w:spacing w:after="200" w:line="253" w:lineRule="atLeast"/>
        <w:rPr>
          <w:b/>
          <w:bCs/>
          <w:shd w:val="clear" w:color="auto" w:fill="FFFFFF"/>
        </w:rPr>
      </w:pPr>
      <w:r w:rsidRPr="00D20DDD">
        <w:rPr>
          <w:b/>
          <w:bCs/>
          <w:shd w:val="clear" w:color="auto" w:fill="FFFFFF"/>
        </w:rPr>
        <w:t xml:space="preserve">20- Al </w:t>
      </w:r>
      <w:proofErr w:type="spellStart"/>
      <w:r w:rsidRPr="00D20DDD">
        <w:rPr>
          <w:b/>
          <w:bCs/>
          <w:shd w:val="clear" w:color="auto" w:fill="FFFFFF"/>
        </w:rPr>
        <w:t>Turki</w:t>
      </w:r>
      <w:proofErr w:type="spellEnd"/>
      <w:r w:rsidRPr="00D20DDD">
        <w:rPr>
          <w:b/>
          <w:bCs/>
          <w:shd w:val="clear" w:color="auto" w:fill="FFFFFF"/>
        </w:rPr>
        <w:t xml:space="preserve"> Y. Assessment of physical decline, social health status and prescribing patterns for elderly patients attending ambulatory primary care clinic in King Khalid University Hospital, Riyadh, Saudi </w:t>
      </w:r>
      <w:proofErr w:type="spellStart"/>
      <w:r w:rsidRPr="00D20DDD">
        <w:rPr>
          <w:b/>
          <w:bCs/>
          <w:shd w:val="clear" w:color="auto" w:fill="FFFFFF"/>
        </w:rPr>
        <w:t>Arabia.Middle</w:t>
      </w:r>
      <w:proofErr w:type="spellEnd"/>
      <w:r w:rsidRPr="00D20DDD">
        <w:rPr>
          <w:b/>
          <w:bCs/>
          <w:shd w:val="clear" w:color="auto" w:fill="FFFFFF"/>
        </w:rPr>
        <w:t xml:space="preserve"> East Journal of Age and Ageing 2011;8(5):3-6</w:t>
      </w:r>
    </w:p>
    <w:p w:rsidR="00B32449" w:rsidRPr="00D20DDD" w:rsidRDefault="00B32449" w:rsidP="00B32449">
      <w:pPr>
        <w:bidi w:val="0"/>
        <w:spacing w:after="200" w:line="253" w:lineRule="atLeast"/>
        <w:rPr>
          <w:b/>
          <w:bCs/>
          <w:shd w:val="clear" w:color="auto" w:fill="FFFFFF"/>
        </w:rPr>
      </w:pPr>
      <w:r w:rsidRPr="00D20DDD">
        <w:rPr>
          <w:b/>
          <w:bCs/>
          <w:shd w:val="clear" w:color="auto" w:fill="FFFFFF"/>
        </w:rPr>
        <w:t> </w:t>
      </w:r>
      <w:r w:rsidRPr="00D20DDD">
        <w:rPr>
          <w:rStyle w:val="apple-converted-space"/>
          <w:b/>
          <w:bCs/>
          <w:shd w:val="clear" w:color="auto" w:fill="FFFFFF"/>
        </w:rPr>
        <w:t> </w:t>
      </w:r>
      <w:r w:rsidRPr="00D20DDD">
        <w:rPr>
          <w:b/>
          <w:bCs/>
          <w:shd w:val="clear" w:color="auto" w:fill="FFFFFF"/>
        </w:rPr>
        <w:t xml:space="preserve">21- Al </w:t>
      </w:r>
      <w:proofErr w:type="spellStart"/>
      <w:r w:rsidRPr="00D20DDD">
        <w:rPr>
          <w:b/>
          <w:bCs/>
          <w:shd w:val="clear" w:color="auto" w:fill="FFFFFF"/>
        </w:rPr>
        <w:t>Turki</w:t>
      </w:r>
      <w:proofErr w:type="spellEnd"/>
      <w:r w:rsidRPr="00D20DDD">
        <w:rPr>
          <w:b/>
          <w:bCs/>
          <w:shd w:val="clear" w:color="auto" w:fill="FFFFFF"/>
        </w:rPr>
        <w:t xml:space="preserve"> Y. Erectile dysfunction and its association to cardiovascular risk factors among men 60 years and above at primary care clinic, Riyadh, Saudi Arabia. Middle East Journal of age and aging 2012;9(4):13-17 </w:t>
      </w:r>
    </w:p>
    <w:p w:rsidR="00B32449" w:rsidRPr="00D20DDD" w:rsidRDefault="00B32449" w:rsidP="00B32449">
      <w:pPr>
        <w:spacing w:after="200" w:line="253" w:lineRule="atLeast"/>
        <w:jc w:val="right"/>
        <w:rPr>
          <w:b/>
          <w:bCs/>
          <w:shd w:val="clear" w:color="auto" w:fill="FFFFFF"/>
          <w:rtl/>
        </w:rPr>
      </w:pPr>
      <w:r w:rsidRPr="00D20DDD">
        <w:rPr>
          <w:b/>
          <w:bCs/>
          <w:shd w:val="clear" w:color="auto" w:fill="FFFFFF"/>
        </w:rPr>
        <w:t xml:space="preserve">22- Al </w:t>
      </w:r>
      <w:proofErr w:type="spellStart"/>
      <w:r w:rsidRPr="00D20DDD">
        <w:rPr>
          <w:b/>
          <w:bCs/>
          <w:shd w:val="clear" w:color="auto" w:fill="FFFFFF"/>
        </w:rPr>
        <w:t>Turki</w:t>
      </w:r>
      <w:proofErr w:type="spellEnd"/>
      <w:r w:rsidRPr="00D20DDD">
        <w:rPr>
          <w:b/>
          <w:bCs/>
          <w:shd w:val="clear" w:color="auto" w:fill="FFFFFF"/>
        </w:rPr>
        <w:t xml:space="preserve"> Y, Al </w:t>
      </w:r>
      <w:proofErr w:type="spellStart"/>
      <w:r w:rsidRPr="00D20DDD">
        <w:rPr>
          <w:b/>
          <w:bCs/>
          <w:shd w:val="clear" w:color="auto" w:fill="FFFFFF"/>
        </w:rPr>
        <w:t>otaibi</w:t>
      </w:r>
      <w:proofErr w:type="spellEnd"/>
      <w:r w:rsidRPr="00D20DDD">
        <w:rPr>
          <w:b/>
          <w:bCs/>
          <w:shd w:val="clear" w:color="auto" w:fill="FFFFFF"/>
        </w:rPr>
        <w:t xml:space="preserve"> A, Al </w:t>
      </w:r>
      <w:proofErr w:type="spellStart"/>
      <w:r w:rsidRPr="00D20DDD">
        <w:rPr>
          <w:b/>
          <w:bCs/>
          <w:shd w:val="clear" w:color="auto" w:fill="FFFFFF"/>
        </w:rPr>
        <w:t>Subaie</w:t>
      </w:r>
      <w:proofErr w:type="spellEnd"/>
      <w:r w:rsidRPr="00D20DDD">
        <w:rPr>
          <w:b/>
          <w:bCs/>
          <w:shd w:val="clear" w:color="auto" w:fill="FFFFFF"/>
        </w:rPr>
        <w:t xml:space="preserve"> H, Al </w:t>
      </w:r>
      <w:proofErr w:type="spellStart"/>
      <w:r w:rsidRPr="00D20DDD">
        <w:rPr>
          <w:b/>
          <w:bCs/>
          <w:shd w:val="clear" w:color="auto" w:fill="FFFFFF"/>
        </w:rPr>
        <w:t>Musaimiry</w:t>
      </w:r>
      <w:proofErr w:type="spellEnd"/>
      <w:r w:rsidRPr="00D20DDD">
        <w:rPr>
          <w:b/>
          <w:bCs/>
          <w:shd w:val="clear" w:color="auto" w:fill="FFFFFF"/>
        </w:rPr>
        <w:t xml:space="preserve"> A, </w:t>
      </w:r>
      <w:proofErr w:type="spellStart"/>
      <w:r w:rsidRPr="00D20DDD">
        <w:rPr>
          <w:b/>
          <w:bCs/>
          <w:shd w:val="clear" w:color="auto" w:fill="FFFFFF"/>
        </w:rPr>
        <w:t>Asiri</w:t>
      </w:r>
      <w:proofErr w:type="spellEnd"/>
      <w:r w:rsidRPr="00D20DDD">
        <w:rPr>
          <w:b/>
          <w:bCs/>
          <w:shd w:val="clear" w:color="auto" w:fill="FFFFFF"/>
        </w:rPr>
        <w:t xml:space="preserve"> A, </w:t>
      </w:r>
      <w:proofErr w:type="spellStart"/>
      <w:r w:rsidRPr="00D20DDD">
        <w:rPr>
          <w:b/>
          <w:bCs/>
          <w:shd w:val="clear" w:color="auto" w:fill="FFFFFF"/>
        </w:rPr>
        <w:t>Hazazi</w:t>
      </w:r>
      <w:proofErr w:type="spellEnd"/>
      <w:r w:rsidRPr="00D20DDD">
        <w:rPr>
          <w:b/>
          <w:bCs/>
          <w:shd w:val="clear" w:color="auto" w:fill="FFFFFF"/>
        </w:rPr>
        <w:t xml:space="preserve"> M. Assessment of elderly patients awareness on using their medications at a teaching hospital, Riyadh, Saudi Arabia. Middle East Journal of age and aging 2012; 9(5):3-11</w:t>
      </w:r>
    </w:p>
    <w:p w:rsidR="00B32449" w:rsidRPr="00D20DDD" w:rsidRDefault="00B32449" w:rsidP="00B32449">
      <w:pPr>
        <w:spacing w:after="200" w:line="253" w:lineRule="atLeast"/>
        <w:jc w:val="right"/>
        <w:rPr>
          <w:rFonts w:hint="cs"/>
          <w:b/>
          <w:bCs/>
          <w:shd w:val="clear" w:color="auto" w:fill="FFFFFF"/>
          <w:rtl/>
        </w:rPr>
      </w:pPr>
      <w:r w:rsidRPr="00D20DDD">
        <w:rPr>
          <w:b/>
          <w:bCs/>
          <w:shd w:val="clear" w:color="auto" w:fill="FFFFFF"/>
        </w:rPr>
        <w:t xml:space="preserve">23- Al </w:t>
      </w:r>
      <w:proofErr w:type="spellStart"/>
      <w:r w:rsidRPr="00D20DDD">
        <w:rPr>
          <w:b/>
          <w:bCs/>
          <w:shd w:val="clear" w:color="auto" w:fill="FFFFFF"/>
        </w:rPr>
        <w:t>Turki</w:t>
      </w:r>
      <w:proofErr w:type="spellEnd"/>
      <w:r w:rsidRPr="00D20DDD">
        <w:rPr>
          <w:b/>
          <w:bCs/>
          <w:shd w:val="clear" w:color="auto" w:fill="FFFFFF"/>
        </w:rPr>
        <w:t xml:space="preserve"> Y. Counseling and educating diabetic patients about HbA1c laboratory test. Kuwait Medical journal 2013;45(3):250</w:t>
      </w:r>
      <w:r w:rsidRPr="00D20DDD">
        <w:rPr>
          <w:b/>
          <w:bCs/>
          <w:shd w:val="clear" w:color="auto" w:fill="FFFFFF"/>
          <w:rtl/>
        </w:rPr>
        <w:t> </w:t>
      </w:r>
    </w:p>
    <w:p w:rsidR="00B32449" w:rsidRPr="00D20DDD" w:rsidRDefault="00B32449" w:rsidP="00B32449">
      <w:pPr>
        <w:bidi w:val="0"/>
        <w:spacing w:after="200" w:line="253" w:lineRule="atLeast"/>
        <w:rPr>
          <w:b/>
          <w:bCs/>
          <w:shd w:val="clear" w:color="auto" w:fill="FFFFFF"/>
          <w:rtl/>
        </w:rPr>
      </w:pPr>
      <w:r w:rsidRPr="00D20DDD">
        <w:rPr>
          <w:b/>
          <w:bCs/>
          <w:shd w:val="clear" w:color="auto" w:fill="FFFFFF"/>
        </w:rPr>
        <w:t xml:space="preserve">24- </w:t>
      </w:r>
      <w:proofErr w:type="spellStart"/>
      <w:r w:rsidRPr="00D20DDD">
        <w:rPr>
          <w:b/>
          <w:bCs/>
          <w:shd w:val="clear" w:color="auto" w:fill="FFFFFF"/>
        </w:rPr>
        <w:t>AlTurki</w:t>
      </w:r>
      <w:proofErr w:type="spellEnd"/>
      <w:r w:rsidRPr="00D20DDD">
        <w:rPr>
          <w:b/>
          <w:bCs/>
          <w:shd w:val="clear" w:color="auto" w:fill="FFFFFF"/>
        </w:rPr>
        <w:t xml:space="preserve"> Y. Should We Screen Diabetic Patients for Vitamin D Deficiency?. Saudi Journal of Medicine and medical Sciences 2013;1(2):118 </w:t>
      </w:r>
    </w:p>
    <w:p w:rsidR="00B32449" w:rsidRPr="00D20DDD" w:rsidRDefault="00B32449" w:rsidP="00B32449">
      <w:pPr>
        <w:bidi w:val="0"/>
        <w:spacing w:after="200" w:line="253" w:lineRule="atLeast"/>
        <w:rPr>
          <w:b/>
          <w:bCs/>
          <w:shd w:val="clear" w:color="auto" w:fill="FFFFFF"/>
        </w:rPr>
      </w:pPr>
      <w:r w:rsidRPr="00D20DDD">
        <w:rPr>
          <w:b/>
          <w:bCs/>
          <w:shd w:val="clear" w:color="auto" w:fill="FFFFFF"/>
        </w:rPr>
        <w:t xml:space="preserve">25- Al </w:t>
      </w:r>
      <w:proofErr w:type="spellStart"/>
      <w:r w:rsidRPr="00D20DDD">
        <w:rPr>
          <w:b/>
          <w:bCs/>
          <w:shd w:val="clear" w:color="auto" w:fill="FFFFFF"/>
        </w:rPr>
        <w:t>Turki</w:t>
      </w:r>
      <w:proofErr w:type="spellEnd"/>
      <w:r w:rsidRPr="00D20DDD">
        <w:rPr>
          <w:b/>
          <w:bCs/>
          <w:shd w:val="clear" w:color="auto" w:fill="FFFFFF"/>
        </w:rPr>
        <w:t xml:space="preserve"> Y. How can Saudi Arabia use the Decade of Action for Road Safety to </w:t>
      </w:r>
      <w:proofErr w:type="spellStart"/>
      <w:r w:rsidRPr="00D20DDD">
        <w:rPr>
          <w:b/>
          <w:bCs/>
          <w:shd w:val="clear" w:color="auto" w:fill="FFFFFF"/>
        </w:rPr>
        <w:t>catalyse</w:t>
      </w:r>
      <w:proofErr w:type="spellEnd"/>
      <w:r w:rsidRPr="00D20DDD">
        <w:rPr>
          <w:b/>
          <w:bCs/>
          <w:shd w:val="clear" w:color="auto" w:fill="FFFFFF"/>
        </w:rPr>
        <w:t xml:space="preserve"> road traffic injury prevention policy and interventions?.</w:t>
      </w:r>
      <w:r w:rsidRPr="00D20DDD">
        <w:rPr>
          <w:rStyle w:val="apple-converted-space"/>
          <w:b/>
          <w:bCs/>
          <w:shd w:val="clear" w:color="auto" w:fill="FFFFFF"/>
        </w:rPr>
        <w:t> </w:t>
      </w:r>
      <w:r w:rsidRPr="00D20DDD">
        <w:rPr>
          <w:b/>
          <w:bCs/>
          <w:shd w:val="clear" w:color="auto" w:fill="FFFFFF"/>
        </w:rPr>
        <w:t>International Journal of Injury Control and Safety Promotion, Sep 18, 2013;</w:t>
      </w:r>
      <w:hyperlink r:id="rId8" w:history="1">
        <w:r w:rsidRPr="00D20DDD">
          <w:rPr>
            <w:rStyle w:val="Hyperlink"/>
            <w:b/>
            <w:bCs/>
            <w:color w:val="auto"/>
            <w:u w:val="none"/>
            <w:shd w:val="clear" w:color="auto" w:fill="FFFFFF"/>
          </w:rPr>
          <w:t>http://dx.doi.org/10.1080/17457300.2013.833943</w:t>
        </w:r>
      </w:hyperlink>
      <w:r w:rsidRPr="00D20DDD">
        <w:rPr>
          <w:b/>
          <w:bCs/>
          <w:shd w:val="clear" w:color="auto" w:fill="FFFFFF"/>
        </w:rPr>
        <w:t> </w:t>
      </w:r>
    </w:p>
    <w:p w:rsidR="00B32449" w:rsidRPr="00D20DDD" w:rsidRDefault="00B32449" w:rsidP="00B32449">
      <w:pPr>
        <w:bidi w:val="0"/>
        <w:spacing w:after="200" w:line="253" w:lineRule="atLeast"/>
        <w:rPr>
          <w:b/>
          <w:bCs/>
          <w:shd w:val="clear" w:color="auto" w:fill="FFFFFF"/>
        </w:rPr>
      </w:pPr>
      <w:r w:rsidRPr="00D20DDD">
        <w:rPr>
          <w:b/>
          <w:bCs/>
          <w:shd w:val="clear" w:color="auto" w:fill="FFFFFF"/>
        </w:rPr>
        <w:t xml:space="preserve">26- </w:t>
      </w:r>
      <w:proofErr w:type="spellStart"/>
      <w:r w:rsidRPr="00D20DDD">
        <w:rPr>
          <w:b/>
          <w:bCs/>
          <w:shd w:val="clear" w:color="auto" w:fill="FFFFFF"/>
        </w:rPr>
        <w:t>AlTurki</w:t>
      </w:r>
      <w:proofErr w:type="spellEnd"/>
      <w:r w:rsidRPr="00D20DDD">
        <w:rPr>
          <w:b/>
          <w:bCs/>
          <w:shd w:val="clear" w:color="auto" w:fill="FFFFFF"/>
        </w:rPr>
        <w:t xml:space="preserve"> Y.</w:t>
      </w:r>
      <w:r w:rsidRPr="00D20DDD">
        <w:rPr>
          <w:rStyle w:val="apple-converted-space"/>
          <w:b/>
          <w:bCs/>
          <w:shd w:val="clear" w:color="auto" w:fill="FFFFFF"/>
        </w:rPr>
        <w:t> </w:t>
      </w:r>
      <w:r w:rsidRPr="00D20DDD">
        <w:rPr>
          <w:b/>
          <w:bCs/>
          <w:shd w:val="clear" w:color="auto" w:fill="FFFFFF"/>
        </w:rPr>
        <w:t>Usage of herbal medicine and over the counter medications among diabetic patients visiting a primary care clinic- do we need public awareness? . International Journal of diabetes in developing countries 2014;34(2):121</w:t>
      </w:r>
    </w:p>
    <w:p w:rsidR="00B32449" w:rsidRPr="00D20DDD" w:rsidRDefault="00B32449" w:rsidP="00B32449">
      <w:pPr>
        <w:pStyle w:val="default"/>
        <w:rPr>
          <w:b/>
          <w:bCs/>
          <w:shd w:val="clear" w:color="auto" w:fill="FFFFFF"/>
        </w:rPr>
      </w:pPr>
      <w:r w:rsidRPr="00D20DDD">
        <w:rPr>
          <w:b/>
          <w:bCs/>
          <w:shd w:val="clear" w:color="auto" w:fill="FFFFFF"/>
        </w:rPr>
        <w:t xml:space="preserve">27- Al </w:t>
      </w:r>
      <w:proofErr w:type="spellStart"/>
      <w:r w:rsidRPr="00D20DDD">
        <w:rPr>
          <w:b/>
          <w:bCs/>
          <w:shd w:val="clear" w:color="auto" w:fill="FFFFFF"/>
        </w:rPr>
        <w:t>Turki</w:t>
      </w:r>
      <w:proofErr w:type="spellEnd"/>
      <w:r w:rsidRPr="00D20DDD">
        <w:rPr>
          <w:b/>
          <w:bCs/>
          <w:shd w:val="clear" w:color="auto" w:fill="FFFFFF"/>
        </w:rPr>
        <w:t xml:space="preserve"> Y, </w:t>
      </w:r>
      <w:proofErr w:type="spellStart"/>
      <w:r w:rsidRPr="00D20DDD">
        <w:rPr>
          <w:b/>
          <w:bCs/>
          <w:shd w:val="clear" w:color="auto" w:fill="FFFFFF"/>
        </w:rPr>
        <w:t>Sagga</w:t>
      </w:r>
      <w:proofErr w:type="spellEnd"/>
      <w:r w:rsidRPr="00D20DDD">
        <w:rPr>
          <w:b/>
          <w:bCs/>
          <w:shd w:val="clear" w:color="auto" w:fill="FFFFFF"/>
        </w:rPr>
        <w:t xml:space="preserve"> A, Al </w:t>
      </w:r>
      <w:proofErr w:type="spellStart"/>
      <w:r w:rsidRPr="00D20DDD">
        <w:rPr>
          <w:b/>
          <w:bCs/>
          <w:shd w:val="clear" w:color="auto" w:fill="FFFFFF"/>
        </w:rPr>
        <w:t>Hamidi</w:t>
      </w:r>
      <w:proofErr w:type="spellEnd"/>
      <w:r w:rsidRPr="00D20DDD">
        <w:rPr>
          <w:b/>
          <w:bCs/>
          <w:shd w:val="clear" w:color="auto" w:fill="FFFFFF"/>
        </w:rPr>
        <w:t xml:space="preserve"> H, Al </w:t>
      </w:r>
      <w:proofErr w:type="spellStart"/>
      <w:r w:rsidRPr="00D20DDD">
        <w:rPr>
          <w:b/>
          <w:bCs/>
          <w:shd w:val="clear" w:color="auto" w:fill="FFFFFF"/>
        </w:rPr>
        <w:t>Shammari</w:t>
      </w:r>
      <w:proofErr w:type="spellEnd"/>
      <w:r w:rsidRPr="00D20DDD">
        <w:rPr>
          <w:b/>
          <w:bCs/>
          <w:shd w:val="clear" w:color="auto" w:fill="FFFFFF"/>
        </w:rPr>
        <w:t xml:space="preserve"> S, </w:t>
      </w:r>
      <w:proofErr w:type="spellStart"/>
      <w:r w:rsidRPr="00D20DDD">
        <w:rPr>
          <w:b/>
          <w:bCs/>
          <w:shd w:val="clear" w:color="auto" w:fill="FFFFFF"/>
        </w:rPr>
        <w:t>AlTeraiqi</w:t>
      </w:r>
      <w:proofErr w:type="spellEnd"/>
      <w:r w:rsidRPr="00D20DDD">
        <w:rPr>
          <w:b/>
          <w:bCs/>
          <w:shd w:val="clear" w:color="auto" w:fill="FFFFFF"/>
        </w:rPr>
        <w:t xml:space="preserve"> B, Al </w:t>
      </w:r>
      <w:proofErr w:type="spellStart"/>
      <w:r w:rsidRPr="00D20DDD">
        <w:rPr>
          <w:b/>
          <w:bCs/>
          <w:shd w:val="clear" w:color="auto" w:fill="FFFFFF"/>
        </w:rPr>
        <w:t>Ruaydi</w:t>
      </w:r>
      <w:proofErr w:type="spellEnd"/>
      <w:r w:rsidRPr="00D20DDD">
        <w:rPr>
          <w:b/>
          <w:bCs/>
          <w:shd w:val="clear" w:color="auto" w:fill="FFFFFF"/>
        </w:rPr>
        <w:t xml:space="preserve"> M, Al </w:t>
      </w:r>
      <w:proofErr w:type="spellStart"/>
      <w:r w:rsidRPr="00D20DDD">
        <w:rPr>
          <w:b/>
          <w:bCs/>
          <w:shd w:val="clear" w:color="auto" w:fill="FFFFFF"/>
        </w:rPr>
        <w:t>Shihre</w:t>
      </w:r>
      <w:proofErr w:type="spellEnd"/>
      <w:r w:rsidRPr="00D20DDD">
        <w:rPr>
          <w:b/>
          <w:bCs/>
          <w:shd w:val="clear" w:color="auto" w:fill="FFFFFF"/>
        </w:rPr>
        <w:t xml:space="preserve"> A, Al </w:t>
      </w:r>
      <w:proofErr w:type="spellStart"/>
      <w:r w:rsidRPr="00D20DDD">
        <w:rPr>
          <w:b/>
          <w:bCs/>
          <w:shd w:val="clear" w:color="auto" w:fill="FFFFFF"/>
        </w:rPr>
        <w:t>Rehaili</w:t>
      </w:r>
      <w:proofErr w:type="spellEnd"/>
      <w:r w:rsidRPr="00D20DDD">
        <w:rPr>
          <w:b/>
          <w:bCs/>
          <w:shd w:val="clear" w:color="auto" w:fill="FFFFFF"/>
        </w:rPr>
        <w:t xml:space="preserve"> F, </w:t>
      </w:r>
      <w:r w:rsidRPr="00D20DDD">
        <w:rPr>
          <w:rStyle w:val="apple-converted-space"/>
          <w:b/>
          <w:bCs/>
          <w:shd w:val="clear" w:color="auto" w:fill="FFFFFF"/>
        </w:rPr>
        <w:t> </w:t>
      </w:r>
      <w:r w:rsidRPr="00D20DDD">
        <w:rPr>
          <w:b/>
          <w:bCs/>
          <w:shd w:val="clear" w:color="auto" w:fill="FFFFFF"/>
        </w:rPr>
        <w:t xml:space="preserve">Al </w:t>
      </w:r>
      <w:proofErr w:type="spellStart"/>
      <w:r w:rsidRPr="00D20DDD">
        <w:rPr>
          <w:b/>
          <w:bCs/>
          <w:shd w:val="clear" w:color="auto" w:fill="FFFFFF"/>
        </w:rPr>
        <w:t>Saaran</w:t>
      </w:r>
      <w:proofErr w:type="spellEnd"/>
      <w:r w:rsidRPr="00D20DDD">
        <w:rPr>
          <w:b/>
          <w:bCs/>
          <w:shd w:val="clear" w:color="auto" w:fill="FFFFFF"/>
        </w:rPr>
        <w:t xml:space="preserve"> A, Al </w:t>
      </w:r>
      <w:proofErr w:type="spellStart"/>
      <w:r w:rsidRPr="00D20DDD">
        <w:rPr>
          <w:b/>
          <w:bCs/>
          <w:shd w:val="clear" w:color="auto" w:fill="FFFFFF"/>
        </w:rPr>
        <w:t>Anazi</w:t>
      </w:r>
      <w:proofErr w:type="spellEnd"/>
      <w:r w:rsidRPr="00D20DDD">
        <w:rPr>
          <w:b/>
          <w:bCs/>
          <w:shd w:val="clear" w:color="auto" w:fill="FFFFFF"/>
        </w:rPr>
        <w:t xml:space="preserve"> W, Al </w:t>
      </w:r>
      <w:proofErr w:type="spellStart"/>
      <w:r w:rsidRPr="00D20DDD">
        <w:rPr>
          <w:b/>
          <w:bCs/>
          <w:shd w:val="clear" w:color="auto" w:fill="FFFFFF"/>
        </w:rPr>
        <w:t>Shayie</w:t>
      </w:r>
      <w:proofErr w:type="spellEnd"/>
      <w:r w:rsidRPr="00D20DDD">
        <w:rPr>
          <w:b/>
          <w:bCs/>
          <w:shd w:val="clear" w:color="auto" w:fill="FFFFFF"/>
        </w:rPr>
        <w:t xml:space="preserve"> M, Al </w:t>
      </w:r>
      <w:proofErr w:type="spellStart"/>
      <w:r w:rsidRPr="00D20DDD">
        <w:rPr>
          <w:b/>
          <w:bCs/>
          <w:shd w:val="clear" w:color="auto" w:fill="FFFFFF"/>
        </w:rPr>
        <w:t>Asairi</w:t>
      </w:r>
      <w:proofErr w:type="spellEnd"/>
      <w:r w:rsidRPr="00D20DDD">
        <w:rPr>
          <w:b/>
          <w:bCs/>
          <w:shd w:val="clear" w:color="auto" w:fill="FFFFFF"/>
        </w:rPr>
        <w:t xml:space="preserve"> </w:t>
      </w:r>
      <w:r w:rsidRPr="00D20DDD">
        <w:rPr>
          <w:b/>
          <w:bCs/>
          <w:shd w:val="clear" w:color="auto" w:fill="FFFFFF"/>
        </w:rPr>
        <w:lastRenderedPageBreak/>
        <w:t xml:space="preserve">A. Prevalence of Hypochondriasis Among Medical Students at King Saud University. The European Journal of Social &amp; </w:t>
      </w:r>
      <w:proofErr w:type="spellStart"/>
      <w:r w:rsidRPr="00D20DDD">
        <w:rPr>
          <w:b/>
          <w:bCs/>
          <w:shd w:val="clear" w:color="auto" w:fill="FFFFFF"/>
        </w:rPr>
        <w:t>Behavioural</w:t>
      </w:r>
      <w:proofErr w:type="spellEnd"/>
      <w:r w:rsidRPr="00D20DDD">
        <w:rPr>
          <w:b/>
          <w:bCs/>
          <w:shd w:val="clear" w:color="auto" w:fill="FFFFFF"/>
        </w:rPr>
        <w:t xml:space="preserve"> Sciences 2013;5(2):995-1004 </w:t>
      </w:r>
    </w:p>
    <w:p w:rsidR="00B32449" w:rsidRPr="00D20DDD" w:rsidRDefault="00B32449" w:rsidP="00B32449">
      <w:pPr>
        <w:bidi w:val="0"/>
        <w:spacing w:after="200" w:line="253" w:lineRule="atLeast"/>
        <w:rPr>
          <w:b/>
          <w:bCs/>
          <w:shd w:val="clear" w:color="auto" w:fill="FFFFFF"/>
        </w:rPr>
      </w:pPr>
      <w:r w:rsidRPr="00D20DDD">
        <w:rPr>
          <w:b/>
          <w:bCs/>
          <w:shd w:val="clear" w:color="auto" w:fill="FFFFFF"/>
        </w:rPr>
        <w:t xml:space="preserve">28- Al </w:t>
      </w:r>
      <w:proofErr w:type="spellStart"/>
      <w:r w:rsidRPr="00D20DDD">
        <w:rPr>
          <w:b/>
          <w:bCs/>
          <w:shd w:val="clear" w:color="auto" w:fill="FFFFFF"/>
        </w:rPr>
        <w:t>Turki</w:t>
      </w:r>
      <w:proofErr w:type="spellEnd"/>
      <w:r w:rsidRPr="00D20DDD">
        <w:rPr>
          <w:b/>
          <w:bCs/>
          <w:shd w:val="clear" w:color="auto" w:fill="FFFFFF"/>
        </w:rPr>
        <w:t xml:space="preserve"> Y. coping with stress among health care professions. Saudi Journal of medicine and Medical sciences 2014; 2(1):59. </w:t>
      </w:r>
    </w:p>
    <w:p w:rsidR="00B32449" w:rsidRPr="00D20DDD" w:rsidRDefault="00B32449" w:rsidP="00B32449">
      <w:pPr>
        <w:bidi w:val="0"/>
        <w:spacing w:after="200" w:line="253" w:lineRule="atLeast"/>
        <w:rPr>
          <w:b/>
          <w:bCs/>
          <w:shd w:val="clear" w:color="auto" w:fill="FFFFFF"/>
        </w:rPr>
      </w:pPr>
      <w:r w:rsidRPr="00D20DDD">
        <w:rPr>
          <w:b/>
          <w:bCs/>
          <w:shd w:val="clear" w:color="auto" w:fill="FFFFFF"/>
        </w:rPr>
        <w:t>29-</w:t>
      </w:r>
      <w:r w:rsidRPr="00D20DDD">
        <w:rPr>
          <w:rStyle w:val="apple-converted-space"/>
          <w:b/>
          <w:bCs/>
          <w:shd w:val="clear" w:color="auto" w:fill="FFFFFF"/>
        </w:rPr>
        <w:t> </w:t>
      </w:r>
      <w:r w:rsidRPr="00D20DDD">
        <w:rPr>
          <w:b/>
          <w:bCs/>
          <w:shd w:val="clear" w:color="auto" w:fill="FFFFFF"/>
        </w:rPr>
        <w:t xml:space="preserve">Al </w:t>
      </w:r>
      <w:proofErr w:type="spellStart"/>
      <w:r w:rsidRPr="00D20DDD">
        <w:rPr>
          <w:b/>
          <w:bCs/>
          <w:shd w:val="clear" w:color="auto" w:fill="FFFFFF"/>
        </w:rPr>
        <w:t>Turki</w:t>
      </w:r>
      <w:proofErr w:type="spellEnd"/>
      <w:r w:rsidRPr="00D20DDD">
        <w:rPr>
          <w:b/>
          <w:bCs/>
          <w:shd w:val="clear" w:color="auto" w:fill="FFFFFF"/>
        </w:rPr>
        <w:t xml:space="preserve"> Y. cardiovascular risk factors among retired attendees visiting primary care clinics. Pak J Med </w:t>
      </w:r>
      <w:proofErr w:type="spellStart"/>
      <w:r w:rsidRPr="00D20DDD">
        <w:rPr>
          <w:b/>
          <w:bCs/>
          <w:shd w:val="clear" w:color="auto" w:fill="FFFFFF"/>
        </w:rPr>
        <w:t>Sci</w:t>
      </w:r>
      <w:proofErr w:type="spellEnd"/>
      <w:r w:rsidRPr="00D20DDD">
        <w:rPr>
          <w:b/>
          <w:bCs/>
          <w:shd w:val="clear" w:color="auto" w:fill="FFFFFF"/>
        </w:rPr>
        <w:t xml:space="preserve"> 2014;30(3):515-518</w:t>
      </w:r>
    </w:p>
    <w:p w:rsidR="00B32449" w:rsidRPr="00D20DDD" w:rsidRDefault="00B32449" w:rsidP="00B32449">
      <w:pPr>
        <w:bidi w:val="0"/>
        <w:spacing w:after="200" w:line="253" w:lineRule="atLeast"/>
        <w:rPr>
          <w:b/>
          <w:bCs/>
          <w:shd w:val="clear" w:color="auto" w:fill="FFFFFF"/>
        </w:rPr>
      </w:pPr>
      <w:r w:rsidRPr="00D20DDD">
        <w:rPr>
          <w:b/>
          <w:bCs/>
          <w:shd w:val="clear" w:color="auto" w:fill="FFFFFF"/>
        </w:rPr>
        <w:t xml:space="preserve">30- Al </w:t>
      </w:r>
      <w:proofErr w:type="spellStart"/>
      <w:r w:rsidRPr="00D20DDD">
        <w:rPr>
          <w:b/>
          <w:bCs/>
          <w:shd w:val="clear" w:color="auto" w:fill="FFFFFF"/>
        </w:rPr>
        <w:t>Turki</w:t>
      </w:r>
      <w:proofErr w:type="spellEnd"/>
      <w:r w:rsidRPr="00D20DDD">
        <w:rPr>
          <w:b/>
          <w:bCs/>
          <w:shd w:val="clear" w:color="auto" w:fill="FFFFFF"/>
        </w:rPr>
        <w:t xml:space="preserve"> Y. Can we increase public awareness without creating anxiety about Corona viruses?. Patient Education and Counseling 2014;94(2):286-287</w:t>
      </w:r>
    </w:p>
    <w:p w:rsidR="00B32449" w:rsidRPr="00D20DDD" w:rsidRDefault="00B32449" w:rsidP="00B32449">
      <w:pPr>
        <w:bidi w:val="0"/>
        <w:spacing w:after="200" w:line="253" w:lineRule="atLeast"/>
        <w:rPr>
          <w:b/>
          <w:bCs/>
          <w:shd w:val="clear" w:color="auto" w:fill="FFFFFF"/>
        </w:rPr>
      </w:pPr>
      <w:r w:rsidRPr="00D20DDD">
        <w:rPr>
          <w:b/>
          <w:bCs/>
          <w:shd w:val="clear" w:color="auto" w:fill="FFFFFF"/>
        </w:rPr>
        <w:t xml:space="preserve">31- Al </w:t>
      </w:r>
      <w:proofErr w:type="spellStart"/>
      <w:r w:rsidRPr="00D20DDD">
        <w:rPr>
          <w:b/>
          <w:bCs/>
          <w:shd w:val="clear" w:color="auto" w:fill="FFFFFF"/>
        </w:rPr>
        <w:t>Turki</w:t>
      </w:r>
      <w:proofErr w:type="spellEnd"/>
      <w:r w:rsidRPr="00D20DDD">
        <w:rPr>
          <w:b/>
          <w:bCs/>
          <w:shd w:val="clear" w:color="auto" w:fill="FFFFFF"/>
        </w:rPr>
        <w:t xml:space="preserve"> Y. Youth health care, where to start? Patient Education and Counseling 2014;97(1):144</w:t>
      </w:r>
    </w:p>
    <w:p w:rsidR="00B32449" w:rsidRPr="00D20DDD" w:rsidRDefault="00B32449" w:rsidP="00B32449">
      <w:pPr>
        <w:bidi w:val="0"/>
        <w:spacing w:after="200" w:line="253" w:lineRule="atLeast"/>
        <w:rPr>
          <w:b/>
          <w:bCs/>
          <w:shd w:val="clear" w:color="auto" w:fill="FFFFFF"/>
        </w:rPr>
      </w:pPr>
      <w:r w:rsidRPr="00D20DDD">
        <w:rPr>
          <w:b/>
          <w:bCs/>
          <w:shd w:val="clear" w:color="auto" w:fill="FFFFFF"/>
        </w:rPr>
        <w:t xml:space="preserve">32- Al </w:t>
      </w:r>
      <w:proofErr w:type="spellStart"/>
      <w:r w:rsidRPr="00D20DDD">
        <w:rPr>
          <w:b/>
          <w:bCs/>
          <w:shd w:val="clear" w:color="auto" w:fill="FFFFFF"/>
        </w:rPr>
        <w:t>Turki</w:t>
      </w:r>
      <w:proofErr w:type="spellEnd"/>
      <w:r w:rsidRPr="00D20DDD">
        <w:rPr>
          <w:b/>
          <w:bCs/>
          <w:shd w:val="clear" w:color="auto" w:fill="FFFFFF"/>
        </w:rPr>
        <w:t xml:space="preserve"> Y. Vitamin D deficiency health population overview. Saudi J Sports Med 2014;14(2):74-76</w:t>
      </w:r>
    </w:p>
    <w:p w:rsidR="00B32449" w:rsidRPr="00D20DDD" w:rsidRDefault="00B32449" w:rsidP="00B32449">
      <w:pPr>
        <w:bidi w:val="0"/>
        <w:spacing w:after="200" w:line="253" w:lineRule="atLeast"/>
        <w:rPr>
          <w:b/>
          <w:bCs/>
          <w:shd w:val="clear" w:color="auto" w:fill="FFFFFF"/>
        </w:rPr>
      </w:pPr>
      <w:r w:rsidRPr="00D20DDD">
        <w:rPr>
          <w:b/>
          <w:bCs/>
          <w:shd w:val="clear" w:color="auto" w:fill="FFFFFF"/>
        </w:rPr>
        <w:t xml:space="preserve">33- Al </w:t>
      </w:r>
      <w:proofErr w:type="spellStart"/>
      <w:r w:rsidRPr="00D20DDD">
        <w:rPr>
          <w:b/>
          <w:bCs/>
          <w:shd w:val="clear" w:color="auto" w:fill="FFFFFF"/>
        </w:rPr>
        <w:t>Turki</w:t>
      </w:r>
      <w:proofErr w:type="spellEnd"/>
      <w:r w:rsidRPr="00D20DDD">
        <w:rPr>
          <w:b/>
          <w:bCs/>
          <w:shd w:val="clear" w:color="auto" w:fill="FFFFFF"/>
        </w:rPr>
        <w:t xml:space="preserve"> Y. Blood Pressure Status during consultation: A primary care study. High Blood Pressure and cardiovascular Prevention. 17 October 2014. DOI 10.1007/s40292-014-0073-0</w:t>
      </w:r>
    </w:p>
    <w:p w:rsidR="00B32449" w:rsidRPr="00D20DDD" w:rsidRDefault="00B32449" w:rsidP="00B32449">
      <w:pPr>
        <w:bidi w:val="0"/>
        <w:spacing w:after="200" w:line="253" w:lineRule="atLeast"/>
        <w:rPr>
          <w:b/>
          <w:bCs/>
          <w:shd w:val="clear" w:color="auto" w:fill="FFFFFF"/>
        </w:rPr>
      </w:pPr>
      <w:r w:rsidRPr="00D20DDD">
        <w:rPr>
          <w:b/>
          <w:bCs/>
          <w:shd w:val="clear" w:color="auto" w:fill="FFFFFF"/>
        </w:rPr>
        <w:t xml:space="preserve">34- Al </w:t>
      </w:r>
      <w:proofErr w:type="spellStart"/>
      <w:r w:rsidRPr="00D20DDD">
        <w:rPr>
          <w:b/>
          <w:bCs/>
          <w:shd w:val="clear" w:color="auto" w:fill="FFFFFF"/>
        </w:rPr>
        <w:t>Turki</w:t>
      </w:r>
      <w:proofErr w:type="spellEnd"/>
      <w:r w:rsidRPr="00D20DDD">
        <w:rPr>
          <w:b/>
          <w:bCs/>
          <w:shd w:val="clear" w:color="auto" w:fill="FFFFFF"/>
        </w:rPr>
        <w:t xml:space="preserve"> Y. </w:t>
      </w:r>
      <w:proofErr w:type="spellStart"/>
      <w:r w:rsidRPr="00D20DDD">
        <w:rPr>
          <w:b/>
          <w:bCs/>
          <w:shd w:val="clear" w:color="auto" w:fill="FFFFFF"/>
        </w:rPr>
        <w:t>Comparision</w:t>
      </w:r>
      <w:proofErr w:type="spellEnd"/>
      <w:r w:rsidRPr="00D20DDD">
        <w:rPr>
          <w:b/>
          <w:bCs/>
          <w:shd w:val="clear" w:color="auto" w:fill="FFFFFF"/>
        </w:rPr>
        <w:t xml:space="preserve"> of Glycosylated Hemoglobin (HbA1c) levels in 2009 and 2012 among Diabetic Patients at a primary care clinic: A Retrospective Cohort Study. Kuwait Medical Journal 2014;46(4):319-322</w:t>
      </w:r>
    </w:p>
    <w:p w:rsidR="00B32449" w:rsidRPr="00D20DDD" w:rsidRDefault="00B32449" w:rsidP="00B32449">
      <w:pPr>
        <w:bidi w:val="0"/>
        <w:spacing w:after="200" w:line="253" w:lineRule="atLeast"/>
        <w:rPr>
          <w:b/>
          <w:bCs/>
          <w:shd w:val="clear" w:color="auto" w:fill="FFFFFF"/>
        </w:rPr>
      </w:pPr>
      <w:r w:rsidRPr="00D20DDD">
        <w:rPr>
          <w:b/>
          <w:bCs/>
          <w:shd w:val="clear" w:color="auto" w:fill="FFFFFF"/>
        </w:rPr>
        <w:t>35- </w:t>
      </w:r>
      <w:r w:rsidRPr="00D20DDD">
        <w:rPr>
          <w:rStyle w:val="apple-converted-space"/>
          <w:b/>
          <w:bCs/>
          <w:shd w:val="clear" w:color="auto" w:fill="FFFFFF"/>
        </w:rPr>
        <w:t> </w:t>
      </w:r>
      <w:r w:rsidRPr="00D20DDD">
        <w:rPr>
          <w:b/>
          <w:bCs/>
          <w:shd w:val="clear" w:color="auto" w:fill="FFFFFF"/>
        </w:rPr>
        <w:t xml:space="preserve">Al </w:t>
      </w:r>
      <w:proofErr w:type="spellStart"/>
      <w:r w:rsidRPr="00D20DDD">
        <w:rPr>
          <w:b/>
          <w:bCs/>
          <w:shd w:val="clear" w:color="auto" w:fill="FFFFFF"/>
        </w:rPr>
        <w:t>Turki</w:t>
      </w:r>
      <w:proofErr w:type="spellEnd"/>
      <w:r w:rsidRPr="00D20DDD">
        <w:rPr>
          <w:b/>
          <w:bCs/>
          <w:shd w:val="clear" w:color="auto" w:fill="FFFFFF"/>
        </w:rPr>
        <w:t xml:space="preserve"> Y. Mass Gathering Medicine New discipline to deal with epidemic and infectious diseases in the Hajj among Muslim pilgrimage. Journal of Religion and health. DOI: 10.1007/s10943-014-9970-8</w:t>
      </w:r>
    </w:p>
    <w:p w:rsidR="00B32449" w:rsidRPr="00D20DDD" w:rsidRDefault="00B32449" w:rsidP="00B32449">
      <w:pPr>
        <w:bidi w:val="0"/>
        <w:spacing w:after="200" w:line="253" w:lineRule="atLeast"/>
        <w:rPr>
          <w:b/>
          <w:bCs/>
          <w:shd w:val="clear" w:color="auto" w:fill="FFFFFF"/>
        </w:rPr>
      </w:pPr>
      <w:r w:rsidRPr="00D20DDD">
        <w:rPr>
          <w:b/>
          <w:bCs/>
          <w:shd w:val="clear" w:color="auto" w:fill="FFFFFF"/>
        </w:rPr>
        <w:t xml:space="preserve">36-Al </w:t>
      </w:r>
      <w:proofErr w:type="spellStart"/>
      <w:r w:rsidRPr="00D20DDD">
        <w:rPr>
          <w:b/>
          <w:bCs/>
          <w:shd w:val="clear" w:color="auto" w:fill="FFFFFF"/>
        </w:rPr>
        <w:t>Turki</w:t>
      </w:r>
      <w:proofErr w:type="spellEnd"/>
      <w:r w:rsidRPr="00D20DDD">
        <w:rPr>
          <w:b/>
          <w:bCs/>
          <w:shd w:val="clear" w:color="auto" w:fill="FFFFFF"/>
        </w:rPr>
        <w:t xml:space="preserve"> Y.</w:t>
      </w:r>
      <w:r w:rsidRPr="00D20DDD">
        <w:rPr>
          <w:rStyle w:val="apple-converted-space"/>
          <w:b/>
          <w:bCs/>
          <w:shd w:val="clear" w:color="auto" w:fill="FFFFFF"/>
        </w:rPr>
        <w:t> </w:t>
      </w:r>
      <w:r w:rsidRPr="00D20DDD">
        <w:rPr>
          <w:b/>
          <w:bCs/>
          <w:shd w:val="clear" w:color="auto" w:fill="FFFFFF"/>
        </w:rPr>
        <w:t>Ebola virus disease outbreak in west Africa  and challenge of hajj and</w:t>
      </w:r>
    </w:p>
    <w:p w:rsidR="00B32449" w:rsidRPr="00D20DDD" w:rsidRDefault="00B32449" w:rsidP="00B32449">
      <w:pPr>
        <w:bidi w:val="0"/>
        <w:spacing w:after="200" w:line="253" w:lineRule="atLeast"/>
        <w:rPr>
          <w:b/>
          <w:bCs/>
          <w:shd w:val="clear" w:color="auto" w:fill="FFFFFF"/>
        </w:rPr>
      </w:pPr>
      <w:r w:rsidRPr="00D20DDD">
        <w:rPr>
          <w:b/>
          <w:bCs/>
          <w:shd w:val="clear" w:color="auto" w:fill="FFFFFF"/>
        </w:rPr>
        <w:t> </w:t>
      </w:r>
      <w:proofErr w:type="spellStart"/>
      <w:r w:rsidRPr="00D20DDD">
        <w:rPr>
          <w:b/>
          <w:bCs/>
          <w:shd w:val="clear" w:color="auto" w:fill="FFFFFF"/>
        </w:rPr>
        <w:t>omrah</w:t>
      </w:r>
      <w:proofErr w:type="spellEnd"/>
      <w:r w:rsidRPr="00D20DDD">
        <w:rPr>
          <w:b/>
          <w:bCs/>
          <w:shd w:val="clear" w:color="auto" w:fill="FFFFFF"/>
        </w:rPr>
        <w:t xml:space="preserve"> in Saudi Arabia.</w:t>
      </w:r>
      <w:r w:rsidRPr="00D20DDD">
        <w:rPr>
          <w:rStyle w:val="apple-converted-space"/>
          <w:b/>
          <w:bCs/>
          <w:shd w:val="clear" w:color="auto" w:fill="FFFFFF"/>
        </w:rPr>
        <w:t> </w:t>
      </w:r>
      <w:r w:rsidRPr="00D20DDD">
        <w:rPr>
          <w:b/>
          <w:bCs/>
          <w:shd w:val="clear" w:color="auto" w:fill="FFFFFF"/>
        </w:rPr>
        <w:t xml:space="preserve">Journal of </w:t>
      </w:r>
      <w:proofErr w:type="spellStart"/>
      <w:r w:rsidRPr="00D20DDD">
        <w:rPr>
          <w:b/>
          <w:bCs/>
          <w:shd w:val="clear" w:color="auto" w:fill="FFFFFF"/>
        </w:rPr>
        <w:t>Taibah</w:t>
      </w:r>
      <w:proofErr w:type="spellEnd"/>
      <w:r w:rsidRPr="00D20DDD">
        <w:rPr>
          <w:b/>
          <w:bCs/>
          <w:shd w:val="clear" w:color="auto" w:fill="FFFFFF"/>
        </w:rPr>
        <w:t xml:space="preserve"> University Medical Sciences 2015 june;10(2):248-249</w:t>
      </w:r>
    </w:p>
    <w:p w:rsidR="00B32449" w:rsidRPr="00D20DDD" w:rsidRDefault="00B32449" w:rsidP="00B32449">
      <w:pPr>
        <w:bidi w:val="0"/>
        <w:spacing w:after="200" w:line="253" w:lineRule="atLeast"/>
        <w:rPr>
          <w:b/>
          <w:bCs/>
          <w:shd w:val="clear" w:color="auto" w:fill="FFFFFF"/>
        </w:rPr>
      </w:pPr>
      <w:r w:rsidRPr="00D20DDD">
        <w:rPr>
          <w:b/>
          <w:bCs/>
          <w:shd w:val="clear" w:color="auto" w:fill="FFFFFF"/>
        </w:rPr>
        <w:t> 37- </w:t>
      </w:r>
      <w:r w:rsidRPr="00D20DDD">
        <w:rPr>
          <w:rStyle w:val="apple-converted-space"/>
          <w:b/>
          <w:bCs/>
          <w:shd w:val="clear" w:color="auto" w:fill="FFFFFF"/>
        </w:rPr>
        <w:t> </w:t>
      </w:r>
      <w:r w:rsidRPr="00D20DDD">
        <w:rPr>
          <w:b/>
          <w:bCs/>
          <w:shd w:val="clear" w:color="auto" w:fill="FFFFFF"/>
        </w:rPr>
        <w:t xml:space="preserve">Al </w:t>
      </w:r>
      <w:proofErr w:type="spellStart"/>
      <w:r w:rsidRPr="00D20DDD">
        <w:rPr>
          <w:b/>
          <w:bCs/>
          <w:shd w:val="clear" w:color="auto" w:fill="FFFFFF"/>
        </w:rPr>
        <w:t>Turki</w:t>
      </w:r>
      <w:proofErr w:type="spellEnd"/>
      <w:r w:rsidRPr="00D20DDD">
        <w:rPr>
          <w:b/>
          <w:bCs/>
          <w:shd w:val="clear" w:color="auto" w:fill="FFFFFF"/>
        </w:rPr>
        <w:t xml:space="preserve"> Y.</w:t>
      </w:r>
      <w:r w:rsidRPr="00D20DDD">
        <w:rPr>
          <w:rStyle w:val="apple-converted-space"/>
          <w:b/>
          <w:bCs/>
          <w:shd w:val="clear" w:color="auto" w:fill="FFFFFF"/>
        </w:rPr>
        <w:t> </w:t>
      </w:r>
      <w:r w:rsidRPr="00D20DDD">
        <w:rPr>
          <w:b/>
          <w:bCs/>
          <w:shd w:val="clear" w:color="auto" w:fill="FFFFFF"/>
        </w:rPr>
        <w:t>The Use of Nano Technology in Medicine.  Saudi Journal of Medicine &amp; Medical Sciences 2015;3(2):81-82</w:t>
      </w:r>
    </w:p>
    <w:p w:rsidR="00B32449" w:rsidRPr="009972D4" w:rsidRDefault="00B32449" w:rsidP="00B32449">
      <w:pPr>
        <w:autoSpaceDE w:val="0"/>
        <w:autoSpaceDN w:val="0"/>
        <w:bidi w:val="0"/>
        <w:adjustRightInd w:val="0"/>
        <w:rPr>
          <w:b/>
          <w:bCs/>
        </w:rPr>
      </w:pPr>
      <w:r w:rsidRPr="009972D4">
        <w:rPr>
          <w:b/>
          <w:bCs/>
        </w:rPr>
        <w:t xml:space="preserve">38- Al </w:t>
      </w:r>
      <w:proofErr w:type="spellStart"/>
      <w:r w:rsidRPr="009972D4">
        <w:rPr>
          <w:b/>
          <w:bCs/>
        </w:rPr>
        <w:t>Subaie</w:t>
      </w:r>
      <w:proofErr w:type="spellEnd"/>
      <w:r w:rsidRPr="009972D4">
        <w:rPr>
          <w:b/>
          <w:bCs/>
        </w:rPr>
        <w:t xml:space="preserve"> A, Al </w:t>
      </w:r>
      <w:proofErr w:type="spellStart"/>
      <w:r w:rsidRPr="009972D4">
        <w:rPr>
          <w:b/>
          <w:bCs/>
        </w:rPr>
        <w:t>Mohaimede</w:t>
      </w:r>
      <w:proofErr w:type="spellEnd"/>
      <w:r w:rsidRPr="009972D4">
        <w:rPr>
          <w:b/>
          <w:bCs/>
        </w:rPr>
        <w:t xml:space="preserve"> K, Al </w:t>
      </w:r>
      <w:proofErr w:type="spellStart"/>
      <w:r w:rsidRPr="009972D4">
        <w:rPr>
          <w:b/>
          <w:bCs/>
        </w:rPr>
        <w:t>Jadoa</w:t>
      </w:r>
      <w:proofErr w:type="spellEnd"/>
      <w:r w:rsidRPr="009972D4">
        <w:rPr>
          <w:b/>
          <w:bCs/>
        </w:rPr>
        <w:t xml:space="preserve"> A, </w:t>
      </w:r>
      <w:proofErr w:type="spellStart"/>
      <w:r w:rsidRPr="009972D4">
        <w:rPr>
          <w:b/>
          <w:bCs/>
        </w:rPr>
        <w:t>Jarallah</w:t>
      </w:r>
      <w:proofErr w:type="spellEnd"/>
      <w:r w:rsidRPr="009972D4">
        <w:rPr>
          <w:b/>
          <w:bCs/>
        </w:rPr>
        <w:t xml:space="preserve"> O, Al </w:t>
      </w:r>
      <w:proofErr w:type="spellStart"/>
      <w:r w:rsidRPr="009972D4">
        <w:rPr>
          <w:b/>
          <w:bCs/>
        </w:rPr>
        <w:t>Thnayan</w:t>
      </w:r>
      <w:proofErr w:type="spellEnd"/>
      <w:r w:rsidRPr="009972D4">
        <w:rPr>
          <w:b/>
          <w:bCs/>
        </w:rPr>
        <w:t xml:space="preserve"> Y, Al </w:t>
      </w:r>
      <w:proofErr w:type="spellStart"/>
      <w:r w:rsidRPr="009972D4">
        <w:rPr>
          <w:b/>
          <w:bCs/>
        </w:rPr>
        <w:t>Turki</w:t>
      </w:r>
      <w:proofErr w:type="spellEnd"/>
      <w:r w:rsidRPr="009972D4">
        <w:rPr>
          <w:b/>
          <w:bCs/>
        </w:rPr>
        <w:t xml:space="preserve"> Y. Socioeconomic factors affecting patients' utilization of primary care services at a Tertiary Teaching Hospital in Riyadh, Saudi Arabia. J </w:t>
      </w:r>
      <w:proofErr w:type="spellStart"/>
      <w:r w:rsidRPr="009972D4">
        <w:rPr>
          <w:b/>
          <w:bCs/>
        </w:rPr>
        <w:t>Fam</w:t>
      </w:r>
      <w:proofErr w:type="spellEnd"/>
      <w:r w:rsidRPr="009972D4">
        <w:rPr>
          <w:b/>
          <w:bCs/>
        </w:rPr>
        <w:t xml:space="preserve"> Community Med 2016;23:6-11</w:t>
      </w:r>
    </w:p>
    <w:p w:rsidR="00B32449" w:rsidRPr="009972D4" w:rsidRDefault="00B32449" w:rsidP="00B32449">
      <w:pPr>
        <w:autoSpaceDE w:val="0"/>
        <w:autoSpaceDN w:val="0"/>
        <w:bidi w:val="0"/>
        <w:adjustRightInd w:val="0"/>
        <w:rPr>
          <w:b/>
          <w:bCs/>
        </w:rPr>
      </w:pPr>
    </w:p>
    <w:p w:rsidR="00B32449" w:rsidRPr="009972D4" w:rsidRDefault="00B32449" w:rsidP="00B32449">
      <w:pPr>
        <w:autoSpaceDE w:val="0"/>
        <w:autoSpaceDN w:val="0"/>
        <w:bidi w:val="0"/>
        <w:adjustRightInd w:val="0"/>
        <w:rPr>
          <w:b/>
          <w:bCs/>
        </w:rPr>
      </w:pPr>
      <w:r w:rsidRPr="009972D4">
        <w:rPr>
          <w:b/>
          <w:bCs/>
        </w:rPr>
        <w:t xml:space="preserve">39- Al </w:t>
      </w:r>
      <w:proofErr w:type="spellStart"/>
      <w:r w:rsidRPr="009972D4">
        <w:rPr>
          <w:b/>
          <w:bCs/>
        </w:rPr>
        <w:t>Turki</w:t>
      </w:r>
      <w:proofErr w:type="spellEnd"/>
      <w:r w:rsidRPr="009972D4">
        <w:rPr>
          <w:b/>
          <w:bCs/>
        </w:rPr>
        <w:t xml:space="preserve"> Y. The Controversial Health Effects of the Mobile Phone on Cognitive Function, Sleep, Brain Tissues, Hearing, Fertility and Reproductive System. Saudi Journal of Medicine &amp; Medical Sciences  2016;4(1): 47-48</w:t>
      </w:r>
    </w:p>
    <w:p w:rsidR="00B32449" w:rsidRPr="00E66B35" w:rsidRDefault="00B32449" w:rsidP="00B32449">
      <w:pPr>
        <w:autoSpaceDE w:val="0"/>
        <w:autoSpaceDN w:val="0"/>
        <w:bidi w:val="0"/>
        <w:adjustRightInd w:val="0"/>
        <w:rPr>
          <w:sz w:val="28"/>
          <w:szCs w:val="28"/>
        </w:rPr>
      </w:pPr>
    </w:p>
    <w:p w:rsidR="00B32449" w:rsidRPr="00550F7B" w:rsidRDefault="00B32449" w:rsidP="00B32449">
      <w:pPr>
        <w:autoSpaceDE w:val="0"/>
        <w:autoSpaceDN w:val="0"/>
        <w:bidi w:val="0"/>
        <w:adjustRightInd w:val="0"/>
        <w:rPr>
          <w:sz w:val="28"/>
          <w:szCs w:val="28"/>
        </w:rPr>
      </w:pPr>
      <w:r w:rsidRPr="00F47821">
        <w:rPr>
          <w:b/>
          <w:bCs/>
        </w:rPr>
        <w:t xml:space="preserve">40- Al </w:t>
      </w:r>
      <w:proofErr w:type="spellStart"/>
      <w:r w:rsidRPr="00F47821">
        <w:rPr>
          <w:b/>
          <w:bCs/>
        </w:rPr>
        <w:t>Turki</w:t>
      </w:r>
      <w:proofErr w:type="spellEnd"/>
      <w:r w:rsidRPr="00F47821">
        <w:rPr>
          <w:b/>
          <w:bCs/>
        </w:rPr>
        <w:t xml:space="preserve"> YA. Unusual case of a 13-year old male with Blount's disease who was unable to walk: A prevention lesson. Saudi J Med </w:t>
      </w:r>
      <w:proofErr w:type="spellStart"/>
      <w:r w:rsidRPr="00F47821">
        <w:rPr>
          <w:b/>
          <w:bCs/>
        </w:rPr>
        <w:t>Med</w:t>
      </w:r>
      <w:proofErr w:type="spellEnd"/>
      <w:r w:rsidRPr="00F47821">
        <w:rPr>
          <w:b/>
          <w:bCs/>
        </w:rPr>
        <w:t xml:space="preserve"> </w:t>
      </w:r>
      <w:proofErr w:type="spellStart"/>
      <w:r w:rsidRPr="00F47821">
        <w:rPr>
          <w:b/>
          <w:bCs/>
        </w:rPr>
        <w:t>Sci</w:t>
      </w:r>
      <w:proofErr w:type="spellEnd"/>
      <w:r w:rsidRPr="00F47821">
        <w:rPr>
          <w:b/>
          <w:bCs/>
        </w:rPr>
        <w:t xml:space="preserve"> 2016;4(2):137-8</w:t>
      </w:r>
      <w:r>
        <w:rPr>
          <w:rFonts w:ascii="Helvetica" w:hAnsi="Helvetica" w:cs="Helvetica"/>
          <w:sz w:val="16"/>
          <w:szCs w:val="16"/>
        </w:rPr>
        <w:t>.</w:t>
      </w:r>
    </w:p>
    <w:p w:rsidR="00B32449" w:rsidRPr="00AD0226" w:rsidRDefault="00B32449" w:rsidP="00B32449">
      <w:pPr>
        <w:autoSpaceDE w:val="0"/>
        <w:autoSpaceDN w:val="0"/>
        <w:bidi w:val="0"/>
        <w:adjustRightInd w:val="0"/>
        <w:rPr>
          <w:rFonts w:ascii="Trebuchet MS" w:hAnsi="Trebuchet MS" w:cs="Trebuchet MS"/>
          <w:b/>
          <w:bCs/>
          <w:sz w:val="32"/>
          <w:szCs w:val="32"/>
        </w:rPr>
      </w:pPr>
    </w:p>
    <w:p w:rsidR="00B32449" w:rsidRPr="00870873" w:rsidRDefault="00B32449" w:rsidP="00B32449">
      <w:pPr>
        <w:autoSpaceDE w:val="0"/>
        <w:autoSpaceDN w:val="0"/>
        <w:bidi w:val="0"/>
        <w:adjustRightInd w:val="0"/>
        <w:rPr>
          <w:sz w:val="28"/>
          <w:szCs w:val="28"/>
        </w:rPr>
      </w:pPr>
    </w:p>
    <w:p w:rsidR="00B32449" w:rsidRPr="00173CF5" w:rsidRDefault="00173CF5" w:rsidP="00173CF5">
      <w:pPr>
        <w:bidi w:val="0"/>
        <w:rPr>
          <w:b/>
          <w:bCs/>
        </w:rPr>
      </w:pPr>
      <w:r w:rsidRPr="00173CF5">
        <w:rPr>
          <w:b/>
          <w:bCs/>
        </w:rPr>
        <w:t>41-</w:t>
      </w:r>
      <w:r w:rsidRPr="00173CF5">
        <w:rPr>
          <w:b/>
          <w:bCs/>
          <w:color w:val="000000"/>
        </w:rPr>
        <w:t xml:space="preserve">Alajlan, A,  Al </w:t>
      </w:r>
      <w:proofErr w:type="spellStart"/>
      <w:r w:rsidRPr="00173CF5">
        <w:rPr>
          <w:b/>
          <w:bCs/>
          <w:color w:val="000000"/>
        </w:rPr>
        <w:t>Turki</w:t>
      </w:r>
      <w:proofErr w:type="spellEnd"/>
      <w:r w:rsidRPr="00173CF5">
        <w:rPr>
          <w:b/>
          <w:bCs/>
          <w:color w:val="000000"/>
        </w:rPr>
        <w:t xml:space="preserve"> Y,  </w:t>
      </w:r>
      <w:proofErr w:type="spellStart"/>
      <w:r w:rsidRPr="00173CF5">
        <w:rPr>
          <w:b/>
          <w:bCs/>
          <w:color w:val="000000"/>
        </w:rPr>
        <w:t>AlHazzani</w:t>
      </w:r>
      <w:proofErr w:type="spellEnd"/>
      <w:r w:rsidRPr="00173CF5">
        <w:rPr>
          <w:b/>
          <w:bCs/>
          <w:color w:val="000000"/>
        </w:rPr>
        <w:t xml:space="preserve"> Y, </w:t>
      </w:r>
      <w:proofErr w:type="spellStart"/>
      <w:r w:rsidRPr="00173CF5">
        <w:rPr>
          <w:b/>
          <w:bCs/>
          <w:color w:val="000000"/>
        </w:rPr>
        <w:t>Alhowaish</w:t>
      </w:r>
      <w:proofErr w:type="spellEnd"/>
      <w:r w:rsidRPr="00173CF5">
        <w:rPr>
          <w:b/>
          <w:bCs/>
          <w:color w:val="000000"/>
        </w:rPr>
        <w:t xml:space="preserve"> N , </w:t>
      </w:r>
      <w:proofErr w:type="spellStart"/>
      <w:r w:rsidRPr="00173CF5">
        <w:rPr>
          <w:b/>
          <w:bCs/>
          <w:color w:val="000000"/>
        </w:rPr>
        <w:t>AlEid</w:t>
      </w:r>
      <w:proofErr w:type="spellEnd"/>
      <w:r w:rsidRPr="00173CF5">
        <w:rPr>
          <w:b/>
          <w:bCs/>
          <w:color w:val="000000"/>
        </w:rPr>
        <w:t xml:space="preserve"> N, </w:t>
      </w:r>
      <w:proofErr w:type="spellStart"/>
      <w:r w:rsidRPr="00173CF5">
        <w:rPr>
          <w:b/>
          <w:bCs/>
          <w:color w:val="000000"/>
        </w:rPr>
        <w:t>Alhozaimi</w:t>
      </w:r>
      <w:proofErr w:type="spellEnd"/>
      <w:r w:rsidRPr="00173CF5">
        <w:rPr>
          <w:b/>
          <w:bCs/>
          <w:color w:val="000000"/>
        </w:rPr>
        <w:t xml:space="preserve"> Z, Al </w:t>
      </w:r>
      <w:proofErr w:type="spellStart"/>
      <w:r w:rsidRPr="00173CF5">
        <w:rPr>
          <w:b/>
          <w:bCs/>
          <w:color w:val="000000"/>
        </w:rPr>
        <w:t>Saleh</w:t>
      </w:r>
      <w:proofErr w:type="spellEnd"/>
      <w:r w:rsidRPr="00173CF5">
        <w:rPr>
          <w:b/>
          <w:bCs/>
          <w:color w:val="000000"/>
        </w:rPr>
        <w:t xml:space="preserve"> W, Bin </w:t>
      </w:r>
      <w:proofErr w:type="spellStart"/>
      <w:r w:rsidRPr="00173CF5">
        <w:rPr>
          <w:b/>
          <w:bCs/>
          <w:color w:val="000000"/>
        </w:rPr>
        <w:t>Yahya</w:t>
      </w:r>
      <w:proofErr w:type="spellEnd"/>
      <w:r w:rsidRPr="00173CF5">
        <w:rPr>
          <w:b/>
          <w:bCs/>
          <w:color w:val="000000"/>
        </w:rPr>
        <w:t xml:space="preserve"> A , </w:t>
      </w:r>
      <w:proofErr w:type="spellStart"/>
      <w:r w:rsidRPr="00173CF5">
        <w:rPr>
          <w:b/>
          <w:bCs/>
          <w:color w:val="000000"/>
        </w:rPr>
        <w:t>Alkriadees</w:t>
      </w:r>
      <w:proofErr w:type="spellEnd"/>
      <w:r w:rsidRPr="00173CF5">
        <w:rPr>
          <w:b/>
          <w:bCs/>
          <w:color w:val="000000"/>
        </w:rPr>
        <w:t xml:space="preserve"> Y, Al </w:t>
      </w:r>
      <w:proofErr w:type="spellStart"/>
      <w:r w:rsidRPr="00173CF5">
        <w:rPr>
          <w:b/>
          <w:bCs/>
          <w:color w:val="000000"/>
        </w:rPr>
        <w:t>suwaidan</w:t>
      </w:r>
      <w:proofErr w:type="spellEnd"/>
      <w:r w:rsidRPr="00173CF5">
        <w:rPr>
          <w:b/>
          <w:bCs/>
          <w:color w:val="000000"/>
        </w:rPr>
        <w:t xml:space="preserve"> S. Prevalence, level of knowledge and lifestyle association with acne vulgaris among medical students, Journal of Dermatology and Dermatologic Surgery 2017;21:58-61  </w:t>
      </w:r>
    </w:p>
    <w:p w:rsidR="00B32449" w:rsidRDefault="00B32449" w:rsidP="00B32449">
      <w:pPr>
        <w:ind w:left="360"/>
        <w:jc w:val="right"/>
        <w:rPr>
          <w:rFonts w:hint="cs"/>
          <w:b/>
          <w:bCs/>
        </w:rPr>
      </w:pPr>
    </w:p>
    <w:p w:rsidR="00B32449" w:rsidRPr="004C0FC4" w:rsidRDefault="00B32449" w:rsidP="00B32449">
      <w:pPr>
        <w:ind w:left="360"/>
        <w:jc w:val="lowKashida"/>
        <w:rPr>
          <w:b/>
          <w:bCs/>
          <w:sz w:val="28"/>
          <w:szCs w:val="28"/>
          <w:rtl/>
        </w:rPr>
      </w:pPr>
      <w:r w:rsidRPr="004C0FC4">
        <w:rPr>
          <w:rFonts w:hint="cs"/>
          <w:b/>
          <w:bCs/>
          <w:sz w:val="28"/>
          <w:szCs w:val="28"/>
          <w:u w:val="single"/>
          <w:rtl/>
        </w:rPr>
        <w:t>النشاط العلمي في خدمة المجتمع:</w:t>
      </w:r>
      <w:r>
        <w:rPr>
          <w:rFonts w:hint="cs"/>
          <w:b/>
          <w:bCs/>
          <w:sz w:val="28"/>
          <w:szCs w:val="28"/>
          <w:u w:val="single"/>
          <w:rtl/>
        </w:rPr>
        <w:t xml:space="preserve">  </w:t>
      </w:r>
      <w:r>
        <w:rPr>
          <w:rFonts w:hint="cs"/>
          <w:b/>
          <w:bCs/>
          <w:sz w:val="28"/>
          <w:szCs w:val="28"/>
          <w:rtl/>
        </w:rPr>
        <w:t>صدر منها ما يلي</w:t>
      </w:r>
    </w:p>
    <w:p w:rsidR="00B32449" w:rsidRDefault="00B32449" w:rsidP="00B32449">
      <w:pPr>
        <w:jc w:val="lowKashida"/>
        <w:rPr>
          <w:b/>
          <w:bCs/>
          <w:sz w:val="28"/>
          <w:szCs w:val="28"/>
          <w:u w:val="single"/>
          <w:rtl/>
        </w:rPr>
      </w:pPr>
    </w:p>
    <w:p w:rsidR="00B32449" w:rsidRPr="004C0FC4" w:rsidRDefault="00B32449" w:rsidP="00B32449">
      <w:pPr>
        <w:numPr>
          <w:ilvl w:val="0"/>
          <w:numId w:val="1"/>
        </w:numPr>
        <w:jc w:val="lowKashida"/>
        <w:rPr>
          <w:b/>
          <w:bCs/>
          <w:sz w:val="28"/>
          <w:szCs w:val="28"/>
          <w:u w:val="single"/>
        </w:rPr>
      </w:pPr>
      <w:r>
        <w:rPr>
          <w:rFonts w:hint="cs"/>
          <w:sz w:val="28"/>
          <w:szCs w:val="28"/>
          <w:rtl/>
        </w:rPr>
        <w:t>نصائح وتوجيهات إلى الأسرة المسلمة</w:t>
      </w:r>
    </w:p>
    <w:p w:rsidR="00B32449" w:rsidRPr="004C0FC4" w:rsidRDefault="00B32449" w:rsidP="00B32449">
      <w:pPr>
        <w:numPr>
          <w:ilvl w:val="0"/>
          <w:numId w:val="1"/>
        </w:numPr>
        <w:jc w:val="lowKashida"/>
        <w:rPr>
          <w:b/>
          <w:bCs/>
          <w:sz w:val="28"/>
          <w:szCs w:val="28"/>
          <w:u w:val="single"/>
        </w:rPr>
      </w:pPr>
      <w:r>
        <w:rPr>
          <w:rFonts w:hint="cs"/>
          <w:sz w:val="28"/>
          <w:szCs w:val="28"/>
          <w:rtl/>
        </w:rPr>
        <w:t>السلوك الصحي في ضوء الإسلام</w:t>
      </w:r>
    </w:p>
    <w:p w:rsidR="00B32449" w:rsidRPr="004C0FC4" w:rsidRDefault="00B32449" w:rsidP="00B32449">
      <w:pPr>
        <w:numPr>
          <w:ilvl w:val="0"/>
          <w:numId w:val="1"/>
        </w:numPr>
        <w:jc w:val="lowKashida"/>
        <w:rPr>
          <w:b/>
          <w:bCs/>
          <w:sz w:val="28"/>
          <w:szCs w:val="28"/>
          <w:u w:val="single"/>
        </w:rPr>
      </w:pPr>
      <w:r>
        <w:rPr>
          <w:rFonts w:hint="cs"/>
          <w:sz w:val="28"/>
          <w:szCs w:val="28"/>
          <w:rtl/>
        </w:rPr>
        <w:t>الطبيب المسلم تميز وسمات</w:t>
      </w:r>
    </w:p>
    <w:p w:rsidR="00B32449" w:rsidRPr="004C0FC4" w:rsidRDefault="00B32449" w:rsidP="00B32449">
      <w:pPr>
        <w:numPr>
          <w:ilvl w:val="0"/>
          <w:numId w:val="1"/>
        </w:numPr>
        <w:jc w:val="lowKashida"/>
        <w:rPr>
          <w:b/>
          <w:bCs/>
          <w:sz w:val="28"/>
          <w:szCs w:val="28"/>
          <w:u w:val="single"/>
        </w:rPr>
      </w:pPr>
      <w:r>
        <w:rPr>
          <w:rFonts w:hint="cs"/>
          <w:sz w:val="28"/>
          <w:szCs w:val="28"/>
          <w:rtl/>
        </w:rPr>
        <w:t>منافع المرض</w:t>
      </w:r>
    </w:p>
    <w:p w:rsidR="00B32449" w:rsidRPr="004C0FC4" w:rsidRDefault="00B32449" w:rsidP="00B32449">
      <w:pPr>
        <w:numPr>
          <w:ilvl w:val="0"/>
          <w:numId w:val="1"/>
        </w:numPr>
        <w:jc w:val="lowKashida"/>
        <w:rPr>
          <w:b/>
          <w:bCs/>
          <w:sz w:val="28"/>
          <w:szCs w:val="28"/>
          <w:u w:val="single"/>
        </w:rPr>
      </w:pPr>
      <w:r>
        <w:rPr>
          <w:rFonts w:hint="cs"/>
          <w:sz w:val="28"/>
          <w:szCs w:val="28"/>
          <w:rtl/>
        </w:rPr>
        <w:t>نصائح صحية إلى حجاج بيت الله الحرام والمعتمرين</w:t>
      </w:r>
    </w:p>
    <w:p w:rsidR="00B32449" w:rsidRPr="004C0FC4" w:rsidRDefault="00B32449" w:rsidP="00B32449">
      <w:pPr>
        <w:numPr>
          <w:ilvl w:val="0"/>
          <w:numId w:val="1"/>
        </w:numPr>
        <w:jc w:val="lowKashida"/>
        <w:rPr>
          <w:b/>
          <w:bCs/>
          <w:sz w:val="28"/>
          <w:szCs w:val="28"/>
          <w:u w:val="single"/>
        </w:rPr>
      </w:pPr>
      <w:r>
        <w:rPr>
          <w:rFonts w:hint="cs"/>
          <w:sz w:val="28"/>
          <w:szCs w:val="28"/>
          <w:rtl/>
        </w:rPr>
        <w:t>نصائح صحية إلى المرأة</w:t>
      </w:r>
    </w:p>
    <w:p w:rsidR="00B32449" w:rsidRPr="004C0FC4" w:rsidRDefault="00B32449" w:rsidP="00B32449">
      <w:pPr>
        <w:numPr>
          <w:ilvl w:val="0"/>
          <w:numId w:val="1"/>
        </w:numPr>
        <w:jc w:val="lowKashida"/>
        <w:rPr>
          <w:b/>
          <w:bCs/>
          <w:sz w:val="28"/>
          <w:szCs w:val="28"/>
          <w:u w:val="single"/>
        </w:rPr>
      </w:pPr>
      <w:r>
        <w:rPr>
          <w:rFonts w:hint="cs"/>
          <w:sz w:val="28"/>
          <w:szCs w:val="28"/>
          <w:rtl/>
        </w:rPr>
        <w:t>وقفات صحية مع الشباب</w:t>
      </w:r>
    </w:p>
    <w:p w:rsidR="00B32449" w:rsidRPr="004C0FC4" w:rsidRDefault="00B32449" w:rsidP="00B32449">
      <w:pPr>
        <w:numPr>
          <w:ilvl w:val="0"/>
          <w:numId w:val="1"/>
        </w:numPr>
        <w:jc w:val="lowKashida"/>
        <w:rPr>
          <w:b/>
          <w:bCs/>
          <w:sz w:val="28"/>
          <w:szCs w:val="28"/>
          <w:u w:val="single"/>
        </w:rPr>
      </w:pPr>
      <w:r>
        <w:rPr>
          <w:rFonts w:hint="cs"/>
          <w:sz w:val="28"/>
          <w:szCs w:val="28"/>
          <w:rtl/>
        </w:rPr>
        <w:t>وقفات إيمانية مع صحة القلوب</w:t>
      </w:r>
      <w:bookmarkStart w:id="0" w:name="_GoBack"/>
      <w:bookmarkEnd w:id="0"/>
    </w:p>
    <w:p w:rsidR="00B32449" w:rsidRPr="004C0FC4" w:rsidRDefault="00B32449" w:rsidP="00B32449">
      <w:pPr>
        <w:numPr>
          <w:ilvl w:val="0"/>
          <w:numId w:val="1"/>
        </w:numPr>
        <w:jc w:val="lowKashida"/>
        <w:rPr>
          <w:b/>
          <w:bCs/>
          <w:sz w:val="28"/>
          <w:szCs w:val="28"/>
          <w:u w:val="single"/>
        </w:rPr>
      </w:pPr>
      <w:r>
        <w:rPr>
          <w:rFonts w:hint="cs"/>
          <w:sz w:val="28"/>
          <w:szCs w:val="28"/>
          <w:rtl/>
        </w:rPr>
        <w:t>دليل الأسرة عن الأمراض في المجتمع</w:t>
      </w:r>
    </w:p>
    <w:p w:rsidR="00B32449" w:rsidRDefault="00B32449" w:rsidP="00B32449">
      <w:pPr>
        <w:numPr>
          <w:ilvl w:val="0"/>
          <w:numId w:val="1"/>
        </w:numPr>
        <w:jc w:val="lowKashida"/>
        <w:rPr>
          <w:b/>
          <w:bCs/>
          <w:sz w:val="28"/>
          <w:szCs w:val="28"/>
          <w:u w:val="single"/>
        </w:rPr>
      </w:pPr>
      <w:r>
        <w:rPr>
          <w:rFonts w:hint="cs"/>
          <w:sz w:val="28"/>
          <w:szCs w:val="28"/>
          <w:rtl/>
        </w:rPr>
        <w:t>نبض الحب إلى ولدي</w:t>
      </w:r>
    </w:p>
    <w:p w:rsidR="00B32449" w:rsidRDefault="00B32449" w:rsidP="00B32449">
      <w:pPr>
        <w:numPr>
          <w:ilvl w:val="0"/>
          <w:numId w:val="1"/>
        </w:numPr>
        <w:jc w:val="lowKashida"/>
        <w:rPr>
          <w:b/>
          <w:bCs/>
          <w:sz w:val="28"/>
          <w:szCs w:val="28"/>
          <w:u w:val="single"/>
        </w:rPr>
      </w:pPr>
      <w:r>
        <w:rPr>
          <w:rFonts w:hint="cs"/>
          <w:sz w:val="28"/>
          <w:szCs w:val="28"/>
          <w:rtl/>
        </w:rPr>
        <w:t>كيف تستثمر طاقاتك؟</w:t>
      </w:r>
    </w:p>
    <w:p w:rsidR="00B32449" w:rsidRPr="005E53B2" w:rsidRDefault="00B32449" w:rsidP="00B32449">
      <w:pPr>
        <w:numPr>
          <w:ilvl w:val="0"/>
          <w:numId w:val="1"/>
        </w:numPr>
        <w:jc w:val="lowKashida"/>
        <w:rPr>
          <w:b/>
          <w:bCs/>
          <w:sz w:val="28"/>
          <w:szCs w:val="28"/>
          <w:u w:val="single"/>
        </w:rPr>
      </w:pPr>
      <w:r>
        <w:rPr>
          <w:rFonts w:hint="cs"/>
          <w:sz w:val="28"/>
          <w:szCs w:val="28"/>
          <w:rtl/>
        </w:rPr>
        <w:t>ما سر السعادة؟</w:t>
      </w:r>
    </w:p>
    <w:p w:rsidR="00B32449" w:rsidRPr="00B50BEE" w:rsidRDefault="00B32449" w:rsidP="00B32449">
      <w:pPr>
        <w:numPr>
          <w:ilvl w:val="0"/>
          <w:numId w:val="1"/>
        </w:numPr>
        <w:jc w:val="lowKashida"/>
        <w:rPr>
          <w:b/>
          <w:bCs/>
          <w:sz w:val="28"/>
          <w:szCs w:val="28"/>
          <w:u w:val="single"/>
          <w:rtl/>
        </w:rPr>
      </w:pPr>
      <w:r>
        <w:rPr>
          <w:rFonts w:hint="cs"/>
          <w:sz w:val="28"/>
          <w:szCs w:val="28"/>
          <w:rtl/>
        </w:rPr>
        <w:t>دروس لا انساها في عيادتي وحياتي</w:t>
      </w:r>
    </w:p>
    <w:p w:rsidR="00B865E2" w:rsidRDefault="00EE21C0" w:rsidP="00B32449">
      <w:pPr>
        <w:jc w:val="right"/>
      </w:pPr>
    </w:p>
    <w:sectPr w:rsidR="00B865E2" w:rsidSect="00A82788">
      <w:footerReference w:type="even" r:id="rId9"/>
      <w:footerReference w:type="default" r:id="rId10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21C0" w:rsidRDefault="00EE21C0">
      <w:r>
        <w:separator/>
      </w:r>
    </w:p>
  </w:endnote>
  <w:endnote w:type="continuationSeparator" w:id="0">
    <w:p w:rsidR="00EE21C0" w:rsidRDefault="00EE21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782A" w:rsidRDefault="00B32449" w:rsidP="00976180">
    <w:pPr>
      <w:pStyle w:val="a3"/>
      <w:framePr w:wrap="around" w:vAnchor="text" w:hAnchor="text" w:xAlign="center" w:y="1"/>
      <w:rPr>
        <w:rStyle w:val="a4"/>
      </w:rPr>
    </w:pPr>
    <w:r>
      <w:rPr>
        <w:rStyle w:val="a4"/>
        <w:rtl/>
      </w:rPr>
      <w:fldChar w:fldCharType="begin"/>
    </w:r>
    <w:r>
      <w:rPr>
        <w:rStyle w:val="a4"/>
      </w:rPr>
      <w:instrText xml:space="preserve">PAGE  </w:instrText>
    </w:r>
    <w:r>
      <w:rPr>
        <w:rStyle w:val="a4"/>
        <w:rtl/>
      </w:rPr>
      <w:fldChar w:fldCharType="end"/>
    </w:r>
  </w:p>
  <w:p w:rsidR="00CD782A" w:rsidRDefault="00EE21C0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782A" w:rsidRDefault="00B32449" w:rsidP="00976180">
    <w:pPr>
      <w:pStyle w:val="a3"/>
      <w:framePr w:wrap="around" w:vAnchor="text" w:hAnchor="text" w:xAlign="center" w:y="1"/>
      <w:rPr>
        <w:rStyle w:val="a4"/>
      </w:rPr>
    </w:pPr>
    <w:r>
      <w:rPr>
        <w:rStyle w:val="a4"/>
        <w:rtl/>
      </w:rPr>
      <w:fldChar w:fldCharType="begin"/>
    </w:r>
    <w:r>
      <w:rPr>
        <w:rStyle w:val="a4"/>
      </w:rPr>
      <w:instrText xml:space="preserve">PAGE  </w:instrText>
    </w:r>
    <w:r>
      <w:rPr>
        <w:rStyle w:val="a4"/>
        <w:rtl/>
      </w:rPr>
      <w:fldChar w:fldCharType="separate"/>
    </w:r>
    <w:r w:rsidR="000E21CC">
      <w:rPr>
        <w:rStyle w:val="a4"/>
        <w:noProof/>
        <w:rtl/>
      </w:rPr>
      <w:t>4</w:t>
    </w:r>
    <w:r>
      <w:rPr>
        <w:rStyle w:val="a4"/>
        <w:rtl/>
      </w:rPr>
      <w:fldChar w:fldCharType="end"/>
    </w:r>
  </w:p>
  <w:p w:rsidR="00CD782A" w:rsidRDefault="00EE21C0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21C0" w:rsidRDefault="00EE21C0">
      <w:r>
        <w:separator/>
      </w:r>
    </w:p>
  </w:footnote>
  <w:footnote w:type="continuationSeparator" w:id="0">
    <w:p w:rsidR="00EE21C0" w:rsidRDefault="00EE21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9A6328"/>
    <w:multiLevelType w:val="hybridMultilevel"/>
    <w:tmpl w:val="7960E87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2449"/>
    <w:rsid w:val="00096784"/>
    <w:rsid w:val="000E21CC"/>
    <w:rsid w:val="00173CF5"/>
    <w:rsid w:val="005F4966"/>
    <w:rsid w:val="00B30687"/>
    <w:rsid w:val="00B32449"/>
    <w:rsid w:val="00EE2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244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rsid w:val="00B32449"/>
    <w:rPr>
      <w:color w:val="0000FF"/>
      <w:u w:val="single"/>
    </w:rPr>
  </w:style>
  <w:style w:type="paragraph" w:styleId="a3">
    <w:name w:val="footer"/>
    <w:basedOn w:val="a"/>
    <w:link w:val="Char"/>
    <w:rsid w:val="00B32449"/>
    <w:pPr>
      <w:tabs>
        <w:tab w:val="center" w:pos="4153"/>
        <w:tab w:val="right" w:pos="8306"/>
      </w:tabs>
    </w:pPr>
  </w:style>
  <w:style w:type="character" w:customStyle="1" w:styleId="Char">
    <w:name w:val="تذييل الصفحة Char"/>
    <w:basedOn w:val="a0"/>
    <w:link w:val="a3"/>
    <w:rsid w:val="00B32449"/>
    <w:rPr>
      <w:rFonts w:ascii="Times New Roman" w:eastAsia="Times New Roman" w:hAnsi="Times New Roman" w:cs="Times New Roman"/>
      <w:sz w:val="24"/>
      <w:szCs w:val="24"/>
    </w:rPr>
  </w:style>
  <w:style w:type="character" w:styleId="a4">
    <w:name w:val="page number"/>
    <w:basedOn w:val="a0"/>
    <w:rsid w:val="00B32449"/>
  </w:style>
  <w:style w:type="character" w:styleId="a5">
    <w:name w:val="Strong"/>
    <w:uiPriority w:val="22"/>
    <w:qFormat/>
    <w:rsid w:val="00B32449"/>
    <w:rPr>
      <w:b/>
      <w:bCs/>
    </w:rPr>
  </w:style>
  <w:style w:type="character" w:customStyle="1" w:styleId="apple-converted-space">
    <w:name w:val="apple-converted-space"/>
    <w:rsid w:val="00B32449"/>
  </w:style>
  <w:style w:type="paragraph" w:customStyle="1" w:styleId="default">
    <w:name w:val="default"/>
    <w:basedOn w:val="a"/>
    <w:rsid w:val="00B32449"/>
    <w:pPr>
      <w:bidi w:val="0"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244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rsid w:val="00B32449"/>
    <w:rPr>
      <w:color w:val="0000FF"/>
      <w:u w:val="single"/>
    </w:rPr>
  </w:style>
  <w:style w:type="paragraph" w:styleId="a3">
    <w:name w:val="footer"/>
    <w:basedOn w:val="a"/>
    <w:link w:val="Char"/>
    <w:rsid w:val="00B32449"/>
    <w:pPr>
      <w:tabs>
        <w:tab w:val="center" w:pos="4153"/>
        <w:tab w:val="right" w:pos="8306"/>
      </w:tabs>
    </w:pPr>
  </w:style>
  <w:style w:type="character" w:customStyle="1" w:styleId="Char">
    <w:name w:val="تذييل الصفحة Char"/>
    <w:basedOn w:val="a0"/>
    <w:link w:val="a3"/>
    <w:rsid w:val="00B32449"/>
    <w:rPr>
      <w:rFonts w:ascii="Times New Roman" w:eastAsia="Times New Roman" w:hAnsi="Times New Roman" w:cs="Times New Roman"/>
      <w:sz w:val="24"/>
      <w:szCs w:val="24"/>
    </w:rPr>
  </w:style>
  <w:style w:type="character" w:styleId="a4">
    <w:name w:val="page number"/>
    <w:basedOn w:val="a0"/>
    <w:rsid w:val="00B32449"/>
  </w:style>
  <w:style w:type="character" w:styleId="a5">
    <w:name w:val="Strong"/>
    <w:uiPriority w:val="22"/>
    <w:qFormat/>
    <w:rsid w:val="00B32449"/>
    <w:rPr>
      <w:b/>
      <w:bCs/>
    </w:rPr>
  </w:style>
  <w:style w:type="character" w:customStyle="1" w:styleId="apple-converted-space">
    <w:name w:val="apple-converted-space"/>
    <w:rsid w:val="00B32449"/>
  </w:style>
  <w:style w:type="paragraph" w:customStyle="1" w:styleId="default">
    <w:name w:val="default"/>
    <w:basedOn w:val="a"/>
    <w:rsid w:val="00B32449"/>
    <w:pPr>
      <w:bidi w:val="0"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x.doi.org/10.1080/17457300.2013.833943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1215</Words>
  <Characters>6927</Characters>
  <Application>Microsoft Office Word</Application>
  <DocSecurity>0</DocSecurity>
  <Lines>57</Lines>
  <Paragraphs>16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sone</dc:creator>
  <cp:lastModifiedBy>sone</cp:lastModifiedBy>
  <cp:revision>2</cp:revision>
  <dcterms:created xsi:type="dcterms:W3CDTF">2017-08-02T11:18:00Z</dcterms:created>
  <dcterms:modified xsi:type="dcterms:W3CDTF">2017-08-02T11:18:00Z</dcterms:modified>
</cp:coreProperties>
</file>