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C6" w:rsidRDefault="000336C6" w:rsidP="000336C6">
      <w:pPr>
        <w:rPr>
          <w:sz w:val="28"/>
          <w:szCs w:val="28"/>
        </w:rPr>
      </w:pPr>
      <w:r>
        <w:rPr>
          <w:sz w:val="28"/>
          <w:szCs w:val="28"/>
          <w:rtl/>
        </w:rPr>
        <w:t xml:space="preserve">اسم </w:t>
      </w:r>
      <w:proofErr w:type="spellStart"/>
      <w:proofErr w:type="gramStart"/>
      <w:r>
        <w:rPr>
          <w:sz w:val="28"/>
          <w:szCs w:val="28"/>
          <w:rtl/>
        </w:rPr>
        <w:t>الطالبه</w:t>
      </w:r>
      <w:proofErr w:type="spellEnd"/>
      <w:r>
        <w:rPr>
          <w:sz w:val="28"/>
          <w:szCs w:val="28"/>
          <w:rtl/>
        </w:rPr>
        <w:t xml:space="preserve">:   </w:t>
      </w:r>
      <w:proofErr w:type="gramEnd"/>
      <w:r>
        <w:rPr>
          <w:sz w:val="28"/>
          <w:szCs w:val="28"/>
          <w:rtl/>
        </w:rPr>
        <w:t xml:space="preserve">                                                                          رقم المجهول:</w:t>
      </w:r>
    </w:p>
    <w:p w:rsidR="000336C6" w:rsidRDefault="000336C6" w:rsidP="000336C6">
      <w:pPr>
        <w:rPr>
          <w:sz w:val="28"/>
          <w:szCs w:val="28"/>
          <w:rtl/>
        </w:rPr>
      </w:pPr>
    </w:p>
    <w:p w:rsidR="000336C6" w:rsidRDefault="000336C6" w:rsidP="000336C6">
      <w:pPr>
        <w:rPr>
          <w:sz w:val="28"/>
          <w:szCs w:val="28"/>
          <w:rtl/>
        </w:rPr>
      </w:pPr>
    </w:p>
    <w:p w:rsidR="000336C6" w:rsidRDefault="000336C6" w:rsidP="000336C6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الصفات </w:t>
      </w:r>
      <w:proofErr w:type="spellStart"/>
      <w:r>
        <w:rPr>
          <w:rFonts w:cs="Arial"/>
          <w:sz w:val="28"/>
          <w:szCs w:val="28"/>
          <w:rtl/>
        </w:rPr>
        <w:t>الطبیعیة</w:t>
      </w:r>
      <w:proofErr w:type="spellEnd"/>
      <w:r>
        <w:rPr>
          <w:rFonts w:cs="Arial"/>
          <w:sz w:val="28"/>
          <w:szCs w:val="28"/>
          <w:rtl/>
        </w:rPr>
        <w:t>:</w:t>
      </w:r>
    </w:p>
    <w:p w:rsidR="000336C6" w:rsidRDefault="000336C6" w:rsidP="000336C6">
      <w:pPr>
        <w:pStyle w:val="a3"/>
        <w:rPr>
          <w:sz w:val="28"/>
          <w:szCs w:val="28"/>
        </w:rPr>
      </w:pPr>
    </w:p>
    <w:p w:rsidR="000336C6" w:rsidRDefault="000336C6" w:rsidP="000336C6">
      <w:pPr>
        <w:pStyle w:val="a3"/>
        <w:rPr>
          <w:sz w:val="28"/>
          <w:szCs w:val="28"/>
          <w:rtl/>
        </w:rPr>
      </w:pPr>
    </w:p>
    <w:p w:rsidR="000336C6" w:rsidRDefault="000336C6" w:rsidP="000336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  </w:t>
      </w:r>
      <w:r>
        <w:rPr>
          <w:rFonts w:cs="Arial"/>
          <w:sz w:val="28"/>
          <w:szCs w:val="28"/>
          <w:rtl/>
        </w:rPr>
        <w:t xml:space="preserve">كشف </w:t>
      </w:r>
      <w:proofErr w:type="spellStart"/>
      <w:r>
        <w:rPr>
          <w:rFonts w:cs="Arial"/>
          <w:sz w:val="28"/>
          <w:szCs w:val="28"/>
          <w:rtl/>
        </w:rPr>
        <w:t>الذوبانیة</w:t>
      </w:r>
      <w:proofErr w:type="spellEnd"/>
      <w:r>
        <w:rPr>
          <w:rFonts w:cs="Arial"/>
          <w:sz w:val="28"/>
          <w:szCs w:val="28"/>
          <w:rtl/>
        </w:rPr>
        <w:t>:</w:t>
      </w: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762"/>
        <w:gridCol w:w="2766"/>
        <w:gridCol w:w="2768"/>
      </w:tblGrid>
      <w:tr w:rsidR="000336C6" w:rsidTr="000336C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6" w:rsidRDefault="000336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التجربه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6" w:rsidRDefault="000336C6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sz w:val="28"/>
                <w:szCs w:val="28"/>
                <w:rtl/>
              </w:rPr>
              <w:t>المشاهده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6" w:rsidRDefault="000336C6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الاستنتاج</w:t>
            </w:r>
          </w:p>
        </w:tc>
      </w:tr>
      <w:tr w:rsidR="000336C6" w:rsidTr="000336C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6" w:rsidRDefault="000336C6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0336C6" w:rsidRDefault="000336C6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0336C6" w:rsidRDefault="000336C6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0336C6" w:rsidRDefault="000336C6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0336C6" w:rsidRDefault="000336C6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0336C6" w:rsidRDefault="000336C6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0336C6" w:rsidRDefault="000336C6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0336C6" w:rsidRDefault="000336C6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0336C6" w:rsidRDefault="000336C6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0336C6" w:rsidRDefault="000336C6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0336C6" w:rsidRDefault="000336C6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0336C6" w:rsidRDefault="000336C6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6" w:rsidRDefault="000336C6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6" w:rsidRDefault="000336C6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</w:tbl>
    <w:p w:rsidR="000336C6" w:rsidRDefault="000336C6" w:rsidP="000336C6">
      <w:pPr>
        <w:ind w:left="425"/>
        <w:rPr>
          <w:sz w:val="24"/>
          <w:szCs w:val="24"/>
          <w:rtl/>
        </w:rPr>
      </w:pPr>
    </w:p>
    <w:p w:rsidR="000336C6" w:rsidRDefault="000336C6" w:rsidP="000336C6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الاحتمالات </w:t>
      </w:r>
      <w:proofErr w:type="spellStart"/>
      <w:r>
        <w:rPr>
          <w:rFonts w:cs="Arial"/>
          <w:sz w:val="28"/>
          <w:szCs w:val="28"/>
          <w:rtl/>
        </w:rPr>
        <w:t>الأولیة</w:t>
      </w:r>
      <w:proofErr w:type="spellEnd"/>
      <w:r>
        <w:rPr>
          <w:rFonts w:cs="Arial"/>
          <w:sz w:val="28"/>
          <w:szCs w:val="28"/>
          <w:rtl/>
        </w:rPr>
        <w:t xml:space="preserve"> طبقا </w:t>
      </w:r>
      <w:proofErr w:type="spellStart"/>
      <w:r>
        <w:rPr>
          <w:rFonts w:cs="Arial"/>
          <w:sz w:val="28"/>
          <w:szCs w:val="28"/>
          <w:rtl/>
        </w:rPr>
        <w:t>للذوبانیة</w:t>
      </w:r>
      <w:proofErr w:type="spellEnd"/>
      <w:r>
        <w:rPr>
          <w:rFonts w:cs="Arial"/>
          <w:sz w:val="28"/>
          <w:szCs w:val="28"/>
          <w:rtl/>
        </w:rPr>
        <w:t>:</w:t>
      </w:r>
      <w:r>
        <w:rPr>
          <w:sz w:val="28"/>
          <w:szCs w:val="28"/>
          <w:rtl/>
        </w:rPr>
        <w:t xml:space="preserve">  </w:t>
      </w:r>
    </w:p>
    <w:p w:rsidR="000336C6" w:rsidRDefault="000336C6" w:rsidP="000336C6">
      <w:pPr>
        <w:pStyle w:val="a3"/>
        <w:rPr>
          <w:rFonts w:cs="Arial"/>
          <w:sz w:val="24"/>
          <w:szCs w:val="24"/>
        </w:rPr>
      </w:pPr>
    </w:p>
    <w:p w:rsidR="000336C6" w:rsidRDefault="000336C6" w:rsidP="000336C6">
      <w:pPr>
        <w:ind w:left="360"/>
        <w:rPr>
          <w:sz w:val="28"/>
          <w:szCs w:val="28"/>
          <w:rtl/>
        </w:rPr>
      </w:pPr>
      <w:r>
        <w:rPr>
          <w:rFonts w:cs="Arial"/>
          <w:sz w:val="24"/>
          <w:szCs w:val="24"/>
          <w:rtl/>
        </w:rPr>
        <w:t>4</w:t>
      </w:r>
      <w:r>
        <w:rPr>
          <w:rFonts w:cs="Arial"/>
          <w:sz w:val="28"/>
          <w:szCs w:val="28"/>
          <w:rtl/>
        </w:rPr>
        <w:t>.    الكشف عن المجموعة الفعالة</w:t>
      </w:r>
      <w:r>
        <w:rPr>
          <w:sz w:val="28"/>
          <w:szCs w:val="28"/>
          <w:rtl/>
        </w:rPr>
        <w:t>:</w:t>
      </w: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0336C6" w:rsidTr="000336C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6" w:rsidRDefault="000336C6">
            <w:pPr>
              <w:spacing w:after="0" w:line="240" w:lineRule="auto"/>
              <w:rPr>
                <w:sz w:val="24"/>
                <w:szCs w:val="24"/>
              </w:rPr>
            </w:pPr>
          </w:p>
          <w:p w:rsidR="000336C6" w:rsidRDefault="000336C6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0336C6" w:rsidRDefault="000336C6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0336C6" w:rsidRDefault="000336C6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0336C6" w:rsidRDefault="000336C6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0336C6" w:rsidRDefault="000336C6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0336C6" w:rsidRDefault="000336C6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0336C6" w:rsidRDefault="000336C6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0336C6" w:rsidRDefault="000336C6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0336C6" w:rsidRDefault="000336C6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0336C6" w:rsidRDefault="000336C6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0336C6" w:rsidRDefault="000336C6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6" w:rsidRDefault="000336C6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6" w:rsidRDefault="000336C6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</w:tbl>
    <w:p w:rsidR="000336C6" w:rsidRDefault="000336C6" w:rsidP="000336C6">
      <w:pPr>
        <w:rPr>
          <w:rtl/>
        </w:rPr>
      </w:pPr>
    </w:p>
    <w:p w:rsidR="000336C6" w:rsidRDefault="000336C6" w:rsidP="000336C6">
      <w:pPr>
        <w:rPr>
          <w:rtl/>
        </w:rPr>
      </w:pPr>
    </w:p>
    <w:p w:rsidR="000336C6" w:rsidRDefault="000336C6" w:rsidP="000336C6">
      <w:pPr>
        <w:pStyle w:val="a3"/>
        <w:numPr>
          <w:ilvl w:val="0"/>
          <w:numId w:val="2"/>
        </w:numPr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lastRenderedPageBreak/>
        <w:t>المركبات المحتملة طبقا للمجموعة الفعالة</w:t>
      </w:r>
      <w:r>
        <w:rPr>
          <w:sz w:val="28"/>
          <w:szCs w:val="28"/>
          <w:rtl/>
        </w:rPr>
        <w:t>:</w:t>
      </w:r>
    </w:p>
    <w:p w:rsidR="000336C6" w:rsidRDefault="000336C6" w:rsidP="000336C6">
      <w:pPr>
        <w:rPr>
          <w:rtl/>
        </w:rPr>
      </w:pPr>
    </w:p>
    <w:p w:rsidR="000336C6" w:rsidRDefault="000336C6" w:rsidP="000336C6">
      <w:pPr>
        <w:rPr>
          <w:rtl/>
        </w:rPr>
      </w:pPr>
    </w:p>
    <w:p w:rsidR="000336C6" w:rsidRDefault="000336C6" w:rsidP="000336C6">
      <w:pPr>
        <w:rPr>
          <w:rtl/>
        </w:rPr>
      </w:pPr>
    </w:p>
    <w:p w:rsidR="000336C6" w:rsidRDefault="000336C6" w:rsidP="000336C6">
      <w:pPr>
        <w:rPr>
          <w:rtl/>
        </w:rPr>
      </w:pPr>
    </w:p>
    <w:p w:rsidR="000336C6" w:rsidRDefault="000336C6" w:rsidP="000336C6">
      <w:pPr>
        <w:rPr>
          <w:rtl/>
        </w:rPr>
      </w:pPr>
    </w:p>
    <w:p w:rsidR="000336C6" w:rsidRDefault="000336C6" w:rsidP="000336C6">
      <w:pPr>
        <w:rPr>
          <w:rtl/>
        </w:rPr>
      </w:pPr>
    </w:p>
    <w:p w:rsidR="000336C6" w:rsidRDefault="000336C6" w:rsidP="000336C6">
      <w:pPr>
        <w:rPr>
          <w:rtl/>
        </w:rPr>
      </w:pPr>
    </w:p>
    <w:p w:rsidR="000336C6" w:rsidRDefault="000336C6" w:rsidP="000336C6">
      <w:pPr>
        <w:rPr>
          <w:rtl/>
        </w:rPr>
      </w:pPr>
    </w:p>
    <w:p w:rsidR="000336C6" w:rsidRDefault="000336C6" w:rsidP="000336C6">
      <w:pPr>
        <w:rPr>
          <w:rtl/>
        </w:rPr>
      </w:pPr>
    </w:p>
    <w:p w:rsidR="000336C6" w:rsidRDefault="000336C6" w:rsidP="000336C6">
      <w:pPr>
        <w:rPr>
          <w:sz w:val="28"/>
          <w:szCs w:val="28"/>
          <w:rtl/>
        </w:rPr>
      </w:pPr>
      <w:r>
        <w:rPr>
          <w:rFonts w:cs="Arial"/>
          <w:sz w:val="24"/>
          <w:szCs w:val="24"/>
        </w:rPr>
        <w:t xml:space="preserve">6   </w:t>
      </w:r>
      <w:r>
        <w:rPr>
          <w:rFonts w:cs="Arial"/>
          <w:sz w:val="24"/>
          <w:szCs w:val="24"/>
          <w:rtl/>
        </w:rPr>
        <w:t xml:space="preserve">  . </w:t>
      </w:r>
      <w:proofErr w:type="spellStart"/>
      <w:r>
        <w:rPr>
          <w:rFonts w:cs="Arial"/>
          <w:sz w:val="28"/>
          <w:szCs w:val="28"/>
          <w:rtl/>
        </w:rPr>
        <w:t>تحضیر</w:t>
      </w:r>
      <w:proofErr w:type="spellEnd"/>
      <w:r>
        <w:rPr>
          <w:rFonts w:cs="Arial"/>
          <w:sz w:val="28"/>
          <w:szCs w:val="28"/>
          <w:rtl/>
        </w:rPr>
        <w:t xml:space="preserve"> المشتق:</w:t>
      </w:r>
    </w:p>
    <w:p w:rsidR="000336C6" w:rsidRDefault="000336C6" w:rsidP="000336C6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اسم المشتق:</w:t>
      </w:r>
    </w:p>
    <w:p w:rsidR="000336C6" w:rsidRDefault="000336C6" w:rsidP="000336C6">
      <w:pPr>
        <w:rPr>
          <w:sz w:val="28"/>
          <w:szCs w:val="28"/>
          <w:rtl/>
        </w:rPr>
      </w:pPr>
    </w:p>
    <w:p w:rsidR="000336C6" w:rsidRDefault="000336C6" w:rsidP="000336C6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معادله التحضير:</w:t>
      </w:r>
    </w:p>
    <w:p w:rsidR="000336C6" w:rsidRDefault="000336C6" w:rsidP="000336C6">
      <w:pPr>
        <w:rPr>
          <w:sz w:val="28"/>
          <w:szCs w:val="28"/>
          <w:rtl/>
        </w:rPr>
      </w:pPr>
    </w:p>
    <w:p w:rsidR="000336C6" w:rsidRDefault="000336C6" w:rsidP="000336C6">
      <w:pPr>
        <w:rPr>
          <w:sz w:val="28"/>
          <w:szCs w:val="28"/>
          <w:rtl/>
        </w:rPr>
      </w:pPr>
    </w:p>
    <w:p w:rsidR="000336C6" w:rsidRDefault="000336C6" w:rsidP="000336C6">
      <w:pPr>
        <w:rPr>
          <w:sz w:val="28"/>
          <w:szCs w:val="28"/>
          <w:rtl/>
        </w:rPr>
      </w:pPr>
    </w:p>
    <w:p w:rsidR="000336C6" w:rsidRDefault="000336C6" w:rsidP="000336C6">
      <w:pPr>
        <w:rPr>
          <w:sz w:val="28"/>
          <w:szCs w:val="28"/>
          <w:rtl/>
        </w:rPr>
      </w:pPr>
    </w:p>
    <w:p w:rsidR="000336C6" w:rsidRDefault="000336C6" w:rsidP="000336C6">
      <w:pPr>
        <w:rPr>
          <w:sz w:val="28"/>
          <w:szCs w:val="28"/>
          <w:rtl/>
        </w:rPr>
      </w:pPr>
    </w:p>
    <w:p w:rsidR="000336C6" w:rsidRDefault="000336C6" w:rsidP="000336C6">
      <w:pPr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7. اسم المركب </w:t>
      </w:r>
      <w:proofErr w:type="spellStart"/>
      <w:r>
        <w:rPr>
          <w:rFonts w:cs="Arial"/>
          <w:sz w:val="28"/>
          <w:szCs w:val="28"/>
          <w:rtl/>
        </w:rPr>
        <w:t>المجھول</w:t>
      </w:r>
      <w:proofErr w:type="spellEnd"/>
      <w:r>
        <w:rPr>
          <w:rFonts w:cs="Arial"/>
          <w:sz w:val="28"/>
          <w:szCs w:val="28"/>
          <w:rtl/>
        </w:rPr>
        <w:t xml:space="preserve"> </w:t>
      </w:r>
      <w:proofErr w:type="spellStart"/>
      <w:r>
        <w:rPr>
          <w:rFonts w:cs="Arial"/>
          <w:sz w:val="28"/>
          <w:szCs w:val="28"/>
          <w:rtl/>
        </w:rPr>
        <w:t>وصیغته</w:t>
      </w:r>
      <w:proofErr w:type="spellEnd"/>
      <w:r>
        <w:rPr>
          <w:rFonts w:cs="Arial"/>
          <w:sz w:val="28"/>
          <w:szCs w:val="28"/>
          <w:rtl/>
        </w:rPr>
        <w:t xml:space="preserve"> </w:t>
      </w:r>
      <w:proofErr w:type="spellStart"/>
      <w:r>
        <w:rPr>
          <w:rFonts w:cs="Arial"/>
          <w:sz w:val="28"/>
          <w:szCs w:val="28"/>
          <w:rtl/>
        </w:rPr>
        <w:t>البنائیة</w:t>
      </w:r>
      <w:proofErr w:type="spellEnd"/>
      <w:r>
        <w:rPr>
          <w:rFonts w:cs="Arial"/>
          <w:sz w:val="28"/>
          <w:szCs w:val="28"/>
          <w:rtl/>
        </w:rPr>
        <w:t xml:space="preserve"> </w:t>
      </w:r>
      <w:proofErr w:type="spellStart"/>
      <w:r>
        <w:rPr>
          <w:rFonts w:cs="Arial"/>
          <w:sz w:val="28"/>
          <w:szCs w:val="28"/>
          <w:rtl/>
        </w:rPr>
        <w:t>والجزیئیة</w:t>
      </w:r>
      <w:proofErr w:type="spellEnd"/>
      <w:r>
        <w:rPr>
          <w:rFonts w:cs="Arial"/>
          <w:sz w:val="28"/>
          <w:szCs w:val="28"/>
          <w:rtl/>
        </w:rPr>
        <w:t>:</w:t>
      </w:r>
    </w:p>
    <w:p w:rsidR="000336C6" w:rsidRDefault="000336C6" w:rsidP="000336C6">
      <w:pPr>
        <w:rPr>
          <w:rtl/>
        </w:rPr>
      </w:pPr>
    </w:p>
    <w:p w:rsidR="000336C6" w:rsidRDefault="000336C6" w:rsidP="000336C6">
      <w:pPr>
        <w:rPr>
          <w:sz w:val="28"/>
          <w:szCs w:val="28"/>
          <w:rtl/>
        </w:rPr>
      </w:pPr>
    </w:p>
    <w:p w:rsidR="0039782A" w:rsidRDefault="000336C6">
      <w:pPr>
        <w:rPr>
          <w:rFonts w:hint="cs"/>
        </w:rPr>
      </w:pPr>
      <w:bookmarkStart w:id="0" w:name="_GoBack"/>
      <w:bookmarkEnd w:id="0"/>
    </w:p>
    <w:sectPr w:rsidR="0039782A" w:rsidSect="00DF6F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22277"/>
    <w:multiLevelType w:val="hybridMultilevel"/>
    <w:tmpl w:val="63AAC67A"/>
    <w:lvl w:ilvl="0" w:tplc="EDD0C65C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95DA0"/>
    <w:multiLevelType w:val="hybridMultilevel"/>
    <w:tmpl w:val="9E965810"/>
    <w:lvl w:ilvl="0" w:tplc="1A24256A">
      <w:start w:val="5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C6"/>
    <w:rsid w:val="000336C6"/>
    <w:rsid w:val="00DF6F2E"/>
    <w:rsid w:val="00E6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A1CFED-5621-47C3-BF50-51D289BC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C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C6"/>
    <w:pPr>
      <w:ind w:left="720"/>
      <w:contextualSpacing/>
    </w:pPr>
  </w:style>
  <w:style w:type="table" w:styleId="a4">
    <w:name w:val="Table Grid"/>
    <w:basedOn w:val="a1"/>
    <w:uiPriority w:val="59"/>
    <w:rsid w:val="000336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2016-10-09T22:12:00Z</dcterms:created>
  <dcterms:modified xsi:type="dcterms:W3CDTF">2016-10-09T22:13:00Z</dcterms:modified>
</cp:coreProperties>
</file>