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9" w:rsidRPr="00915F78" w:rsidRDefault="007A024D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King Saud University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>Practical Pharmacology</w:t>
      </w:r>
    </w:p>
    <w:p w:rsidR="001B56B9" w:rsidRPr="00915F78" w:rsidRDefault="007A024D" w:rsidP="005B697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College of Pharmacy  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   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 xml:space="preserve"> PHL (</w:t>
      </w:r>
      <w:r w:rsidR="001D5262">
        <w:rPr>
          <w:rFonts w:ascii="Garamond" w:hAnsi="Garamond"/>
          <w:b/>
          <w:bCs/>
        </w:rPr>
        <w:t>32</w:t>
      </w:r>
      <w:r w:rsidR="005B697B">
        <w:rPr>
          <w:rFonts w:ascii="Garamond" w:hAnsi="Garamond"/>
          <w:b/>
          <w:bCs/>
        </w:rPr>
        <w:t>2</w:t>
      </w:r>
      <w:r w:rsidR="001B56B9" w:rsidRPr="00915F78">
        <w:rPr>
          <w:rFonts w:ascii="Garamond" w:hAnsi="Garamond"/>
          <w:b/>
          <w:bCs/>
        </w:rPr>
        <w:t>)</w:t>
      </w:r>
    </w:p>
    <w:p w:rsidR="001B56B9" w:rsidRDefault="00700AC5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pict>
          <v:line id="Line 5" o:spid="_x0000_s1028" style="position:absolute;z-index:251657728;visibility:visibl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"/>
        </w:pict>
      </w:r>
      <w:r w:rsidR="001B56B9">
        <w:rPr>
          <w:rFonts w:ascii="Garamond" w:hAnsi="Garamond"/>
          <w:b/>
          <w:bCs/>
        </w:rPr>
        <w:t>Pharmacology Department</w:t>
      </w:r>
      <w:r w:rsidR="001B56B9" w:rsidRPr="00915F78">
        <w:rPr>
          <w:rFonts w:ascii="Garamond" w:hAnsi="Garamond"/>
          <w:b/>
          <w:bCs/>
        </w:rPr>
        <w:t xml:space="preserve">                                             </w:t>
      </w:r>
      <w:r w:rsidR="001B56B9">
        <w:rPr>
          <w:rFonts w:ascii="Garamond" w:hAnsi="Garamond"/>
          <w:b/>
          <w:bCs/>
        </w:rPr>
        <w:t xml:space="preserve">   </w:t>
      </w:r>
      <w:r w:rsidR="00D1354D">
        <w:rPr>
          <w:rFonts w:ascii="Garamond" w:hAnsi="Garamond"/>
          <w:b/>
          <w:bCs/>
        </w:rPr>
        <w:t xml:space="preserve"> </w:t>
      </w:r>
      <w:r w:rsidR="007A024D">
        <w:rPr>
          <w:rFonts w:ascii="Garamond" w:hAnsi="Garamond"/>
          <w:b/>
          <w:bCs/>
        </w:rPr>
        <w:t xml:space="preserve">               </w:t>
      </w:r>
    </w:p>
    <w:p w:rsidR="001B56B9" w:rsidRDefault="001B56B9" w:rsidP="001B56B9">
      <w:pPr>
        <w:rPr>
          <w:rFonts w:ascii="Garamond" w:hAnsi="Garamond"/>
          <w:b/>
          <w:bCs/>
        </w:rPr>
      </w:pPr>
    </w:p>
    <w:p w:rsidR="001B56B9" w:rsidRPr="007A024D" w:rsidRDefault="007A024D" w:rsidP="007A024D">
      <w:r>
        <w:rPr>
          <w:b/>
          <w:bCs/>
        </w:rPr>
        <w:t xml:space="preserve">Lab# </w:t>
      </w:r>
      <w:r w:rsidRPr="007A024D">
        <w:rPr>
          <w:b/>
          <w:bCs/>
        </w:rPr>
        <w:t>...............................</w:t>
      </w:r>
      <w:r>
        <w:rPr>
          <w:b/>
          <w:bCs/>
        </w:rPr>
        <w:t xml:space="preserve">.............                                     </w:t>
      </w:r>
      <w:r w:rsidRPr="007A024D">
        <w:rPr>
          <w:b/>
          <w:bCs/>
        </w:rPr>
        <w:t>Date: ………………</w:t>
      </w:r>
      <w:r>
        <w:rPr>
          <w:b/>
          <w:bCs/>
        </w:rPr>
        <w:t>………….</w:t>
      </w:r>
    </w:p>
    <w:p w:rsidR="007A024D" w:rsidRDefault="007A024D" w:rsidP="001B56B9">
      <w:pPr>
        <w:rPr>
          <w:rFonts w:ascii="Georgia" w:hAnsi="Georgia"/>
          <w:b/>
          <w:bCs/>
          <w:u w:val="single"/>
        </w:rPr>
      </w:pPr>
    </w:p>
    <w:p w:rsidR="00C64045" w:rsidRDefault="00C64045" w:rsidP="007A024D">
      <w:pPr>
        <w:rPr>
          <w:rFonts w:ascii="Georgia" w:hAnsi="Georgia"/>
          <w:b/>
          <w:bCs/>
        </w:rPr>
      </w:pPr>
      <w:r w:rsidRPr="00DA7AE0">
        <w:rPr>
          <w:rFonts w:ascii="Georgia" w:hAnsi="Georgia"/>
          <w:b/>
          <w:bCs/>
          <w:u w:val="single"/>
        </w:rPr>
        <w:t>Title</w:t>
      </w:r>
      <w:r w:rsidRPr="00C64045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C64045">
        <w:rPr>
          <w:rFonts w:ascii="Georgia" w:hAnsi="Georgia"/>
          <w:b/>
          <w:bCs/>
        </w:rPr>
        <w:t>……………………………………………</w:t>
      </w:r>
      <w:r w:rsidR="007A024D">
        <w:rPr>
          <w:rFonts w:ascii="Georgia" w:hAnsi="Georgia"/>
          <w:b/>
          <w:bCs/>
        </w:rPr>
        <w:t>………………………………………………</w:t>
      </w:r>
      <w:r w:rsidRPr="00C64045">
        <w:rPr>
          <w:rFonts w:ascii="Georgia" w:hAnsi="Georgia"/>
          <w:b/>
          <w:bCs/>
        </w:rPr>
        <w:t xml:space="preserve">                   </w:t>
      </w:r>
      <w:r>
        <w:rPr>
          <w:rFonts w:ascii="Georgia" w:hAnsi="Georgia"/>
          <w:b/>
          <w:bCs/>
        </w:rPr>
        <w:t xml:space="preserve">          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P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A- </w:t>
      </w:r>
      <w:r w:rsidR="00C64045" w:rsidRPr="00DA7AE0">
        <w:rPr>
          <w:rFonts w:ascii="Georgia" w:hAnsi="Georgia"/>
          <w:b/>
          <w:bCs/>
          <w:u w:val="single"/>
        </w:rPr>
        <w:t>Introduction: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335AFB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u w:val="single"/>
        </w:rPr>
        <w:t xml:space="preserve">B- </w:t>
      </w:r>
      <w:r w:rsidR="00C64045" w:rsidRPr="00DA7AE0">
        <w:rPr>
          <w:rFonts w:ascii="Georgia" w:hAnsi="Georgia"/>
          <w:b/>
          <w:bCs/>
          <w:u w:val="single"/>
        </w:rPr>
        <w:t>Calculation</w:t>
      </w:r>
      <w:r w:rsidR="00DA7AE0">
        <w:rPr>
          <w:rFonts w:ascii="Georgia" w:hAnsi="Georgia"/>
          <w:b/>
          <w:bCs/>
        </w:rPr>
        <w:t>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</w:t>
      </w:r>
      <w:r w:rsidR="007A024D">
        <w:rPr>
          <w:rFonts w:ascii="Georgia" w:hAnsi="Georgia"/>
          <w:b/>
          <w:bCs/>
        </w:rPr>
        <w:t xml:space="preserve">     </w:t>
      </w:r>
      <w:r>
        <w:rPr>
          <w:rFonts w:ascii="Georgia" w:hAnsi="Georgia"/>
          <w:b/>
          <w:bCs/>
        </w:rPr>
        <w:t xml:space="preserve">-1-                                                </w:t>
      </w:r>
      <w:r w:rsidR="007A024D">
        <w:rPr>
          <w:rFonts w:ascii="Georgia" w:hAnsi="Georgia"/>
          <w:b/>
          <w:bCs/>
        </w:rPr>
        <w:t xml:space="preserve">       </w:t>
      </w:r>
      <w:r>
        <w:rPr>
          <w:rFonts w:ascii="Georgia" w:hAnsi="Georgia"/>
          <w:b/>
          <w:bCs/>
        </w:rPr>
        <w:t xml:space="preserve">                -2-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-3-                                                      </w:t>
      </w:r>
      <w:r w:rsidR="007A024D">
        <w:rPr>
          <w:rFonts w:ascii="Georgia" w:hAnsi="Georgia"/>
          <w:b/>
          <w:bCs/>
        </w:rPr>
        <w:t xml:space="preserve">         </w:t>
      </w:r>
      <w:r>
        <w:rPr>
          <w:rFonts w:ascii="Georgia" w:hAnsi="Georgia"/>
          <w:b/>
          <w:bCs/>
        </w:rPr>
        <w:t xml:space="preserve">          -4-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C- </w:t>
      </w:r>
      <w:r w:rsidR="00DA7AE0" w:rsidRPr="00335AFB">
        <w:rPr>
          <w:rFonts w:ascii="Georgia" w:hAnsi="Georgia"/>
          <w:b/>
          <w:bCs/>
          <w:u w:val="single"/>
        </w:rPr>
        <w:t>Tables</w:t>
      </w:r>
      <w:r w:rsidR="00486A6B">
        <w:rPr>
          <w:rFonts w:ascii="Georgia" w:hAnsi="Georgia"/>
          <w:b/>
          <w:bCs/>
          <w:u w:val="single"/>
        </w:rPr>
        <w:t xml:space="preserve"> </w:t>
      </w:r>
    </w:p>
    <w:p w:rsidR="00486A6B" w:rsidRPr="00486A6B" w:rsidRDefault="00486A6B" w:rsidP="001B56B9">
      <w:pPr>
        <w:rPr>
          <w:rFonts w:ascii="Garamond" w:hAnsi="Garamond"/>
          <w:b/>
          <w:bCs/>
        </w:rPr>
      </w:pPr>
      <w:r w:rsidRPr="00486A6B">
        <w:rPr>
          <w:rFonts w:ascii="Garamond" w:hAnsi="Garamond"/>
          <w:b/>
          <w:bCs/>
        </w:rPr>
        <w:t>In the next page</w:t>
      </w:r>
      <w:r w:rsidR="00D23295">
        <w:rPr>
          <w:rFonts w:ascii="Garamond" w:hAnsi="Garamond"/>
          <w:b/>
          <w:bCs/>
        </w:rPr>
        <w:t>s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Pr="00335AFB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D- </w:t>
      </w:r>
      <w:r w:rsidR="00DA7AE0" w:rsidRPr="00335AFB">
        <w:rPr>
          <w:rFonts w:ascii="Georgia" w:hAnsi="Georgia"/>
          <w:b/>
          <w:bCs/>
          <w:u w:val="single"/>
        </w:rPr>
        <w:t>Comment &amp; conclusion</w:t>
      </w:r>
      <w:r>
        <w:rPr>
          <w:rFonts w:ascii="Georgia" w:hAnsi="Georgia"/>
          <w:b/>
          <w:bCs/>
          <w:u w:val="single"/>
        </w:rPr>
        <w:t>:</w:t>
      </w:r>
    </w:p>
    <w:p w:rsidR="00DA7AE0" w:rsidRPr="001E0F91" w:rsidRDefault="00DA7AE0" w:rsidP="001E0F9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ED4791" w:rsidRDefault="00ED4791" w:rsidP="00ED4791">
      <w:pPr>
        <w:bidi/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486A6B" w:rsidRDefault="00486A6B" w:rsidP="00ED4791">
      <w:pPr>
        <w:rPr>
          <w:rFonts w:ascii="Georgia" w:hAnsi="Georgia"/>
          <w:b/>
          <w:bCs/>
        </w:rPr>
      </w:pPr>
    </w:p>
    <w:p w:rsidR="009A314E" w:rsidRPr="009A314E" w:rsidRDefault="009A314E" w:rsidP="00157129">
      <w:pPr>
        <w:jc w:val="right"/>
        <w:rPr>
          <w:rFonts w:ascii="Freestyle Script" w:hAnsi="Freestyle Script"/>
          <w:sz w:val="52"/>
          <w:szCs w:val="52"/>
        </w:rPr>
      </w:pPr>
    </w:p>
    <w:p w:rsidR="00ED4791" w:rsidRDefault="00ED4791" w:rsidP="003D2ACD">
      <w:pPr>
        <w:rPr>
          <w:rFonts w:ascii="French Script MT" w:hAnsi="French Script MT"/>
        </w:rPr>
      </w:pPr>
      <w:r>
        <w:rPr>
          <w:rFonts w:ascii="Garamond" w:hAnsi="Garamond"/>
          <w:b/>
          <w:bCs/>
        </w:rPr>
        <w:t xml:space="preserve">   </w:t>
      </w:r>
    </w:p>
    <w:p w:rsidR="00ED4791" w:rsidRPr="00C75DB3" w:rsidRDefault="00ED4791" w:rsidP="00ED4791">
      <w:pPr>
        <w:rPr>
          <w:b/>
          <w:bCs/>
          <w:u w:val="single"/>
        </w:rPr>
      </w:pPr>
      <w:r w:rsidRPr="00C75DB3">
        <w:rPr>
          <w:b/>
          <w:bCs/>
          <w:u w:val="single"/>
        </w:rPr>
        <w:lastRenderedPageBreak/>
        <w:t>I.</w:t>
      </w:r>
    </w:p>
    <w:p w:rsidR="00ED4791" w:rsidRPr="00C75DB3" w:rsidRDefault="00ED4791" w:rsidP="00ED4791">
      <w:pPr>
        <w:rPr>
          <w:b/>
          <w:bCs/>
          <w:u w:val="single"/>
        </w:rPr>
        <w:sectPr w:rsidR="00ED4791" w:rsidRPr="00C75DB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</w:t>
      </w:r>
      <w:r w:rsidR="00C75DB3" w:rsidRPr="00C75DB3">
        <w:rPr>
          <w:b/>
          <w:bCs/>
        </w:rPr>
        <w:t>.</w:t>
      </w:r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</w:t>
      </w:r>
      <w:r w:rsidR="00C75DB3" w:rsidRPr="00C75DB3">
        <w:rPr>
          <w:b/>
          <w:bCs/>
        </w:rPr>
        <w:t>…</w:t>
      </w:r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</w:t>
      </w:r>
      <w:r w:rsidR="00C75DB3" w:rsidRPr="00C75DB3">
        <w:rPr>
          <w:b/>
          <w:bCs/>
        </w:rPr>
        <w:t>.</w:t>
      </w:r>
    </w:p>
    <w:p w:rsidR="00ED4791" w:rsidRPr="00C75DB3" w:rsidRDefault="00ED4791" w:rsidP="00ED4791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="00DA7AE0" w:rsidRPr="00C75DB3">
        <w:rPr>
          <w:rFonts w:ascii="French Script MT" w:hAnsi="French Script MT"/>
          <w:b/>
          <w:bCs/>
        </w:rPr>
        <w:t xml:space="preserve"> </w:t>
      </w:r>
      <w:r w:rsidRPr="00C75DB3">
        <w:rPr>
          <w:rFonts w:ascii="French Script MT" w:hAnsi="French Script MT"/>
          <w:b/>
          <w:bCs/>
        </w:rPr>
        <w:t xml:space="preserve">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>:…………………………....</w:t>
      </w:r>
      <w:r w:rsidR="00C75DB3" w:rsidRPr="00C75DB3">
        <w:rPr>
          <w:b/>
          <w:bCs/>
        </w:rPr>
        <w:t>..</w:t>
      </w:r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ED4791" w:rsidRDefault="00ED4791" w:rsidP="00ED4791">
      <w:pPr>
        <w:rPr>
          <w:rFonts w:ascii="French Script MT" w:hAnsi="French Script MT"/>
        </w:rPr>
      </w:pPr>
    </w:p>
    <w:p w:rsidR="00C75DB3" w:rsidRDefault="00C75DB3" w:rsidP="009A314E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</w:t>
            </w:r>
            <w:r w:rsidR="00F44FD6" w:rsidRPr="009A314E">
              <w:rPr>
                <w:b/>
                <w:bCs/>
              </w:rPr>
              <w:t>xcitability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</w:tbl>
    <w:p w:rsidR="00C75DB3" w:rsidRDefault="00C75DB3" w:rsidP="00ED4791">
      <w:pPr>
        <w:rPr>
          <w:b/>
          <w:bCs/>
          <w:u w:val="single"/>
        </w:rPr>
      </w:pPr>
    </w:p>
    <w:p w:rsidR="00F44FD6" w:rsidRDefault="00F44FD6" w:rsidP="009A314E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F44FD6" w:rsidRDefault="00F44FD6" w:rsidP="00ED4791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</w:t>
      </w:r>
      <w:r w:rsidR="00157129">
        <w:rPr>
          <w:b/>
          <w:bCs/>
        </w:rPr>
        <w:t>Conclusion: Group:…………………………………………………………………...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157129" w:rsidRDefault="00157129" w:rsidP="00ED4791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F44FD6" w:rsidRPr="00C75DB3" w:rsidRDefault="00F44FD6" w:rsidP="00ED4791">
      <w:pPr>
        <w:rPr>
          <w:b/>
          <w:bCs/>
          <w:u w:val="single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C75DB3" w:rsidRDefault="00C75DB3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486A6B" w:rsidRDefault="00486A6B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D23295" w:rsidRDefault="00D23295" w:rsidP="00ED4791"/>
    <w:p w:rsidR="00D23295" w:rsidRDefault="00D23295" w:rsidP="00ED4791"/>
    <w:p w:rsidR="003D2ACD" w:rsidRPr="00C75DB3" w:rsidRDefault="003D2ACD" w:rsidP="003D2ACD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3D2ACD" w:rsidRPr="00C75DB3" w:rsidRDefault="003D2ACD" w:rsidP="003D2ACD">
      <w:pPr>
        <w:rPr>
          <w:b/>
          <w:bCs/>
          <w:u w:val="single"/>
        </w:rPr>
        <w:sectPr w:rsidR="003D2ACD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3D2ACD" w:rsidRPr="00C75DB3" w:rsidRDefault="003D2ACD" w:rsidP="003D2ACD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3D2ACD" w:rsidRDefault="003D2ACD" w:rsidP="003D2ACD">
      <w:pPr>
        <w:rPr>
          <w:rFonts w:ascii="French Script MT" w:hAnsi="French Script MT"/>
        </w:rPr>
      </w:pPr>
    </w:p>
    <w:p w:rsidR="003D2ACD" w:rsidRDefault="003D2ACD" w:rsidP="003D2ACD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</w:tbl>
    <w:p w:rsidR="003D2ACD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3D2ACD" w:rsidRDefault="003D2ACD" w:rsidP="003D2ACD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3D2ACD" w:rsidRDefault="003D2ACD" w:rsidP="003D2ACD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3D2ACD" w:rsidRPr="00C75DB3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D23295"/>
    <w:p w:rsidR="003D2ACD" w:rsidRDefault="003D2ACD" w:rsidP="00D23295">
      <w:pPr>
        <w:rPr>
          <w:rFonts w:ascii="Georgia" w:hAnsi="Georgia"/>
          <w:b/>
          <w:bCs/>
          <w:u w:val="single"/>
        </w:rPr>
      </w:pPr>
    </w:p>
    <w:p w:rsidR="00D23295" w:rsidRPr="00335AFB" w:rsidRDefault="00D23295" w:rsidP="00D23295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E-Assignment: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Default="00D23295" w:rsidP="00D23295">
      <w:pPr>
        <w:rPr>
          <w:rFonts w:ascii="Georgia" w:hAnsi="Georgia"/>
          <w:b/>
          <w:bCs/>
        </w:rPr>
      </w:pPr>
    </w:p>
    <w:p w:rsidR="00D23295" w:rsidRPr="00D23295" w:rsidRDefault="00D23295" w:rsidP="003D2ACD">
      <w:pPr>
        <w:rPr>
          <w:rFonts w:ascii="Freestyle Script" w:hAnsi="Freestyle Script"/>
          <w:sz w:val="52"/>
          <w:szCs w:val="52"/>
          <w:lang w:val="en-GB"/>
        </w:rPr>
      </w:pPr>
    </w:p>
    <w:sectPr w:rsidR="00D23295" w:rsidRPr="00D23295" w:rsidSect="00ED479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oomorphic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4AD"/>
    <w:multiLevelType w:val="hybridMultilevel"/>
    <w:tmpl w:val="9D646FCC"/>
    <w:lvl w:ilvl="0" w:tplc="6C00DC0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6A163D02">
      <w:start w:val="1"/>
      <w:numFmt w:val="lowerLetter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E0044F"/>
    <w:multiLevelType w:val="hybridMultilevel"/>
    <w:tmpl w:val="4994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BD2"/>
    <w:multiLevelType w:val="hybridMultilevel"/>
    <w:tmpl w:val="8B3C2916"/>
    <w:lvl w:ilvl="0" w:tplc="68363B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8256BF"/>
    <w:multiLevelType w:val="hybridMultilevel"/>
    <w:tmpl w:val="BF8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0BB6"/>
    <w:multiLevelType w:val="hybridMultilevel"/>
    <w:tmpl w:val="80E418D4"/>
    <w:lvl w:ilvl="0" w:tplc="F12818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5EAC419D"/>
    <w:multiLevelType w:val="hybridMultilevel"/>
    <w:tmpl w:val="0C268882"/>
    <w:lvl w:ilvl="0" w:tplc="98AA57C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7648EB"/>
    <w:multiLevelType w:val="hybridMultilevel"/>
    <w:tmpl w:val="366AE9B0"/>
    <w:lvl w:ilvl="0" w:tplc="669249B0">
      <w:start w:val="1"/>
      <w:numFmt w:val="decimal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A8F1525"/>
    <w:multiLevelType w:val="hybridMultilevel"/>
    <w:tmpl w:val="5F781224"/>
    <w:lvl w:ilvl="0" w:tplc="AE800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459E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CE3AB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83B75"/>
    <w:multiLevelType w:val="hybridMultilevel"/>
    <w:tmpl w:val="1374C630"/>
    <w:lvl w:ilvl="0" w:tplc="D55EFF8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15F78"/>
    <w:rsid w:val="00076142"/>
    <w:rsid w:val="000A32D0"/>
    <w:rsid w:val="00157129"/>
    <w:rsid w:val="001B56B9"/>
    <w:rsid w:val="001D5262"/>
    <w:rsid w:val="001E0F91"/>
    <w:rsid w:val="00335AFB"/>
    <w:rsid w:val="003B181E"/>
    <w:rsid w:val="003D2ACD"/>
    <w:rsid w:val="00472E52"/>
    <w:rsid w:val="00473FB3"/>
    <w:rsid w:val="00486A6B"/>
    <w:rsid w:val="00586E04"/>
    <w:rsid w:val="005873F0"/>
    <w:rsid w:val="005B697B"/>
    <w:rsid w:val="0061467B"/>
    <w:rsid w:val="006F73D6"/>
    <w:rsid w:val="00700AC5"/>
    <w:rsid w:val="007A024D"/>
    <w:rsid w:val="007D3CC9"/>
    <w:rsid w:val="00826462"/>
    <w:rsid w:val="008A7808"/>
    <w:rsid w:val="00915F78"/>
    <w:rsid w:val="00997586"/>
    <w:rsid w:val="009A314E"/>
    <w:rsid w:val="00AA66CF"/>
    <w:rsid w:val="00B238DC"/>
    <w:rsid w:val="00BC0EFE"/>
    <w:rsid w:val="00C64045"/>
    <w:rsid w:val="00C75DB3"/>
    <w:rsid w:val="00D1354D"/>
    <w:rsid w:val="00D23295"/>
    <w:rsid w:val="00DA6F71"/>
    <w:rsid w:val="00DA7AE0"/>
    <w:rsid w:val="00DC5A04"/>
    <w:rsid w:val="00E542CE"/>
    <w:rsid w:val="00ED4791"/>
    <w:rsid w:val="00F44FD6"/>
    <w:rsid w:val="00FC4206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oomorphicaBrown">
    <w:name w:val="Style Zoomorphica Brown"/>
    <w:basedOn w:val="a0"/>
    <w:rsid w:val="003B181E"/>
    <w:rPr>
      <w:rFonts w:ascii="Zoomorphica" w:hAnsi="Zoomorphica"/>
      <w:color w:val="993300"/>
    </w:rPr>
  </w:style>
  <w:style w:type="table" w:styleId="a3">
    <w:name w:val="Table Grid"/>
    <w:basedOn w:val="a1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ZoomorphicaBrown">
    <w:name w:val="Style Zoomorphica Brown"/>
    <w:basedOn w:val="DefaultParagraphFont"/>
    <w:rsid w:val="003B181E"/>
    <w:rPr>
      <w:rFonts w:ascii="Zoomorphica" w:hAnsi="Zoomorphica"/>
      <w:color w:val="993300"/>
    </w:rPr>
  </w:style>
  <w:style w:type="table" w:styleId="TableGrid">
    <w:name w:val="Table Grid"/>
    <w:basedOn w:val="TableNormal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                                                          Practical Pharmacology</vt:lpstr>
    </vt:vector>
  </TitlesOfParts>
  <Company>HP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     Practical Pharmacology</dc:title>
  <dc:creator>Gamra</dc:creator>
  <cp:lastModifiedBy>Ph. Wed</cp:lastModifiedBy>
  <cp:revision>8</cp:revision>
  <dcterms:created xsi:type="dcterms:W3CDTF">2011-03-18T14:54:00Z</dcterms:created>
  <dcterms:modified xsi:type="dcterms:W3CDTF">2012-04-10T15:36:00Z</dcterms:modified>
</cp:coreProperties>
</file>