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19" w:rsidRDefault="00207819" w:rsidP="000E04CA">
      <w:pPr>
        <w:jc w:val="center"/>
        <w:rPr>
          <w:rFonts w:ascii="Sakkal Majalla" w:hAnsi="Sakkal Majalla" w:cs="Sakkal Majalla"/>
          <w:sz w:val="28"/>
          <w:szCs w:val="28"/>
          <w:u w:val="single"/>
          <w:rtl/>
        </w:rPr>
      </w:pPr>
      <w:r>
        <w:rPr>
          <w:rFonts w:ascii="Sakkal Majalla" w:hAnsi="Sakkal Majalla" w:cs="Sakkal Majalla"/>
          <w:noProof/>
          <w:sz w:val="28"/>
          <w:szCs w:val="28"/>
          <w:u w:val="single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47626</wp:posOffset>
            </wp:positionH>
            <wp:positionV relativeFrom="paragraph">
              <wp:posOffset>9525</wp:posOffset>
            </wp:positionV>
            <wp:extent cx="1790700" cy="696384"/>
            <wp:effectExtent l="0" t="0" r="0" b="889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شعار الجامعة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181" cy="706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38B0">
        <w:rPr>
          <w:rFonts w:ascii="Sakkal Majalla" w:hAnsi="Sakkal Majalla" w:cs="Sakkal Majalla"/>
          <w:noProof/>
          <w:sz w:val="28"/>
          <w:szCs w:val="28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686pt;margin-top:.05pt;width:139.6pt;height:110.6pt;flip:x;z-index:251659264;visibility:visible;mso-height-percent:200;mso-wrap-distance-top:3.6pt;mso-wrap-distance-bottom:3.6pt;mso-position-horizontal:right;mso-position-horizontal-relative:margin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" stroked="f">
            <v:textbox style="mso-fit-shape-to-text:t">
              <w:txbxContent>
                <w:p w:rsidR="00207819" w:rsidRPr="00207819" w:rsidRDefault="00207819" w:rsidP="00207819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207819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جامعة الملك سعود</w:t>
                  </w:r>
                </w:p>
                <w:p w:rsidR="00207819" w:rsidRPr="00207819" w:rsidRDefault="00207819" w:rsidP="00207819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207819"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  <w:t>كلية الدراسات التطبيقية وخدمة المجتمع</w:t>
                  </w:r>
                </w:p>
                <w:p w:rsidR="00207819" w:rsidRPr="00207819" w:rsidRDefault="00207819" w:rsidP="00207819">
                  <w:pPr>
                    <w:spacing w:after="0" w:line="240" w:lineRule="auto"/>
                    <w:rPr>
                      <w:rFonts w:ascii="Traditional Arabic" w:hAnsi="Traditional Arabic" w:cs="Traditional Arabic"/>
                      <w:b/>
                      <w:bCs/>
                      <w:rtl/>
                    </w:rPr>
                  </w:pPr>
                  <w:r w:rsidRPr="00207819">
                    <w:rPr>
                      <w:rFonts w:ascii="Traditional Arabic" w:hAnsi="Traditional Arabic" w:cs="Traditional Arabic" w:hint="cs"/>
                      <w:b/>
                      <w:bCs/>
                      <w:rtl/>
                    </w:rPr>
                    <w:t>قسم العلوم الإدارية والإنسانية</w:t>
                  </w:r>
                </w:p>
              </w:txbxContent>
            </v:textbox>
            <w10:wrap type="square" anchorx="margin"/>
          </v:shape>
        </w:pict>
      </w:r>
    </w:p>
    <w:p w:rsidR="00161B08" w:rsidRPr="00246328" w:rsidRDefault="00F46F02" w:rsidP="00161B08">
      <w:pPr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F46F02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                                             </w:t>
      </w:r>
      <w:r w:rsidR="00246328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            </w:t>
      </w:r>
      <w:r w:rsidRPr="00F46F02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Pr="00246328">
        <w:rPr>
          <w:rFonts w:ascii="Sakkal Majalla" w:hAnsi="Sakkal Majalla" w:cs="Sakkal Majalla" w:hint="cs"/>
          <w:b/>
          <w:bCs/>
          <w:sz w:val="32"/>
          <w:szCs w:val="32"/>
          <w:rtl/>
        </w:rPr>
        <w:t>جدول المحاضرات الأسبوعية</w:t>
      </w:r>
    </w:p>
    <w:p w:rsidR="00F46F02" w:rsidRPr="009D6643" w:rsidRDefault="000E04CA" w:rsidP="00F46F02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46328">
        <w:rPr>
          <w:rFonts w:ascii="Sakkal Majalla" w:hAnsi="Sakkal Majalla" w:cs="Sakkal Majalla"/>
          <w:b/>
          <w:bCs/>
          <w:sz w:val="28"/>
          <w:szCs w:val="28"/>
          <w:rtl/>
        </w:rPr>
        <w:t>اسم الاستاذة/</w:t>
      </w:r>
      <w:r w:rsidR="00F87F04" w:rsidRPr="00246328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 w:rsidR="00F87F04" w:rsidRPr="00246328">
        <w:rPr>
          <w:rFonts w:ascii="Sakkal Majalla" w:hAnsi="Sakkal Majalla" w:cs="Sakkal Majalla" w:hint="cs"/>
          <w:b/>
          <w:bCs/>
          <w:sz w:val="28"/>
          <w:szCs w:val="28"/>
          <w:rtl/>
        </w:rPr>
        <w:t>رنـــــا</w:t>
      </w:r>
      <w:r w:rsidR="00F87F04" w:rsidRPr="00246328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</w:t>
      </w:r>
      <w:r w:rsidR="00F87F04" w:rsidRPr="00246328">
        <w:rPr>
          <w:rFonts w:ascii="Sakkal Majalla" w:hAnsi="Sakkal Majalla" w:cs="Sakkal Majalla" w:hint="cs"/>
          <w:b/>
          <w:bCs/>
          <w:sz w:val="28"/>
          <w:szCs w:val="28"/>
          <w:rtl/>
        </w:rPr>
        <w:t>حافظ</w:t>
      </w:r>
      <w:r w:rsidR="00161B08" w:rsidRPr="00246328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</w:t>
      </w:r>
      <w:r w:rsidR="00161B08" w:rsidRPr="00246328">
        <w:rPr>
          <w:rFonts w:ascii="Sakkal Majalla" w:hAnsi="Sakkal Majalla" w:cs="Sakkal Majalla" w:hint="cs"/>
          <w:b/>
          <w:bCs/>
          <w:sz w:val="32"/>
          <w:szCs w:val="32"/>
          <w:rtl/>
        </w:rPr>
        <w:t>الفصل الدراسي الثاني 1437/1438</w:t>
      </w:r>
    </w:p>
    <w:p w:rsidR="000E04CA" w:rsidRPr="009D6643" w:rsidRDefault="00207819" w:rsidP="00F46F02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D6643">
        <w:rPr>
          <w:rFonts w:ascii="Sakkal Majalla" w:hAnsi="Sakkal Majalla" w:cs="Sakkal Majalla" w:hint="cs"/>
          <w:b/>
          <w:bCs/>
          <w:sz w:val="28"/>
          <w:szCs w:val="28"/>
          <w:rtl/>
        </w:rPr>
        <w:t>التخصص</w:t>
      </w:r>
      <w:r w:rsidR="000E04CA" w:rsidRPr="009D6643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/</w:t>
      </w:r>
      <w:r w:rsidR="00F87F04" w:rsidRPr="009D6643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محاسبة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BE5F1" w:themeFill="accent1" w:themeFillTint="33"/>
        <w:tblLook w:val="04A0"/>
      </w:tblPr>
      <w:tblGrid>
        <w:gridCol w:w="1771"/>
        <w:gridCol w:w="1771"/>
        <w:gridCol w:w="1707"/>
        <w:gridCol w:w="65"/>
        <w:gridCol w:w="1675"/>
        <w:gridCol w:w="1804"/>
        <w:gridCol w:w="65"/>
        <w:gridCol w:w="1739"/>
        <w:gridCol w:w="33"/>
        <w:gridCol w:w="1772"/>
        <w:gridCol w:w="1772"/>
      </w:tblGrid>
      <w:tr w:rsidR="000E04CA" w:rsidRPr="004E0B37" w:rsidTr="0093682F">
        <w:trPr>
          <w:jc w:val="center"/>
        </w:trPr>
        <w:tc>
          <w:tcPr>
            <w:tcW w:w="1771" w:type="dxa"/>
            <w:shd w:val="clear" w:color="auto" w:fill="DBE5F1" w:themeFill="accent1" w:themeFillTint="33"/>
            <w:vAlign w:val="center"/>
          </w:tcPr>
          <w:p w:rsidR="000E04CA" w:rsidRPr="004E0B37" w:rsidRDefault="000E04CA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اليوم</w:t>
            </w:r>
            <w:r w:rsidR="00D60EEE" w:rsidRPr="004E0B37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/ الوقت</w:t>
            </w:r>
          </w:p>
        </w:tc>
        <w:tc>
          <w:tcPr>
            <w:tcW w:w="1771" w:type="dxa"/>
            <w:shd w:val="clear" w:color="auto" w:fill="DBE5F1" w:themeFill="accent1" w:themeFillTint="33"/>
            <w:vAlign w:val="center"/>
          </w:tcPr>
          <w:p w:rsidR="000E04CA" w:rsidRPr="004E0B37" w:rsidRDefault="000E04CA" w:rsidP="00D60EEE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8-9</w:t>
            </w:r>
          </w:p>
        </w:tc>
        <w:tc>
          <w:tcPr>
            <w:tcW w:w="1772" w:type="dxa"/>
            <w:gridSpan w:val="2"/>
            <w:shd w:val="clear" w:color="auto" w:fill="DBE5F1" w:themeFill="accent1" w:themeFillTint="33"/>
            <w:vAlign w:val="center"/>
          </w:tcPr>
          <w:p w:rsidR="000E04CA" w:rsidRPr="004E0B37" w:rsidRDefault="000E04CA" w:rsidP="00D60EEE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9-10</w:t>
            </w:r>
          </w:p>
        </w:tc>
        <w:tc>
          <w:tcPr>
            <w:tcW w:w="1675" w:type="dxa"/>
            <w:shd w:val="clear" w:color="auto" w:fill="DBE5F1" w:themeFill="accent1" w:themeFillTint="33"/>
            <w:vAlign w:val="center"/>
          </w:tcPr>
          <w:p w:rsidR="000E04CA" w:rsidRPr="004E0B37" w:rsidRDefault="000E04CA" w:rsidP="00D60EEE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10-11</w:t>
            </w:r>
          </w:p>
        </w:tc>
        <w:tc>
          <w:tcPr>
            <w:tcW w:w="1869" w:type="dxa"/>
            <w:gridSpan w:val="2"/>
            <w:shd w:val="clear" w:color="auto" w:fill="DBE5F1" w:themeFill="accent1" w:themeFillTint="33"/>
            <w:vAlign w:val="center"/>
          </w:tcPr>
          <w:p w:rsidR="000E04CA" w:rsidRPr="004E0B37" w:rsidRDefault="000E04CA" w:rsidP="00D60EEE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11-12</w:t>
            </w:r>
          </w:p>
        </w:tc>
        <w:tc>
          <w:tcPr>
            <w:tcW w:w="1772" w:type="dxa"/>
            <w:gridSpan w:val="2"/>
            <w:shd w:val="clear" w:color="auto" w:fill="DBE5F1" w:themeFill="accent1" w:themeFillTint="33"/>
            <w:vAlign w:val="center"/>
          </w:tcPr>
          <w:p w:rsidR="000E04CA" w:rsidRPr="004E0B37" w:rsidRDefault="000E04CA" w:rsidP="00D60EEE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12-1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0E04CA" w:rsidRPr="004E0B37" w:rsidRDefault="000E04CA" w:rsidP="00D60EEE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1-2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0E04CA" w:rsidRPr="004E0B37" w:rsidRDefault="000E04CA" w:rsidP="00D60EEE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2-3</w:t>
            </w:r>
          </w:p>
        </w:tc>
      </w:tr>
      <w:tr w:rsidR="000E04CA" w:rsidRPr="004E0B37" w:rsidTr="0093682F">
        <w:trPr>
          <w:jc w:val="center"/>
        </w:trPr>
        <w:tc>
          <w:tcPr>
            <w:tcW w:w="1771" w:type="dxa"/>
            <w:shd w:val="clear" w:color="auto" w:fill="DBE5F1" w:themeFill="accent1" w:themeFillTint="33"/>
            <w:vAlign w:val="center"/>
          </w:tcPr>
          <w:p w:rsidR="000E04CA" w:rsidRPr="004E0B37" w:rsidRDefault="000E04CA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الاحد</w:t>
            </w:r>
          </w:p>
        </w:tc>
        <w:tc>
          <w:tcPr>
            <w:tcW w:w="1771" w:type="dxa"/>
            <w:shd w:val="clear" w:color="auto" w:fill="DBE5F1" w:themeFill="accent1" w:themeFillTint="33"/>
            <w:vAlign w:val="center"/>
          </w:tcPr>
          <w:p w:rsidR="000E04CA" w:rsidRPr="004E0B37" w:rsidRDefault="000E04CA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2" w:type="dxa"/>
            <w:gridSpan w:val="2"/>
            <w:shd w:val="clear" w:color="auto" w:fill="DBE5F1" w:themeFill="accent1" w:themeFillTint="33"/>
            <w:vAlign w:val="center"/>
          </w:tcPr>
          <w:p w:rsidR="000E04CA" w:rsidRPr="004E0B37" w:rsidRDefault="000E04CA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5" w:type="dxa"/>
            <w:shd w:val="clear" w:color="auto" w:fill="DBE5F1" w:themeFill="accent1" w:themeFillTint="33"/>
            <w:vAlign w:val="center"/>
          </w:tcPr>
          <w:p w:rsidR="000E04CA" w:rsidRPr="004E0B37" w:rsidRDefault="000E04CA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1869" w:type="dxa"/>
            <w:gridSpan w:val="2"/>
            <w:shd w:val="clear" w:color="auto" w:fill="DBE5F1" w:themeFill="accent1" w:themeFillTint="33"/>
            <w:vAlign w:val="center"/>
          </w:tcPr>
          <w:p w:rsidR="000E04CA" w:rsidRPr="004E0B37" w:rsidRDefault="000E04CA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2" w:type="dxa"/>
            <w:gridSpan w:val="2"/>
            <w:shd w:val="clear" w:color="auto" w:fill="DBE5F1" w:themeFill="accent1" w:themeFillTint="33"/>
            <w:vAlign w:val="center"/>
          </w:tcPr>
          <w:p w:rsidR="000E04CA" w:rsidRPr="004E0B37" w:rsidRDefault="000E04CA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0E04CA" w:rsidRPr="004E0B37" w:rsidRDefault="000E04CA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0E04CA" w:rsidRPr="004E0B37" w:rsidRDefault="000E04CA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46F02" w:rsidRPr="004E0B37" w:rsidTr="00B65A35">
        <w:trPr>
          <w:jc w:val="center"/>
        </w:trPr>
        <w:tc>
          <w:tcPr>
            <w:tcW w:w="1771" w:type="dxa"/>
            <w:shd w:val="clear" w:color="auto" w:fill="DBE5F1" w:themeFill="accent1" w:themeFillTint="33"/>
            <w:vAlign w:val="center"/>
          </w:tcPr>
          <w:p w:rsidR="00F46F02" w:rsidRPr="004E0B37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الاثنين</w:t>
            </w:r>
          </w:p>
        </w:tc>
        <w:tc>
          <w:tcPr>
            <w:tcW w:w="1771" w:type="dxa"/>
            <w:shd w:val="clear" w:color="auto" w:fill="DBE5F1" w:themeFill="accent1" w:themeFillTint="33"/>
            <w:vAlign w:val="center"/>
          </w:tcPr>
          <w:p w:rsidR="00F46F02" w:rsidRPr="004E0B37" w:rsidRDefault="00F46F02" w:rsidP="00F46F02">
            <w:pPr>
              <w:spacing w:line="60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2" w:type="dxa"/>
            <w:gridSpan w:val="2"/>
            <w:shd w:val="clear" w:color="auto" w:fill="DBE5F1" w:themeFill="accent1" w:themeFillTint="33"/>
            <w:vAlign w:val="center"/>
          </w:tcPr>
          <w:p w:rsidR="00F46F02" w:rsidRPr="004E0B37" w:rsidRDefault="00F46F02" w:rsidP="00F46F02">
            <w:pPr>
              <w:spacing w:line="60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75" w:type="dxa"/>
            <w:shd w:val="clear" w:color="auto" w:fill="DBE5F1" w:themeFill="accent1" w:themeFillTint="33"/>
            <w:vAlign w:val="center"/>
          </w:tcPr>
          <w:p w:rsidR="00F46F02" w:rsidRPr="004E0B37" w:rsidRDefault="00F46F02" w:rsidP="00F46F02">
            <w:pPr>
              <w:spacing w:line="60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4" w:type="dxa"/>
            <w:shd w:val="clear" w:color="auto" w:fill="DBE5F1" w:themeFill="accent1" w:themeFillTint="33"/>
            <w:vAlign w:val="center"/>
          </w:tcPr>
          <w:p w:rsidR="00F46F02" w:rsidRPr="004E0B37" w:rsidRDefault="00F46F02" w:rsidP="00F46F02">
            <w:pPr>
              <w:spacing w:line="60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4" w:type="dxa"/>
            <w:gridSpan w:val="2"/>
            <w:shd w:val="clear" w:color="auto" w:fill="DBE5F1" w:themeFill="accent1" w:themeFillTint="33"/>
            <w:vAlign w:val="center"/>
          </w:tcPr>
          <w:p w:rsidR="00F46F02" w:rsidRPr="004E0B37" w:rsidRDefault="00F46F02" w:rsidP="00F46F02">
            <w:pPr>
              <w:spacing w:line="60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gridSpan w:val="2"/>
            <w:shd w:val="clear" w:color="auto" w:fill="DBE5F1" w:themeFill="accent1" w:themeFillTint="33"/>
            <w:vAlign w:val="center"/>
          </w:tcPr>
          <w:p w:rsidR="00F46F02" w:rsidRPr="004E0B37" w:rsidRDefault="00F46F02" w:rsidP="00F46F02">
            <w:pPr>
              <w:spacing w:line="60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F46F02" w:rsidRPr="004E0B37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46F02" w:rsidRPr="004E0B37" w:rsidTr="005A3F60">
        <w:trPr>
          <w:jc w:val="center"/>
        </w:trPr>
        <w:tc>
          <w:tcPr>
            <w:tcW w:w="1771" w:type="dxa"/>
            <w:shd w:val="clear" w:color="auto" w:fill="DBE5F1" w:themeFill="accent1" w:themeFillTint="33"/>
            <w:vAlign w:val="center"/>
          </w:tcPr>
          <w:p w:rsidR="00F46F02" w:rsidRPr="004E0B37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5218" w:type="dxa"/>
            <w:gridSpan w:val="4"/>
            <w:shd w:val="clear" w:color="auto" w:fill="DBE5F1" w:themeFill="accent1" w:themeFillTint="33"/>
            <w:vAlign w:val="center"/>
          </w:tcPr>
          <w:p w:rsidR="00F46F02" w:rsidRPr="00F46F02" w:rsidRDefault="00F46F02" w:rsidP="00F46F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46F02">
              <w:rPr>
                <w:rFonts w:hint="cs"/>
                <w:b/>
                <w:bCs/>
                <w:sz w:val="28"/>
                <w:szCs w:val="28"/>
                <w:rtl/>
              </w:rPr>
              <w:t>1205 حســــــب /مراجــــــــعة</w:t>
            </w:r>
          </w:p>
          <w:p w:rsidR="00F46F02" w:rsidRPr="00F46F02" w:rsidRDefault="00F46F02" w:rsidP="00F46F02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F46F02">
              <w:rPr>
                <w:rFonts w:hint="cs"/>
                <w:b/>
                <w:bCs/>
                <w:sz w:val="28"/>
                <w:szCs w:val="28"/>
                <w:rtl/>
              </w:rPr>
              <w:t>شــــــــ295 /قـــــــــ424</w:t>
            </w:r>
          </w:p>
        </w:tc>
        <w:tc>
          <w:tcPr>
            <w:tcW w:w="5413" w:type="dxa"/>
            <w:gridSpan w:val="5"/>
            <w:shd w:val="clear" w:color="auto" w:fill="DBE5F1" w:themeFill="accent1" w:themeFillTint="33"/>
            <w:vAlign w:val="center"/>
          </w:tcPr>
          <w:p w:rsidR="00F46F02" w:rsidRPr="00F46F02" w:rsidRDefault="00F46F02" w:rsidP="00F46F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46F02">
              <w:rPr>
                <w:rFonts w:hint="cs"/>
                <w:b/>
                <w:bCs/>
                <w:sz w:val="28"/>
                <w:szCs w:val="28"/>
                <w:rtl/>
              </w:rPr>
              <w:t>1205 حســــــب /مراجــــــــعة</w:t>
            </w:r>
          </w:p>
          <w:p w:rsidR="00F46F02" w:rsidRPr="00F46F02" w:rsidRDefault="00F46F02" w:rsidP="00F46F02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F46F02">
              <w:rPr>
                <w:rFonts w:hint="cs"/>
                <w:b/>
                <w:bCs/>
                <w:sz w:val="28"/>
                <w:szCs w:val="28"/>
                <w:rtl/>
              </w:rPr>
              <w:t>شــــــــ1421 /قـــــــــ410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F46F02" w:rsidRPr="004E0B37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46F02" w:rsidRPr="004E0B37" w:rsidTr="00562B92">
        <w:trPr>
          <w:jc w:val="center"/>
        </w:trPr>
        <w:tc>
          <w:tcPr>
            <w:tcW w:w="1771" w:type="dxa"/>
            <w:shd w:val="clear" w:color="auto" w:fill="DBE5F1" w:themeFill="accent1" w:themeFillTint="33"/>
            <w:vAlign w:val="center"/>
          </w:tcPr>
          <w:p w:rsidR="00F46F02" w:rsidRPr="004E0B37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الاربعاء</w:t>
            </w:r>
          </w:p>
        </w:tc>
        <w:tc>
          <w:tcPr>
            <w:tcW w:w="3543" w:type="dxa"/>
            <w:gridSpan w:val="3"/>
            <w:shd w:val="clear" w:color="auto" w:fill="DBE5F1" w:themeFill="accent1" w:themeFillTint="33"/>
            <w:vAlign w:val="center"/>
          </w:tcPr>
          <w:p w:rsidR="00F46F02" w:rsidRPr="00F46F02" w:rsidRDefault="00F46F02" w:rsidP="00F87F04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F46F02">
              <w:rPr>
                <w:rFonts w:hint="cs"/>
                <w:b/>
                <w:bCs/>
                <w:sz w:val="28"/>
                <w:szCs w:val="28"/>
                <w:rtl/>
              </w:rPr>
              <w:t>أعمال ادارية</w:t>
            </w:r>
          </w:p>
        </w:tc>
        <w:tc>
          <w:tcPr>
            <w:tcW w:w="1675" w:type="dxa"/>
            <w:shd w:val="clear" w:color="auto" w:fill="DBE5F1" w:themeFill="accent1" w:themeFillTint="33"/>
            <w:vAlign w:val="center"/>
          </w:tcPr>
          <w:p w:rsidR="00F46F02" w:rsidRPr="00F46F02" w:rsidRDefault="00F46F02" w:rsidP="00F87F04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9" w:type="dxa"/>
            <w:gridSpan w:val="2"/>
            <w:shd w:val="clear" w:color="auto" w:fill="DBE5F1" w:themeFill="accent1" w:themeFillTint="33"/>
            <w:vAlign w:val="center"/>
          </w:tcPr>
          <w:p w:rsidR="00F46F02" w:rsidRPr="00F46F02" w:rsidRDefault="00F46F02" w:rsidP="00F87F04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2" w:type="dxa"/>
            <w:gridSpan w:val="2"/>
            <w:shd w:val="clear" w:color="auto" w:fill="DBE5F1" w:themeFill="accent1" w:themeFillTint="33"/>
            <w:vAlign w:val="center"/>
          </w:tcPr>
          <w:p w:rsidR="00F46F02" w:rsidRPr="00F46F02" w:rsidRDefault="00F46F02" w:rsidP="00F87F04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F46F02" w:rsidRPr="00F46F02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F46F02" w:rsidRPr="004E0B37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F46F02" w:rsidRPr="004E0B37" w:rsidTr="000E03BE">
        <w:trPr>
          <w:jc w:val="center"/>
        </w:trPr>
        <w:tc>
          <w:tcPr>
            <w:tcW w:w="1771" w:type="dxa"/>
            <w:shd w:val="clear" w:color="auto" w:fill="DBE5F1" w:themeFill="accent1" w:themeFillTint="33"/>
            <w:vAlign w:val="center"/>
          </w:tcPr>
          <w:p w:rsidR="00F46F02" w:rsidRPr="004E0B37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E0B3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الخميس</w:t>
            </w:r>
          </w:p>
        </w:tc>
        <w:tc>
          <w:tcPr>
            <w:tcW w:w="3478" w:type="dxa"/>
            <w:gridSpan w:val="2"/>
            <w:shd w:val="clear" w:color="auto" w:fill="DBE5F1" w:themeFill="accent1" w:themeFillTint="33"/>
            <w:vAlign w:val="center"/>
          </w:tcPr>
          <w:p w:rsidR="00F46F02" w:rsidRPr="00F46F02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F46F02">
              <w:rPr>
                <w:rFonts w:hint="cs"/>
                <w:b/>
                <w:bCs/>
                <w:sz w:val="28"/>
                <w:szCs w:val="28"/>
                <w:rtl/>
              </w:rPr>
              <w:t>ساعات مكتبية</w:t>
            </w:r>
          </w:p>
        </w:tc>
        <w:tc>
          <w:tcPr>
            <w:tcW w:w="1740" w:type="dxa"/>
            <w:gridSpan w:val="2"/>
            <w:shd w:val="clear" w:color="auto" w:fill="DBE5F1" w:themeFill="accent1" w:themeFillTint="33"/>
            <w:vAlign w:val="center"/>
          </w:tcPr>
          <w:p w:rsidR="00F46F02" w:rsidRPr="00F46F02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F46F02">
              <w:rPr>
                <w:rFonts w:hint="cs"/>
                <w:b/>
                <w:bCs/>
                <w:sz w:val="28"/>
                <w:szCs w:val="28"/>
                <w:rtl/>
              </w:rPr>
              <w:t>ارشاد اكاديمي</w:t>
            </w:r>
          </w:p>
        </w:tc>
        <w:tc>
          <w:tcPr>
            <w:tcW w:w="5413" w:type="dxa"/>
            <w:gridSpan w:val="5"/>
            <w:shd w:val="clear" w:color="auto" w:fill="DBE5F1" w:themeFill="accent1" w:themeFillTint="33"/>
            <w:vAlign w:val="center"/>
          </w:tcPr>
          <w:p w:rsidR="00F46F02" w:rsidRPr="00F46F02" w:rsidRDefault="00F46F02" w:rsidP="00F46F0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46F02">
              <w:rPr>
                <w:rFonts w:hint="cs"/>
                <w:b/>
                <w:bCs/>
                <w:sz w:val="28"/>
                <w:szCs w:val="28"/>
                <w:rtl/>
              </w:rPr>
              <w:t>1205 حســــــب /مراجــــــــعة</w:t>
            </w:r>
          </w:p>
          <w:p w:rsidR="00F46F02" w:rsidRPr="00F46F02" w:rsidRDefault="00F46F02" w:rsidP="00F46F02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F46F02">
              <w:rPr>
                <w:rFonts w:hint="cs"/>
                <w:b/>
                <w:bCs/>
                <w:sz w:val="28"/>
                <w:szCs w:val="28"/>
                <w:rtl/>
              </w:rPr>
              <w:t>شــــــ283 /قــــــــــ421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F46F02" w:rsidRPr="004E0B37" w:rsidRDefault="00F46F02" w:rsidP="00207819">
            <w:pPr>
              <w:spacing w:line="60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F46F02" w:rsidRDefault="00F46F02" w:rsidP="00F46F02">
      <w:pPr>
        <w:rPr>
          <w:rtl/>
        </w:rPr>
      </w:pPr>
    </w:p>
    <w:p w:rsidR="000E04CA" w:rsidRPr="00F46F02" w:rsidRDefault="00F46F02" w:rsidP="00F46F02">
      <w:pPr>
        <w:jc w:val="center"/>
        <w:rPr>
          <w:rFonts w:ascii="Sakkal Majalla" w:hAnsi="Sakkal Majalla" w:cs="Sakkal Majalla"/>
          <w:b/>
          <w:bCs/>
          <w:sz w:val="24"/>
          <w:szCs w:val="24"/>
          <w:u w:val="single"/>
        </w:rPr>
      </w:pPr>
      <w:r w:rsidRPr="00F46F02">
        <w:rPr>
          <w:rFonts w:hint="cs"/>
          <w:b/>
          <w:bCs/>
          <w:sz w:val="24"/>
          <w:szCs w:val="24"/>
          <w:rtl/>
        </w:rPr>
        <w:t xml:space="preserve">للتواصل والرد على أي استفسارات :   </w:t>
      </w:r>
      <w:hyperlink r:id="rId7" w:history="1">
        <w:r w:rsidRPr="00F46F02">
          <w:rPr>
            <w:rStyle w:val="Hyperlink"/>
            <w:b/>
            <w:bCs/>
            <w:sz w:val="24"/>
            <w:szCs w:val="24"/>
          </w:rPr>
          <w:t>rhafiz@ksu.edu.sa</w:t>
        </w:r>
      </w:hyperlink>
    </w:p>
    <w:sectPr w:rsidR="000E04CA" w:rsidRPr="00F46F02" w:rsidSect="00F87F04">
      <w:pgSz w:w="16838" w:h="11906" w:orient="landscape"/>
      <w:pgMar w:top="720" w:right="720" w:bottom="720" w:left="72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B83" w:rsidRDefault="00682B83" w:rsidP="00F855D5">
      <w:pPr>
        <w:spacing w:after="0" w:line="240" w:lineRule="auto"/>
      </w:pPr>
      <w:r>
        <w:separator/>
      </w:r>
    </w:p>
  </w:endnote>
  <w:endnote w:type="continuationSeparator" w:id="1">
    <w:p w:rsidR="00682B83" w:rsidRDefault="00682B83" w:rsidP="00F85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B83" w:rsidRDefault="00682B83" w:rsidP="00F855D5">
      <w:pPr>
        <w:spacing w:after="0" w:line="240" w:lineRule="auto"/>
      </w:pPr>
      <w:r>
        <w:separator/>
      </w:r>
    </w:p>
  </w:footnote>
  <w:footnote w:type="continuationSeparator" w:id="1">
    <w:p w:rsidR="00682B83" w:rsidRDefault="00682B83" w:rsidP="00F855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0E04CA"/>
    <w:rsid w:val="000A1C0E"/>
    <w:rsid w:val="000A2DFE"/>
    <w:rsid w:val="000E04CA"/>
    <w:rsid w:val="00161B08"/>
    <w:rsid w:val="001D3390"/>
    <w:rsid w:val="00204979"/>
    <w:rsid w:val="00207819"/>
    <w:rsid w:val="00246328"/>
    <w:rsid w:val="004E0B37"/>
    <w:rsid w:val="0055525C"/>
    <w:rsid w:val="005C1F18"/>
    <w:rsid w:val="0063472A"/>
    <w:rsid w:val="00682B83"/>
    <w:rsid w:val="0068797E"/>
    <w:rsid w:val="007270DC"/>
    <w:rsid w:val="00747535"/>
    <w:rsid w:val="008B77E0"/>
    <w:rsid w:val="0093682F"/>
    <w:rsid w:val="00953E77"/>
    <w:rsid w:val="009638B0"/>
    <w:rsid w:val="009D6643"/>
    <w:rsid w:val="00A52BB8"/>
    <w:rsid w:val="00AD07D1"/>
    <w:rsid w:val="00B54555"/>
    <w:rsid w:val="00C7551C"/>
    <w:rsid w:val="00D60EEE"/>
    <w:rsid w:val="00F46F02"/>
    <w:rsid w:val="00F855D5"/>
    <w:rsid w:val="00F87F04"/>
    <w:rsid w:val="00F9349A"/>
    <w:rsid w:val="00F941AB"/>
    <w:rsid w:val="00FB4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0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5D5"/>
  </w:style>
  <w:style w:type="paragraph" w:styleId="Footer">
    <w:name w:val="footer"/>
    <w:basedOn w:val="Normal"/>
    <w:link w:val="FooterChar"/>
    <w:uiPriority w:val="99"/>
    <w:unhideWhenUsed/>
    <w:rsid w:val="00F8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5D5"/>
  </w:style>
  <w:style w:type="paragraph" w:styleId="BalloonText">
    <w:name w:val="Balloon Text"/>
    <w:basedOn w:val="Normal"/>
    <w:link w:val="BalloonTextChar"/>
    <w:uiPriority w:val="99"/>
    <w:semiHidden/>
    <w:unhideWhenUsed/>
    <w:rsid w:val="00F85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D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6F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hafiz@ksu.edu.s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 N Almatham</dc:creator>
  <cp:lastModifiedBy>Rana</cp:lastModifiedBy>
  <cp:revision>7</cp:revision>
  <cp:lastPrinted>2016-02-29T10:40:00Z</cp:lastPrinted>
  <dcterms:created xsi:type="dcterms:W3CDTF">2016-03-13T08:49:00Z</dcterms:created>
  <dcterms:modified xsi:type="dcterms:W3CDTF">2017-01-05T13:58:00Z</dcterms:modified>
</cp:coreProperties>
</file>