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72B" w:rsidRDefault="00063608" w:rsidP="0051485D">
      <w:pPr>
        <w:rPr>
          <w:rFonts w:ascii="Traditional Arabic" w:hAnsi="Traditional Arabic" w:cs="Traditional Arabic"/>
          <w:b/>
          <w:bCs/>
          <w:rtl/>
        </w:rPr>
      </w:pPr>
      <w:r>
        <w:rPr>
          <w:rFonts w:ascii="Traditional Arabic" w:hAnsi="Traditional Arabic" w:cs="Traditional Arabic"/>
          <w:b/>
          <w:bCs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59pt;margin-top:5.7pt;width:218.65pt;height:45.7pt;z-index:251658240" stroked="f">
            <v:textbox>
              <w:txbxContent>
                <w:p w:rsidR="009E7F24" w:rsidRPr="009E7F24" w:rsidRDefault="009E7F24" w:rsidP="009E7F24">
                  <w:pPr>
                    <w:jc w:val="center"/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</w:pPr>
                  <w:r w:rsidRPr="009E7F24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الجدول الدراسي لعضو هيئة التدريس</w:t>
                  </w:r>
                </w:p>
              </w:txbxContent>
            </v:textbox>
          </v:shape>
        </w:pict>
      </w:r>
    </w:p>
    <w:p w:rsidR="00C6572B" w:rsidRDefault="00C6572B" w:rsidP="0051485D">
      <w:pPr>
        <w:rPr>
          <w:rFonts w:ascii="Traditional Arabic" w:hAnsi="Traditional Arabic" w:cs="Traditional Arabic"/>
          <w:b/>
          <w:bCs/>
          <w:rtl/>
        </w:rPr>
      </w:pPr>
    </w:p>
    <w:p w:rsidR="0051485D" w:rsidRPr="00C6572B" w:rsidRDefault="00063608" w:rsidP="00AD530B">
      <w:pPr>
        <w:rPr>
          <w:rFonts w:ascii="Traditional Arabic" w:hAnsi="Traditional Arabic" w:cs="Traditional Arabic"/>
          <w:b/>
          <w:bCs/>
          <w:rtl/>
        </w:rPr>
      </w:pPr>
      <w:r>
        <w:rPr>
          <w:rFonts w:ascii="Traditional Arabic" w:hAnsi="Traditional Arabic" w:cs="Traditional Arabic"/>
          <w:b/>
          <w:bCs/>
          <w:noProof/>
          <w:rtl/>
        </w:rPr>
        <w:pict>
          <v:shape id="_x0000_s1028" type="#_x0000_t202" style="position:absolute;left:0;text-align:left;margin-left:54.2pt;margin-top:-4.65pt;width:194.3pt;height:58.85pt;z-index:251657216" stroked="f">
            <v:textbox style="mso-next-textbox:#_x0000_s1028">
              <w:txbxContent>
                <w:p w:rsidR="0051485D" w:rsidRPr="00C6572B" w:rsidRDefault="007D31C9" w:rsidP="00180522">
                  <w:pPr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</w:pPr>
                  <w:r w:rsidRPr="00C6572B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>الفصل الدراسي</w:t>
                  </w:r>
                  <w:r w:rsidRPr="00C6572B">
                    <w:rPr>
                      <w:rFonts w:ascii="Traditional Arabic" w:hAnsi="Traditional Arabic" w:cs="Traditional Arabic"/>
                      <w:b/>
                      <w:bCs/>
                    </w:rPr>
                    <w:t>:</w:t>
                  </w:r>
                  <w:r w:rsidR="00C6572B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 xml:space="preserve"> </w:t>
                  </w:r>
                  <w:r w:rsidR="00C6572B" w:rsidRPr="00C6572B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 xml:space="preserve"> </w:t>
                  </w:r>
                  <w:r w:rsidR="00180522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>الثاني</w:t>
                  </w:r>
                  <w:r w:rsidR="0051485D" w:rsidRPr="00C6572B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 xml:space="preserve">    </w:t>
                  </w:r>
                </w:p>
                <w:p w:rsidR="0051485D" w:rsidRPr="00C6572B" w:rsidRDefault="0051485D" w:rsidP="00180522">
                  <w:pPr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</w:pPr>
                  <w:r w:rsidRPr="00C6572B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>العام الدراسي</w:t>
                  </w:r>
                  <w:r w:rsidR="00180522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 xml:space="preserve"> :1432-1433هـ</w:t>
                  </w:r>
                  <w:r w:rsidR="00C6572B">
                    <w:rPr>
                      <w:rFonts w:ascii="Traditional Arabic" w:hAnsi="Traditional Arabic" w:cs="Traditional Arabic"/>
                      <w:b/>
                      <w:bCs/>
                    </w:rPr>
                    <w:t xml:space="preserve">    </w:t>
                  </w:r>
                </w:p>
                <w:p w:rsidR="0051485D" w:rsidRPr="00C6572B" w:rsidRDefault="007D31C9" w:rsidP="003E5C7D">
                  <w:pPr>
                    <w:rPr>
                      <w:rFonts w:ascii="Traditional Arabic" w:hAnsi="Traditional Arabic" w:cs="Traditional Arabic"/>
                      <w:b/>
                      <w:bCs/>
                    </w:rPr>
                  </w:pPr>
                  <w:r w:rsidRPr="00C6572B"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  <w:t>العب ء التدريسي :</w:t>
                  </w:r>
                  <w:r w:rsidR="00C6572B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 xml:space="preserve"> </w:t>
                  </w:r>
                  <w:r w:rsidRPr="00C6572B"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  <w:t xml:space="preserve"> </w:t>
                  </w:r>
                  <w:r w:rsidR="00DE36EF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>1</w:t>
                  </w:r>
                  <w:r w:rsidR="003E5C7D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>6</w:t>
                  </w:r>
                </w:p>
              </w:txbxContent>
            </v:textbox>
            <w10:wrap anchorx="page"/>
          </v:shape>
        </w:pict>
      </w:r>
      <w:r w:rsidR="0051485D" w:rsidRPr="00C6572B">
        <w:rPr>
          <w:rFonts w:ascii="Traditional Arabic" w:hAnsi="Traditional Arabic" w:cs="Traditional Arabic"/>
          <w:b/>
          <w:bCs/>
          <w:rtl/>
        </w:rPr>
        <w:t xml:space="preserve">القسم: </w:t>
      </w:r>
      <w:r w:rsidR="00AD530B">
        <w:rPr>
          <w:rFonts w:ascii="Traditional Arabic" w:hAnsi="Traditional Arabic" w:cs="Traditional Arabic" w:hint="cs"/>
          <w:b/>
          <w:bCs/>
          <w:rtl/>
        </w:rPr>
        <w:t>التسويق</w:t>
      </w:r>
    </w:p>
    <w:p w:rsidR="0051485D" w:rsidRPr="00C6572B" w:rsidRDefault="0051485D" w:rsidP="00136B84">
      <w:pPr>
        <w:rPr>
          <w:rFonts w:ascii="Traditional Arabic" w:hAnsi="Traditional Arabic" w:cs="Traditional Arabic"/>
          <w:b/>
          <w:bCs/>
          <w:rtl/>
        </w:rPr>
      </w:pPr>
      <w:r w:rsidRPr="00C6572B">
        <w:rPr>
          <w:rFonts w:ascii="Traditional Arabic" w:hAnsi="Traditional Arabic" w:cs="Traditional Arabic"/>
          <w:b/>
          <w:bCs/>
          <w:rtl/>
        </w:rPr>
        <w:t xml:space="preserve">الاسم </w:t>
      </w:r>
      <w:r w:rsidR="00C6572B">
        <w:rPr>
          <w:rFonts w:ascii="Traditional Arabic" w:hAnsi="Traditional Arabic" w:cs="Traditional Arabic" w:hint="cs"/>
          <w:b/>
          <w:bCs/>
          <w:rtl/>
        </w:rPr>
        <w:t xml:space="preserve"> :</w:t>
      </w:r>
      <w:r w:rsidR="00C6572B" w:rsidRPr="00C6572B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="00B4071E">
        <w:rPr>
          <w:rFonts w:ascii="Traditional Arabic" w:hAnsi="Traditional Arabic" w:cs="Traditional Arabic" w:hint="cs"/>
          <w:b/>
          <w:bCs/>
          <w:rtl/>
        </w:rPr>
        <w:t xml:space="preserve">مي المواش </w:t>
      </w:r>
    </w:p>
    <w:tbl>
      <w:tblPr>
        <w:tblpPr w:leftFromText="180" w:rightFromText="180" w:vertAnchor="text" w:horzAnchor="margin" w:tblpXSpec="center" w:tblpY="555"/>
        <w:bidiVisual/>
        <w:tblW w:w="1467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1598"/>
        <w:gridCol w:w="1993"/>
        <w:gridCol w:w="1864"/>
        <w:gridCol w:w="1864"/>
        <w:gridCol w:w="1353"/>
        <w:gridCol w:w="1489"/>
        <w:gridCol w:w="1392"/>
        <w:gridCol w:w="1496"/>
        <w:gridCol w:w="1629"/>
      </w:tblGrid>
      <w:tr w:rsidR="00B4071E" w:rsidRPr="00C6572B" w:rsidTr="00B4071E">
        <w:trPr>
          <w:trHeight w:val="714"/>
        </w:trPr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4D1DFC" w:rsidRPr="00C6572B" w:rsidRDefault="004D1DFC" w:rsidP="004D1DF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6572B">
              <w:rPr>
                <w:rFonts w:ascii="Traditional Arabic" w:hAnsi="Traditional Arabic" w:cs="Traditional Arabic"/>
                <w:b/>
                <w:bCs/>
                <w:rtl/>
              </w:rPr>
              <w:t>اليوم/الوقت</w:t>
            </w:r>
          </w:p>
        </w:tc>
        <w:tc>
          <w:tcPr>
            <w:tcW w:w="1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4D1DFC" w:rsidRPr="00C6572B" w:rsidRDefault="004D1DFC" w:rsidP="004D1DF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6572B">
              <w:rPr>
                <w:rFonts w:ascii="Traditional Arabic" w:hAnsi="Traditional Arabic" w:cs="Traditional Arabic"/>
                <w:b/>
                <w:bCs/>
                <w:rtl/>
              </w:rPr>
              <w:t>8-9</w:t>
            </w:r>
          </w:p>
        </w:tc>
        <w:tc>
          <w:tcPr>
            <w:tcW w:w="1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4D1DFC" w:rsidRPr="00C6572B" w:rsidRDefault="004D1DFC" w:rsidP="004D1DF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6572B">
              <w:rPr>
                <w:rFonts w:ascii="Traditional Arabic" w:hAnsi="Traditional Arabic" w:cs="Traditional Arabic"/>
                <w:b/>
                <w:bCs/>
                <w:rtl/>
              </w:rPr>
              <w:t>9-10</w:t>
            </w:r>
          </w:p>
        </w:tc>
        <w:tc>
          <w:tcPr>
            <w:tcW w:w="1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4D1DFC" w:rsidRPr="00C6572B" w:rsidRDefault="004D1DFC" w:rsidP="004D1DF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6572B">
              <w:rPr>
                <w:rFonts w:ascii="Traditional Arabic" w:hAnsi="Traditional Arabic" w:cs="Traditional Arabic"/>
                <w:b/>
                <w:bCs/>
                <w:rtl/>
              </w:rPr>
              <w:t>10-11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4D1DFC" w:rsidRPr="00C6572B" w:rsidRDefault="004D1DFC" w:rsidP="004D1DF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6572B">
              <w:rPr>
                <w:rFonts w:ascii="Traditional Arabic" w:hAnsi="Traditional Arabic" w:cs="Traditional Arabic"/>
                <w:b/>
                <w:bCs/>
                <w:rtl/>
              </w:rPr>
              <w:t>11-12</w:t>
            </w: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4D1DFC" w:rsidRPr="00C6572B" w:rsidRDefault="004D1DFC" w:rsidP="004D1DF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6572B">
              <w:rPr>
                <w:rFonts w:ascii="Traditional Arabic" w:hAnsi="Traditional Arabic" w:cs="Traditional Arabic"/>
                <w:b/>
                <w:bCs/>
                <w:rtl/>
              </w:rPr>
              <w:t>12-1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4D1DFC" w:rsidRPr="00C6572B" w:rsidRDefault="004D1DFC" w:rsidP="004D1DF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6572B">
              <w:rPr>
                <w:rFonts w:ascii="Traditional Arabic" w:hAnsi="Traditional Arabic" w:cs="Traditional Arabic"/>
                <w:b/>
                <w:bCs/>
                <w:rtl/>
              </w:rPr>
              <w:t>1-2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4D1DFC" w:rsidRPr="00C6572B" w:rsidRDefault="004D1DFC" w:rsidP="004D1DF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6572B">
              <w:rPr>
                <w:rFonts w:ascii="Traditional Arabic" w:hAnsi="Traditional Arabic" w:cs="Traditional Arabic"/>
                <w:b/>
                <w:bCs/>
                <w:rtl/>
              </w:rPr>
              <w:t>2-3</w:t>
            </w:r>
          </w:p>
        </w:tc>
        <w:tc>
          <w:tcPr>
            <w:tcW w:w="1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4D1DFC" w:rsidRPr="00C6572B" w:rsidRDefault="004D1DFC" w:rsidP="004D1DF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6572B">
              <w:rPr>
                <w:rFonts w:ascii="Traditional Arabic" w:hAnsi="Traditional Arabic" w:cs="Traditional Arabic"/>
                <w:b/>
                <w:bCs/>
                <w:rtl/>
              </w:rPr>
              <w:t>3-4</w:t>
            </w:r>
          </w:p>
        </w:tc>
      </w:tr>
      <w:tr w:rsidR="00B4071E" w:rsidRPr="00C6572B" w:rsidTr="00DE0E53">
        <w:trPr>
          <w:trHeight w:val="263"/>
        </w:trPr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4D1DF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6572B">
              <w:rPr>
                <w:rFonts w:ascii="Traditional Arabic" w:hAnsi="Traditional Arabic" w:cs="Traditional Arabic"/>
                <w:b/>
                <w:bCs/>
                <w:rtl/>
              </w:rPr>
              <w:t>السبت</w:t>
            </w:r>
          </w:p>
        </w:tc>
        <w:tc>
          <w:tcPr>
            <w:tcW w:w="1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4D1DF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/>
                <w:b/>
                <w:bCs/>
              </w:rPr>
              <w:t>456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قصد , شعبة </w:t>
            </w:r>
            <w:r>
              <w:rPr>
                <w:rFonts w:ascii="Traditional Arabic" w:hAnsi="Traditional Arabic" w:cs="Traditional Arabic"/>
                <w:b/>
                <w:bCs/>
              </w:rPr>
              <w:t>4018</w:t>
            </w:r>
          </w:p>
        </w:tc>
        <w:tc>
          <w:tcPr>
            <w:tcW w:w="1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4D1DF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/>
                <w:b/>
                <w:bCs/>
              </w:rPr>
              <w:t>371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قصد,شعبة</w:t>
            </w:r>
            <w:r>
              <w:rPr>
                <w:rFonts w:ascii="Traditional Arabic" w:hAnsi="Traditional Arabic" w:cs="Traditional Arabic"/>
                <w:b/>
                <w:bCs/>
              </w:rPr>
              <w:t>27062</w:t>
            </w:r>
          </w:p>
        </w:tc>
        <w:tc>
          <w:tcPr>
            <w:tcW w:w="1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4D1DF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/>
                <w:b/>
                <w:bCs/>
              </w:rPr>
              <w:t>351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قصد,شعبة</w:t>
            </w:r>
            <w:r>
              <w:rPr>
                <w:rFonts w:ascii="Traditional Arabic" w:hAnsi="Traditional Arabic" w:cs="Traditional Arabic"/>
                <w:b/>
                <w:bCs/>
              </w:rPr>
              <w:t>27024</w:t>
            </w:r>
          </w:p>
        </w:tc>
        <w:tc>
          <w:tcPr>
            <w:tcW w:w="28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6F3567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ساعات مكتبية 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6F3567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4D1DF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4D1DF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B4071E" w:rsidRPr="00C6572B" w:rsidTr="00B4071E">
        <w:trPr>
          <w:trHeight w:val="311"/>
        </w:trPr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4D1DF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6572B">
              <w:rPr>
                <w:rFonts w:ascii="Traditional Arabic" w:hAnsi="Traditional Arabic" w:cs="Traditional Arabic"/>
                <w:b/>
                <w:bCs/>
                <w:rtl/>
              </w:rPr>
              <w:t>الأحد</w:t>
            </w:r>
          </w:p>
        </w:tc>
        <w:tc>
          <w:tcPr>
            <w:tcW w:w="1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4D1DF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4D1DF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470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4D1DF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</w:rPr>
              <w:t xml:space="preserve">335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قصد , شعبة </w:t>
            </w:r>
            <w:r>
              <w:rPr>
                <w:rFonts w:ascii="Traditional Arabic" w:hAnsi="Traditional Arabic" w:cs="Traditional Arabic"/>
                <w:b/>
                <w:bCs/>
              </w:rPr>
              <w:t>28082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4D1DF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4D1DF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4D1DFC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B4071E" w:rsidRPr="00C6572B" w:rsidTr="00901EF3">
        <w:trPr>
          <w:trHeight w:val="217"/>
        </w:trPr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B4071E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6572B">
              <w:rPr>
                <w:rFonts w:ascii="Traditional Arabic" w:hAnsi="Traditional Arabic" w:cs="Traditional Arabic"/>
                <w:b/>
                <w:bCs/>
                <w:rtl/>
              </w:rPr>
              <w:t>الاثنين</w:t>
            </w:r>
          </w:p>
        </w:tc>
        <w:tc>
          <w:tcPr>
            <w:tcW w:w="1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B4071E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/>
                <w:b/>
                <w:bCs/>
              </w:rPr>
              <w:t>456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قصد , شعبة </w:t>
            </w:r>
            <w:r>
              <w:rPr>
                <w:rFonts w:ascii="Traditional Arabic" w:hAnsi="Traditional Arabic" w:cs="Traditional Arabic"/>
                <w:b/>
                <w:bCs/>
              </w:rPr>
              <w:t>4018</w:t>
            </w:r>
          </w:p>
        </w:tc>
        <w:tc>
          <w:tcPr>
            <w:tcW w:w="1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B4071E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/>
                <w:b/>
                <w:bCs/>
              </w:rPr>
              <w:t>371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قصد,شعبة</w:t>
            </w:r>
            <w:r>
              <w:rPr>
                <w:rFonts w:ascii="Traditional Arabic" w:hAnsi="Traditional Arabic" w:cs="Traditional Arabic"/>
                <w:b/>
                <w:bCs/>
              </w:rPr>
              <w:t>27062</w:t>
            </w:r>
          </w:p>
        </w:tc>
        <w:tc>
          <w:tcPr>
            <w:tcW w:w="1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B4071E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/>
                <w:b/>
                <w:bCs/>
              </w:rPr>
              <w:t>351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قصد,شعبة</w:t>
            </w:r>
            <w:r>
              <w:rPr>
                <w:rFonts w:ascii="Traditional Arabic" w:hAnsi="Traditional Arabic" w:cs="Traditional Arabic"/>
                <w:b/>
                <w:bCs/>
              </w:rPr>
              <w:t>27024</w:t>
            </w:r>
          </w:p>
        </w:tc>
        <w:tc>
          <w:tcPr>
            <w:tcW w:w="28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B4071E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ساعات مكتبية 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B4071E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B4071E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B4071E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B4071E" w:rsidRPr="00C6572B" w:rsidTr="00B4071E">
        <w:trPr>
          <w:trHeight w:val="137"/>
        </w:trPr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B4071E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6572B">
              <w:rPr>
                <w:rFonts w:ascii="Traditional Arabic" w:hAnsi="Traditional Arabic" w:cs="Traditional Arabic"/>
                <w:b/>
                <w:bCs/>
                <w:rtl/>
              </w:rPr>
              <w:t>الثلاثاء</w:t>
            </w:r>
          </w:p>
        </w:tc>
        <w:tc>
          <w:tcPr>
            <w:tcW w:w="1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B4071E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B4071E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B4071E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B4071E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B4071E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B4071E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B4071E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B4071E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B4071E" w:rsidRPr="00C6572B" w:rsidTr="00BA4EDA">
        <w:trPr>
          <w:trHeight w:val="85"/>
        </w:trPr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B4071E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6572B">
              <w:rPr>
                <w:rFonts w:ascii="Traditional Arabic" w:hAnsi="Traditional Arabic" w:cs="Traditional Arabic"/>
                <w:b/>
                <w:bCs/>
                <w:rtl/>
              </w:rPr>
              <w:t>الأربعاء</w:t>
            </w:r>
          </w:p>
        </w:tc>
        <w:tc>
          <w:tcPr>
            <w:tcW w:w="1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B4071E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/>
                <w:b/>
                <w:bCs/>
              </w:rPr>
              <w:t>456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قصد , شعبة </w:t>
            </w:r>
            <w:r>
              <w:rPr>
                <w:rFonts w:ascii="Traditional Arabic" w:hAnsi="Traditional Arabic" w:cs="Traditional Arabic"/>
                <w:b/>
                <w:bCs/>
              </w:rPr>
              <w:t>4018</w:t>
            </w:r>
          </w:p>
        </w:tc>
        <w:tc>
          <w:tcPr>
            <w:tcW w:w="1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B4071E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/>
                <w:b/>
                <w:bCs/>
              </w:rPr>
              <w:t>371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قصد,شعبة</w:t>
            </w:r>
            <w:r>
              <w:rPr>
                <w:rFonts w:ascii="Traditional Arabic" w:hAnsi="Traditional Arabic" w:cs="Traditional Arabic"/>
                <w:b/>
                <w:bCs/>
              </w:rPr>
              <w:t>27062</w:t>
            </w:r>
          </w:p>
        </w:tc>
        <w:tc>
          <w:tcPr>
            <w:tcW w:w="1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B4071E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/>
                <w:b/>
                <w:bCs/>
              </w:rPr>
              <w:t>351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قصد,شعبة</w:t>
            </w:r>
            <w:r>
              <w:rPr>
                <w:rFonts w:ascii="Traditional Arabic" w:hAnsi="Traditional Arabic" w:cs="Traditional Arabic"/>
                <w:b/>
                <w:bCs/>
              </w:rPr>
              <w:t>27024</w:t>
            </w:r>
          </w:p>
        </w:tc>
        <w:tc>
          <w:tcPr>
            <w:tcW w:w="28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B4071E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ساعات مكتبية 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B4071E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B4071E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71E" w:rsidRPr="00C6572B" w:rsidRDefault="00B4071E" w:rsidP="00B4071E">
            <w:pPr>
              <w:tabs>
                <w:tab w:val="left" w:pos="331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</w:tbl>
    <w:p w:rsidR="00C6572B" w:rsidRDefault="0051485D" w:rsidP="00B4071E">
      <w:pPr>
        <w:rPr>
          <w:rFonts w:ascii="Traditional Arabic" w:hAnsi="Traditional Arabic" w:cs="Traditional Arabic"/>
          <w:b/>
          <w:bCs/>
          <w:rtl/>
        </w:rPr>
      </w:pPr>
      <w:r w:rsidRPr="00C6572B">
        <w:rPr>
          <w:rFonts w:ascii="Traditional Arabic" w:hAnsi="Traditional Arabic" w:cs="Traditional Arabic"/>
          <w:b/>
          <w:bCs/>
          <w:rtl/>
        </w:rPr>
        <w:t xml:space="preserve">الدرجة العلمية: </w:t>
      </w:r>
      <w:r w:rsidR="00B4071E">
        <w:rPr>
          <w:rFonts w:ascii="Traditional Arabic" w:hAnsi="Traditional Arabic" w:cs="Traditional Arabic" w:hint="cs"/>
          <w:b/>
          <w:bCs/>
          <w:rtl/>
        </w:rPr>
        <w:t xml:space="preserve">معيد </w:t>
      </w:r>
      <w:r w:rsidR="007D31C9" w:rsidRPr="00C6572B">
        <w:rPr>
          <w:rFonts w:ascii="Traditional Arabic" w:hAnsi="Traditional Arabic" w:cs="Traditional Arabic"/>
          <w:b/>
          <w:bCs/>
          <w:rtl/>
        </w:rPr>
        <w:tab/>
      </w:r>
    </w:p>
    <w:p w:rsidR="0051485D" w:rsidRPr="00C6572B" w:rsidRDefault="007D31C9" w:rsidP="00C6572B">
      <w:pPr>
        <w:rPr>
          <w:rFonts w:ascii="Traditional Arabic" w:hAnsi="Traditional Arabic" w:cs="Traditional Arabic"/>
          <w:b/>
          <w:bCs/>
          <w:rtl/>
        </w:rPr>
      </w:pPr>
      <w:r w:rsidRPr="00C6572B">
        <w:rPr>
          <w:rFonts w:ascii="Traditional Arabic" w:hAnsi="Traditional Arabic" w:cs="Traditional Arabic"/>
          <w:b/>
          <w:bCs/>
          <w:rtl/>
        </w:rPr>
        <w:tab/>
      </w:r>
      <w:r w:rsidRPr="00C6572B">
        <w:rPr>
          <w:rFonts w:ascii="Traditional Arabic" w:hAnsi="Traditional Arabic" w:cs="Traditional Arabic"/>
          <w:b/>
          <w:bCs/>
          <w:rtl/>
        </w:rPr>
        <w:tab/>
      </w:r>
      <w:r w:rsidRPr="00C6572B">
        <w:rPr>
          <w:rFonts w:ascii="Traditional Arabic" w:hAnsi="Traditional Arabic" w:cs="Traditional Arabic"/>
          <w:b/>
          <w:bCs/>
          <w:rtl/>
        </w:rPr>
        <w:tab/>
      </w:r>
      <w:r w:rsidRPr="00C6572B">
        <w:rPr>
          <w:rFonts w:ascii="Traditional Arabic" w:hAnsi="Traditional Arabic" w:cs="Traditional Arabic"/>
          <w:b/>
          <w:bCs/>
          <w:rtl/>
        </w:rPr>
        <w:tab/>
      </w:r>
      <w:r w:rsidRPr="00C6572B">
        <w:rPr>
          <w:rFonts w:ascii="Traditional Arabic" w:hAnsi="Traditional Arabic" w:cs="Traditional Arabic"/>
          <w:b/>
          <w:bCs/>
          <w:rtl/>
        </w:rPr>
        <w:tab/>
      </w:r>
      <w:r w:rsidRPr="00C6572B">
        <w:rPr>
          <w:rFonts w:ascii="Traditional Arabic" w:hAnsi="Traditional Arabic" w:cs="Traditional Arabic"/>
          <w:b/>
          <w:bCs/>
          <w:rtl/>
        </w:rPr>
        <w:tab/>
      </w:r>
      <w:r w:rsidRPr="00C6572B">
        <w:rPr>
          <w:rFonts w:ascii="Traditional Arabic" w:hAnsi="Traditional Arabic" w:cs="Traditional Arabic"/>
          <w:b/>
          <w:bCs/>
          <w:rtl/>
        </w:rPr>
        <w:tab/>
      </w:r>
      <w:r w:rsidRPr="00C6572B">
        <w:rPr>
          <w:rFonts w:ascii="Traditional Arabic" w:hAnsi="Traditional Arabic" w:cs="Traditional Arabic"/>
          <w:b/>
          <w:bCs/>
          <w:rtl/>
        </w:rPr>
        <w:tab/>
      </w:r>
      <w:r w:rsidRPr="00C6572B">
        <w:rPr>
          <w:rFonts w:ascii="Traditional Arabic" w:hAnsi="Traditional Arabic" w:cs="Traditional Arabic"/>
          <w:b/>
          <w:bCs/>
          <w:rtl/>
        </w:rPr>
        <w:tab/>
      </w:r>
      <w:r w:rsidRPr="00C6572B">
        <w:rPr>
          <w:rFonts w:ascii="Traditional Arabic" w:hAnsi="Traditional Arabic" w:cs="Traditional Arabic"/>
          <w:b/>
          <w:bCs/>
          <w:rtl/>
        </w:rPr>
        <w:tab/>
      </w:r>
    </w:p>
    <w:p w:rsidR="00DE36EF" w:rsidRDefault="004D1DFC" w:rsidP="00DE36EF">
      <w:pPr>
        <w:rPr>
          <w:rFonts w:ascii="Traditional Arabic" w:hAnsi="Traditional Arabic" w:cs="Traditional Arabic"/>
          <w:b/>
          <w:bCs/>
          <w:rtl/>
        </w:rPr>
      </w:pPr>
      <w:r>
        <w:rPr>
          <w:rFonts w:ascii="Traditional Arabic" w:hAnsi="Traditional Arabic" w:cs="Traditional Arabic"/>
          <w:b/>
          <w:bCs/>
          <w:rtl/>
        </w:rPr>
        <w:t xml:space="preserve">الساعات المكتبية : </w:t>
      </w:r>
      <w:r w:rsidR="00DE36EF">
        <w:rPr>
          <w:rFonts w:ascii="Traditional Arabic" w:hAnsi="Traditional Arabic" w:cs="Traditional Arabic" w:hint="cs"/>
          <w:b/>
          <w:bCs/>
          <w:rtl/>
        </w:rPr>
        <w:t xml:space="preserve">6 </w:t>
      </w:r>
      <w:r w:rsidRPr="00C6572B">
        <w:rPr>
          <w:rFonts w:ascii="Traditional Arabic" w:hAnsi="Traditional Arabic" w:cs="Traditional Arabic"/>
          <w:b/>
          <w:bCs/>
          <w:rtl/>
        </w:rPr>
        <w:tab/>
      </w:r>
      <w:r w:rsidR="00DE36EF">
        <w:rPr>
          <w:rFonts w:ascii="Traditional Arabic" w:hAnsi="Traditional Arabic" w:cs="Traditional Arabic" w:hint="cs"/>
          <w:b/>
          <w:bCs/>
          <w:rtl/>
        </w:rPr>
        <w:t xml:space="preserve">  </w:t>
      </w:r>
      <w:r w:rsidRPr="00C6572B">
        <w:rPr>
          <w:rFonts w:ascii="Traditional Arabic" w:hAnsi="Traditional Arabic" w:cs="Traditional Arabic"/>
          <w:b/>
          <w:bCs/>
          <w:rtl/>
        </w:rPr>
        <w:t xml:space="preserve">عدد طالبات التدريب الميداني ( إن وجد) : </w:t>
      </w:r>
      <w:r w:rsidR="00DE36EF">
        <w:rPr>
          <w:rFonts w:ascii="Traditional Arabic" w:hAnsi="Traditional Arabic" w:cs="Traditional Arabic" w:hint="cs"/>
          <w:b/>
          <w:bCs/>
          <w:rtl/>
        </w:rPr>
        <w:t>لا</w:t>
      </w:r>
      <w:r w:rsidR="00B4071E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="00DE36EF">
        <w:rPr>
          <w:rFonts w:ascii="Traditional Arabic" w:hAnsi="Traditional Arabic" w:cs="Traditional Arabic" w:hint="cs"/>
          <w:b/>
          <w:bCs/>
          <w:rtl/>
        </w:rPr>
        <w:t xml:space="preserve">يوجد                </w:t>
      </w:r>
      <w:r w:rsidRPr="00C6572B">
        <w:rPr>
          <w:rFonts w:ascii="Traditional Arabic" w:hAnsi="Traditional Arabic" w:cs="Traditional Arabic" w:hint="cs"/>
          <w:b/>
          <w:bCs/>
          <w:rtl/>
        </w:rPr>
        <w:tab/>
      </w:r>
      <w:r w:rsidRPr="00C6572B">
        <w:rPr>
          <w:rFonts w:ascii="Traditional Arabic" w:hAnsi="Traditional Arabic" w:cs="Traditional Arabic"/>
          <w:b/>
          <w:bCs/>
          <w:rtl/>
        </w:rPr>
        <w:t>توقيع وكيلة القسم</w:t>
      </w:r>
      <w:r w:rsidRPr="00C6572B">
        <w:rPr>
          <w:rFonts w:ascii="Traditional Arabic" w:hAnsi="Traditional Arabic" w:cs="Traditional Arabic" w:hint="cs"/>
          <w:b/>
          <w:bCs/>
          <w:rtl/>
        </w:rPr>
        <w:t xml:space="preserve">: </w:t>
      </w:r>
      <w:r w:rsidRPr="00C6572B">
        <w:rPr>
          <w:rFonts w:ascii="Traditional Arabic" w:hAnsi="Traditional Arabic" w:cs="Traditional Arabic"/>
          <w:b/>
          <w:bCs/>
          <w:rtl/>
        </w:rPr>
        <w:tab/>
      </w:r>
      <w:r w:rsidR="00DE36EF">
        <w:rPr>
          <w:rFonts w:ascii="Traditional Arabic" w:hAnsi="Traditional Arabic" w:cs="Traditional Arabic" w:hint="cs"/>
          <w:b/>
          <w:bCs/>
          <w:rtl/>
        </w:rPr>
        <w:t>سلوى بنت فؤاد طاهر</w:t>
      </w:r>
      <w:r w:rsidR="00B4071E">
        <w:rPr>
          <w:rFonts w:ascii="Traditional Arabic" w:hAnsi="Traditional Arabic" w:cs="Traditional Arabic" w:hint="cs"/>
          <w:b/>
          <w:bCs/>
          <w:rtl/>
        </w:rPr>
        <w:t xml:space="preserve"> </w:t>
      </w:r>
      <w:bookmarkStart w:id="0" w:name="_GoBack"/>
      <w:bookmarkEnd w:id="0"/>
      <w:r w:rsidRPr="00C6572B">
        <w:rPr>
          <w:rFonts w:ascii="Traditional Arabic" w:hAnsi="Traditional Arabic" w:cs="Traditional Arabic"/>
          <w:b/>
          <w:bCs/>
          <w:rtl/>
        </w:rPr>
        <w:tab/>
      </w:r>
      <w:r w:rsidRPr="00C6572B">
        <w:rPr>
          <w:rFonts w:ascii="Traditional Arabic" w:hAnsi="Traditional Arabic" w:cs="Traditional Arabic" w:hint="cs"/>
          <w:b/>
          <w:bCs/>
          <w:rtl/>
        </w:rPr>
        <w:t>توقيع وكيلة كلية :</w:t>
      </w:r>
      <w:r w:rsidR="00DE36EF">
        <w:rPr>
          <w:rFonts w:ascii="Traditional Arabic" w:hAnsi="Traditional Arabic" w:cs="Traditional Arabic" w:hint="cs"/>
          <w:b/>
          <w:bCs/>
          <w:rtl/>
        </w:rPr>
        <w:t>د/ضحى صالح</w:t>
      </w:r>
      <w:r w:rsidRPr="00C6572B">
        <w:rPr>
          <w:rFonts w:ascii="Traditional Arabic" w:hAnsi="Traditional Arabic" w:cs="Traditional Arabic"/>
          <w:b/>
          <w:bCs/>
          <w:rtl/>
        </w:rPr>
        <w:t xml:space="preserve"> </w:t>
      </w:r>
    </w:p>
    <w:p w:rsidR="0051485D" w:rsidRPr="00C6572B" w:rsidRDefault="004D1DFC" w:rsidP="009968A4">
      <w:pPr>
        <w:rPr>
          <w:rFonts w:ascii="Traditional Arabic" w:hAnsi="Traditional Arabic" w:cs="Traditional Arabic"/>
          <w:b/>
          <w:bCs/>
          <w:rtl/>
        </w:rPr>
      </w:pPr>
      <w:r w:rsidRPr="00C6572B">
        <w:rPr>
          <w:rFonts w:ascii="Traditional Arabic" w:hAnsi="Traditional Arabic" w:cs="Traditional Arabic"/>
          <w:b/>
          <w:bCs/>
          <w:rtl/>
        </w:rPr>
        <w:t>أعمال اللجان :</w:t>
      </w:r>
      <w:r w:rsidR="00B4071E">
        <w:rPr>
          <w:rFonts w:ascii="Traditional Arabic" w:hAnsi="Traditional Arabic" w:cs="Traditional Arabic" w:hint="cs"/>
          <w:b/>
          <w:bCs/>
          <w:rtl/>
        </w:rPr>
        <w:t xml:space="preserve"> لجنة الاختبارات الموحدة / لجنة الجودة / لجنة الارشاد الاكاديمي / لجنة الموقع الالكتروني  . </w:t>
      </w:r>
      <w:r w:rsidRPr="00C6572B">
        <w:rPr>
          <w:rFonts w:ascii="Traditional Arabic" w:hAnsi="Traditional Arabic" w:cs="Traditional Arabic"/>
          <w:b/>
          <w:bCs/>
          <w:rtl/>
        </w:rPr>
        <w:tab/>
      </w:r>
      <w:r w:rsidRPr="00C6572B">
        <w:rPr>
          <w:rFonts w:ascii="Traditional Arabic" w:hAnsi="Traditional Arabic" w:cs="Traditional Arabic"/>
          <w:b/>
          <w:bCs/>
          <w:rtl/>
        </w:rPr>
        <w:tab/>
      </w:r>
      <w:r w:rsidRPr="00C6572B">
        <w:rPr>
          <w:rFonts w:ascii="Traditional Arabic" w:hAnsi="Traditional Arabic" w:cs="Traditional Arabic"/>
          <w:b/>
          <w:bCs/>
          <w:rtl/>
        </w:rPr>
        <w:tab/>
      </w:r>
      <w:r w:rsidRPr="00C6572B">
        <w:rPr>
          <w:rFonts w:ascii="Traditional Arabic" w:hAnsi="Traditional Arabic" w:cs="Traditional Arabic"/>
          <w:b/>
          <w:bCs/>
          <w:rtl/>
        </w:rPr>
        <w:tab/>
      </w:r>
      <w:r w:rsidRPr="00C6572B">
        <w:rPr>
          <w:rFonts w:ascii="Traditional Arabic" w:hAnsi="Traditional Arabic" w:cs="Traditional Arabic"/>
          <w:b/>
          <w:bCs/>
          <w:rtl/>
        </w:rPr>
        <w:tab/>
      </w:r>
      <w:r w:rsidRPr="00C6572B">
        <w:rPr>
          <w:rFonts w:ascii="Traditional Arabic" w:hAnsi="Traditional Arabic" w:cs="Traditional Arabic" w:hint="cs"/>
          <w:b/>
          <w:bCs/>
          <w:rtl/>
        </w:rPr>
        <w:tab/>
      </w:r>
      <w:r w:rsidRPr="00C6572B">
        <w:rPr>
          <w:rFonts w:ascii="Traditional Arabic" w:hAnsi="Traditional Arabic" w:cs="Traditional Arabic" w:hint="cs"/>
          <w:b/>
          <w:bCs/>
          <w:rtl/>
        </w:rPr>
        <w:tab/>
      </w:r>
      <w:r w:rsidRPr="00C6572B">
        <w:rPr>
          <w:rFonts w:ascii="Traditional Arabic" w:hAnsi="Traditional Arabic" w:cs="Traditional Arabic" w:hint="cs"/>
          <w:b/>
          <w:bCs/>
          <w:rtl/>
        </w:rPr>
        <w:tab/>
      </w:r>
      <w:r w:rsidRPr="00C6572B">
        <w:rPr>
          <w:rFonts w:ascii="Traditional Arabic" w:hAnsi="Traditional Arabic" w:cs="Traditional Arabic" w:hint="cs"/>
          <w:b/>
          <w:bCs/>
          <w:rtl/>
        </w:rPr>
        <w:tab/>
      </w:r>
      <w:r w:rsidRPr="00C6572B">
        <w:rPr>
          <w:rFonts w:ascii="Traditional Arabic" w:hAnsi="Traditional Arabic" w:cs="Traditional Arabic" w:hint="cs"/>
          <w:b/>
          <w:bCs/>
          <w:rtl/>
        </w:rPr>
        <w:tab/>
      </w:r>
      <w:r w:rsidRPr="00C6572B">
        <w:rPr>
          <w:rFonts w:ascii="Traditional Arabic" w:hAnsi="Traditional Arabic" w:cs="Traditional Arabic" w:hint="cs"/>
          <w:b/>
          <w:bCs/>
          <w:rtl/>
        </w:rPr>
        <w:tab/>
      </w:r>
      <w:r w:rsidRPr="00C6572B">
        <w:rPr>
          <w:rFonts w:ascii="Traditional Arabic" w:hAnsi="Traditional Arabic" w:cs="Traditional Arabic"/>
          <w:b/>
          <w:bCs/>
          <w:rtl/>
        </w:rPr>
        <w:tab/>
      </w:r>
      <w:r w:rsidRPr="00C6572B">
        <w:rPr>
          <w:rFonts w:ascii="Traditional Arabic" w:hAnsi="Traditional Arabic" w:cs="Traditional Arabic" w:hint="cs"/>
          <w:b/>
          <w:bCs/>
          <w:rtl/>
        </w:rPr>
        <w:tab/>
      </w:r>
      <w:r w:rsidRPr="00C6572B">
        <w:rPr>
          <w:rFonts w:ascii="Traditional Arabic" w:hAnsi="Traditional Arabic" w:cs="Traditional Arabic" w:hint="cs"/>
          <w:b/>
          <w:bCs/>
          <w:rtl/>
        </w:rPr>
        <w:tab/>
      </w:r>
      <w:r w:rsidRPr="00C6572B">
        <w:rPr>
          <w:rFonts w:ascii="Traditional Arabic" w:hAnsi="Traditional Arabic" w:cs="Traditional Arabic"/>
          <w:b/>
          <w:bCs/>
          <w:rtl/>
        </w:rPr>
        <w:t xml:space="preserve"> </w:t>
      </w:r>
      <w:r>
        <w:rPr>
          <w:rFonts w:ascii="Arial" w:hAnsi="Arial" w:cs="Arial" w:hint="cs"/>
          <w:b/>
          <w:bCs/>
          <w:sz w:val="28"/>
          <w:szCs w:val="28"/>
          <w:rtl/>
        </w:rPr>
        <w:tab/>
      </w:r>
      <w:r>
        <w:rPr>
          <w:rFonts w:ascii="Arial" w:hAnsi="Arial" w:cs="Arial" w:hint="cs"/>
          <w:b/>
          <w:bCs/>
          <w:sz w:val="28"/>
          <w:szCs w:val="28"/>
          <w:rtl/>
        </w:rPr>
        <w:tab/>
      </w:r>
      <w:r>
        <w:rPr>
          <w:rFonts w:ascii="Arial" w:hAnsi="Arial" w:cs="Arial" w:hint="cs"/>
          <w:b/>
          <w:bCs/>
          <w:sz w:val="28"/>
          <w:szCs w:val="28"/>
          <w:rtl/>
        </w:rPr>
        <w:tab/>
      </w:r>
    </w:p>
    <w:sectPr w:rsidR="0051485D" w:rsidRPr="00C6572B" w:rsidSect="004D1DFC">
      <w:headerReference w:type="default" r:id="rId7"/>
      <w:pgSz w:w="16838" w:h="11906" w:orient="landscape"/>
      <w:pgMar w:top="1797" w:right="1440" w:bottom="1797" w:left="1440" w:header="709" w:footer="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608" w:rsidRDefault="00063608" w:rsidP="00F90E14">
      <w:r>
        <w:separator/>
      </w:r>
    </w:p>
  </w:endnote>
  <w:endnote w:type="continuationSeparator" w:id="0">
    <w:p w:rsidR="00063608" w:rsidRDefault="00063608" w:rsidP="00F9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608" w:rsidRDefault="00063608" w:rsidP="00F90E14">
      <w:r>
        <w:separator/>
      </w:r>
    </w:p>
  </w:footnote>
  <w:footnote w:type="continuationSeparator" w:id="0">
    <w:p w:rsidR="00063608" w:rsidRDefault="00063608" w:rsidP="00F90E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389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4976"/>
      <w:gridCol w:w="3437"/>
      <w:gridCol w:w="4976"/>
    </w:tblGrid>
    <w:tr w:rsidR="00A01918" w:rsidTr="00A01918">
      <w:trPr>
        <w:trHeight w:val="380"/>
        <w:jc w:val="center"/>
      </w:trPr>
      <w:tc>
        <w:tcPr>
          <w:tcW w:w="4976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01918" w:rsidRDefault="00A01918">
          <w:pPr>
            <w:spacing w:line="276" w:lineRule="auto"/>
            <w:jc w:val="center"/>
            <w:rPr>
              <w:rFonts w:cs="Arabic Transparent"/>
              <w:b/>
              <w:bCs/>
              <w:sz w:val="28"/>
              <w:szCs w:val="28"/>
            </w:rPr>
          </w:pPr>
          <w:r>
            <w:rPr>
              <w:rFonts w:cs="Arabic Transparent" w:hint="cs"/>
              <w:b/>
              <w:bCs/>
              <w:sz w:val="28"/>
              <w:szCs w:val="28"/>
              <w:rtl/>
            </w:rPr>
            <w:t>نظام إدارة الجودة</w:t>
          </w:r>
        </w:p>
      </w:tc>
      <w:tc>
        <w:tcPr>
          <w:tcW w:w="3437" w:type="dxa"/>
          <w:vMerge w:val="restart"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A01918" w:rsidRDefault="00132C45">
          <w:pPr>
            <w:spacing w:line="276" w:lineRule="auto"/>
            <w:jc w:val="center"/>
            <w:rPr>
              <w:rFonts w:cs="Arabic Transparent"/>
              <w:b/>
              <w:bCs/>
              <w:sz w:val="28"/>
              <w:szCs w:val="28"/>
            </w:rPr>
          </w:pPr>
          <w:r>
            <w:rPr>
              <w:rFonts w:cs="Arabic Transparent"/>
              <w:b/>
              <w:bCs/>
              <w:noProof/>
              <w:sz w:val="28"/>
              <w:szCs w:val="28"/>
            </w:rPr>
            <w:drawing>
              <wp:inline distT="0" distB="0" distL="0" distR="0">
                <wp:extent cx="1226820" cy="1327150"/>
                <wp:effectExtent l="0" t="0" r="0" b="0"/>
                <wp:docPr id="1" name="صورة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000000"/>
                            </a:clrFrom>
                            <a:clrTo>
                              <a:srgbClr val="000000">
                                <a:alpha val="0"/>
                              </a:srgbClr>
                            </a:clrTo>
                          </a:clrChange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6820" cy="1327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76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vAlign w:val="center"/>
          <w:hideMark/>
        </w:tcPr>
        <w:p w:rsidR="00A01918" w:rsidRDefault="00A01918">
          <w:pPr>
            <w:spacing w:line="276" w:lineRule="auto"/>
            <w:jc w:val="center"/>
            <w:rPr>
              <w:rFonts w:cs="Arabic Transparent"/>
              <w:b/>
              <w:bCs/>
              <w:sz w:val="28"/>
              <w:szCs w:val="28"/>
            </w:rPr>
          </w:pPr>
          <w:r>
            <w:rPr>
              <w:rFonts w:cs="Arabic Transparent" w:hint="cs"/>
              <w:b/>
              <w:bCs/>
              <w:sz w:val="28"/>
              <w:szCs w:val="28"/>
              <w:rtl/>
            </w:rPr>
            <w:t>المملكة العربية السعودية</w:t>
          </w:r>
        </w:p>
      </w:tc>
    </w:tr>
    <w:tr w:rsidR="00A01918" w:rsidTr="00A01918">
      <w:trPr>
        <w:trHeight w:val="104"/>
        <w:jc w:val="center"/>
      </w:trPr>
      <w:tc>
        <w:tcPr>
          <w:tcW w:w="497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01918" w:rsidRDefault="00A01918">
          <w:pPr>
            <w:spacing w:line="276" w:lineRule="auto"/>
            <w:jc w:val="center"/>
            <w:rPr>
              <w:rFonts w:cs="Arabic Transparent"/>
              <w:b/>
              <w:bCs/>
              <w:sz w:val="28"/>
              <w:szCs w:val="28"/>
            </w:rPr>
          </w:pPr>
          <w:r>
            <w:rPr>
              <w:rFonts w:cs="Arabic Transparent" w:hint="cs"/>
              <w:b/>
              <w:bCs/>
              <w:sz w:val="28"/>
              <w:szCs w:val="28"/>
              <w:rtl/>
            </w:rPr>
            <w:t>النماذج الداخلية</w:t>
          </w:r>
        </w:p>
      </w:tc>
      <w:tc>
        <w:tcPr>
          <w:tcW w:w="0" w:type="auto"/>
          <w:vMerge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  <w:hideMark/>
        </w:tcPr>
        <w:p w:rsidR="00A01918" w:rsidRDefault="00A01918">
          <w:pPr>
            <w:bidi w:val="0"/>
            <w:rPr>
              <w:rFonts w:cs="Arabic Transparent"/>
              <w:b/>
              <w:bCs/>
              <w:sz w:val="28"/>
              <w:szCs w:val="28"/>
            </w:rPr>
          </w:pPr>
        </w:p>
      </w:tc>
      <w:tc>
        <w:tcPr>
          <w:tcW w:w="49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vAlign w:val="center"/>
          <w:hideMark/>
        </w:tcPr>
        <w:p w:rsidR="00A01918" w:rsidRDefault="00A01918">
          <w:pPr>
            <w:spacing w:line="276" w:lineRule="auto"/>
            <w:jc w:val="center"/>
            <w:rPr>
              <w:rFonts w:cs="Arabic Transparent"/>
              <w:b/>
              <w:bCs/>
              <w:sz w:val="28"/>
              <w:szCs w:val="28"/>
            </w:rPr>
          </w:pPr>
          <w:r>
            <w:rPr>
              <w:rFonts w:cs="Arabic Transparent" w:hint="cs"/>
              <w:b/>
              <w:bCs/>
              <w:sz w:val="28"/>
              <w:szCs w:val="28"/>
              <w:rtl/>
            </w:rPr>
            <w:t>وزارة التعلم العالي</w:t>
          </w:r>
        </w:p>
      </w:tc>
    </w:tr>
    <w:tr w:rsidR="00A01918" w:rsidTr="00A01918">
      <w:trPr>
        <w:trHeight w:val="104"/>
        <w:jc w:val="center"/>
      </w:trPr>
      <w:tc>
        <w:tcPr>
          <w:tcW w:w="4976" w:type="dxa"/>
          <w:vMerge w:val="restart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4" w:space="0" w:color="auto"/>
          </w:tcBorders>
          <w:vAlign w:val="center"/>
          <w:hideMark/>
        </w:tcPr>
        <w:p w:rsidR="00A01918" w:rsidRDefault="00A01918" w:rsidP="00823CDF">
          <w:pPr>
            <w:spacing w:line="276" w:lineRule="auto"/>
            <w:jc w:val="center"/>
            <w:rPr>
              <w:rFonts w:cs="Arabic Transparent"/>
              <w:b/>
              <w:bCs/>
              <w:sz w:val="28"/>
              <w:szCs w:val="28"/>
            </w:rPr>
          </w:pPr>
          <w:r>
            <w:rPr>
              <w:rFonts w:cs="Arabic Transparent" w:hint="cs"/>
              <w:b/>
              <w:bCs/>
              <w:sz w:val="28"/>
              <w:szCs w:val="28"/>
              <w:rtl/>
            </w:rPr>
            <w:t>رقم النموذج :</w:t>
          </w:r>
          <w:r w:rsidR="004D1DFC">
            <w:rPr>
              <w:rFonts w:cs="Arabic Transparent" w:hint="cs"/>
              <w:b/>
              <w:bCs/>
              <w:rtl/>
            </w:rPr>
            <w:t xml:space="preserve"> </w:t>
          </w:r>
          <w:r w:rsidR="00823CDF">
            <w:rPr>
              <w:rFonts w:cs="Arabic Transparent" w:hint="cs"/>
              <w:b/>
              <w:bCs/>
              <w:rtl/>
            </w:rPr>
            <w:t>0301-060610</w:t>
          </w:r>
        </w:p>
      </w:tc>
      <w:tc>
        <w:tcPr>
          <w:tcW w:w="0" w:type="auto"/>
          <w:vMerge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  <w:hideMark/>
        </w:tcPr>
        <w:p w:rsidR="00A01918" w:rsidRDefault="00A01918">
          <w:pPr>
            <w:bidi w:val="0"/>
            <w:rPr>
              <w:rFonts w:cs="Arabic Transparent"/>
              <w:b/>
              <w:bCs/>
              <w:sz w:val="28"/>
              <w:szCs w:val="28"/>
            </w:rPr>
          </w:pPr>
        </w:p>
      </w:tc>
      <w:tc>
        <w:tcPr>
          <w:tcW w:w="49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vAlign w:val="center"/>
          <w:hideMark/>
        </w:tcPr>
        <w:p w:rsidR="00A01918" w:rsidRDefault="00A01918">
          <w:pPr>
            <w:spacing w:line="276" w:lineRule="auto"/>
            <w:jc w:val="center"/>
            <w:rPr>
              <w:rFonts w:cs="Arabic Transparent"/>
              <w:b/>
              <w:bCs/>
              <w:sz w:val="28"/>
              <w:szCs w:val="28"/>
            </w:rPr>
          </w:pPr>
          <w:r>
            <w:rPr>
              <w:rFonts w:cs="Arabic Transparent" w:hint="cs"/>
              <w:b/>
              <w:bCs/>
              <w:sz w:val="28"/>
              <w:szCs w:val="28"/>
              <w:rtl/>
            </w:rPr>
            <w:t>جامعة الملك سعود</w:t>
          </w:r>
        </w:p>
      </w:tc>
    </w:tr>
    <w:tr w:rsidR="00A01918" w:rsidTr="00A01918">
      <w:trPr>
        <w:trHeight w:val="57"/>
        <w:jc w:val="center"/>
      </w:trPr>
      <w:tc>
        <w:tcPr>
          <w:tcW w:w="0" w:type="auto"/>
          <w:vMerge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4" w:space="0" w:color="auto"/>
          </w:tcBorders>
          <w:vAlign w:val="center"/>
          <w:hideMark/>
        </w:tcPr>
        <w:p w:rsidR="00A01918" w:rsidRDefault="00A01918">
          <w:pPr>
            <w:bidi w:val="0"/>
            <w:rPr>
              <w:rFonts w:cs="Arabic Transparent"/>
              <w:b/>
              <w:bCs/>
              <w:sz w:val="28"/>
              <w:szCs w:val="28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  <w:hideMark/>
        </w:tcPr>
        <w:p w:rsidR="00A01918" w:rsidRDefault="00A01918">
          <w:pPr>
            <w:bidi w:val="0"/>
            <w:rPr>
              <w:rFonts w:cs="Arabic Transparent"/>
              <w:b/>
              <w:bCs/>
              <w:sz w:val="28"/>
              <w:szCs w:val="28"/>
            </w:rPr>
          </w:pPr>
        </w:p>
      </w:tc>
      <w:tc>
        <w:tcPr>
          <w:tcW w:w="4976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:rsidR="00A01918" w:rsidRDefault="00A01918">
          <w:pPr>
            <w:spacing w:line="276" w:lineRule="auto"/>
            <w:jc w:val="center"/>
            <w:rPr>
              <w:rFonts w:cs="Arabic Transparent"/>
              <w:b/>
              <w:bCs/>
              <w:sz w:val="28"/>
              <w:szCs w:val="28"/>
            </w:rPr>
          </w:pPr>
          <w:r>
            <w:rPr>
              <w:rFonts w:cs="Arabic Transparent" w:hint="cs"/>
              <w:b/>
              <w:bCs/>
              <w:sz w:val="28"/>
              <w:szCs w:val="28"/>
              <w:rtl/>
            </w:rPr>
            <w:t>مركز الدراسات الجامعية- الكليات الإنسانية</w:t>
          </w:r>
        </w:p>
      </w:tc>
    </w:tr>
  </w:tbl>
  <w:p w:rsidR="00F90E14" w:rsidRPr="00A01918" w:rsidRDefault="00F90E14" w:rsidP="00F90E14">
    <w:pPr>
      <w:pStyle w:val="a3"/>
      <w:spacing w:before="1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0E14"/>
    <w:rsid w:val="00000801"/>
    <w:rsid w:val="000112F2"/>
    <w:rsid w:val="00031C1D"/>
    <w:rsid w:val="00035AEF"/>
    <w:rsid w:val="00063608"/>
    <w:rsid w:val="00076B18"/>
    <w:rsid w:val="00086918"/>
    <w:rsid w:val="000A7441"/>
    <w:rsid w:val="00132C45"/>
    <w:rsid w:val="00136B84"/>
    <w:rsid w:val="00152733"/>
    <w:rsid w:val="00180522"/>
    <w:rsid w:val="00253A08"/>
    <w:rsid w:val="002B1FED"/>
    <w:rsid w:val="002C1321"/>
    <w:rsid w:val="00342D69"/>
    <w:rsid w:val="00343904"/>
    <w:rsid w:val="0035551F"/>
    <w:rsid w:val="003E017D"/>
    <w:rsid w:val="003E5C7D"/>
    <w:rsid w:val="00404476"/>
    <w:rsid w:val="004D1DFC"/>
    <w:rsid w:val="004E686E"/>
    <w:rsid w:val="00507916"/>
    <w:rsid w:val="0051485D"/>
    <w:rsid w:val="005961B4"/>
    <w:rsid w:val="0064136A"/>
    <w:rsid w:val="006B0A7D"/>
    <w:rsid w:val="006E3AD6"/>
    <w:rsid w:val="006F3567"/>
    <w:rsid w:val="00717A30"/>
    <w:rsid w:val="00726D1D"/>
    <w:rsid w:val="00735D97"/>
    <w:rsid w:val="00795D57"/>
    <w:rsid w:val="007B4BA6"/>
    <w:rsid w:val="007D2784"/>
    <w:rsid w:val="007D31C9"/>
    <w:rsid w:val="0081506C"/>
    <w:rsid w:val="00823CDF"/>
    <w:rsid w:val="00843894"/>
    <w:rsid w:val="00851B0B"/>
    <w:rsid w:val="00893B05"/>
    <w:rsid w:val="008A194E"/>
    <w:rsid w:val="008A4689"/>
    <w:rsid w:val="00953F8A"/>
    <w:rsid w:val="009968A4"/>
    <w:rsid w:val="009E7F24"/>
    <w:rsid w:val="00A01918"/>
    <w:rsid w:val="00A02479"/>
    <w:rsid w:val="00AC78BA"/>
    <w:rsid w:val="00AD530B"/>
    <w:rsid w:val="00B32F0C"/>
    <w:rsid w:val="00B4071E"/>
    <w:rsid w:val="00B446FD"/>
    <w:rsid w:val="00B507D3"/>
    <w:rsid w:val="00BC78B4"/>
    <w:rsid w:val="00BE185D"/>
    <w:rsid w:val="00C47E92"/>
    <w:rsid w:val="00C6572B"/>
    <w:rsid w:val="00CE7AC4"/>
    <w:rsid w:val="00D761D4"/>
    <w:rsid w:val="00D80963"/>
    <w:rsid w:val="00DE36EF"/>
    <w:rsid w:val="00E61B66"/>
    <w:rsid w:val="00EC5D87"/>
    <w:rsid w:val="00F9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3A08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90E14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link w:val="a3"/>
    <w:uiPriority w:val="99"/>
    <w:rsid w:val="00F90E14"/>
    <w:rPr>
      <w:sz w:val="24"/>
      <w:szCs w:val="24"/>
    </w:rPr>
  </w:style>
  <w:style w:type="paragraph" w:styleId="a4">
    <w:name w:val="footer"/>
    <w:basedOn w:val="a"/>
    <w:link w:val="Char0"/>
    <w:uiPriority w:val="99"/>
    <w:rsid w:val="00F90E14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link w:val="a4"/>
    <w:uiPriority w:val="99"/>
    <w:rsid w:val="00F90E14"/>
    <w:rPr>
      <w:sz w:val="24"/>
      <w:szCs w:val="24"/>
    </w:rPr>
  </w:style>
  <w:style w:type="paragraph" w:styleId="a5">
    <w:name w:val="Balloon Text"/>
    <w:basedOn w:val="a"/>
    <w:link w:val="Char1"/>
    <w:rsid w:val="00F90E14"/>
    <w:rPr>
      <w:rFonts w:ascii="Tahoma" w:hAnsi="Tahoma"/>
      <w:sz w:val="16"/>
      <w:szCs w:val="16"/>
    </w:rPr>
  </w:style>
  <w:style w:type="character" w:customStyle="1" w:styleId="Char1">
    <w:name w:val="نص في بالون Char"/>
    <w:link w:val="a5"/>
    <w:rsid w:val="00F90E14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F90E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0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cp:lastModifiedBy>acer</cp:lastModifiedBy>
  <cp:revision>10</cp:revision>
  <cp:lastPrinted>2012-02-04T19:04:00Z</cp:lastPrinted>
  <dcterms:created xsi:type="dcterms:W3CDTF">2012-02-03T20:34:00Z</dcterms:created>
  <dcterms:modified xsi:type="dcterms:W3CDTF">2012-02-07T17:59:00Z</dcterms:modified>
</cp:coreProperties>
</file>