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270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Bacterial growth </w:t>
      </w:r>
    </w:p>
    <w:p w:rsidR="00745270" w:rsidRDefault="00745270" w:rsidP="00745270">
      <w:pPr>
        <w:jc w:val="both"/>
        <w:rPr>
          <w:sz w:val="36"/>
          <w:szCs w:val="36"/>
        </w:rPr>
      </w:pPr>
    </w:p>
    <w:p w:rsidR="00745270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The measurement of microbial concentration </w:t>
      </w:r>
    </w:p>
    <w:p w:rsidR="00745270" w:rsidRDefault="00745270" w:rsidP="00745270">
      <w:pPr>
        <w:jc w:val="both"/>
        <w:rPr>
          <w:sz w:val="36"/>
          <w:szCs w:val="36"/>
        </w:rPr>
      </w:pPr>
    </w:p>
    <w:p w:rsidR="00745270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>Microbial concentration</w:t>
      </w:r>
    </w:p>
    <w:p w:rsidR="00745270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 can be measured in terms of cell concentration (the number of viable cells per unit volume of culture)</w:t>
      </w:r>
    </w:p>
    <w:p w:rsidR="00745270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measured by means of </w:t>
      </w:r>
    </w:p>
    <w:p w:rsidR="00745270" w:rsidRDefault="00745270" w:rsidP="00745270">
      <w:pPr>
        <w:numPr>
          <w:ilvl w:val="0"/>
          <w:numId w:val="1"/>
        </w:numPr>
        <w:jc w:val="both"/>
        <w:rPr>
          <w:sz w:val="36"/>
          <w:szCs w:val="36"/>
        </w:rPr>
      </w:pPr>
      <w:r>
        <w:rPr>
          <w:sz w:val="36"/>
          <w:szCs w:val="36"/>
        </w:rPr>
        <w:t>photoelectric  (standard curve) ,, viable counts</w:t>
      </w:r>
    </w:p>
    <w:p w:rsidR="00745270" w:rsidRDefault="00745270" w:rsidP="00745270">
      <w:pPr>
        <w:numPr>
          <w:ilvl w:val="0"/>
          <w:numId w:val="1"/>
        </w:numPr>
        <w:jc w:val="both"/>
        <w:rPr>
          <w:sz w:val="36"/>
          <w:szCs w:val="36"/>
        </w:rPr>
      </w:pPr>
      <w:proofErr w:type="spellStart"/>
      <w:r>
        <w:rPr>
          <w:sz w:val="36"/>
          <w:szCs w:val="36"/>
        </w:rPr>
        <w:t>turbidimetric</w:t>
      </w:r>
      <w:proofErr w:type="spellEnd"/>
      <w:r>
        <w:rPr>
          <w:sz w:val="36"/>
          <w:szCs w:val="36"/>
        </w:rPr>
        <w:t xml:space="preserve"> measurement ,, viable and non viable</w:t>
      </w:r>
    </w:p>
    <w:p w:rsidR="00745270" w:rsidRPr="00686159" w:rsidRDefault="00745270" w:rsidP="00745270">
      <w:pPr>
        <w:numPr>
          <w:ilvl w:val="0"/>
          <w:numId w:val="1"/>
        </w:numPr>
        <w:jc w:val="both"/>
        <w:rPr>
          <w:i/>
          <w:iCs/>
          <w:sz w:val="36"/>
          <w:szCs w:val="36"/>
        </w:rPr>
      </w:pPr>
      <w:r>
        <w:rPr>
          <w:sz w:val="36"/>
          <w:szCs w:val="36"/>
        </w:rPr>
        <w:t xml:space="preserve">visual estimate e.g. </w:t>
      </w:r>
      <w:r w:rsidRPr="00686159">
        <w:rPr>
          <w:i/>
          <w:iCs/>
          <w:sz w:val="36"/>
          <w:szCs w:val="36"/>
        </w:rPr>
        <w:t xml:space="preserve">E. coli </w:t>
      </w:r>
      <w:r>
        <w:rPr>
          <w:sz w:val="36"/>
          <w:szCs w:val="36"/>
        </w:rPr>
        <w:t>(10</w:t>
      </w:r>
      <w:r w:rsidRPr="00686159">
        <w:rPr>
          <w:sz w:val="28"/>
          <w:szCs w:val="36"/>
          <w:vertAlign w:val="superscript"/>
        </w:rPr>
        <w:t>7</w:t>
      </w:r>
      <w:r>
        <w:rPr>
          <w:sz w:val="36"/>
          <w:szCs w:val="36"/>
        </w:rPr>
        <w:t xml:space="preserve"> /ml.)</w:t>
      </w:r>
    </w:p>
    <w:p w:rsidR="00745270" w:rsidRDefault="00745270" w:rsidP="00745270">
      <w:pPr>
        <w:jc w:val="both"/>
        <w:rPr>
          <w:sz w:val="36"/>
          <w:szCs w:val="36"/>
        </w:rPr>
      </w:pPr>
    </w:p>
    <w:p w:rsidR="00745270" w:rsidRDefault="00745270" w:rsidP="00745270">
      <w:pPr>
        <w:jc w:val="both"/>
        <w:rPr>
          <w:sz w:val="36"/>
          <w:szCs w:val="36"/>
        </w:rPr>
      </w:pPr>
    </w:p>
    <w:p w:rsidR="00745270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Biomass concentration </w:t>
      </w:r>
    </w:p>
    <w:p w:rsidR="00745270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>Dry weigh of cells per unit volume of culture</w:t>
      </w:r>
    </w:p>
    <w:p w:rsidR="00745270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It is cumbersome technique instead they refer to measuring an important cellular component </w:t>
      </w:r>
    </w:p>
    <w:p w:rsidR="00745270" w:rsidRDefault="00745270" w:rsidP="00745270">
      <w:pPr>
        <w:jc w:val="both"/>
        <w:rPr>
          <w:sz w:val="36"/>
          <w:szCs w:val="36"/>
        </w:rPr>
      </w:pPr>
    </w:p>
    <w:p w:rsidR="00745270" w:rsidRDefault="00745270" w:rsidP="00745270">
      <w:pPr>
        <w:jc w:val="both"/>
        <w:rPr>
          <w:sz w:val="36"/>
          <w:szCs w:val="36"/>
        </w:rPr>
      </w:pPr>
    </w:p>
    <w:p w:rsidR="00745270" w:rsidRDefault="00745270" w:rsidP="00745270">
      <w:pPr>
        <w:jc w:val="both"/>
        <w:rPr>
          <w:sz w:val="36"/>
          <w:szCs w:val="36"/>
        </w:rPr>
      </w:pPr>
    </w:p>
    <w:p w:rsidR="00745270" w:rsidRDefault="00745270" w:rsidP="00745270">
      <w:pPr>
        <w:jc w:val="both"/>
        <w:rPr>
          <w:sz w:val="36"/>
          <w:szCs w:val="36"/>
        </w:rPr>
      </w:pPr>
    </w:p>
    <w:p w:rsidR="00745270" w:rsidRDefault="00745270" w:rsidP="00745270">
      <w:pPr>
        <w:jc w:val="both"/>
        <w:rPr>
          <w:sz w:val="36"/>
          <w:szCs w:val="36"/>
        </w:rPr>
      </w:pPr>
    </w:p>
    <w:p w:rsidR="00745270" w:rsidRDefault="00745270" w:rsidP="00745270">
      <w:pPr>
        <w:jc w:val="both"/>
        <w:rPr>
          <w:sz w:val="36"/>
          <w:szCs w:val="36"/>
        </w:rPr>
      </w:pPr>
    </w:p>
    <w:p w:rsidR="00745270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The growth curve </w:t>
      </w:r>
    </w:p>
    <w:p w:rsidR="00745270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If a liquid media inoculated with microbial cells taken from, a culture that has previously been grown to </w:t>
      </w:r>
      <w:r w:rsidRPr="0086272B">
        <w:rPr>
          <w:sz w:val="36"/>
          <w:szCs w:val="36"/>
          <w:u w:val="single"/>
        </w:rPr>
        <w:t>saturation</w:t>
      </w:r>
      <w:r>
        <w:rPr>
          <w:sz w:val="36"/>
          <w:szCs w:val="36"/>
        </w:rPr>
        <w:t xml:space="preserve"> and the number of viable cells per milliliters determined periodically and plotted on a curve (six phases)</w:t>
      </w:r>
    </w:p>
    <w:p w:rsidR="00745270" w:rsidRDefault="00745270" w:rsidP="00745270">
      <w:pPr>
        <w:jc w:val="both"/>
        <w:rPr>
          <w:sz w:val="36"/>
          <w:szCs w:val="36"/>
        </w:rPr>
      </w:pPr>
    </w:p>
    <w:p w:rsidR="00745270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>Lag phase (A)</w:t>
      </w:r>
    </w:p>
    <w:p w:rsidR="00745270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lastRenderedPageBreak/>
        <w:t>Lag phase represent a period during which the cells depleted there metabolites and enzymes as a results of unfavorable conditions for there adaptation in this new environment</w:t>
      </w:r>
    </w:p>
    <w:p w:rsidR="00745270" w:rsidRDefault="00745270" w:rsidP="00745270">
      <w:pPr>
        <w:jc w:val="both"/>
        <w:rPr>
          <w:sz w:val="36"/>
          <w:szCs w:val="36"/>
        </w:rPr>
      </w:pPr>
    </w:p>
    <w:p w:rsidR="00745270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>Exponential phase (C)</w:t>
      </w:r>
    </w:p>
    <w:p w:rsidR="00745270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Cell divisions then proceeds at logarithmic rate determined by the </w:t>
      </w:r>
      <w:r w:rsidRPr="00A40C01">
        <w:rPr>
          <w:sz w:val="36"/>
          <w:szCs w:val="36"/>
          <w:u w:val="single"/>
        </w:rPr>
        <w:t>nutrient content of the medium and conditions of culture</w:t>
      </w:r>
      <w:r>
        <w:rPr>
          <w:sz w:val="36"/>
          <w:szCs w:val="36"/>
        </w:rPr>
        <w:t>* during this phase thee population can double approximately every 30 minute with fast growing bacteria, this is known as d</w:t>
      </w:r>
      <w:r w:rsidRPr="00010A26">
        <w:rPr>
          <w:b/>
          <w:bCs/>
          <w:sz w:val="36"/>
          <w:szCs w:val="36"/>
          <w:u w:val="single"/>
        </w:rPr>
        <w:t>oubling time or generation time</w:t>
      </w:r>
      <w:r>
        <w:rPr>
          <w:sz w:val="36"/>
          <w:szCs w:val="36"/>
        </w:rPr>
        <w:t xml:space="preserve">. (Time required population to double) </w:t>
      </w:r>
    </w:p>
    <w:p w:rsidR="00745270" w:rsidRPr="00010A26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>Generation time can be calculated; g= t/n = t/3.3 (log</w:t>
      </w:r>
      <w:r w:rsidRPr="00010A26">
        <w:rPr>
          <w:sz w:val="36"/>
          <w:szCs w:val="36"/>
          <w:vertAlign w:val="subscript"/>
        </w:rPr>
        <w:t>10</w:t>
      </w:r>
      <w:r>
        <w:rPr>
          <w:sz w:val="36"/>
          <w:szCs w:val="36"/>
        </w:rPr>
        <w:t xml:space="preserve"> N-log</w:t>
      </w:r>
      <w:r w:rsidRPr="00010A26">
        <w:rPr>
          <w:sz w:val="36"/>
          <w:szCs w:val="36"/>
          <w:vertAlign w:val="subscript"/>
        </w:rPr>
        <w:t>10</w:t>
      </w:r>
      <w:r>
        <w:rPr>
          <w:sz w:val="36"/>
          <w:szCs w:val="36"/>
        </w:rPr>
        <w:t>N</w:t>
      </w:r>
      <w:r w:rsidRPr="00010A26">
        <w:rPr>
          <w:sz w:val="36"/>
          <w:szCs w:val="36"/>
          <w:vertAlign w:val="subscript"/>
        </w:rPr>
        <w:t>0</w:t>
      </w:r>
    </w:p>
    <w:p w:rsidR="00745270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>T= time</w:t>
      </w:r>
    </w:p>
    <w:p w:rsidR="00745270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N= number of generation </w:t>
      </w:r>
    </w:p>
    <w:p w:rsidR="00745270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>Growth rate (number of generation /hours) =R</w:t>
      </w:r>
    </w:p>
    <w:p w:rsidR="00745270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>R (the reciprocal of the generation time g)</w:t>
      </w:r>
    </w:p>
    <w:p w:rsidR="00745270" w:rsidRPr="00010A26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>R= 3.3 (log</w:t>
      </w:r>
      <w:r w:rsidRPr="00010A26">
        <w:rPr>
          <w:sz w:val="36"/>
          <w:szCs w:val="36"/>
          <w:vertAlign w:val="subscript"/>
        </w:rPr>
        <w:t>10</w:t>
      </w:r>
      <w:r>
        <w:rPr>
          <w:sz w:val="36"/>
          <w:szCs w:val="36"/>
        </w:rPr>
        <w:t xml:space="preserve"> N-log</w:t>
      </w:r>
      <w:r w:rsidRPr="00010A26">
        <w:rPr>
          <w:sz w:val="36"/>
          <w:szCs w:val="36"/>
          <w:vertAlign w:val="subscript"/>
        </w:rPr>
        <w:t>10</w:t>
      </w:r>
      <w:r>
        <w:rPr>
          <w:sz w:val="36"/>
          <w:szCs w:val="36"/>
        </w:rPr>
        <w:t>N</w:t>
      </w:r>
      <w:r>
        <w:rPr>
          <w:sz w:val="36"/>
          <w:szCs w:val="36"/>
          <w:vertAlign w:val="subscript"/>
        </w:rPr>
        <w:t>0</w:t>
      </w:r>
      <w:r>
        <w:rPr>
          <w:sz w:val="36"/>
          <w:szCs w:val="36"/>
        </w:rPr>
        <w:t>)</w:t>
      </w:r>
      <w:r>
        <w:rPr>
          <w:sz w:val="36"/>
          <w:szCs w:val="36"/>
          <w:vertAlign w:val="subscript"/>
        </w:rPr>
        <w:t xml:space="preserve"> </w:t>
      </w:r>
      <w:r>
        <w:rPr>
          <w:sz w:val="36"/>
          <w:szCs w:val="36"/>
        </w:rPr>
        <w:t>/ t</w:t>
      </w:r>
    </w:p>
    <w:p w:rsidR="00745270" w:rsidRDefault="00745270" w:rsidP="00745270">
      <w:pPr>
        <w:jc w:val="both"/>
        <w:rPr>
          <w:sz w:val="36"/>
          <w:szCs w:val="36"/>
        </w:rPr>
      </w:pPr>
    </w:p>
    <w:p w:rsidR="00745270" w:rsidRDefault="00745270" w:rsidP="00745270">
      <w:pPr>
        <w:jc w:val="both"/>
        <w:rPr>
          <w:sz w:val="36"/>
          <w:szCs w:val="36"/>
        </w:rPr>
      </w:pPr>
    </w:p>
    <w:p w:rsidR="00745270" w:rsidRDefault="00745270" w:rsidP="00745270">
      <w:pPr>
        <w:jc w:val="both"/>
        <w:rPr>
          <w:sz w:val="36"/>
          <w:szCs w:val="36"/>
        </w:rPr>
      </w:pPr>
    </w:p>
    <w:p w:rsidR="00745270" w:rsidRDefault="00745270" w:rsidP="00745270">
      <w:pPr>
        <w:jc w:val="both"/>
        <w:rPr>
          <w:sz w:val="36"/>
          <w:szCs w:val="36"/>
        </w:rPr>
      </w:pPr>
    </w:p>
    <w:p w:rsidR="00745270" w:rsidRDefault="00745270" w:rsidP="00745270">
      <w:pPr>
        <w:jc w:val="both"/>
        <w:rPr>
          <w:sz w:val="36"/>
          <w:szCs w:val="36"/>
        </w:rPr>
      </w:pPr>
    </w:p>
    <w:p w:rsidR="00745270" w:rsidRDefault="00745270" w:rsidP="00745270">
      <w:pPr>
        <w:jc w:val="both"/>
        <w:rPr>
          <w:sz w:val="36"/>
          <w:szCs w:val="36"/>
        </w:rPr>
      </w:pPr>
    </w:p>
    <w:p w:rsidR="00745270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Stationary phase </w:t>
      </w:r>
    </w:p>
    <w:p w:rsidR="00745270" w:rsidRPr="00A40C01" w:rsidRDefault="00745270" w:rsidP="00745270">
      <w:pPr>
        <w:jc w:val="both"/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The exhaustion of nutrients or  the accumulation of toxic products causes growth to </w:t>
      </w:r>
      <w:r w:rsidRPr="00A40C01">
        <w:rPr>
          <w:sz w:val="36"/>
          <w:szCs w:val="36"/>
          <w:u w:val="single"/>
        </w:rPr>
        <w:t>cease</w:t>
      </w:r>
      <w:r>
        <w:rPr>
          <w:sz w:val="36"/>
          <w:szCs w:val="36"/>
        </w:rPr>
        <w:t xml:space="preserve">  completely,  cell turn over takes place in the stationary phase , there is as slow loss if cells through death which is just balanced by the formation of new cells through  growth and division </w:t>
      </w:r>
      <w:r w:rsidRPr="00A40C01">
        <w:rPr>
          <w:sz w:val="36"/>
          <w:szCs w:val="36"/>
          <w:u w:val="single"/>
        </w:rPr>
        <w:t xml:space="preserve">so the total count increase and viable counts stay constant </w:t>
      </w:r>
    </w:p>
    <w:p w:rsidR="00745270" w:rsidRDefault="00745270" w:rsidP="00745270">
      <w:pPr>
        <w:jc w:val="both"/>
        <w:rPr>
          <w:sz w:val="36"/>
          <w:szCs w:val="36"/>
        </w:rPr>
      </w:pPr>
    </w:p>
    <w:p w:rsidR="00745270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>Decline phase (F)</w:t>
      </w:r>
    </w:p>
    <w:p w:rsidR="00745270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>After a period in the stationary phase the bacteria starts to die although the total number of cells (viable and non-viable remains) constant</w:t>
      </w:r>
    </w:p>
    <w:p w:rsidR="00745270" w:rsidRDefault="00745270" w:rsidP="00745270">
      <w:pPr>
        <w:jc w:val="both"/>
        <w:rPr>
          <w:sz w:val="36"/>
          <w:szCs w:val="36"/>
        </w:rPr>
      </w:pPr>
    </w:p>
    <w:p w:rsidR="00745270" w:rsidRDefault="00745270" w:rsidP="00745270">
      <w:pPr>
        <w:jc w:val="both"/>
        <w:rPr>
          <w:sz w:val="36"/>
          <w:szCs w:val="36"/>
        </w:rPr>
      </w:pPr>
    </w:p>
    <w:p w:rsidR="00745270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Maintenance of cells in the exponential phase </w:t>
      </w:r>
    </w:p>
    <w:p w:rsidR="00745270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 Cells can maintained at this phase by transferring them repeatedly into fresh medium of identical compositions while they are growing at this phase. By using two device </w:t>
      </w:r>
      <w:proofErr w:type="spellStart"/>
      <w:r>
        <w:rPr>
          <w:sz w:val="36"/>
          <w:szCs w:val="36"/>
        </w:rPr>
        <w:t>chemostat</w:t>
      </w:r>
      <w:proofErr w:type="spellEnd"/>
      <w:r>
        <w:rPr>
          <w:sz w:val="36"/>
          <w:szCs w:val="36"/>
        </w:rPr>
        <w:t xml:space="preserve"> or </w:t>
      </w:r>
      <w:proofErr w:type="spellStart"/>
      <w:r>
        <w:rPr>
          <w:sz w:val="36"/>
          <w:szCs w:val="36"/>
        </w:rPr>
        <w:t>turbidostat</w:t>
      </w:r>
      <w:proofErr w:type="spellEnd"/>
      <w:r>
        <w:rPr>
          <w:sz w:val="36"/>
          <w:szCs w:val="36"/>
        </w:rPr>
        <w:t>.</w:t>
      </w:r>
    </w:p>
    <w:p w:rsidR="00745270" w:rsidRDefault="00745270" w:rsidP="00745270">
      <w:pPr>
        <w:jc w:val="both"/>
        <w:rPr>
          <w:sz w:val="36"/>
          <w:szCs w:val="36"/>
        </w:rPr>
      </w:pPr>
    </w:p>
    <w:p w:rsidR="00745270" w:rsidRDefault="00745270" w:rsidP="00745270">
      <w:pPr>
        <w:jc w:val="both"/>
        <w:rPr>
          <w:sz w:val="36"/>
          <w:szCs w:val="36"/>
        </w:rPr>
      </w:pPr>
    </w:p>
    <w:p w:rsidR="00745270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Bacteria like all cells require nutrient for the maintenance of their metabolism and for cell division </w:t>
      </w:r>
    </w:p>
    <w:p w:rsidR="00745270" w:rsidRDefault="00745270" w:rsidP="00745270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Chemically bacteria consist of </w:t>
      </w:r>
    </w:p>
    <w:p w:rsidR="00745270" w:rsidRDefault="00745270" w:rsidP="00745270">
      <w:pPr>
        <w:numPr>
          <w:ilvl w:val="0"/>
          <w:numId w:val="2"/>
        </w:num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Proteins </w:t>
      </w:r>
    </w:p>
    <w:p w:rsidR="00745270" w:rsidRDefault="00745270" w:rsidP="00745270">
      <w:pPr>
        <w:numPr>
          <w:ilvl w:val="0"/>
          <w:numId w:val="2"/>
        </w:num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Polysaccharides </w:t>
      </w:r>
    </w:p>
    <w:p w:rsidR="00745270" w:rsidRDefault="00745270" w:rsidP="00745270">
      <w:pPr>
        <w:numPr>
          <w:ilvl w:val="0"/>
          <w:numId w:val="2"/>
        </w:num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Lipid </w:t>
      </w:r>
    </w:p>
    <w:p w:rsidR="00745270" w:rsidRDefault="00745270" w:rsidP="00745270">
      <w:pPr>
        <w:numPr>
          <w:ilvl w:val="0"/>
          <w:numId w:val="2"/>
        </w:num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Nucleic acid </w:t>
      </w:r>
    </w:p>
    <w:p w:rsidR="00745270" w:rsidRDefault="00745270" w:rsidP="00745270">
      <w:pPr>
        <w:numPr>
          <w:ilvl w:val="0"/>
          <w:numId w:val="2"/>
        </w:numPr>
        <w:jc w:val="both"/>
        <w:rPr>
          <w:sz w:val="36"/>
          <w:szCs w:val="36"/>
        </w:rPr>
      </w:pPr>
      <w:proofErr w:type="spellStart"/>
      <w:r>
        <w:rPr>
          <w:sz w:val="36"/>
          <w:szCs w:val="36"/>
        </w:rPr>
        <w:t>Peptidoglycan</w:t>
      </w:r>
      <w:proofErr w:type="spellEnd"/>
      <w:r>
        <w:rPr>
          <w:sz w:val="36"/>
          <w:szCs w:val="36"/>
        </w:rPr>
        <w:t xml:space="preserve"> </w:t>
      </w:r>
    </w:p>
    <w:p w:rsidR="00745270" w:rsidRDefault="00745270" w:rsidP="00745270">
      <w:pPr>
        <w:jc w:val="both"/>
        <w:rPr>
          <w:sz w:val="36"/>
          <w:szCs w:val="36"/>
        </w:rPr>
      </w:pPr>
    </w:p>
    <w:p w:rsidR="00B606F1" w:rsidRDefault="00B606F1"/>
    <w:sectPr w:rsidR="00B606F1" w:rsidSect="006A1CE3">
      <w:pgSz w:w="12240" w:h="15840"/>
      <w:pgMar w:top="1440" w:right="1418" w:bottom="14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25ACD"/>
    <w:multiLevelType w:val="hybridMultilevel"/>
    <w:tmpl w:val="565EB9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222238"/>
    <w:multiLevelType w:val="hybridMultilevel"/>
    <w:tmpl w:val="F9A269D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23014A"/>
    <w:rsid w:val="0000103D"/>
    <w:rsid w:val="0023014A"/>
    <w:rsid w:val="003461AA"/>
    <w:rsid w:val="004347BB"/>
    <w:rsid w:val="00542B3E"/>
    <w:rsid w:val="00553258"/>
    <w:rsid w:val="006A1CE3"/>
    <w:rsid w:val="006C578A"/>
    <w:rsid w:val="00745270"/>
    <w:rsid w:val="008A0287"/>
    <w:rsid w:val="00946AE6"/>
    <w:rsid w:val="00A369C5"/>
    <w:rsid w:val="00A63F77"/>
    <w:rsid w:val="00B05372"/>
    <w:rsid w:val="00B606F1"/>
    <w:rsid w:val="00F42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270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46B261E26F4946B6C193CF8A6605F4" ma:contentTypeVersion="1" ma:contentTypeDescription="Create a new document." ma:contentTypeScope="" ma:versionID="f3f89db8e50e344959ab11c421b0ac5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2F2308D-D1D0-4DA2-A6D3-372394DCFC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9B888E-745C-4986-BB84-BEAF714DCE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4233A5-2F2A-4F98-A0EB-E5D38CA1EC8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371</Words>
  <Characters>2120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Bacterial growth </vt:lpstr>
    </vt:vector>
  </TitlesOfParts>
  <Company>sony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Bacterial growth</dc:title>
  <dc:creator>sony</dc:creator>
  <cp:lastModifiedBy>Fadwa tulip</cp:lastModifiedBy>
  <cp:revision>2</cp:revision>
  <dcterms:created xsi:type="dcterms:W3CDTF">2014-04-28T08:04:00Z</dcterms:created>
  <dcterms:modified xsi:type="dcterms:W3CDTF">2014-04-28T08:04:00Z</dcterms:modified>
</cp:coreProperties>
</file>